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C776D1" w:rsidTr="0085729C">
        <w:tc>
          <w:tcPr>
            <w:tcW w:w="9468" w:type="dxa"/>
          </w:tcPr>
          <w:p w:rsidR="00C776D1" w:rsidRDefault="00C776D1" w:rsidP="0085729C">
            <w:pPr>
              <w:pStyle w:val="NoSpacing"/>
              <w:tabs>
                <w:tab w:val="left" w:pos="3060"/>
              </w:tabs>
              <w:rPr>
                <w:b/>
              </w:rPr>
            </w:pPr>
            <w:r>
              <w:rPr>
                <w:b/>
              </w:rPr>
              <w:t>Configure Samba</w:t>
            </w:r>
          </w:p>
        </w:tc>
      </w:tr>
      <w:tr w:rsidR="00C776D1" w:rsidTr="0085729C">
        <w:tc>
          <w:tcPr>
            <w:tcW w:w="9468" w:type="dxa"/>
          </w:tcPr>
          <w:p w:rsidR="00C776D1" w:rsidRPr="004C4481" w:rsidRDefault="00C776D1" w:rsidP="0085729C">
            <w:pPr>
              <w:pStyle w:val="NoSpacing"/>
              <w:tabs>
                <w:tab w:val="left" w:pos="3060"/>
              </w:tabs>
            </w:pPr>
            <w:proofErr w:type="spellStart"/>
            <w:r>
              <w:rPr>
                <w:color w:val="333333"/>
              </w:rPr>
              <w:t>etc</w:t>
            </w:r>
            <w:proofErr w:type="spellEnd"/>
            <w:r>
              <w:rPr>
                <w:color w:val="333333"/>
              </w:rPr>
              <w:t>/samba/</w:t>
            </w:r>
            <w:proofErr w:type="spellStart"/>
            <w:r>
              <w:t>smb.conf</w:t>
            </w:r>
            <w:proofErr w:type="spellEnd"/>
            <w:r>
              <w:t>.  Add the below lines to the profile section right above the printers</w:t>
            </w:r>
          </w:p>
        </w:tc>
      </w:tr>
      <w:tr w:rsidR="00C776D1" w:rsidTr="0085729C">
        <w:tc>
          <w:tcPr>
            <w:tcW w:w="9468" w:type="dxa"/>
          </w:tcPr>
          <w:p w:rsidR="00C776D1" w:rsidRDefault="00C776D1" w:rsidP="0085729C">
            <w:pPr>
              <w:pStyle w:val="NoSpacing"/>
            </w:pPr>
            <w:r>
              <w:t>[Snickerdoodle]</w:t>
            </w:r>
          </w:p>
          <w:p w:rsidR="00C776D1" w:rsidRDefault="00C776D1" w:rsidP="0085729C">
            <w:pPr>
              <w:pStyle w:val="NoSpacing"/>
            </w:pPr>
            <w:r>
              <w:t xml:space="preserve">   path = /snickerdoodle</w:t>
            </w:r>
          </w:p>
          <w:p w:rsidR="00C776D1" w:rsidRDefault="00C776D1" w:rsidP="0085729C">
            <w:pPr>
              <w:pStyle w:val="NoSpacing"/>
            </w:pPr>
            <w:r>
              <w:t xml:space="preserve">   guest ok = yes</w:t>
            </w:r>
          </w:p>
          <w:p w:rsidR="00C776D1" w:rsidRDefault="00C776D1" w:rsidP="0085729C">
            <w:pPr>
              <w:pStyle w:val="NoSpacing"/>
            </w:pPr>
            <w:r>
              <w:t xml:space="preserve">   </w:t>
            </w:r>
            <w:proofErr w:type="spellStart"/>
            <w:r>
              <w:t>browsable</w:t>
            </w:r>
            <w:proofErr w:type="spellEnd"/>
            <w:r>
              <w:t xml:space="preserve"> = yes</w:t>
            </w:r>
          </w:p>
          <w:p w:rsidR="00C776D1" w:rsidRDefault="00C776D1" w:rsidP="0085729C">
            <w:pPr>
              <w:pStyle w:val="NoSpacing"/>
            </w:pPr>
            <w:r>
              <w:t xml:space="preserve">   create mask = 0775</w:t>
            </w:r>
          </w:p>
          <w:p w:rsidR="00C776D1" w:rsidRDefault="00C776D1" w:rsidP="0085729C">
            <w:pPr>
              <w:pStyle w:val="NoSpacing"/>
            </w:pPr>
            <w:r>
              <w:t xml:space="preserve">   directory mask = 0775</w:t>
            </w:r>
          </w:p>
          <w:p w:rsidR="00C776D1" w:rsidRDefault="00C776D1" w:rsidP="0085729C">
            <w:pPr>
              <w:pStyle w:val="NoSpacing"/>
            </w:pPr>
            <w:r>
              <w:t xml:space="preserve">   read only = no</w:t>
            </w:r>
          </w:p>
          <w:p w:rsidR="00C776D1" w:rsidRDefault="00C776D1" w:rsidP="0085729C">
            <w:pPr>
              <w:pStyle w:val="NoSpacing"/>
            </w:pPr>
            <w:r>
              <w:t xml:space="preserve">   force user = root</w:t>
            </w:r>
          </w:p>
          <w:p w:rsidR="00C776D1" w:rsidRPr="004C4481" w:rsidRDefault="00C776D1" w:rsidP="0085729C">
            <w:pPr>
              <w:pStyle w:val="NoSpacing"/>
            </w:pPr>
            <w:r>
              <w:t xml:space="preserve">   force group = root</w:t>
            </w:r>
          </w:p>
        </w:tc>
      </w:tr>
      <w:tr w:rsidR="00C776D1" w:rsidTr="0085729C">
        <w:tc>
          <w:tcPr>
            <w:tcW w:w="9468" w:type="dxa"/>
          </w:tcPr>
          <w:p w:rsidR="00C776D1" w:rsidRDefault="00C776D1" w:rsidP="0085729C">
            <w:pPr>
              <w:pStyle w:val="NoSpacing"/>
              <w:jc w:val="both"/>
            </w:pPr>
            <w:r>
              <w:t>cd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</w:p>
        </w:tc>
      </w:tr>
      <w:tr w:rsidR="00C776D1" w:rsidTr="0085729C">
        <w:tc>
          <w:tcPr>
            <w:tcW w:w="9468" w:type="dxa"/>
          </w:tcPr>
          <w:p w:rsidR="00C776D1" w:rsidRDefault="00C776D1" w:rsidP="0085729C">
            <w:pPr>
              <w:pStyle w:val="NoSpacing"/>
              <w:jc w:val="both"/>
            </w:pPr>
            <w:r>
              <w:t xml:space="preserve">service </w:t>
            </w:r>
            <w:proofErr w:type="spellStart"/>
            <w:r>
              <w:t>smbd</w:t>
            </w:r>
            <w:proofErr w:type="spellEnd"/>
            <w:r>
              <w:t xml:space="preserve"> start</w:t>
            </w:r>
          </w:p>
        </w:tc>
      </w:tr>
    </w:tbl>
    <w:p w:rsidR="00C776D1" w:rsidRDefault="00C776D1" w:rsidP="00C776D1">
      <w:r>
        <w:t xml:space="preserve"> </w:t>
      </w:r>
    </w:p>
    <w:p w:rsidR="00C776D1" w:rsidRPr="00AD6232" w:rsidRDefault="00C776D1" w:rsidP="00C776D1">
      <w:r w:rsidRPr="00AD6232">
        <w:t xml:space="preserve">Then create snickerdoodle directory with </w:t>
      </w:r>
      <w:proofErr w:type="spellStart"/>
      <w:r w:rsidRPr="00AD6232">
        <w:t>mkdir</w:t>
      </w:r>
      <w:proofErr w:type="spellEnd"/>
      <w:r w:rsidRPr="00AD6232">
        <w:t xml:space="preserve"> /snickerdoodle</w:t>
      </w:r>
    </w:p>
    <w:p w:rsidR="002B0DAB" w:rsidRDefault="002B0DAB">
      <w:bookmarkStart w:id="0" w:name="_GoBack"/>
      <w:bookmarkEnd w:id="0"/>
    </w:p>
    <w:sectPr w:rsidR="002B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EB"/>
    <w:rsid w:val="002B0DAB"/>
    <w:rsid w:val="00B26EEB"/>
    <w:rsid w:val="00C7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D9C6C-C577-4E92-8B31-FCFC6AAE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76D1"/>
    <w:pPr>
      <w:spacing w:after="0" w:line="240" w:lineRule="auto"/>
    </w:pPr>
  </w:style>
  <w:style w:type="table" w:styleId="TableGrid">
    <w:name w:val="Table Grid"/>
    <w:basedOn w:val="TableNormal"/>
    <w:uiPriority w:val="59"/>
    <w:rsid w:val="00C7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Kaputa</dc:creator>
  <cp:keywords/>
  <dc:description/>
  <cp:lastModifiedBy>Daniel Kaputa</cp:lastModifiedBy>
  <cp:revision>2</cp:revision>
  <dcterms:created xsi:type="dcterms:W3CDTF">2018-04-03T22:29:00Z</dcterms:created>
  <dcterms:modified xsi:type="dcterms:W3CDTF">2018-04-03T22:29:00Z</dcterms:modified>
</cp:coreProperties>
</file>