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从零开始移植uboot2017.01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S5PV210开发板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一、移植前的准备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交叉编译工具链的安装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1.在/usr/local/下面创建一个arm的文件夹，把交叉编译工具解压到下面去。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usr/local/arm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/7.3.1/ 所用的是7.3.1的版本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解压好uboot，添加好架构和交叉编译工具链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修改/Makefile,配置好交叉编译器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VERSION = 2017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PATCHLEVEL = 01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SUBLEVEL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EXTRAVERSION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NAME =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ARCH=arm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CROSS_COMPILE=arm-linux-gnueabihf-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安装设备树编译链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udo  apt-get install device-tree-compiler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因为uboot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-201701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没有为S5PV210适配相应的单板，所以我们要自己找一个相似的移植。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其中有两块开发板比较相似，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smdkc100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，因为smdkc100部分寄存器的基地址和s5pv210的不一样，移植更麻烦一下些，所以我们从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上开始移植。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①：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这里拷贝一份s5p_goni_defconfig的配置文件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configs/s5p_goni_defconfig configs/smdkv210_defconfig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CONFIG_TARGET_S5P_GONI=y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CONFIG_SYS_PROMPT="Goni # 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"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CONFIG_TARGET_SMDKV210=y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CONFIG_SYS_PROMPT="Goni # 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②：配置头文件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include/configs/s5p_goni.h include/configs/smdkv210.h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③：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拷贝一份单板相关的备份，将来我们在这里修改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board/samsung/goni/ board/samsung/smdkv210 -arf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修改smdkv210目录下面的Kconfig文件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3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"s5p_goni"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SYS_BOARD代表board/目录下的板子类型 （对应第①步）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SYS_VENDOR代表boa</w:t>
      </w:r>
      <w:bookmarkStart w:id="0" w:name="_GoBack"/>
      <w:bookmarkEnd w:id="0"/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rd/（代表 board/samsung/smdkv210文件夹）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SYS_SOC代表SOC类型（因为这里没有我们的s5pv210，只能维持s5pc1xx）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SYS_CONFIG_NAME代表include/configs/目录下的头文件 （对应第②步）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④：配置文件添加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因为我们的SOC是固定的s5pc1xx，所以到这个目录向下增加我们的smdkv210单板配置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vim 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arch/arm/mach-s5pc1xx</w:t>
      </w: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/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Kconfig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bool "SMDKV210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source "board/samsung/smdkv210/Kconfig"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拷贝一份GONI的config文件，改成我们的TARGET_SMDKV210（注意这里的名字和第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步的要一致）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拷贝一份source，改成我们的smdkv210的目录。</w:t>
      </w:r>
    </w:p>
    <w:p>
      <w:pPr>
        <w:numPr>
          <w:ilvl w:val="0"/>
          <w:numId w:val="0"/>
        </w:numPr>
        <w:ind w:leftChars="0"/>
      </w:pPr>
      <w:r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先清理掉之前的配置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在编译：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distclean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make smdkv210_defconfig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mak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编译通过，生成了对应的uboot.bin文件说我目前为止我们的修改都ok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这几个宏，在make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lang w:val="en-US" w:eastAsia="zh-CN" w:bidi="ar"/>
          <w14:textFill>
            <w14:solidFill>
              <w14:schemeClr w14:val="tx1"/>
            </w14:solidFill>
          </w14:textFill>
        </w:rPr>
        <w:t>smdkv210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_defconfig的时候，会生成对应的CONFIG_对应项的宏，在.config文件中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CONFIG_SYS_ARCH="arm"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CONFIG_SYS_CPU="armv7"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CONFIG_SYS_SOC="s5pc1xx"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CONFIG_SYS_VENDOR="samsung"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CONFIG_SYS_BOARD="smdkv210"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CONFIG_SYS_CONFIG_NAME="smdkv210"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（2）这几个宏，分别指定了编译时，选择的路径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SYS_ARCH指定编译路径为arch/&lt;CONFIG_SYS_ARCH&gt;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SYS_CPU指定编译路径为arch/&lt;CONFIG_SYS_ARCH&gt;/cpu/&lt;CONFIG_SYS_CPU&gt;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SYS_SOC指定编译路径为arch/&lt;CONFIG_SYS_ARCH&gt;/cpu/&lt;CONFIG_SYS_CPU&gt;/&lt;CONFIG_SYS_SOC&gt;.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SYS_VENDOR指定编译路径为 board/&lt;CONFIG_SYS_VENDOR&gt;/common//*或board/&lt;CONFIG_SYS_VENDOR&gt;/&lt;CONFIG_SYS_BOARD&gt;/*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SYS_BOARD指定编译路径为board/&lt;CONFIG_SYS_BOARD&gt;/*或如果指定SYS_VENDOR，则为board/&lt;CONFIG_SYS_VENDOR&gt;/&lt;CONFIG_SYS_BOARD&gt;//*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SYS_CONFIG_NAME如果定义，include/config.h包含include/configs/&lt;CONFIG_SYS_CONFIG_NAME&gt;.h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二、</w:t>
      </w:r>
      <w:r>
        <w:rPr>
          <w:rFonts w:hint="default" w:ascii="Arial" w:hAnsi="Arial" w:eastAsia="宋体" w:cs="Arial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从入口分析流程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1，连接脚本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arch/arm/cpu/u-boot.lds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2,</w:t>
      </w:r>
      <w:r>
        <w:rPr>
          <w:rFonts w:hint="default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中断向量表的存放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可以看到真正的入口是_start，真正的.text段是从.vectors开始的。从字面上就能看出.vector段是中断向量表的存放处。下面u-boot源码所示是根据CPU的硬件特性所定义的中断向量表：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arch/arm/lib/vectors.S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3,初始代码开始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arch/arm/cpu/armv7/start.S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从异常向量表的reset跳转过来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5475" cy="172021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45860" cy="2632710"/>
            <wp:effectExtent l="0" t="0" r="254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此处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重点介绍两个宏：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ENTRY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和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ENDPROC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  <w:t>#include &lt;linux/linkage.h&gt;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14:textFill>
            <w14:solidFill>
              <w14:schemeClr w14:val="bg1"/>
            </w14:solidFill>
          </w14:textFill>
        </w:rPr>
        <w:t>ENTRY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eastAsia="zh-CN"/>
          <w14:textFill>
            <w14:solidFill>
              <w14:schemeClr w14:val="bg1"/>
            </w14:solidFill>
          </w14:textFill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ASM_NL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ASM_NL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 xml:space="preserve"> 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__ALIGN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__ALIGN .align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__ALIGN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#ifdef __STDC__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SYMBOL_NAME_LABEL(X)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X##: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#else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SYMBOL_NAME_LABEL(X)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SYMBOL_NAME(X)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X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LENTRY(name)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ALIGN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SYMBOL_NAME_LABEL(name)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ENTRY(name)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.globl SYMBOL_NAME(name)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LENTRY(name)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END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END(name)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.size name, .-name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#ifndef ENDPROC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#define ENDPROC(name)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.type name STT_FUNC ASM_NL \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END(name)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eg：ENTRY(save_boot_params)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save_boot_params_ret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@ back to my caller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展开ENTRY,ENDPROC：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.globl save_boot_params;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.align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4;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highlight w:val="green"/>
          <w:shd w:val="clear" w:color="auto" w:fill="auto"/>
          <w:lang w:val="en-US" w:eastAsia="zh-CN"/>
        </w:rPr>
        <w:t>save_boot_params_ret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shd w:val="clear" w:fill="E2E2E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可以发现执行流程是这样的：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reset----&gt;&gt;&gt;save_boot_params（什么都没干，跳回reset后面） -----&gt;&gt;&gt; save_boot_params_ret-----&gt;&gt;关中断-----&gt;设置异常向量表的基地址-------&gt;cpu_init_cp15（无效icache，dcache等）-------&gt;cpu_init_crit（继续调用lowlevel）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因为后面的lowlevel是要跳转到别的文件进行初始化了，所以我们在它前面增加代码先进行调试。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在start.S的最后面增加led1的调试代码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gpio_out: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=0xe0200240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=0x01111000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=0xff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.globl led1_on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led1_on: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bic r12, r12,#(1&lt;&lt;3)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.globl led1_off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led1_off: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r11, =0xe0200244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ldr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orr r12, r12,#(1&lt;&lt;3)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str r12, [r11]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mov pc, lr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在执行跳转代码前面让led灯点亮，确定执行到这里的代码都正确。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bl      gpio_out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bl      led1_on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/* the mask ROM code should have PLL and others stable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#ifndef CONFIG_SKIP_LOWLEVEL_INIT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bl      cpu_init_cp15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#ifndef CONFIG_SKIP_LOWLEVEL_INIT_ONLY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bl      cpu_init_crit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#endif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#endif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之后make编译生成u-boot.bin文件烧写，测试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因为s5pv210通过sd卡启动，需要内部的irom代码校验的。所以我们先编写校验代码。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67325" cy="24130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校验算法applacation note也给出了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3835" cy="3620770"/>
            <wp:effectExtent l="0" t="0" r="1206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我这边为了方便，做成16k的校验，代码如下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BL1_SIZE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(16*1024)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BL_HEADER_INFO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                "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//16个空格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#define BL_HEADER_SIZE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16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main(int argc,char *argv[])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FILE *fp = NULL;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file_len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char *buff = NULL,data = 0;    /* 这里要定义成unsigned 否则,否则data加出来的会有负数,导致校验和错误,这里用三星官方给的有点小坑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buf_len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int checksum = 0,count;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int i = 0;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unsigned int nbytes =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输入三个参数,分别是自己可执行文件,uboot.bin,输出的16k文件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if(3 != argc)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printf("argc paramenter number is %d,not 3\n",argc);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printf("%s &lt;source file&gt; &lt;destination file&gt;\n",argv[0]);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buff = (char *)malloc(BL1_SIZE);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buff)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printf("malloc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clear the buff memary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memset(buff, 0, BL1_SIZE);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fopen(argv[1],"rb");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fp)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printf("open source file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定位到文件尾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fseek(fp,0,SEEK_END);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得到文件长度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file_len = ftell(fp);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定位到文件头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fseek(fp,0,SEEK_SET);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get write BL1 size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count = (file_len&lt;(BL1_SIZE- BL_HEADER_SIZE)) ? file_len : (BL1_SIZE - BL_HEADER_SIZE);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write BL1 header info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memcpy(buff, BL_HEADER_INFO, BL_HEADER_SIZE);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read fp file count size of buff +...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nbytes = fread(buff + BL_HEADER_SIZE, 1, count , 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if(count != nbytes)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printf("fread %s faile\n  ",argv[1]);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NULL;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calculate checksum */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for(i = 0; i &lt; count; i++ 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data = *(volatile unsigned char *)(buff + BL_HEADER_SIZE + i);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checksum += data;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*(volatile unsigned int *)buff = BL1_SIZE;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*(volatile unsigned int *)(buff + 8) = checksum;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fp = fopen(argv[2],"wb");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if(NULL == fp)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printf("open aim file error\n");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nbytes = fwrite(buff, 1, BL1_SIZE, 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if(BL1_SIZE != nbytes)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printf("write aim file faile\n");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-1;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fclose(fp);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free(buff);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生成16k制作工具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gcc s5pv210_image.c -o make-16k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生成16k烧写文件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./make-16k u-boot.bin u-boot-16k.bin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烧写sd卡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sudo dd iflag=dsync oflag=dsync </w:t>
      </w:r>
      <w:r>
        <w:rPr>
          <w:rFonts w:hint="default" w:ascii="Consolas" w:hAnsi="Consolas" w:eastAsia="Consolas" w:cs="Consolas"/>
          <w:i w:val="0"/>
          <w:caps w:val="0"/>
          <w:color w:val="B294BB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=./u-boot-16k.bin of=/dev/sdb seek=1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发现led1确实被点亮了，说明到目前为止的程序运行正确。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lowlevel_init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wlevel_init一般是由板级代码自己实现的.但是对于某些平台来说，也可以使用通用的lowlevel_init，其定义在arch/arm/cpu/lowlevel_init.S中。以goni为例，在移植goni的过程中，就需要在board/samsung/goni下，也就是板级目录下面创建lowlevel_init.S，在内部实现lowlevel_init。（其实只要实现了lowlevel_init了就好，没必要说在哪里是实现，但是通常规范都是创建了lowlevel_init.S来专门实现lowlevel_init函数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在查看lowlevel_init函数之前，先找到代码在哪里，搜了一下发现先关的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两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个地方都有。没办法，只有查看Makefile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1850" cy="381000"/>
            <wp:effectExtent l="0" t="0" r="1270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381000"/>
            <wp:effectExtent l="0" t="0" r="571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先看armv7下面的，可以知道这些系列的CPU我们都没定义，所以 它们是等于 NULL的，即不会包含lowlevel_init.o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ifneq ($(CONFIG_AM43XX)$(CONFIG_AM33XX)$(CONFIG_OMAP44XX)$(CONFIG_OMAP54XX)$(CONFIG_TEGRA)$(CONFIG_MX6)$(CONFIG_MX7)$(CONFIG_TI81XX)$(CONFIG_AT91FAMILY)$(CONFIG_ARCH_SUNXI)$(CONFIG_ARCH_SOCFPGA)$(CONFIG_LS102XA),)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ifneq ($(CONFIG_SKIP_LOWLEVEL_INIT),y)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obj-y   += 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endif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接下来看goni下面的，直接包含了，没有任何条件（即：只要是goni的板子，必然包含它下面的lowlevel.o）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obj-y := goni.o onenand.o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obj-y += lowlevel_init.o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在lowlevel_init中，要实现如下：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检查一些复位状态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关闭看门狗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系统时钟的初始化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内存、DDR的初始化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* 串口初始化（可选）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下面要用到读pro_id来区分产品类型，我们s5pv210的如下图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10550" cy="42957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可以看一下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board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samsung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goni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lowlevel_init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.S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的代码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在goni.h头文件定义了，text段的基地址0x34800000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581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01815" cy="3990975"/>
            <wp:effectExtent l="0" t="0" r="1333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在最终生成的u-boot.map表中查看lowlevel的地址，发现在16k以内，所以不用改这里。</w:t>
      </w:r>
    </w:p>
    <w:p>
      <w:pPr>
        <w:numPr>
          <w:ilvl w:val="0"/>
          <w:numId w:val="0"/>
        </w:numPr>
        <w:ind w:leftChars="0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在uart2的初始化的末尾添加代码，在串口发送一个字符'O'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r1, =</w:t>
      </w:r>
      <w:r>
        <w:rPr>
          <w:rFonts w:hint="default" w:ascii="Consolas" w:hAnsi="Consolas" w:eastAsia="Consolas" w:cs="Consolas"/>
          <w:i w:val="0"/>
          <w:caps w:val="0"/>
          <w:color w:val="DE935F"/>
          <w:spacing w:val="0"/>
          <w:kern w:val="0"/>
          <w:sz w:val="21"/>
          <w:szCs w:val="21"/>
          <w:highlight w:val="black"/>
          <w:lang w:val="en-US" w:eastAsia="zh-CN" w:bidi="ar"/>
        </w:rPr>
        <w:t>0xe2900820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highlight w:val="black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r2, =</w:t>
      </w:r>
      <w:r>
        <w:rPr>
          <w:rFonts w:hint="default" w:ascii="Consolas" w:hAnsi="Consolas" w:eastAsia="Consolas" w:cs="Consolas"/>
          <w:i w:val="0"/>
          <w:caps w:val="0"/>
          <w:color w:val="DE935F"/>
          <w:spacing w:val="0"/>
          <w:kern w:val="0"/>
          <w:sz w:val="21"/>
          <w:szCs w:val="21"/>
          <w:highlight w:val="black"/>
          <w:lang w:val="en-US" w:eastAsia="zh-CN" w:bidi="ar"/>
        </w:rPr>
        <w:t>0x4f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str r2, [r1]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发现串口2可以打印出O字符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在start.S的  调用_main之前调用，下面代码，发现不能正确打印'K'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r1, =0xe2900820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ldr r2, =0x4b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kern w:val="0"/>
          <w:sz w:val="21"/>
          <w:szCs w:val="21"/>
          <w:highlight w:val="black"/>
          <w:lang w:val="en-US" w:eastAsia="zh-CN" w:bidi="ar"/>
        </w:rPr>
        <w:t>str r2, [r1]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567" w:right="612" w:bottom="567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1DC8"/>
    <w:multiLevelType w:val="singleLevel"/>
    <w:tmpl w:val="284A1D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831252"/>
    <w:multiLevelType w:val="singleLevel"/>
    <w:tmpl w:val="398312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A1AED5"/>
    <w:multiLevelType w:val="singleLevel"/>
    <w:tmpl w:val="54A1AED5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41CB"/>
    <w:rsid w:val="0B6B65ED"/>
    <w:rsid w:val="0C3B0FEF"/>
    <w:rsid w:val="0D9D5445"/>
    <w:rsid w:val="102C0254"/>
    <w:rsid w:val="12052263"/>
    <w:rsid w:val="142F1400"/>
    <w:rsid w:val="152C516D"/>
    <w:rsid w:val="1D64226D"/>
    <w:rsid w:val="1E955BFB"/>
    <w:rsid w:val="347014A6"/>
    <w:rsid w:val="362F6FE0"/>
    <w:rsid w:val="3B64729B"/>
    <w:rsid w:val="46195864"/>
    <w:rsid w:val="47EB3278"/>
    <w:rsid w:val="495B0845"/>
    <w:rsid w:val="4A6F2C3A"/>
    <w:rsid w:val="52FE0ED2"/>
    <w:rsid w:val="56403A70"/>
    <w:rsid w:val="56831022"/>
    <w:rsid w:val="5D355107"/>
    <w:rsid w:val="60AE570B"/>
    <w:rsid w:val="61634921"/>
    <w:rsid w:val="61A43CE9"/>
    <w:rsid w:val="63A45D73"/>
    <w:rsid w:val="649A1165"/>
    <w:rsid w:val="6580732C"/>
    <w:rsid w:val="681765B8"/>
    <w:rsid w:val="68925DF4"/>
    <w:rsid w:val="68CE509B"/>
    <w:rsid w:val="6A72004F"/>
    <w:rsid w:val="6B221527"/>
    <w:rsid w:val="6B447A0F"/>
    <w:rsid w:val="6DE23EDE"/>
    <w:rsid w:val="71236A43"/>
    <w:rsid w:val="7BB52793"/>
    <w:rsid w:val="7EB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2019-06-29T07:55:51Z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