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left="248" w:hanging="247" w:hangingChars="118"/>
        <w:jc w:val="left"/>
      </w:pPr>
      <w:bookmarkStart w:id="0" w:name="_Hlk70956670"/>
      <w:bookmarkEnd w:id="0"/>
    </w:p>
    <w:p>
      <w:pPr>
        <w:jc w:val="center"/>
      </w:pPr>
      <w:r>
        <w:rPr>
          <w:szCs w:val="21"/>
        </w:rPr>
        <w:drawing>
          <wp:inline distT="0" distB="0" distL="0" distR="0">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7">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ascii="仿宋" w:hAnsi="仿宋" w:eastAsia="仿宋"/>
          <w:b/>
          <w:sz w:val="44"/>
          <w:szCs w:val="44"/>
        </w:rPr>
        <w:t xml:space="preserve"> </w:t>
      </w:r>
      <w:r>
        <w:rPr>
          <w:rFonts w:hint="eastAsia" w:ascii="仿宋" w:hAnsi="仿宋" w:eastAsia="仿宋"/>
          <w:b/>
          <w:sz w:val="84"/>
          <w:szCs w:val="84"/>
        </w:rPr>
        <w:t>程</w:t>
      </w:r>
      <w:r>
        <w:rPr>
          <w:rFonts w:ascii="仿宋" w:hAnsi="仿宋" w:eastAsia="仿宋"/>
          <w:b/>
          <w:sz w:val="44"/>
          <w:szCs w:val="44"/>
        </w:rPr>
        <w:t xml:space="preserve"> </w:t>
      </w:r>
      <w:r>
        <w:rPr>
          <w:rFonts w:hint="eastAsia" w:ascii="仿宋" w:hAnsi="仿宋" w:eastAsia="仿宋"/>
          <w:b/>
          <w:sz w:val="84"/>
          <w:szCs w:val="84"/>
        </w:rPr>
        <w:t>实</w:t>
      </w:r>
      <w:r>
        <w:rPr>
          <w:rFonts w:ascii="仿宋" w:hAnsi="仿宋" w:eastAsia="仿宋"/>
          <w:b/>
          <w:sz w:val="44"/>
          <w:szCs w:val="44"/>
        </w:rPr>
        <w:t xml:space="preserve"> </w:t>
      </w:r>
      <w:r>
        <w:rPr>
          <w:rFonts w:hint="eastAsia" w:ascii="仿宋" w:hAnsi="仿宋" w:eastAsia="仿宋"/>
          <w:b/>
          <w:sz w:val="84"/>
          <w:szCs w:val="84"/>
        </w:rPr>
        <w:t>验</w:t>
      </w:r>
      <w:r>
        <w:rPr>
          <w:rFonts w:ascii="仿宋" w:hAnsi="仿宋" w:eastAsia="仿宋"/>
          <w:b/>
          <w:sz w:val="44"/>
          <w:szCs w:val="44"/>
        </w:rPr>
        <w:t xml:space="preserve"> </w:t>
      </w:r>
      <w:r>
        <w:rPr>
          <w:rFonts w:hint="eastAsia" w:ascii="仿宋" w:hAnsi="仿宋" w:eastAsia="仿宋"/>
          <w:b/>
          <w:sz w:val="84"/>
          <w:szCs w:val="84"/>
        </w:rPr>
        <w:t>报</w:t>
      </w:r>
      <w:r>
        <w:rPr>
          <w:rFonts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b/>
          <w:sz w:val="10"/>
          <w:szCs w:val="10"/>
          <w:u w:val="single"/>
        </w:rPr>
        <w:t xml:space="preserve"> </w:t>
      </w:r>
      <w:r>
        <w:rPr>
          <w:rFonts w:hint="eastAsia"/>
          <w:b/>
          <w:sz w:val="28"/>
          <w:szCs w:val="28"/>
          <w:u w:val="single"/>
        </w:rPr>
        <w:t>计算机科学与技术</w:t>
      </w:r>
      <w:r>
        <w:rPr>
          <w:b/>
          <w:sz w:val="28"/>
          <w:szCs w:val="28"/>
          <w:u w:val="single"/>
        </w:rPr>
        <w:t>20</w:t>
      </w:r>
      <w:r>
        <w:rPr>
          <w:rFonts w:hint="eastAsia"/>
          <w:b/>
          <w:sz w:val="28"/>
          <w:szCs w:val="28"/>
          <w:u w:val="single"/>
        </w:rPr>
        <w:t>20</w:t>
      </w:r>
      <w:r>
        <w:rPr>
          <w:b/>
          <w:sz w:val="28"/>
          <w:szCs w:val="28"/>
          <w:u w:val="single"/>
        </w:rPr>
        <w:t>11</w:t>
      </w:r>
      <w:r>
        <w:rPr>
          <w:rFonts w:hint="eastAsia"/>
          <w:b/>
          <w:sz w:val="28"/>
          <w:szCs w:val="28"/>
          <w:u w:val="single"/>
          <w:lang w:val="en-US" w:eastAsia="zh-CN"/>
        </w:rPr>
        <w:t>班</w:t>
      </w:r>
      <w:r>
        <w:rPr>
          <w:b/>
          <w:sz w:val="10"/>
          <w:szCs w:val="10"/>
          <w:u w:val="single"/>
        </w:rPr>
        <w:t xml:space="preserve"> </w:t>
      </w:r>
    </w:p>
    <w:p>
      <w:pPr>
        <w:ind w:firstLine="1805" w:firstLineChars="642"/>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U202015084         </w:t>
      </w:r>
    </w:p>
    <w:p>
      <w:pPr>
        <w:ind w:firstLine="1805" w:firstLineChars="642"/>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张文浩</w:t>
      </w:r>
      <w:r>
        <w:rPr>
          <w:b/>
          <w:sz w:val="28"/>
          <w:szCs w:val="28"/>
          <w:u w:val="single"/>
        </w:rPr>
        <w:t xml:space="preserve">          </w:t>
      </w:r>
    </w:p>
    <w:p>
      <w:pPr>
        <w:ind w:firstLine="1805" w:firstLineChars="642"/>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rPr>
        <w:t>许贵平</w:t>
      </w:r>
      <w:r>
        <w:rPr>
          <w:b/>
          <w:sz w:val="28"/>
          <w:szCs w:val="28"/>
          <w:u w:val="single"/>
        </w:rPr>
        <w:t xml:space="preserve">          </w:t>
      </w:r>
    </w:p>
    <w:p>
      <w:pPr>
        <w:ind w:firstLine="1805" w:firstLineChars="642"/>
        <w:rPr>
          <w:b/>
          <w:sz w:val="28"/>
          <w:szCs w:val="28"/>
          <w:u w:val="single"/>
        </w:rPr>
      </w:pPr>
      <w:r>
        <w:rPr>
          <w:rFonts w:hint="eastAsia"/>
          <w:b/>
          <w:sz w:val="28"/>
          <w:szCs w:val="28"/>
        </w:rPr>
        <w:t>报告日期：</w:t>
      </w:r>
      <w:r>
        <w:rPr>
          <w:b/>
          <w:sz w:val="28"/>
          <w:szCs w:val="28"/>
          <w:u w:val="single"/>
        </w:rPr>
        <w:t xml:space="preserve">    20</w:t>
      </w:r>
      <w:r>
        <w:rPr>
          <w:rFonts w:hint="eastAsia"/>
          <w:b/>
          <w:sz w:val="28"/>
          <w:szCs w:val="28"/>
          <w:u w:val="single"/>
        </w:rPr>
        <w:t>2</w:t>
      </w:r>
      <w:r>
        <w:rPr>
          <w:b/>
          <w:sz w:val="28"/>
          <w:szCs w:val="28"/>
          <w:u w:val="single"/>
        </w:rPr>
        <w:t>1</w:t>
      </w:r>
      <w:r>
        <w:rPr>
          <w:rFonts w:hint="eastAsia"/>
          <w:b/>
          <w:sz w:val="28"/>
          <w:szCs w:val="28"/>
          <w:u w:val="single"/>
        </w:rPr>
        <w:t>年</w:t>
      </w:r>
      <w:r>
        <w:rPr>
          <w:b/>
          <w:sz w:val="28"/>
          <w:szCs w:val="28"/>
          <w:u w:val="single"/>
        </w:rPr>
        <w:t xml:space="preserve"> </w:t>
      </w:r>
      <w:r>
        <w:rPr>
          <w:rFonts w:hint="eastAsia"/>
          <w:b/>
          <w:sz w:val="28"/>
          <w:szCs w:val="28"/>
          <w:u w:val="single"/>
          <w:lang w:val="en-US" w:eastAsia="zh-CN"/>
        </w:rPr>
        <w:t>6</w:t>
      </w:r>
      <w:r>
        <w:rPr>
          <w:rFonts w:hint="eastAsia"/>
          <w:b/>
          <w:sz w:val="28"/>
          <w:szCs w:val="28"/>
          <w:u w:val="single"/>
        </w:rPr>
        <w:t>月</w:t>
      </w:r>
      <w:r>
        <w:rPr>
          <w:b/>
          <w:sz w:val="28"/>
          <w:szCs w:val="28"/>
          <w:u w:val="single"/>
        </w:rPr>
        <w:t xml:space="preserve"> </w:t>
      </w:r>
      <w:r>
        <w:rPr>
          <w:rFonts w:hint="eastAsia"/>
          <w:b/>
          <w:sz w:val="28"/>
          <w:szCs w:val="28"/>
          <w:u w:val="single"/>
          <w:lang w:val="en-US" w:eastAsia="zh-CN"/>
        </w:rPr>
        <w:t>17</w:t>
      </w:r>
      <w:bookmarkStart w:id="9" w:name="_GoBack"/>
      <w:bookmarkEnd w:id="9"/>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r>
        <w:rPr>
          <w:b/>
          <w:sz w:val="28"/>
          <w:szCs w:val="28"/>
          <w:u w:val="single"/>
        </w:rPr>
        <w:t xml:space="preserve">  </w:t>
      </w:r>
    </w:p>
    <w:p/>
    <w:p/>
    <w:p/>
    <w:p>
      <w:pPr>
        <w:jc w:val="center"/>
        <w:rPr>
          <w:b/>
          <w:sz w:val="28"/>
          <w:szCs w:val="28"/>
        </w:rPr>
        <w:sectPr>
          <w:footerReference r:id="rId3" w:type="default"/>
          <w:pgSz w:w="11906" w:h="16838"/>
          <w:pgMar w:top="1440" w:right="1800" w:bottom="1440" w:left="1800" w:header="851" w:footer="992" w:gutter="0"/>
          <w:cols w:space="425" w:num="1"/>
          <w:docGrid w:type="lines" w:linePitch="312" w:charSpace="0"/>
        </w:sectPr>
      </w:pPr>
      <w:r>
        <w:rPr>
          <w:rFonts w:hint="eastAsia"/>
          <w:b/>
          <w:sz w:val="28"/>
          <w:szCs w:val="28"/>
        </w:rPr>
        <w:t>计算机科学与技术学院</w:t>
      </w:r>
    </w:p>
    <w:p>
      <w:pPr>
        <w:spacing w:line="300" w:lineRule="auto"/>
        <w:jc w:val="center"/>
        <w:rPr>
          <w:rFonts w:ascii="黑体" w:hAnsi="黑体" w:eastAsia="黑体"/>
          <w:b/>
          <w:sz w:val="36"/>
          <w:szCs w:val="36"/>
        </w:rPr>
      </w:pPr>
      <w:r>
        <w:rPr>
          <w:rFonts w:hint="eastAsia" w:ascii="黑体" w:hAnsi="黑体" w:eastAsia="黑体"/>
          <w:b/>
          <w:sz w:val="36"/>
          <w:szCs w:val="36"/>
        </w:rPr>
        <w:t xml:space="preserve">目 </w:t>
      </w:r>
      <w:r>
        <w:rPr>
          <w:rFonts w:ascii="黑体" w:hAnsi="黑体" w:eastAsia="黑体"/>
          <w:b/>
          <w:sz w:val="36"/>
          <w:szCs w:val="36"/>
        </w:rPr>
        <w:t xml:space="preserve"> </w:t>
      </w:r>
      <w:r>
        <w:rPr>
          <w:rFonts w:hint="eastAsia" w:ascii="黑体" w:hAnsi="黑体" w:eastAsia="黑体"/>
          <w:b/>
          <w:sz w:val="36"/>
          <w:szCs w:val="36"/>
        </w:rPr>
        <w:t>录</w:t>
      </w:r>
    </w:p>
    <w:p>
      <w:pPr>
        <w:pStyle w:val="6"/>
        <w:spacing w:after="0" w:line="360" w:lineRule="auto"/>
      </w:pPr>
      <w:r>
        <w:fldChar w:fldCharType="begin"/>
      </w:r>
      <w:r>
        <w:instrText xml:space="preserve"> TOC \o "1-3" \h \z \u </w:instrText>
      </w:r>
      <w:r>
        <w:fldChar w:fldCharType="separate"/>
      </w:r>
      <w:r>
        <w:fldChar w:fldCharType="begin"/>
      </w:r>
      <w:r>
        <w:instrText xml:space="preserve"> HYPERLINK \l "_Toc458159879" </w:instrText>
      </w:r>
      <w:r>
        <w:fldChar w:fldCharType="separate"/>
      </w:r>
      <w:r>
        <w:t xml:space="preserve">1 </w:t>
      </w:r>
      <w:r>
        <w:rPr>
          <w:rFonts w:hint="eastAsia"/>
        </w:rPr>
        <w:t>基于</w:t>
      </w:r>
      <w:r>
        <w:rPr>
          <w:rFonts w:hint="eastAsia"/>
          <w:lang w:val="en-US" w:eastAsia="zh-CN"/>
        </w:rPr>
        <w:t>顺序</w:t>
      </w:r>
      <w:r>
        <w:rPr>
          <w:rFonts w:hint="eastAsia"/>
        </w:rPr>
        <w:t>存储结构的线性表实现</w:t>
      </w:r>
      <w:r>
        <w:tab/>
      </w:r>
      <w:r>
        <w:rPr>
          <w:rFonts w:hint="eastAsia"/>
          <w:lang w:val="en-US" w:eastAsia="zh-CN"/>
        </w:rPr>
        <w:t>3</w:t>
      </w:r>
      <w:r>
        <w:fldChar w:fldCharType="end"/>
      </w:r>
    </w:p>
    <w:p>
      <w:pPr>
        <w:pStyle w:val="6"/>
        <w:spacing w:after="0" w:line="360" w:lineRule="auto"/>
        <w:ind w:firstLine="241" w:firstLineChars="100"/>
        <w:rPr>
          <w:b w:val="0"/>
        </w:rPr>
      </w:pPr>
      <w:r>
        <w:fldChar w:fldCharType="begin"/>
      </w:r>
      <w:r>
        <w:instrText xml:space="preserve"> HYPERLINK \l "_Toc458159880" </w:instrText>
      </w:r>
      <w:r>
        <w:fldChar w:fldCharType="separate"/>
      </w:r>
      <w:r>
        <w:rPr>
          <w:b w:val="0"/>
        </w:rPr>
        <w:t xml:space="preserve">1.1 </w:t>
      </w:r>
      <w:r>
        <w:rPr>
          <w:rFonts w:hint="eastAsia"/>
          <w:b w:val="0"/>
        </w:rPr>
        <w:t>问题描述</w:t>
      </w:r>
      <w:r>
        <w:rPr>
          <w:b w:val="0"/>
        </w:rPr>
        <w:tab/>
      </w:r>
      <w:r>
        <w:rPr>
          <w:rFonts w:hint="eastAsia"/>
          <w:b w:val="0"/>
          <w:lang w:val="en-US" w:eastAsia="zh-CN"/>
        </w:rPr>
        <w:t>3</w:t>
      </w:r>
      <w:r>
        <w:rPr>
          <w:b w:val="0"/>
        </w:rPr>
        <w:fldChar w:fldCharType="end"/>
      </w:r>
    </w:p>
    <w:p>
      <w:pPr>
        <w:pStyle w:val="6"/>
        <w:spacing w:after="0" w:line="360" w:lineRule="auto"/>
        <w:ind w:firstLine="482" w:firstLineChars="200"/>
        <w:rPr>
          <w:b w:val="0"/>
        </w:rPr>
      </w:pPr>
      <w:r>
        <w:fldChar w:fldCharType="begin"/>
      </w:r>
      <w:r>
        <w:instrText xml:space="preserve"> HYPERLINK \l "_Toc458159880" </w:instrText>
      </w:r>
      <w:r>
        <w:fldChar w:fldCharType="separate"/>
      </w:r>
      <w:r>
        <w:rPr>
          <w:b w:val="0"/>
        </w:rPr>
        <w:t>1.1</w:t>
      </w:r>
      <w:r>
        <w:rPr>
          <w:rFonts w:hint="eastAsia"/>
          <w:b w:val="0"/>
          <w:lang w:val="en-US" w:eastAsia="zh-CN"/>
        </w:rPr>
        <w:t>.1</w:t>
      </w:r>
      <w:r>
        <w:rPr>
          <w:b w:val="0"/>
        </w:rPr>
        <w:t xml:space="preserve"> </w:t>
      </w:r>
      <w:r>
        <w:rPr>
          <w:rFonts w:hint="eastAsia"/>
          <w:b w:val="0"/>
          <w:lang w:val="en-US" w:eastAsia="zh-CN"/>
        </w:rPr>
        <w:t>实验目的</w:t>
      </w:r>
      <w:r>
        <w:rPr>
          <w:b w:val="0"/>
        </w:rPr>
        <w:tab/>
      </w:r>
      <w:r>
        <w:rPr>
          <w:rFonts w:hint="eastAsia"/>
          <w:b w:val="0"/>
          <w:lang w:val="en-US" w:eastAsia="zh-CN"/>
        </w:rPr>
        <w:t>3</w:t>
      </w:r>
      <w:r>
        <w:rPr>
          <w:b w:val="0"/>
        </w:rPr>
        <w:fldChar w:fldCharType="end"/>
      </w:r>
    </w:p>
    <w:p>
      <w:pPr>
        <w:pStyle w:val="6"/>
        <w:spacing w:after="0" w:line="360" w:lineRule="auto"/>
        <w:ind w:firstLine="482" w:firstLineChars="200"/>
        <w:rPr>
          <w:rFonts w:hint="default"/>
          <w:lang w:val="en-US" w:eastAsia="zh-CN"/>
        </w:rPr>
      </w:pPr>
      <w:r>
        <w:fldChar w:fldCharType="begin"/>
      </w:r>
      <w:r>
        <w:instrText xml:space="preserve"> HYPERLINK \l "_Toc458159880" </w:instrText>
      </w:r>
      <w:r>
        <w:fldChar w:fldCharType="separate"/>
      </w:r>
      <w:r>
        <w:rPr>
          <w:b w:val="0"/>
        </w:rPr>
        <w:t>1.1</w:t>
      </w:r>
      <w:r>
        <w:rPr>
          <w:rFonts w:hint="eastAsia"/>
          <w:b w:val="0"/>
          <w:lang w:val="en-US" w:eastAsia="zh-CN"/>
        </w:rPr>
        <w:t>.2</w:t>
      </w:r>
      <w:r>
        <w:rPr>
          <w:b w:val="0"/>
        </w:rPr>
        <w:t xml:space="preserve"> </w:t>
      </w:r>
      <w:r>
        <w:rPr>
          <w:rFonts w:hint="eastAsia"/>
          <w:b w:val="0"/>
          <w:lang w:val="en-US" w:eastAsia="zh-CN"/>
        </w:rPr>
        <w:t>实验要求</w:t>
      </w:r>
      <w:r>
        <w:rPr>
          <w:b w:val="0"/>
        </w:rPr>
        <w:tab/>
      </w:r>
      <w:r>
        <w:rPr>
          <w:rFonts w:hint="eastAsia"/>
          <w:b w:val="0"/>
          <w:lang w:val="en-US" w:eastAsia="zh-CN"/>
        </w:rPr>
        <w:t>3</w:t>
      </w:r>
      <w:r>
        <w:rPr>
          <w:b w:val="0"/>
        </w:rPr>
        <w:fldChar w:fldCharType="end"/>
      </w:r>
    </w:p>
    <w:p>
      <w:pPr>
        <w:pStyle w:val="6"/>
        <w:spacing w:after="0" w:line="360" w:lineRule="auto"/>
        <w:ind w:firstLine="241" w:firstLineChars="100"/>
        <w:rPr>
          <w:b w:val="0"/>
        </w:rPr>
      </w:pPr>
      <w:r>
        <w:fldChar w:fldCharType="begin"/>
      </w:r>
      <w:r>
        <w:instrText xml:space="preserve"> HYPERLINK \l "_Toc458159882" </w:instrText>
      </w:r>
      <w:r>
        <w:fldChar w:fldCharType="separate"/>
      </w:r>
      <w:r>
        <w:rPr>
          <w:b w:val="0"/>
        </w:rPr>
        <w:t xml:space="preserve">1.2 </w:t>
      </w:r>
      <w:r>
        <w:rPr>
          <w:rFonts w:hint="eastAsia"/>
          <w:b w:val="0"/>
        </w:rPr>
        <w:t>系统设计</w:t>
      </w:r>
      <w:r>
        <w:rPr>
          <w:b w:val="0"/>
        </w:rPr>
        <w:tab/>
      </w:r>
      <w:r>
        <w:rPr>
          <w:rFonts w:hint="eastAsia"/>
          <w:b w:val="0"/>
          <w:lang w:val="en-US" w:eastAsia="zh-CN"/>
        </w:rPr>
        <w:t>3</w:t>
      </w:r>
      <w:r>
        <w:rPr>
          <w:b w:val="0"/>
        </w:rPr>
        <w:fldChar w:fldCharType="end"/>
      </w:r>
    </w:p>
    <w:p>
      <w:pPr>
        <w:pStyle w:val="6"/>
        <w:spacing w:after="0" w:line="360" w:lineRule="auto"/>
        <w:ind w:firstLine="482" w:firstLineChars="200"/>
        <w:rPr>
          <w:b w:val="0"/>
        </w:rPr>
      </w:pPr>
      <w:r>
        <w:fldChar w:fldCharType="begin"/>
      </w:r>
      <w:r>
        <w:instrText xml:space="preserve"> HYPERLINK \l "_Toc458159880" </w:instrText>
      </w:r>
      <w:r>
        <w:fldChar w:fldCharType="separate"/>
      </w:r>
      <w:r>
        <w:rPr>
          <w:b w:val="0"/>
        </w:rPr>
        <w:t>1.</w:t>
      </w:r>
      <w:r>
        <w:rPr>
          <w:rFonts w:hint="eastAsia"/>
          <w:b w:val="0"/>
          <w:lang w:val="en-US" w:eastAsia="zh-CN"/>
        </w:rPr>
        <w:t>2.1</w:t>
      </w:r>
      <w:r>
        <w:rPr>
          <w:b w:val="0"/>
        </w:rPr>
        <w:t xml:space="preserve"> </w:t>
      </w:r>
      <w:r>
        <w:rPr>
          <w:rFonts w:hint="eastAsia"/>
          <w:b w:val="0"/>
          <w:lang w:val="en-US" w:eastAsia="zh-CN"/>
        </w:rPr>
        <w:t>整体系统结构设计</w:t>
      </w:r>
      <w:r>
        <w:rPr>
          <w:b w:val="0"/>
        </w:rPr>
        <w:tab/>
      </w:r>
      <w:r>
        <w:rPr>
          <w:rFonts w:hint="eastAsia"/>
          <w:b w:val="0"/>
          <w:lang w:val="en-US" w:eastAsia="zh-CN"/>
        </w:rPr>
        <w:t>3</w:t>
      </w:r>
      <w:r>
        <w:rPr>
          <w:b w:val="0"/>
        </w:rPr>
        <w:fldChar w:fldCharType="end"/>
      </w:r>
    </w:p>
    <w:p>
      <w:pPr>
        <w:pStyle w:val="6"/>
        <w:spacing w:after="0" w:line="360" w:lineRule="auto"/>
        <w:ind w:firstLine="482" w:firstLineChars="200"/>
        <w:rPr>
          <w:rFonts w:hint="default"/>
          <w:lang w:val="en-US" w:eastAsia="zh-CN"/>
        </w:rPr>
      </w:pPr>
      <w:r>
        <w:fldChar w:fldCharType="begin"/>
      </w:r>
      <w:r>
        <w:instrText xml:space="preserve"> HYPERLINK \l "_Toc458159880" </w:instrText>
      </w:r>
      <w:r>
        <w:fldChar w:fldCharType="separate"/>
      </w:r>
      <w:r>
        <w:rPr>
          <w:b w:val="0"/>
        </w:rPr>
        <w:t>1.</w:t>
      </w:r>
      <w:r>
        <w:rPr>
          <w:rFonts w:hint="eastAsia"/>
          <w:b w:val="0"/>
          <w:lang w:val="en-US" w:eastAsia="zh-CN"/>
        </w:rPr>
        <w:t>2.2</w:t>
      </w:r>
      <w:r>
        <w:rPr>
          <w:b w:val="0"/>
        </w:rPr>
        <w:t xml:space="preserve"> </w:t>
      </w:r>
      <w:r>
        <w:rPr>
          <w:rFonts w:hint="eastAsia"/>
          <w:b w:val="0"/>
          <w:lang w:val="en-US" w:eastAsia="zh-CN"/>
        </w:rPr>
        <w:t>数据结构设计</w:t>
      </w:r>
      <w:r>
        <w:rPr>
          <w:b w:val="0"/>
        </w:rPr>
        <w:tab/>
      </w:r>
      <w:r>
        <w:rPr>
          <w:rFonts w:hint="eastAsia"/>
          <w:b w:val="0"/>
          <w:lang w:val="en-US" w:eastAsia="zh-CN"/>
        </w:rPr>
        <w:t>4</w:t>
      </w:r>
      <w:r>
        <w:rPr>
          <w:b w:val="0"/>
        </w:rPr>
        <w:fldChar w:fldCharType="end"/>
      </w:r>
    </w:p>
    <w:p>
      <w:pPr>
        <w:pStyle w:val="6"/>
        <w:spacing w:after="0" w:line="360" w:lineRule="auto"/>
        <w:ind w:firstLine="482" w:firstLineChars="200"/>
      </w:pPr>
      <w:r>
        <w:fldChar w:fldCharType="begin"/>
      </w:r>
      <w:r>
        <w:instrText xml:space="preserve"> HYPERLINK \l "_Toc458159880" </w:instrText>
      </w:r>
      <w:r>
        <w:fldChar w:fldCharType="separate"/>
      </w:r>
      <w:r>
        <w:rPr>
          <w:b w:val="0"/>
        </w:rPr>
        <w:t>1.</w:t>
      </w:r>
      <w:r>
        <w:rPr>
          <w:rFonts w:hint="eastAsia"/>
          <w:b w:val="0"/>
          <w:lang w:val="en-US" w:eastAsia="zh-CN"/>
        </w:rPr>
        <w:t>2.3</w:t>
      </w:r>
      <w:r>
        <w:rPr>
          <w:b w:val="0"/>
        </w:rPr>
        <w:t xml:space="preserve"> </w:t>
      </w:r>
      <w:r>
        <w:rPr>
          <w:rFonts w:hint="eastAsia"/>
          <w:b w:val="0"/>
          <w:lang w:val="en-US" w:eastAsia="zh-CN"/>
        </w:rPr>
        <w:t>有关类型和常量定义</w:t>
      </w:r>
      <w:r>
        <w:rPr>
          <w:b w:val="0"/>
        </w:rPr>
        <w:tab/>
      </w:r>
      <w:r>
        <w:rPr>
          <w:rFonts w:hint="eastAsia"/>
          <w:b w:val="0"/>
          <w:lang w:val="en-US" w:eastAsia="zh-CN"/>
        </w:rPr>
        <w:t>6</w:t>
      </w:r>
      <w:r>
        <w:rPr>
          <w:b w:val="0"/>
        </w:rPr>
        <w:fldChar w:fldCharType="end"/>
      </w:r>
    </w:p>
    <w:p>
      <w:pPr>
        <w:pStyle w:val="6"/>
        <w:spacing w:after="0" w:line="360" w:lineRule="auto"/>
        <w:ind w:firstLine="241" w:firstLineChars="100"/>
        <w:rPr>
          <w:b w:val="0"/>
        </w:rPr>
      </w:pPr>
      <w:r>
        <w:fldChar w:fldCharType="begin"/>
      </w:r>
      <w:r>
        <w:instrText xml:space="preserve"> HYPERLINK \l "_Toc458159883" </w:instrText>
      </w:r>
      <w:r>
        <w:fldChar w:fldCharType="separate"/>
      </w:r>
      <w:r>
        <w:rPr>
          <w:b w:val="0"/>
        </w:rPr>
        <w:t xml:space="preserve">1.3 </w:t>
      </w:r>
      <w:r>
        <w:rPr>
          <w:rFonts w:hint="eastAsia"/>
          <w:b w:val="0"/>
        </w:rPr>
        <w:t>系统实现</w:t>
      </w:r>
      <w:r>
        <w:rPr>
          <w:b w:val="0"/>
        </w:rPr>
        <w:tab/>
      </w:r>
      <w:r>
        <w:rPr>
          <w:rFonts w:hint="eastAsia"/>
          <w:b w:val="0"/>
          <w:lang w:val="en-US" w:eastAsia="zh-CN"/>
        </w:rPr>
        <w:t>7</w:t>
      </w:r>
      <w:r>
        <w:rPr>
          <w:b w:val="0"/>
        </w:rPr>
        <w:fldChar w:fldCharType="end"/>
      </w:r>
    </w:p>
    <w:p>
      <w:pPr>
        <w:pStyle w:val="6"/>
        <w:spacing w:after="0" w:line="360" w:lineRule="auto"/>
        <w:ind w:firstLine="241" w:firstLineChars="100"/>
        <w:rPr>
          <w:rFonts w:hint="eastAsia" w:eastAsia="宋体"/>
          <w:b w:val="0"/>
          <w:lang w:val="en-US" w:eastAsia="zh-CN"/>
        </w:rPr>
      </w:pPr>
      <w:r>
        <w:fldChar w:fldCharType="begin"/>
      </w:r>
      <w:r>
        <w:instrText xml:space="preserve"> HYPERLINK \l "_Toc458159884" </w:instrText>
      </w:r>
      <w:r>
        <w:fldChar w:fldCharType="separate"/>
      </w:r>
      <w:r>
        <w:rPr>
          <w:b w:val="0"/>
        </w:rPr>
        <w:t xml:space="preserve">1.4 </w:t>
      </w:r>
      <w:r>
        <w:rPr>
          <w:rFonts w:hint="eastAsia"/>
          <w:b w:val="0"/>
        </w:rPr>
        <w:t>系统测试</w:t>
      </w:r>
      <w:r>
        <w:rPr>
          <w:b w:val="0"/>
        </w:rPr>
        <w:tab/>
      </w:r>
      <w:r>
        <w:rPr>
          <w:rFonts w:hint="eastAsia"/>
          <w:b w:val="0"/>
          <w:lang w:val="en-US" w:eastAsia="zh-CN"/>
        </w:rPr>
        <w:t>1</w:t>
      </w:r>
      <w:r>
        <w:rPr>
          <w:b w:val="0"/>
        </w:rPr>
        <w:fldChar w:fldCharType="end"/>
      </w:r>
      <w:r>
        <w:rPr>
          <w:rFonts w:hint="eastAsia"/>
          <w:b w:val="0"/>
          <w:lang w:val="en-US" w:eastAsia="zh-CN"/>
        </w:rPr>
        <w:t>4</w:t>
      </w:r>
    </w:p>
    <w:p>
      <w:pPr>
        <w:pStyle w:val="6"/>
        <w:spacing w:after="0" w:line="360" w:lineRule="auto"/>
        <w:ind w:firstLine="241" w:firstLineChars="100"/>
        <w:rPr>
          <w:rFonts w:hint="eastAsia" w:eastAsia="宋体"/>
          <w:b w:val="0"/>
          <w:lang w:val="en-US" w:eastAsia="zh-CN"/>
        </w:rPr>
      </w:pPr>
      <w:r>
        <w:fldChar w:fldCharType="begin"/>
      </w:r>
      <w:r>
        <w:instrText xml:space="preserve"> HYPERLINK \l "_Toc458159884" </w:instrText>
      </w:r>
      <w:r>
        <w:fldChar w:fldCharType="separate"/>
      </w:r>
      <w:r>
        <w:rPr>
          <w:b w:val="0"/>
        </w:rPr>
        <w:t xml:space="preserve">1.5 </w:t>
      </w:r>
      <w:r>
        <w:rPr>
          <w:rFonts w:hint="eastAsia"/>
          <w:b w:val="0"/>
        </w:rPr>
        <w:t>实验小结</w:t>
      </w:r>
      <w:r>
        <w:rPr>
          <w:b w:val="0"/>
        </w:rPr>
        <w:tab/>
      </w:r>
      <w:r>
        <w:rPr>
          <w:rFonts w:hint="eastAsia"/>
          <w:b w:val="0"/>
          <w:lang w:val="en-US" w:eastAsia="zh-CN"/>
        </w:rPr>
        <w:t>2</w:t>
      </w:r>
      <w:r>
        <w:rPr>
          <w:b w:val="0"/>
        </w:rPr>
        <w:fldChar w:fldCharType="end"/>
      </w:r>
      <w:r>
        <w:rPr>
          <w:rFonts w:hint="eastAsia"/>
          <w:b w:val="0"/>
          <w:lang w:val="en-US" w:eastAsia="zh-CN"/>
        </w:rPr>
        <w:t>4</w:t>
      </w:r>
    </w:p>
    <w:p>
      <w:pPr>
        <w:pStyle w:val="6"/>
        <w:spacing w:after="0" w:line="360" w:lineRule="auto"/>
        <w:rPr>
          <w:rFonts w:hint="eastAsia" w:eastAsia="宋体"/>
          <w:lang w:val="en-US" w:eastAsia="zh-CN"/>
        </w:rPr>
      </w:pPr>
      <w:r>
        <w:fldChar w:fldCharType="begin"/>
      </w:r>
      <w:r>
        <w:instrText xml:space="preserve"> HYPERLINK \l "_Toc458159879" </w:instrText>
      </w:r>
      <w:r>
        <w:fldChar w:fldCharType="separate"/>
      </w:r>
      <w:r>
        <w:rPr>
          <w:rFonts w:hint="eastAsia"/>
          <w:lang w:val="en-US" w:eastAsia="zh-CN"/>
        </w:rPr>
        <w:t>2</w:t>
      </w:r>
      <w:r>
        <w:t xml:space="preserve"> </w:t>
      </w:r>
      <w:r>
        <w:rPr>
          <w:rFonts w:hint="eastAsia"/>
        </w:rPr>
        <w:t>基于</w:t>
      </w:r>
      <w:r>
        <w:rPr>
          <w:rFonts w:hint="eastAsia"/>
          <w:lang w:val="en-US" w:eastAsia="zh-CN"/>
        </w:rPr>
        <w:t>顺序链式</w:t>
      </w:r>
      <w:r>
        <w:rPr>
          <w:rFonts w:hint="eastAsia"/>
        </w:rPr>
        <w:t>结构的线性表实现</w:t>
      </w:r>
      <w:r>
        <w:tab/>
      </w:r>
      <w:r>
        <w:rPr>
          <w:rFonts w:hint="eastAsia"/>
          <w:lang w:val="en-US" w:eastAsia="zh-CN"/>
        </w:rPr>
        <w:t>2</w:t>
      </w:r>
      <w:r>
        <w:fldChar w:fldCharType="end"/>
      </w:r>
      <w:r>
        <w:rPr>
          <w:rFonts w:hint="eastAsia"/>
          <w:lang w:val="en-US" w:eastAsia="zh-CN"/>
        </w:rPr>
        <w:t>5</w:t>
      </w:r>
    </w:p>
    <w:p>
      <w:pPr>
        <w:pStyle w:val="6"/>
        <w:spacing w:after="0" w:line="360" w:lineRule="auto"/>
        <w:ind w:firstLine="241" w:firstLineChars="100"/>
        <w:rPr>
          <w:rFonts w:hint="eastAsia" w:eastAsia="宋体"/>
          <w:b w:val="0"/>
          <w:lang w:val="en-US" w:eastAsia="zh-CN"/>
        </w:rPr>
      </w:pPr>
      <w:r>
        <w:fldChar w:fldCharType="begin"/>
      </w:r>
      <w:r>
        <w:instrText xml:space="preserve"> HYPERLINK \l "_Toc458159880" </w:instrText>
      </w:r>
      <w:r>
        <w:fldChar w:fldCharType="separate"/>
      </w:r>
      <w:r>
        <w:rPr>
          <w:rFonts w:hint="eastAsia"/>
          <w:b w:val="0"/>
          <w:lang w:val="en-US" w:eastAsia="zh-CN"/>
        </w:rPr>
        <w:t>2</w:t>
      </w:r>
      <w:r>
        <w:rPr>
          <w:b w:val="0"/>
        </w:rPr>
        <w:t xml:space="preserve">.1 </w:t>
      </w:r>
      <w:r>
        <w:rPr>
          <w:rFonts w:hint="eastAsia"/>
          <w:b w:val="0"/>
        </w:rPr>
        <w:t>问题描述</w:t>
      </w:r>
      <w:r>
        <w:rPr>
          <w:b w:val="0"/>
        </w:rPr>
        <w:tab/>
      </w:r>
      <w:r>
        <w:rPr>
          <w:rFonts w:hint="eastAsia"/>
          <w:b w:val="0"/>
          <w:lang w:val="en-US" w:eastAsia="zh-CN"/>
        </w:rPr>
        <w:t>2</w:t>
      </w:r>
      <w:r>
        <w:rPr>
          <w:b w:val="0"/>
        </w:rPr>
        <w:fldChar w:fldCharType="end"/>
      </w:r>
      <w:r>
        <w:rPr>
          <w:rFonts w:hint="eastAsia"/>
          <w:b w:val="0"/>
          <w:lang w:val="en-US" w:eastAsia="zh-CN"/>
        </w:rPr>
        <w:t>5</w:t>
      </w:r>
    </w:p>
    <w:p>
      <w:pPr>
        <w:pStyle w:val="6"/>
        <w:spacing w:after="0" w:line="360" w:lineRule="auto"/>
        <w:ind w:firstLine="482" w:firstLineChars="200"/>
        <w:rPr>
          <w:rFonts w:hint="eastAsia" w:eastAsia="宋体"/>
          <w:b w:val="0"/>
          <w:lang w:val="en-US" w:eastAsia="zh-CN"/>
        </w:rPr>
      </w:pPr>
      <w:r>
        <w:fldChar w:fldCharType="begin"/>
      </w:r>
      <w:r>
        <w:instrText xml:space="preserve"> HYPERLINK \l "_Toc458159880" </w:instrText>
      </w:r>
      <w:r>
        <w:fldChar w:fldCharType="separate"/>
      </w:r>
      <w:r>
        <w:rPr>
          <w:rFonts w:hint="eastAsia"/>
          <w:b w:val="0"/>
          <w:lang w:val="en-US" w:eastAsia="zh-CN"/>
        </w:rPr>
        <w:t>2.1.1</w:t>
      </w:r>
      <w:r>
        <w:rPr>
          <w:b w:val="0"/>
        </w:rPr>
        <w:t xml:space="preserve"> </w:t>
      </w:r>
      <w:r>
        <w:rPr>
          <w:rFonts w:hint="eastAsia"/>
          <w:b w:val="0"/>
          <w:lang w:val="en-US" w:eastAsia="zh-CN"/>
        </w:rPr>
        <w:t>实验目的</w:t>
      </w:r>
      <w:r>
        <w:rPr>
          <w:b w:val="0"/>
        </w:rPr>
        <w:tab/>
      </w:r>
      <w:r>
        <w:rPr>
          <w:rFonts w:hint="eastAsia"/>
          <w:b w:val="0"/>
          <w:lang w:val="en-US" w:eastAsia="zh-CN"/>
        </w:rPr>
        <w:t>2</w:t>
      </w:r>
      <w:r>
        <w:rPr>
          <w:b w:val="0"/>
        </w:rPr>
        <w:fldChar w:fldCharType="end"/>
      </w:r>
      <w:r>
        <w:rPr>
          <w:rFonts w:hint="eastAsia"/>
          <w:b w:val="0"/>
          <w:lang w:val="en-US" w:eastAsia="zh-CN"/>
        </w:rPr>
        <w:t>5</w:t>
      </w:r>
    </w:p>
    <w:p>
      <w:pPr>
        <w:pStyle w:val="6"/>
        <w:spacing w:after="0" w:line="360" w:lineRule="auto"/>
        <w:ind w:firstLine="482" w:firstLineChars="200"/>
        <w:rPr>
          <w:rFonts w:hint="eastAsia" w:eastAsia="宋体"/>
          <w:lang w:val="en-US" w:eastAsia="zh-CN"/>
        </w:rPr>
      </w:pPr>
      <w:r>
        <w:fldChar w:fldCharType="begin"/>
      </w:r>
      <w:r>
        <w:instrText xml:space="preserve"> HYPERLINK \l "_Toc458159880" </w:instrText>
      </w:r>
      <w:r>
        <w:fldChar w:fldCharType="separate"/>
      </w:r>
      <w:r>
        <w:rPr>
          <w:rFonts w:hint="eastAsia"/>
          <w:b w:val="0"/>
          <w:lang w:val="en-US" w:eastAsia="zh-CN"/>
        </w:rPr>
        <w:t>2.1.2</w:t>
      </w:r>
      <w:r>
        <w:rPr>
          <w:b w:val="0"/>
        </w:rPr>
        <w:t xml:space="preserve"> </w:t>
      </w:r>
      <w:r>
        <w:rPr>
          <w:rFonts w:hint="eastAsia"/>
          <w:b w:val="0"/>
          <w:lang w:val="en-US" w:eastAsia="zh-CN"/>
        </w:rPr>
        <w:t>实验要求</w:t>
      </w:r>
      <w:r>
        <w:rPr>
          <w:b w:val="0"/>
        </w:rPr>
        <w:tab/>
      </w:r>
      <w:r>
        <w:rPr>
          <w:rFonts w:hint="eastAsia"/>
          <w:b w:val="0"/>
          <w:lang w:val="en-US" w:eastAsia="zh-CN"/>
        </w:rPr>
        <w:t>2</w:t>
      </w:r>
      <w:r>
        <w:rPr>
          <w:b w:val="0"/>
        </w:rPr>
        <w:fldChar w:fldCharType="end"/>
      </w:r>
      <w:r>
        <w:rPr>
          <w:rFonts w:hint="eastAsia"/>
          <w:b w:val="0"/>
          <w:lang w:val="en-US" w:eastAsia="zh-CN"/>
        </w:rPr>
        <w:t>5</w:t>
      </w:r>
    </w:p>
    <w:p>
      <w:pPr>
        <w:pStyle w:val="6"/>
        <w:spacing w:after="0" w:line="360" w:lineRule="auto"/>
        <w:ind w:firstLine="241" w:firstLineChars="100"/>
        <w:rPr>
          <w:rFonts w:hint="eastAsia" w:eastAsia="宋体"/>
          <w:b w:val="0"/>
          <w:lang w:val="en-US" w:eastAsia="zh-CN"/>
        </w:rPr>
      </w:pPr>
      <w:r>
        <w:fldChar w:fldCharType="begin"/>
      </w:r>
      <w:r>
        <w:instrText xml:space="preserve"> HYPERLINK \l "_Toc458159882" </w:instrText>
      </w:r>
      <w:r>
        <w:fldChar w:fldCharType="separate"/>
      </w:r>
      <w:r>
        <w:rPr>
          <w:rFonts w:hint="eastAsia"/>
          <w:b w:val="0"/>
          <w:lang w:val="en-US" w:eastAsia="zh-CN"/>
        </w:rPr>
        <w:t xml:space="preserve">2.2 </w:t>
      </w:r>
      <w:r>
        <w:rPr>
          <w:rFonts w:hint="eastAsia"/>
          <w:b w:val="0"/>
        </w:rPr>
        <w:t>系统设计</w:t>
      </w:r>
      <w:r>
        <w:rPr>
          <w:b w:val="0"/>
        </w:rPr>
        <w:tab/>
      </w:r>
      <w:r>
        <w:rPr>
          <w:rFonts w:hint="eastAsia"/>
          <w:b w:val="0"/>
          <w:lang w:val="en-US" w:eastAsia="zh-CN"/>
        </w:rPr>
        <w:t>2</w:t>
      </w:r>
      <w:r>
        <w:rPr>
          <w:b w:val="0"/>
        </w:rPr>
        <w:fldChar w:fldCharType="end"/>
      </w:r>
      <w:r>
        <w:rPr>
          <w:rFonts w:hint="eastAsia"/>
          <w:b w:val="0"/>
          <w:lang w:val="en-US" w:eastAsia="zh-CN"/>
        </w:rPr>
        <w:t>5</w:t>
      </w:r>
    </w:p>
    <w:p>
      <w:pPr>
        <w:pStyle w:val="6"/>
        <w:spacing w:after="0" w:line="360" w:lineRule="auto"/>
        <w:ind w:firstLine="482" w:firstLineChars="200"/>
        <w:rPr>
          <w:rFonts w:hint="eastAsia" w:eastAsia="宋体"/>
          <w:b w:val="0"/>
          <w:lang w:val="en-US" w:eastAsia="zh-CN"/>
        </w:rPr>
      </w:pPr>
      <w:r>
        <w:fldChar w:fldCharType="begin"/>
      </w:r>
      <w:r>
        <w:instrText xml:space="preserve"> HYPERLINK \l "_Toc458159880" </w:instrText>
      </w:r>
      <w:r>
        <w:fldChar w:fldCharType="separate"/>
      </w:r>
      <w:r>
        <w:rPr>
          <w:rFonts w:hint="eastAsia"/>
          <w:b w:val="0"/>
          <w:lang w:val="en-US" w:eastAsia="zh-CN"/>
        </w:rPr>
        <w:t>2.2.1</w:t>
      </w:r>
      <w:r>
        <w:rPr>
          <w:b w:val="0"/>
        </w:rPr>
        <w:t xml:space="preserve"> </w:t>
      </w:r>
      <w:r>
        <w:rPr>
          <w:rFonts w:hint="eastAsia"/>
          <w:b w:val="0"/>
          <w:lang w:val="en-US" w:eastAsia="zh-CN"/>
        </w:rPr>
        <w:t>整体系统结构设计</w:t>
      </w:r>
      <w:r>
        <w:rPr>
          <w:b w:val="0"/>
        </w:rPr>
        <w:tab/>
      </w:r>
      <w:r>
        <w:rPr>
          <w:rFonts w:hint="eastAsia"/>
          <w:b w:val="0"/>
          <w:lang w:val="en-US" w:eastAsia="zh-CN"/>
        </w:rPr>
        <w:t>2</w:t>
      </w:r>
      <w:r>
        <w:rPr>
          <w:b w:val="0"/>
        </w:rPr>
        <w:fldChar w:fldCharType="end"/>
      </w:r>
      <w:r>
        <w:rPr>
          <w:rFonts w:hint="eastAsia"/>
          <w:b w:val="0"/>
          <w:lang w:val="en-US" w:eastAsia="zh-CN"/>
        </w:rPr>
        <w:t>5</w:t>
      </w:r>
    </w:p>
    <w:p>
      <w:pPr>
        <w:pStyle w:val="6"/>
        <w:spacing w:after="0" w:line="360" w:lineRule="auto"/>
        <w:ind w:firstLine="482" w:firstLineChars="200"/>
        <w:rPr>
          <w:rFonts w:hint="eastAsia" w:eastAsia="宋体"/>
          <w:lang w:val="en-US" w:eastAsia="zh-CN"/>
        </w:rPr>
      </w:pPr>
      <w:r>
        <w:fldChar w:fldCharType="begin"/>
      </w:r>
      <w:r>
        <w:instrText xml:space="preserve"> HYPERLINK \l "_Toc458159880" </w:instrText>
      </w:r>
      <w:r>
        <w:fldChar w:fldCharType="separate"/>
      </w:r>
      <w:r>
        <w:rPr>
          <w:rFonts w:hint="eastAsia"/>
          <w:b w:val="0"/>
          <w:lang w:val="en-US" w:eastAsia="zh-CN"/>
        </w:rPr>
        <w:t>2.2.2</w:t>
      </w:r>
      <w:r>
        <w:rPr>
          <w:b w:val="0"/>
        </w:rPr>
        <w:t xml:space="preserve"> </w:t>
      </w:r>
      <w:r>
        <w:rPr>
          <w:rFonts w:hint="eastAsia"/>
          <w:b w:val="0"/>
          <w:lang w:val="en-US" w:eastAsia="zh-CN"/>
        </w:rPr>
        <w:t>数据结构设计</w:t>
      </w:r>
      <w:r>
        <w:rPr>
          <w:b w:val="0"/>
        </w:rPr>
        <w:tab/>
      </w:r>
      <w:r>
        <w:rPr>
          <w:rFonts w:hint="eastAsia"/>
          <w:b w:val="0"/>
          <w:lang w:val="en-US" w:eastAsia="zh-CN"/>
        </w:rPr>
        <w:t>2</w:t>
      </w:r>
      <w:r>
        <w:rPr>
          <w:b w:val="0"/>
        </w:rPr>
        <w:fldChar w:fldCharType="end"/>
      </w:r>
      <w:r>
        <w:rPr>
          <w:rFonts w:hint="eastAsia"/>
          <w:b w:val="0"/>
          <w:lang w:val="en-US" w:eastAsia="zh-CN"/>
        </w:rPr>
        <w:t>7</w:t>
      </w:r>
    </w:p>
    <w:p>
      <w:pPr>
        <w:pStyle w:val="6"/>
        <w:spacing w:after="0" w:line="360" w:lineRule="auto"/>
        <w:ind w:firstLine="482" w:firstLineChars="200"/>
        <w:rPr>
          <w:rFonts w:hint="eastAsia" w:eastAsia="宋体"/>
          <w:lang w:val="en-US" w:eastAsia="zh-CN"/>
        </w:rPr>
      </w:pPr>
      <w:r>
        <w:fldChar w:fldCharType="begin"/>
      </w:r>
      <w:r>
        <w:instrText xml:space="preserve"> HYPERLINK \l "_Toc458159880" </w:instrText>
      </w:r>
      <w:r>
        <w:fldChar w:fldCharType="separate"/>
      </w:r>
      <w:r>
        <w:rPr>
          <w:rFonts w:hint="eastAsia"/>
          <w:b w:val="0"/>
          <w:lang w:val="en-US" w:eastAsia="zh-CN"/>
        </w:rPr>
        <w:t>2.2.3</w:t>
      </w:r>
      <w:r>
        <w:rPr>
          <w:b w:val="0"/>
        </w:rPr>
        <w:t xml:space="preserve"> </w:t>
      </w:r>
      <w:r>
        <w:rPr>
          <w:rFonts w:hint="eastAsia"/>
          <w:b w:val="0"/>
          <w:lang w:val="en-US" w:eastAsia="zh-CN"/>
        </w:rPr>
        <w:t>有关类型和常量定义</w:t>
      </w:r>
      <w:r>
        <w:rPr>
          <w:b w:val="0"/>
        </w:rPr>
        <w:tab/>
      </w:r>
      <w:r>
        <w:rPr>
          <w:rFonts w:hint="eastAsia"/>
          <w:b w:val="0"/>
          <w:lang w:val="en-US" w:eastAsia="zh-CN"/>
        </w:rPr>
        <w:t>2</w:t>
      </w:r>
      <w:r>
        <w:rPr>
          <w:b w:val="0"/>
        </w:rPr>
        <w:fldChar w:fldCharType="end"/>
      </w:r>
      <w:r>
        <w:rPr>
          <w:rFonts w:hint="eastAsia"/>
          <w:b w:val="0"/>
          <w:lang w:val="en-US" w:eastAsia="zh-CN"/>
        </w:rPr>
        <w:t>8</w:t>
      </w:r>
    </w:p>
    <w:p>
      <w:pPr>
        <w:pStyle w:val="6"/>
        <w:spacing w:after="0" w:line="360" w:lineRule="auto"/>
        <w:ind w:firstLine="241" w:firstLineChars="100"/>
        <w:rPr>
          <w:rFonts w:hint="eastAsia" w:eastAsia="宋体"/>
          <w:b w:val="0"/>
          <w:lang w:val="en-US" w:eastAsia="zh-CN"/>
        </w:rPr>
      </w:pPr>
      <w:r>
        <w:fldChar w:fldCharType="begin"/>
      </w:r>
      <w:r>
        <w:instrText xml:space="preserve"> HYPERLINK \l "_Toc458159883" </w:instrText>
      </w:r>
      <w:r>
        <w:fldChar w:fldCharType="separate"/>
      </w:r>
      <w:r>
        <w:rPr>
          <w:rFonts w:hint="eastAsia"/>
          <w:b w:val="0"/>
          <w:lang w:val="en-US" w:eastAsia="zh-CN"/>
        </w:rPr>
        <w:t>2.3</w:t>
      </w:r>
      <w:r>
        <w:rPr>
          <w:b w:val="0"/>
        </w:rPr>
        <w:t xml:space="preserve"> </w:t>
      </w:r>
      <w:r>
        <w:rPr>
          <w:rFonts w:hint="eastAsia"/>
          <w:b w:val="0"/>
        </w:rPr>
        <w:t>系统实现</w:t>
      </w:r>
      <w:r>
        <w:rPr>
          <w:b w:val="0"/>
        </w:rPr>
        <w:tab/>
      </w:r>
      <w:r>
        <w:rPr>
          <w:rFonts w:hint="eastAsia"/>
          <w:b w:val="0"/>
          <w:lang w:val="en-US" w:eastAsia="zh-CN"/>
        </w:rPr>
        <w:t>2</w:t>
      </w:r>
      <w:r>
        <w:rPr>
          <w:b w:val="0"/>
        </w:rPr>
        <w:fldChar w:fldCharType="end"/>
      </w:r>
      <w:r>
        <w:rPr>
          <w:rFonts w:hint="eastAsia"/>
          <w:b w:val="0"/>
          <w:lang w:val="en-US" w:eastAsia="zh-CN"/>
        </w:rPr>
        <w:t>9</w:t>
      </w:r>
    </w:p>
    <w:p>
      <w:pPr>
        <w:pStyle w:val="6"/>
        <w:spacing w:after="0" w:line="360" w:lineRule="auto"/>
        <w:ind w:firstLine="241" w:firstLineChars="100"/>
        <w:rPr>
          <w:rFonts w:hint="eastAsia" w:eastAsia="宋体"/>
          <w:b w:val="0"/>
          <w:lang w:val="en-US" w:eastAsia="zh-CN"/>
        </w:rPr>
      </w:pPr>
      <w:r>
        <w:fldChar w:fldCharType="begin"/>
      </w:r>
      <w:r>
        <w:instrText xml:space="preserve"> HYPERLINK \l "_Toc458159884" </w:instrText>
      </w:r>
      <w:r>
        <w:fldChar w:fldCharType="separate"/>
      </w:r>
      <w:r>
        <w:rPr>
          <w:rFonts w:hint="eastAsia"/>
          <w:b w:val="0"/>
          <w:lang w:val="en-US" w:eastAsia="zh-CN"/>
        </w:rPr>
        <w:t>2.4</w:t>
      </w:r>
      <w:r>
        <w:rPr>
          <w:b w:val="0"/>
        </w:rPr>
        <w:t xml:space="preserve"> </w:t>
      </w:r>
      <w:r>
        <w:rPr>
          <w:rFonts w:hint="eastAsia"/>
          <w:b w:val="0"/>
        </w:rPr>
        <w:t>系统测试</w:t>
      </w:r>
      <w:r>
        <w:rPr>
          <w:b w:val="0"/>
        </w:rPr>
        <w:tab/>
      </w:r>
      <w:r>
        <w:rPr>
          <w:rFonts w:hint="eastAsia"/>
          <w:b w:val="0"/>
          <w:lang w:val="en-US" w:eastAsia="zh-CN"/>
        </w:rPr>
        <w:t>3</w:t>
      </w:r>
      <w:r>
        <w:rPr>
          <w:b w:val="0"/>
        </w:rPr>
        <w:fldChar w:fldCharType="end"/>
      </w:r>
      <w:r>
        <w:rPr>
          <w:rFonts w:hint="eastAsia"/>
          <w:b w:val="0"/>
          <w:lang w:val="en-US" w:eastAsia="zh-CN"/>
        </w:rPr>
        <w:t>7</w:t>
      </w:r>
    </w:p>
    <w:p>
      <w:pPr>
        <w:pStyle w:val="6"/>
        <w:spacing w:after="0" w:line="360" w:lineRule="auto"/>
        <w:ind w:firstLine="240" w:firstLineChars="100"/>
        <w:rPr>
          <w:rFonts w:hint="eastAsia"/>
          <w:b w:val="0"/>
          <w:lang w:val="en-US" w:eastAsia="zh-CN"/>
        </w:rPr>
      </w:pPr>
      <w:r>
        <w:rPr>
          <w:rFonts w:hint="eastAsia"/>
          <w:b w:val="0"/>
          <w:lang w:val="en-US" w:eastAsia="zh-CN"/>
        </w:rPr>
        <w:t>2.5</w:t>
      </w:r>
      <w:r>
        <w:rPr>
          <w:rFonts w:hint="eastAsia"/>
          <w:b w:val="0"/>
          <w:lang w:val="en-US" w:eastAsia="zh-CN"/>
        </w:rPr>
        <w:fldChar w:fldCharType="begin"/>
      </w:r>
      <w:r>
        <w:rPr>
          <w:rFonts w:hint="eastAsia"/>
          <w:b w:val="0"/>
          <w:lang w:val="en-US" w:eastAsia="zh-CN"/>
        </w:rPr>
        <w:instrText xml:space="preserve"> HYPERLINK \l "_Toc458159884" </w:instrText>
      </w:r>
      <w:r>
        <w:rPr>
          <w:rFonts w:hint="eastAsia"/>
          <w:b w:val="0"/>
          <w:lang w:val="en-US" w:eastAsia="zh-CN"/>
        </w:rPr>
        <w:fldChar w:fldCharType="separate"/>
      </w:r>
      <w:r>
        <w:rPr>
          <w:rFonts w:hint="eastAsia"/>
          <w:b w:val="0"/>
          <w:lang w:val="en-US" w:eastAsia="zh-CN"/>
        </w:rPr>
        <w:t xml:space="preserve"> 实验小结</w:t>
      </w:r>
      <w:r>
        <w:rPr>
          <w:rFonts w:hint="eastAsia"/>
          <w:b w:val="0"/>
          <w:lang w:val="en-US" w:eastAsia="zh-CN"/>
        </w:rPr>
        <w:tab/>
      </w:r>
      <w:r>
        <w:rPr>
          <w:rFonts w:hint="eastAsia"/>
          <w:b w:val="0"/>
          <w:lang w:val="en-US" w:eastAsia="zh-CN"/>
        </w:rPr>
        <w:t>4</w:t>
      </w:r>
      <w:r>
        <w:rPr>
          <w:rFonts w:hint="eastAsia"/>
          <w:b w:val="0"/>
          <w:lang w:val="en-US" w:eastAsia="zh-CN"/>
        </w:rPr>
        <w:fldChar w:fldCharType="end"/>
      </w:r>
      <w:r>
        <w:rPr>
          <w:rFonts w:hint="eastAsia"/>
          <w:b w:val="0"/>
          <w:lang w:val="en-US" w:eastAsia="zh-CN"/>
        </w:rPr>
        <w:t>6</w:t>
      </w:r>
    </w:p>
    <w:p>
      <w:pPr>
        <w:pStyle w:val="6"/>
        <w:spacing w:after="0" w:line="360" w:lineRule="auto"/>
        <w:rPr>
          <w:rFonts w:hint="default" w:eastAsia="宋体"/>
          <w:lang w:val="en-US" w:eastAsia="zh-CN"/>
        </w:rPr>
      </w:pPr>
      <w:r>
        <w:fldChar w:fldCharType="begin"/>
      </w:r>
      <w:r>
        <w:instrText xml:space="preserve"> HYPERLINK \l "_Toc458159879" </w:instrText>
      </w:r>
      <w:r>
        <w:fldChar w:fldCharType="separate"/>
      </w:r>
      <w:r>
        <w:rPr>
          <w:rFonts w:hint="eastAsia"/>
          <w:lang w:val="en-US" w:eastAsia="zh-CN"/>
        </w:rPr>
        <w:t>3</w:t>
      </w:r>
      <w:r>
        <w:t xml:space="preserve"> </w:t>
      </w:r>
      <w:r>
        <w:rPr>
          <w:rFonts w:hint="eastAsia"/>
        </w:rPr>
        <w:t>基于</w:t>
      </w:r>
      <w:r>
        <w:rPr>
          <w:rFonts w:hint="eastAsia"/>
          <w:lang w:val="en-US" w:eastAsia="zh-CN"/>
        </w:rPr>
        <w:t>二叉链表的二叉树</w:t>
      </w:r>
      <w:r>
        <w:rPr>
          <w:rFonts w:hint="eastAsia"/>
        </w:rPr>
        <w:t>实现</w:t>
      </w:r>
      <w:r>
        <w:tab/>
      </w:r>
      <w:r>
        <w:fldChar w:fldCharType="end"/>
      </w:r>
      <w:r>
        <w:rPr>
          <w:rFonts w:hint="eastAsia"/>
          <w:lang w:val="en-US" w:eastAsia="zh-CN"/>
        </w:rPr>
        <w:t>47</w:t>
      </w:r>
    </w:p>
    <w:p>
      <w:pPr>
        <w:pStyle w:val="6"/>
        <w:spacing w:after="0" w:line="360" w:lineRule="auto"/>
        <w:ind w:firstLine="241" w:firstLineChars="100"/>
        <w:rPr>
          <w:rFonts w:hint="default" w:eastAsia="宋体"/>
          <w:b w:val="0"/>
          <w:lang w:val="en-US" w:eastAsia="zh-CN"/>
        </w:rPr>
      </w:pPr>
      <w:r>
        <w:fldChar w:fldCharType="begin"/>
      </w:r>
      <w:r>
        <w:instrText xml:space="preserve"> HYPERLINK \l "_Toc458159880" </w:instrText>
      </w:r>
      <w:r>
        <w:fldChar w:fldCharType="separate"/>
      </w:r>
      <w:r>
        <w:rPr>
          <w:rFonts w:hint="eastAsia"/>
          <w:b w:val="0"/>
          <w:lang w:val="en-US" w:eastAsia="zh-CN"/>
        </w:rPr>
        <w:t>3</w:t>
      </w:r>
      <w:r>
        <w:rPr>
          <w:b w:val="0"/>
        </w:rPr>
        <w:t xml:space="preserve">.1 </w:t>
      </w:r>
      <w:r>
        <w:rPr>
          <w:rFonts w:hint="eastAsia"/>
          <w:b w:val="0"/>
        </w:rPr>
        <w:t>问题描述</w:t>
      </w:r>
      <w:r>
        <w:rPr>
          <w:b w:val="0"/>
        </w:rPr>
        <w:tab/>
      </w:r>
      <w:r>
        <w:rPr>
          <w:b w:val="0"/>
        </w:rPr>
        <w:fldChar w:fldCharType="end"/>
      </w:r>
      <w:r>
        <w:rPr>
          <w:rFonts w:hint="eastAsia"/>
          <w:b w:val="0"/>
          <w:lang w:val="en-US" w:eastAsia="zh-CN"/>
        </w:rPr>
        <w:t>47</w:t>
      </w:r>
    </w:p>
    <w:p>
      <w:pPr>
        <w:pStyle w:val="6"/>
        <w:spacing w:after="0" w:line="360" w:lineRule="auto"/>
        <w:ind w:firstLine="482" w:firstLineChars="200"/>
        <w:rPr>
          <w:rFonts w:hint="default" w:eastAsia="宋体"/>
          <w:b w:val="0"/>
          <w:lang w:val="en-US" w:eastAsia="zh-CN"/>
        </w:rPr>
      </w:pPr>
      <w:r>
        <w:fldChar w:fldCharType="begin"/>
      </w:r>
      <w:r>
        <w:instrText xml:space="preserve"> HYPERLINK \l "_Toc458159880" </w:instrText>
      </w:r>
      <w:r>
        <w:fldChar w:fldCharType="separate"/>
      </w:r>
      <w:r>
        <w:rPr>
          <w:rFonts w:hint="eastAsia"/>
          <w:b w:val="0"/>
          <w:lang w:val="en-US" w:eastAsia="zh-CN"/>
        </w:rPr>
        <w:t>3.1.1</w:t>
      </w:r>
      <w:r>
        <w:rPr>
          <w:b w:val="0"/>
        </w:rPr>
        <w:t xml:space="preserve"> </w:t>
      </w:r>
      <w:r>
        <w:rPr>
          <w:rFonts w:hint="eastAsia"/>
          <w:b w:val="0"/>
          <w:lang w:val="en-US" w:eastAsia="zh-CN"/>
        </w:rPr>
        <w:t>实验目的</w:t>
      </w:r>
      <w:r>
        <w:rPr>
          <w:b w:val="0"/>
        </w:rPr>
        <w:tab/>
      </w:r>
      <w:r>
        <w:rPr>
          <w:b w:val="0"/>
        </w:rPr>
        <w:fldChar w:fldCharType="end"/>
      </w:r>
      <w:r>
        <w:rPr>
          <w:rFonts w:hint="eastAsia"/>
          <w:b w:val="0"/>
          <w:lang w:val="en-US" w:eastAsia="zh-CN"/>
        </w:rPr>
        <w:t>47</w:t>
      </w:r>
    </w:p>
    <w:p>
      <w:pPr>
        <w:pStyle w:val="6"/>
        <w:spacing w:after="0" w:line="360" w:lineRule="auto"/>
        <w:ind w:firstLine="482" w:firstLineChars="200"/>
        <w:rPr>
          <w:rFonts w:hint="default" w:eastAsia="宋体"/>
          <w:lang w:val="en-US" w:eastAsia="zh-CN"/>
        </w:rPr>
      </w:pPr>
      <w:r>
        <w:fldChar w:fldCharType="begin"/>
      </w:r>
      <w:r>
        <w:instrText xml:space="preserve"> HYPERLINK \l "_Toc458159880" </w:instrText>
      </w:r>
      <w:r>
        <w:fldChar w:fldCharType="separate"/>
      </w:r>
      <w:r>
        <w:rPr>
          <w:rFonts w:hint="eastAsia"/>
          <w:b w:val="0"/>
          <w:lang w:val="en-US" w:eastAsia="zh-CN"/>
        </w:rPr>
        <w:t>3.1.2</w:t>
      </w:r>
      <w:r>
        <w:rPr>
          <w:b w:val="0"/>
        </w:rPr>
        <w:t xml:space="preserve"> </w:t>
      </w:r>
      <w:r>
        <w:rPr>
          <w:rFonts w:hint="eastAsia"/>
          <w:b w:val="0"/>
          <w:lang w:val="en-US" w:eastAsia="zh-CN"/>
        </w:rPr>
        <w:t>实验要求</w:t>
      </w:r>
      <w:r>
        <w:rPr>
          <w:b w:val="0"/>
        </w:rPr>
        <w:tab/>
      </w:r>
      <w:r>
        <w:rPr>
          <w:b w:val="0"/>
        </w:rPr>
        <w:fldChar w:fldCharType="end"/>
      </w:r>
      <w:r>
        <w:rPr>
          <w:rFonts w:hint="eastAsia"/>
          <w:b w:val="0"/>
          <w:lang w:val="en-US" w:eastAsia="zh-CN"/>
        </w:rPr>
        <w:t>47</w:t>
      </w:r>
    </w:p>
    <w:p>
      <w:pPr>
        <w:pStyle w:val="6"/>
        <w:spacing w:after="0" w:line="360" w:lineRule="auto"/>
        <w:ind w:firstLine="240" w:firstLineChars="100"/>
        <w:rPr>
          <w:rFonts w:hint="default" w:eastAsia="宋体"/>
          <w:b w:val="0"/>
          <w:lang w:val="en-US" w:eastAsia="zh-CN"/>
        </w:rPr>
      </w:pPr>
      <w:r>
        <w:rPr>
          <w:rFonts w:hint="eastAsia"/>
          <w:b w:val="0"/>
          <w:lang w:val="en-US" w:eastAsia="zh-CN"/>
        </w:rPr>
        <w:t>3.</w:t>
      </w:r>
      <w:r>
        <w:rPr>
          <w:rFonts w:hint="eastAsia"/>
          <w:b w:val="0"/>
          <w:lang w:val="en-US" w:eastAsia="zh-CN"/>
        </w:rPr>
        <w:fldChar w:fldCharType="begin"/>
      </w:r>
      <w:r>
        <w:rPr>
          <w:rFonts w:hint="eastAsia"/>
          <w:b w:val="0"/>
          <w:lang w:val="en-US" w:eastAsia="zh-CN"/>
        </w:rPr>
        <w:instrText xml:space="preserve"> HYPERLINK \l "_Toc458159882" </w:instrText>
      </w:r>
      <w:r>
        <w:rPr>
          <w:rFonts w:hint="eastAsia"/>
          <w:b w:val="0"/>
          <w:lang w:val="en-US" w:eastAsia="zh-CN"/>
        </w:rPr>
        <w:fldChar w:fldCharType="separate"/>
      </w:r>
      <w:r>
        <w:rPr>
          <w:rFonts w:hint="eastAsia"/>
          <w:b w:val="0"/>
          <w:lang w:val="en-US" w:eastAsia="zh-CN"/>
        </w:rPr>
        <w:t>2.2 系统设计</w:t>
      </w:r>
      <w:r>
        <w:rPr>
          <w:rFonts w:hint="eastAsia"/>
          <w:b w:val="0"/>
          <w:lang w:val="en-US" w:eastAsia="zh-CN"/>
        </w:rPr>
        <w:tab/>
      </w:r>
      <w:r>
        <w:rPr>
          <w:rFonts w:hint="eastAsia"/>
          <w:b w:val="0"/>
          <w:lang w:val="en-US" w:eastAsia="zh-CN"/>
        </w:rPr>
        <w:fldChar w:fldCharType="end"/>
      </w:r>
      <w:r>
        <w:rPr>
          <w:rFonts w:hint="eastAsia"/>
          <w:b w:val="0"/>
          <w:lang w:val="en-US" w:eastAsia="zh-CN"/>
        </w:rPr>
        <w:t>47</w:t>
      </w:r>
    </w:p>
    <w:p>
      <w:pPr>
        <w:pStyle w:val="6"/>
        <w:spacing w:after="0" w:line="360" w:lineRule="auto"/>
        <w:ind w:firstLine="482" w:firstLineChars="200"/>
        <w:rPr>
          <w:rFonts w:hint="default" w:eastAsia="宋体"/>
          <w:b w:val="0"/>
          <w:lang w:val="en-US" w:eastAsia="zh-CN"/>
        </w:rPr>
      </w:pPr>
      <w:r>
        <w:fldChar w:fldCharType="begin"/>
      </w:r>
      <w:r>
        <w:instrText xml:space="preserve"> HYPERLINK \l "_Toc458159880" </w:instrText>
      </w:r>
      <w:r>
        <w:fldChar w:fldCharType="separate"/>
      </w:r>
      <w:r>
        <w:rPr>
          <w:rFonts w:hint="eastAsia"/>
          <w:b w:val="0"/>
          <w:bCs/>
          <w:lang w:val="en-US" w:eastAsia="zh-CN"/>
        </w:rPr>
        <w:t>3</w:t>
      </w:r>
      <w:r>
        <w:rPr>
          <w:rFonts w:hint="eastAsia"/>
          <w:b w:val="0"/>
          <w:lang w:val="en-US" w:eastAsia="zh-CN"/>
        </w:rPr>
        <w:t>.2.1</w:t>
      </w:r>
      <w:r>
        <w:rPr>
          <w:b w:val="0"/>
        </w:rPr>
        <w:t xml:space="preserve"> </w:t>
      </w:r>
      <w:r>
        <w:rPr>
          <w:rFonts w:hint="eastAsia"/>
          <w:b w:val="0"/>
          <w:lang w:val="en-US" w:eastAsia="zh-CN"/>
        </w:rPr>
        <w:t>整体系统结构设计</w:t>
      </w:r>
      <w:r>
        <w:rPr>
          <w:b w:val="0"/>
        </w:rPr>
        <w:tab/>
      </w:r>
      <w:r>
        <w:rPr>
          <w:b w:val="0"/>
        </w:rPr>
        <w:fldChar w:fldCharType="end"/>
      </w:r>
      <w:r>
        <w:rPr>
          <w:rFonts w:hint="eastAsia"/>
          <w:b w:val="0"/>
          <w:lang w:val="en-US" w:eastAsia="zh-CN"/>
        </w:rPr>
        <w:t>47</w:t>
      </w:r>
    </w:p>
    <w:p>
      <w:pPr>
        <w:pStyle w:val="6"/>
        <w:spacing w:after="0" w:line="360" w:lineRule="auto"/>
        <w:ind w:firstLine="480" w:firstLineChars="200"/>
        <w:rPr>
          <w:rFonts w:hint="default" w:eastAsia="宋体"/>
          <w:b w:val="0"/>
          <w:bCs w:val="0"/>
          <w:lang w:val="en-US" w:eastAsia="zh-CN"/>
        </w:rPr>
      </w:pPr>
      <w:r>
        <w:rPr>
          <w:b w:val="0"/>
          <w:bCs w:val="0"/>
        </w:rPr>
        <w:fldChar w:fldCharType="begin"/>
      </w:r>
      <w:r>
        <w:rPr>
          <w:b w:val="0"/>
          <w:bCs w:val="0"/>
        </w:rPr>
        <w:instrText xml:space="preserve"> HYPERLINK \l "_Toc458159880" </w:instrText>
      </w:r>
      <w:r>
        <w:rPr>
          <w:b w:val="0"/>
          <w:bCs w:val="0"/>
        </w:rPr>
        <w:fldChar w:fldCharType="separate"/>
      </w:r>
      <w:r>
        <w:rPr>
          <w:rFonts w:hint="eastAsia"/>
          <w:b w:val="0"/>
          <w:bCs w:val="0"/>
          <w:lang w:val="en-US" w:eastAsia="zh-CN"/>
        </w:rPr>
        <w:t>3.2.2</w:t>
      </w:r>
      <w:r>
        <w:rPr>
          <w:b w:val="0"/>
          <w:bCs w:val="0"/>
        </w:rPr>
        <w:t xml:space="preserve"> </w:t>
      </w:r>
      <w:r>
        <w:rPr>
          <w:rFonts w:hint="eastAsia"/>
          <w:b w:val="0"/>
          <w:bCs w:val="0"/>
          <w:lang w:val="en-US" w:eastAsia="zh-CN"/>
        </w:rPr>
        <w:t>数据结构设计</w:t>
      </w:r>
      <w:r>
        <w:rPr>
          <w:b w:val="0"/>
          <w:bCs w:val="0"/>
        </w:rPr>
        <w:tab/>
      </w:r>
      <w:r>
        <w:rPr>
          <w:b w:val="0"/>
          <w:bCs w:val="0"/>
        </w:rPr>
        <w:fldChar w:fldCharType="end"/>
      </w:r>
      <w:r>
        <w:rPr>
          <w:rFonts w:hint="eastAsia"/>
          <w:b w:val="0"/>
          <w:bCs w:val="0"/>
          <w:lang w:val="en-US" w:eastAsia="zh-CN"/>
        </w:rPr>
        <w:t>49</w:t>
      </w:r>
    </w:p>
    <w:p>
      <w:pPr>
        <w:pStyle w:val="6"/>
        <w:spacing w:after="0" w:line="360" w:lineRule="auto"/>
        <w:ind w:firstLine="482" w:firstLineChars="200"/>
        <w:rPr>
          <w:rFonts w:hint="default" w:eastAsia="宋体"/>
          <w:lang w:val="en-US" w:eastAsia="zh-CN"/>
        </w:rPr>
      </w:pPr>
      <w:r>
        <w:fldChar w:fldCharType="begin"/>
      </w:r>
      <w:r>
        <w:instrText xml:space="preserve"> HYPERLINK \l "_Toc458159880" </w:instrText>
      </w:r>
      <w:r>
        <w:fldChar w:fldCharType="separate"/>
      </w:r>
      <w:r>
        <w:rPr>
          <w:rFonts w:hint="eastAsia"/>
          <w:b w:val="0"/>
          <w:bCs/>
          <w:lang w:val="en-US" w:eastAsia="zh-CN"/>
        </w:rPr>
        <w:t>3.2.3</w:t>
      </w:r>
      <w:r>
        <w:rPr>
          <w:b w:val="0"/>
        </w:rPr>
        <w:t xml:space="preserve"> </w:t>
      </w:r>
      <w:r>
        <w:rPr>
          <w:rFonts w:hint="eastAsia"/>
          <w:b w:val="0"/>
          <w:lang w:val="en-US" w:eastAsia="zh-CN"/>
        </w:rPr>
        <w:t>有关类型和常量定义</w:t>
      </w:r>
      <w:r>
        <w:rPr>
          <w:b w:val="0"/>
        </w:rPr>
        <w:tab/>
      </w:r>
      <w:r>
        <w:rPr>
          <w:b w:val="0"/>
        </w:rPr>
        <w:fldChar w:fldCharType="end"/>
      </w:r>
      <w:r>
        <w:rPr>
          <w:rFonts w:hint="eastAsia"/>
          <w:b w:val="0"/>
          <w:lang w:val="en-US" w:eastAsia="zh-CN"/>
        </w:rPr>
        <w:t>51</w:t>
      </w:r>
    </w:p>
    <w:p>
      <w:pPr>
        <w:pStyle w:val="6"/>
        <w:spacing w:after="0" w:line="360" w:lineRule="auto"/>
        <w:ind w:firstLine="241" w:firstLineChars="100"/>
        <w:rPr>
          <w:rFonts w:hint="default" w:eastAsia="宋体"/>
          <w:b w:val="0"/>
          <w:lang w:val="en-US" w:eastAsia="zh-CN"/>
        </w:rPr>
      </w:pPr>
      <w:r>
        <w:fldChar w:fldCharType="begin"/>
      </w:r>
      <w:r>
        <w:instrText xml:space="preserve"> HYPERLINK \l "_Toc458159883" </w:instrText>
      </w:r>
      <w:r>
        <w:fldChar w:fldCharType="separate"/>
      </w:r>
      <w:r>
        <w:rPr>
          <w:rFonts w:hint="eastAsia"/>
          <w:b w:val="0"/>
          <w:bCs/>
          <w:lang w:val="en-US" w:eastAsia="zh-CN"/>
        </w:rPr>
        <w:t>3.3</w:t>
      </w:r>
      <w:r>
        <w:rPr>
          <w:b w:val="0"/>
        </w:rPr>
        <w:t xml:space="preserve"> </w:t>
      </w:r>
      <w:r>
        <w:rPr>
          <w:rFonts w:hint="eastAsia"/>
          <w:b w:val="0"/>
        </w:rPr>
        <w:t>系统实现</w:t>
      </w:r>
      <w:r>
        <w:rPr>
          <w:b w:val="0"/>
        </w:rPr>
        <w:tab/>
      </w:r>
      <w:r>
        <w:rPr>
          <w:b w:val="0"/>
        </w:rPr>
        <w:fldChar w:fldCharType="end"/>
      </w:r>
      <w:r>
        <w:rPr>
          <w:rFonts w:hint="eastAsia"/>
          <w:b w:val="0"/>
          <w:lang w:val="en-US" w:eastAsia="zh-CN"/>
        </w:rPr>
        <w:t>51</w:t>
      </w:r>
    </w:p>
    <w:p>
      <w:pPr>
        <w:pStyle w:val="6"/>
        <w:spacing w:after="0" w:line="360" w:lineRule="auto"/>
        <w:ind w:firstLine="241" w:firstLineChars="100"/>
        <w:rPr>
          <w:rFonts w:hint="default" w:eastAsia="宋体"/>
          <w:b w:val="0"/>
          <w:lang w:val="en-US" w:eastAsia="zh-CN"/>
        </w:rPr>
      </w:pPr>
      <w:r>
        <w:fldChar w:fldCharType="begin"/>
      </w:r>
      <w:r>
        <w:instrText xml:space="preserve"> HYPERLINK \l "_Toc458159884" </w:instrText>
      </w:r>
      <w:r>
        <w:fldChar w:fldCharType="separate"/>
      </w:r>
      <w:r>
        <w:rPr>
          <w:rFonts w:hint="eastAsia"/>
          <w:b w:val="0"/>
          <w:bCs/>
          <w:lang w:val="en-US" w:eastAsia="zh-CN"/>
        </w:rPr>
        <w:t>3.4</w:t>
      </w:r>
      <w:r>
        <w:rPr>
          <w:b w:val="0"/>
        </w:rPr>
        <w:t xml:space="preserve"> </w:t>
      </w:r>
      <w:r>
        <w:rPr>
          <w:rFonts w:hint="eastAsia"/>
          <w:b w:val="0"/>
        </w:rPr>
        <w:t>系统测试</w:t>
      </w:r>
      <w:r>
        <w:rPr>
          <w:b w:val="0"/>
        </w:rPr>
        <w:tab/>
      </w:r>
      <w:r>
        <w:rPr>
          <w:b w:val="0"/>
        </w:rPr>
        <w:fldChar w:fldCharType="end"/>
      </w:r>
      <w:r>
        <w:rPr>
          <w:rFonts w:hint="eastAsia"/>
          <w:b w:val="0"/>
          <w:lang w:val="en-US" w:eastAsia="zh-CN"/>
        </w:rPr>
        <w:t>66</w:t>
      </w:r>
    </w:p>
    <w:p>
      <w:pPr>
        <w:pStyle w:val="6"/>
        <w:spacing w:after="0" w:line="360" w:lineRule="auto"/>
        <w:ind w:firstLine="240" w:firstLineChars="100"/>
        <w:rPr>
          <w:rFonts w:hint="eastAsia"/>
          <w:b w:val="0"/>
          <w:lang w:val="en-US" w:eastAsia="zh-CN"/>
        </w:rPr>
      </w:pPr>
      <w:r>
        <w:rPr>
          <w:rFonts w:hint="eastAsia"/>
          <w:b w:val="0"/>
          <w:lang w:val="en-US" w:eastAsia="zh-CN"/>
        </w:rPr>
        <w:t>3.5</w:t>
      </w:r>
      <w:r>
        <w:rPr>
          <w:rFonts w:hint="eastAsia"/>
          <w:b w:val="0"/>
          <w:lang w:val="en-US" w:eastAsia="zh-CN"/>
        </w:rPr>
        <w:fldChar w:fldCharType="begin"/>
      </w:r>
      <w:r>
        <w:rPr>
          <w:rFonts w:hint="eastAsia"/>
          <w:b w:val="0"/>
          <w:lang w:val="en-US" w:eastAsia="zh-CN"/>
        </w:rPr>
        <w:instrText xml:space="preserve"> HYPERLINK \l "_Toc458159884" </w:instrText>
      </w:r>
      <w:r>
        <w:rPr>
          <w:rFonts w:hint="eastAsia"/>
          <w:b w:val="0"/>
          <w:lang w:val="en-US" w:eastAsia="zh-CN"/>
        </w:rPr>
        <w:fldChar w:fldCharType="separate"/>
      </w:r>
      <w:r>
        <w:rPr>
          <w:rFonts w:hint="eastAsia"/>
          <w:b w:val="0"/>
          <w:lang w:val="en-US" w:eastAsia="zh-CN"/>
        </w:rPr>
        <w:t xml:space="preserve"> 实验小结</w:t>
      </w:r>
      <w:r>
        <w:rPr>
          <w:rFonts w:hint="eastAsia"/>
          <w:b w:val="0"/>
          <w:lang w:val="en-US" w:eastAsia="zh-CN"/>
        </w:rPr>
        <w:tab/>
      </w:r>
      <w:r>
        <w:rPr>
          <w:rFonts w:hint="eastAsia"/>
          <w:b w:val="0"/>
          <w:lang w:val="en-US" w:eastAsia="zh-CN"/>
        </w:rPr>
        <w:fldChar w:fldCharType="end"/>
      </w:r>
      <w:r>
        <w:rPr>
          <w:rFonts w:hint="eastAsia"/>
          <w:b w:val="0"/>
          <w:lang w:val="en-US" w:eastAsia="zh-CN"/>
        </w:rPr>
        <w:t>73</w:t>
      </w:r>
    </w:p>
    <w:p>
      <w:pPr>
        <w:pStyle w:val="6"/>
        <w:spacing w:after="0" w:line="360" w:lineRule="auto"/>
        <w:rPr>
          <w:rFonts w:hint="default" w:eastAsia="宋体"/>
          <w:lang w:val="en-US" w:eastAsia="zh-CN"/>
        </w:rPr>
      </w:pPr>
      <w:r>
        <w:fldChar w:fldCharType="begin"/>
      </w:r>
      <w:r>
        <w:instrText xml:space="preserve"> HYPERLINK \l "_Toc458159879" </w:instrText>
      </w:r>
      <w:r>
        <w:fldChar w:fldCharType="separate"/>
      </w:r>
      <w:r>
        <w:rPr>
          <w:rFonts w:hint="eastAsia"/>
          <w:lang w:val="en-US" w:eastAsia="zh-CN"/>
        </w:rPr>
        <w:t>4</w:t>
      </w:r>
      <w:r>
        <w:t xml:space="preserve"> </w:t>
      </w:r>
      <w:r>
        <w:rPr>
          <w:rFonts w:hint="eastAsia"/>
        </w:rPr>
        <w:t>基于</w:t>
      </w:r>
      <w:r>
        <w:rPr>
          <w:rFonts w:hint="eastAsia"/>
          <w:lang w:val="en-US" w:eastAsia="zh-CN"/>
        </w:rPr>
        <w:t>邻接表的图</w:t>
      </w:r>
      <w:r>
        <w:rPr>
          <w:rFonts w:hint="eastAsia"/>
        </w:rPr>
        <w:t>实现</w:t>
      </w:r>
      <w:r>
        <w:tab/>
      </w:r>
      <w:r>
        <w:fldChar w:fldCharType="end"/>
      </w:r>
      <w:r>
        <w:rPr>
          <w:rFonts w:hint="eastAsia"/>
          <w:lang w:val="en-US" w:eastAsia="zh-CN"/>
        </w:rPr>
        <w:t>74</w:t>
      </w:r>
    </w:p>
    <w:p>
      <w:pPr>
        <w:pStyle w:val="6"/>
        <w:spacing w:after="0" w:line="360" w:lineRule="auto"/>
        <w:ind w:firstLine="241" w:firstLineChars="100"/>
        <w:rPr>
          <w:rFonts w:hint="default" w:eastAsia="宋体"/>
          <w:b w:val="0"/>
          <w:lang w:val="en-US" w:eastAsia="zh-CN"/>
        </w:rPr>
      </w:pPr>
      <w:r>
        <w:fldChar w:fldCharType="begin"/>
      </w:r>
      <w:r>
        <w:instrText xml:space="preserve"> HYPERLINK \l "_Toc458159880" </w:instrText>
      </w:r>
      <w:r>
        <w:fldChar w:fldCharType="separate"/>
      </w:r>
      <w:r>
        <w:rPr>
          <w:rFonts w:hint="eastAsia"/>
          <w:b w:val="0"/>
          <w:bCs/>
          <w:lang w:val="en-US" w:eastAsia="zh-CN"/>
        </w:rPr>
        <w:t>4</w:t>
      </w:r>
      <w:r>
        <w:rPr>
          <w:b w:val="0"/>
        </w:rPr>
        <w:t xml:space="preserve">.1 </w:t>
      </w:r>
      <w:r>
        <w:rPr>
          <w:rFonts w:hint="eastAsia"/>
          <w:b w:val="0"/>
        </w:rPr>
        <w:t>问题描述</w:t>
      </w:r>
      <w:r>
        <w:rPr>
          <w:b w:val="0"/>
        </w:rPr>
        <w:tab/>
      </w:r>
      <w:r>
        <w:rPr>
          <w:b w:val="0"/>
        </w:rPr>
        <w:fldChar w:fldCharType="end"/>
      </w:r>
      <w:r>
        <w:rPr>
          <w:rFonts w:hint="eastAsia"/>
          <w:b w:val="0"/>
          <w:lang w:val="en-US" w:eastAsia="zh-CN"/>
        </w:rPr>
        <w:t>74</w:t>
      </w:r>
    </w:p>
    <w:p>
      <w:pPr>
        <w:pStyle w:val="6"/>
        <w:spacing w:after="0" w:line="360" w:lineRule="auto"/>
        <w:ind w:firstLine="480" w:firstLineChars="200"/>
        <w:rPr>
          <w:rFonts w:hint="default" w:eastAsia="宋体"/>
          <w:b w:val="0"/>
          <w:lang w:val="en-US" w:eastAsia="zh-CN"/>
        </w:rPr>
      </w:pPr>
      <w:r>
        <w:rPr>
          <w:rFonts w:hint="eastAsia"/>
          <w:b w:val="0"/>
          <w:lang w:val="en-US" w:eastAsia="zh-CN"/>
        </w:rPr>
        <w:t>4</w:t>
      </w:r>
      <w:r>
        <w:fldChar w:fldCharType="begin"/>
      </w:r>
      <w:r>
        <w:instrText xml:space="preserve"> HYPERLINK \l "_Toc458159880" </w:instrText>
      </w:r>
      <w:r>
        <w:fldChar w:fldCharType="separate"/>
      </w:r>
      <w:r>
        <w:rPr>
          <w:rFonts w:hint="eastAsia"/>
          <w:b w:val="0"/>
          <w:lang w:val="en-US" w:eastAsia="zh-CN"/>
        </w:rPr>
        <w:t>.1.1</w:t>
      </w:r>
      <w:r>
        <w:rPr>
          <w:b w:val="0"/>
        </w:rPr>
        <w:t xml:space="preserve"> </w:t>
      </w:r>
      <w:r>
        <w:rPr>
          <w:rFonts w:hint="eastAsia"/>
          <w:b w:val="0"/>
          <w:lang w:val="en-US" w:eastAsia="zh-CN"/>
        </w:rPr>
        <w:t>实验目的</w:t>
      </w:r>
      <w:r>
        <w:rPr>
          <w:b w:val="0"/>
        </w:rPr>
        <w:tab/>
      </w:r>
      <w:r>
        <w:rPr>
          <w:b w:val="0"/>
        </w:rPr>
        <w:fldChar w:fldCharType="end"/>
      </w:r>
      <w:r>
        <w:rPr>
          <w:rFonts w:hint="eastAsia"/>
          <w:b w:val="0"/>
          <w:lang w:val="en-US" w:eastAsia="zh-CN"/>
        </w:rPr>
        <w:t>74</w:t>
      </w:r>
    </w:p>
    <w:p>
      <w:pPr>
        <w:pStyle w:val="6"/>
        <w:spacing w:after="0" w:line="360" w:lineRule="auto"/>
        <w:ind w:firstLine="482" w:firstLineChars="200"/>
        <w:rPr>
          <w:rFonts w:hint="default" w:eastAsia="宋体"/>
          <w:lang w:val="en-US" w:eastAsia="zh-CN"/>
        </w:rPr>
      </w:pPr>
      <w:r>
        <w:fldChar w:fldCharType="begin"/>
      </w:r>
      <w:r>
        <w:instrText xml:space="preserve"> HYPERLINK \l "_Toc458159880" </w:instrText>
      </w:r>
      <w:r>
        <w:fldChar w:fldCharType="separate"/>
      </w:r>
      <w:r>
        <w:rPr>
          <w:rFonts w:hint="eastAsia"/>
          <w:b w:val="0"/>
          <w:lang w:val="en-US" w:eastAsia="zh-CN"/>
        </w:rPr>
        <w:t>4.1.2</w:t>
      </w:r>
      <w:r>
        <w:rPr>
          <w:b w:val="0"/>
        </w:rPr>
        <w:t xml:space="preserve"> </w:t>
      </w:r>
      <w:r>
        <w:rPr>
          <w:rFonts w:hint="eastAsia"/>
          <w:b w:val="0"/>
          <w:lang w:val="en-US" w:eastAsia="zh-CN"/>
        </w:rPr>
        <w:t>实验要求</w:t>
      </w:r>
      <w:r>
        <w:rPr>
          <w:b w:val="0"/>
        </w:rPr>
        <w:tab/>
      </w:r>
      <w:r>
        <w:rPr>
          <w:b w:val="0"/>
        </w:rPr>
        <w:fldChar w:fldCharType="end"/>
      </w:r>
      <w:r>
        <w:rPr>
          <w:rFonts w:hint="eastAsia"/>
          <w:b w:val="0"/>
          <w:lang w:val="en-US" w:eastAsia="zh-CN"/>
        </w:rPr>
        <w:t>74</w:t>
      </w:r>
    </w:p>
    <w:p>
      <w:pPr>
        <w:pStyle w:val="6"/>
        <w:spacing w:after="0" w:line="360" w:lineRule="auto"/>
        <w:ind w:firstLine="240" w:firstLineChars="100"/>
        <w:rPr>
          <w:rFonts w:hint="default" w:eastAsia="宋体"/>
          <w:b w:val="0"/>
          <w:lang w:val="en-US" w:eastAsia="zh-CN"/>
        </w:rPr>
      </w:pPr>
      <w:r>
        <w:rPr>
          <w:rFonts w:hint="eastAsia"/>
          <w:b w:val="0"/>
          <w:lang w:val="en-US" w:eastAsia="zh-CN"/>
        </w:rPr>
        <w:t>4.</w:t>
      </w:r>
      <w:r>
        <w:rPr>
          <w:rFonts w:hint="eastAsia"/>
          <w:b w:val="0"/>
          <w:lang w:val="en-US" w:eastAsia="zh-CN"/>
        </w:rPr>
        <w:fldChar w:fldCharType="begin"/>
      </w:r>
      <w:r>
        <w:rPr>
          <w:rFonts w:hint="eastAsia"/>
          <w:b w:val="0"/>
          <w:lang w:val="en-US" w:eastAsia="zh-CN"/>
        </w:rPr>
        <w:instrText xml:space="preserve"> HYPERLINK \l "_Toc458159882" </w:instrText>
      </w:r>
      <w:r>
        <w:rPr>
          <w:rFonts w:hint="eastAsia"/>
          <w:b w:val="0"/>
          <w:lang w:val="en-US" w:eastAsia="zh-CN"/>
        </w:rPr>
        <w:fldChar w:fldCharType="separate"/>
      </w:r>
      <w:r>
        <w:rPr>
          <w:rFonts w:hint="eastAsia"/>
          <w:b w:val="0"/>
          <w:lang w:val="en-US" w:eastAsia="zh-CN"/>
        </w:rPr>
        <w:t>2.2 系统设计</w:t>
      </w:r>
      <w:r>
        <w:rPr>
          <w:rFonts w:hint="eastAsia"/>
          <w:b w:val="0"/>
          <w:lang w:val="en-US" w:eastAsia="zh-CN"/>
        </w:rPr>
        <w:tab/>
      </w:r>
      <w:r>
        <w:rPr>
          <w:rFonts w:hint="eastAsia"/>
          <w:b w:val="0"/>
          <w:lang w:val="en-US" w:eastAsia="zh-CN"/>
        </w:rPr>
        <w:fldChar w:fldCharType="end"/>
      </w:r>
      <w:r>
        <w:rPr>
          <w:rFonts w:hint="eastAsia"/>
          <w:b w:val="0"/>
          <w:lang w:val="en-US" w:eastAsia="zh-CN"/>
        </w:rPr>
        <w:t>74</w:t>
      </w:r>
    </w:p>
    <w:p>
      <w:pPr>
        <w:pStyle w:val="6"/>
        <w:spacing w:after="0" w:line="360" w:lineRule="auto"/>
        <w:ind w:firstLine="482" w:firstLineChars="200"/>
        <w:rPr>
          <w:rFonts w:hint="default" w:eastAsia="宋体"/>
          <w:b w:val="0"/>
          <w:lang w:val="en-US" w:eastAsia="zh-CN"/>
        </w:rPr>
      </w:pPr>
      <w:r>
        <w:fldChar w:fldCharType="begin"/>
      </w:r>
      <w:r>
        <w:instrText xml:space="preserve"> HYPERLINK \l "_Toc458159880" </w:instrText>
      </w:r>
      <w:r>
        <w:fldChar w:fldCharType="separate"/>
      </w:r>
      <w:r>
        <w:rPr>
          <w:rFonts w:hint="eastAsia"/>
          <w:b w:val="0"/>
          <w:lang w:val="en-US" w:eastAsia="zh-CN"/>
        </w:rPr>
        <w:t>4.2.1</w:t>
      </w:r>
      <w:r>
        <w:rPr>
          <w:b w:val="0"/>
        </w:rPr>
        <w:t xml:space="preserve"> </w:t>
      </w:r>
      <w:r>
        <w:rPr>
          <w:rFonts w:hint="eastAsia"/>
          <w:b w:val="0"/>
          <w:lang w:val="en-US" w:eastAsia="zh-CN"/>
        </w:rPr>
        <w:t>整体系统结构设计</w:t>
      </w:r>
      <w:r>
        <w:rPr>
          <w:b w:val="0"/>
        </w:rPr>
        <w:tab/>
      </w:r>
      <w:r>
        <w:rPr>
          <w:b w:val="0"/>
        </w:rPr>
        <w:fldChar w:fldCharType="end"/>
      </w:r>
      <w:r>
        <w:rPr>
          <w:rFonts w:hint="eastAsia"/>
          <w:b w:val="0"/>
          <w:lang w:val="en-US" w:eastAsia="zh-CN"/>
        </w:rPr>
        <w:t>74</w:t>
      </w:r>
    </w:p>
    <w:p>
      <w:pPr>
        <w:pStyle w:val="6"/>
        <w:spacing w:after="0" w:line="360" w:lineRule="auto"/>
        <w:ind w:firstLine="482" w:firstLineChars="200"/>
        <w:rPr>
          <w:rFonts w:hint="default" w:eastAsia="宋体"/>
          <w:lang w:val="en-US" w:eastAsia="zh-CN"/>
        </w:rPr>
      </w:pPr>
      <w:r>
        <w:fldChar w:fldCharType="begin"/>
      </w:r>
      <w:r>
        <w:instrText xml:space="preserve"> HYPERLINK \l "_Toc458159880" </w:instrText>
      </w:r>
      <w:r>
        <w:fldChar w:fldCharType="separate"/>
      </w:r>
      <w:r>
        <w:rPr>
          <w:rFonts w:hint="eastAsia"/>
          <w:b w:val="0"/>
          <w:lang w:val="en-US" w:eastAsia="zh-CN"/>
        </w:rPr>
        <w:t>4.</w:t>
      </w:r>
      <w:r>
        <w:rPr>
          <w:rFonts w:hint="eastAsia"/>
          <w:b w:val="0"/>
          <w:bCs/>
          <w:lang w:val="en-US" w:eastAsia="zh-CN"/>
        </w:rPr>
        <w:t>2.2</w:t>
      </w:r>
      <w:r>
        <w:rPr>
          <w:b w:val="0"/>
        </w:rPr>
        <w:t xml:space="preserve"> </w:t>
      </w:r>
      <w:r>
        <w:rPr>
          <w:rFonts w:hint="eastAsia"/>
          <w:b w:val="0"/>
          <w:lang w:val="en-US" w:eastAsia="zh-CN"/>
        </w:rPr>
        <w:t>数据结构设计</w:t>
      </w:r>
      <w:r>
        <w:rPr>
          <w:b w:val="0"/>
        </w:rPr>
        <w:tab/>
      </w:r>
      <w:r>
        <w:rPr>
          <w:b w:val="0"/>
        </w:rPr>
        <w:fldChar w:fldCharType="end"/>
      </w:r>
      <w:r>
        <w:rPr>
          <w:rFonts w:hint="eastAsia"/>
          <w:b w:val="0"/>
          <w:lang w:val="en-US" w:eastAsia="zh-CN"/>
        </w:rPr>
        <w:t>76</w:t>
      </w:r>
    </w:p>
    <w:p>
      <w:pPr>
        <w:pStyle w:val="6"/>
        <w:spacing w:after="0" w:line="360" w:lineRule="auto"/>
        <w:ind w:firstLine="482" w:firstLineChars="200"/>
        <w:rPr>
          <w:rFonts w:hint="default" w:eastAsia="宋体"/>
          <w:lang w:val="en-US" w:eastAsia="zh-CN"/>
        </w:rPr>
      </w:pPr>
      <w:r>
        <w:fldChar w:fldCharType="begin"/>
      </w:r>
      <w:r>
        <w:instrText xml:space="preserve"> HYPERLINK \l "_Toc458159880" </w:instrText>
      </w:r>
      <w:r>
        <w:fldChar w:fldCharType="separate"/>
      </w:r>
      <w:r>
        <w:rPr>
          <w:rFonts w:hint="eastAsia"/>
          <w:b w:val="0"/>
          <w:lang w:val="en-US" w:eastAsia="zh-CN"/>
        </w:rPr>
        <w:t>4.</w:t>
      </w:r>
      <w:r>
        <w:rPr>
          <w:rFonts w:hint="eastAsia"/>
          <w:b w:val="0"/>
          <w:bCs/>
          <w:lang w:val="en-US" w:eastAsia="zh-CN"/>
        </w:rPr>
        <w:t>2.3</w:t>
      </w:r>
      <w:r>
        <w:rPr>
          <w:b w:val="0"/>
        </w:rPr>
        <w:t xml:space="preserve"> </w:t>
      </w:r>
      <w:r>
        <w:rPr>
          <w:rFonts w:hint="eastAsia"/>
          <w:b w:val="0"/>
          <w:lang w:val="en-US" w:eastAsia="zh-CN"/>
        </w:rPr>
        <w:t>有关类型和常量定义</w:t>
      </w:r>
      <w:r>
        <w:rPr>
          <w:b w:val="0"/>
        </w:rPr>
        <w:tab/>
      </w:r>
      <w:r>
        <w:rPr>
          <w:b w:val="0"/>
        </w:rPr>
        <w:fldChar w:fldCharType="end"/>
      </w:r>
      <w:r>
        <w:rPr>
          <w:rFonts w:hint="eastAsia"/>
          <w:b w:val="0"/>
          <w:lang w:val="en-US" w:eastAsia="zh-CN"/>
        </w:rPr>
        <w:t>78</w:t>
      </w:r>
    </w:p>
    <w:p>
      <w:pPr>
        <w:pStyle w:val="6"/>
        <w:spacing w:after="0" w:line="360" w:lineRule="auto"/>
        <w:ind w:firstLine="241" w:firstLineChars="100"/>
        <w:rPr>
          <w:rFonts w:hint="default" w:eastAsia="宋体"/>
          <w:b w:val="0"/>
          <w:lang w:val="en-US" w:eastAsia="zh-CN"/>
        </w:rPr>
      </w:pPr>
      <w:r>
        <w:fldChar w:fldCharType="begin"/>
      </w:r>
      <w:r>
        <w:instrText xml:space="preserve"> HYPERLINK \l "_Toc458159883" </w:instrText>
      </w:r>
      <w:r>
        <w:fldChar w:fldCharType="separate"/>
      </w:r>
      <w:r>
        <w:rPr>
          <w:rFonts w:hint="eastAsia"/>
          <w:b w:val="0"/>
          <w:lang w:val="en-US" w:eastAsia="zh-CN"/>
        </w:rPr>
        <w:t>4.</w:t>
      </w:r>
      <w:r>
        <w:rPr>
          <w:rFonts w:hint="eastAsia"/>
          <w:b w:val="0"/>
          <w:bCs/>
          <w:lang w:val="en-US" w:eastAsia="zh-CN"/>
        </w:rPr>
        <w:t>3</w:t>
      </w:r>
      <w:r>
        <w:rPr>
          <w:b w:val="0"/>
        </w:rPr>
        <w:t xml:space="preserve"> </w:t>
      </w:r>
      <w:r>
        <w:rPr>
          <w:rFonts w:hint="eastAsia"/>
          <w:b w:val="0"/>
        </w:rPr>
        <w:t>系统实现</w:t>
      </w:r>
      <w:r>
        <w:rPr>
          <w:b w:val="0"/>
        </w:rPr>
        <w:tab/>
      </w:r>
      <w:r>
        <w:rPr>
          <w:b w:val="0"/>
        </w:rPr>
        <w:fldChar w:fldCharType="end"/>
      </w:r>
      <w:r>
        <w:rPr>
          <w:rFonts w:hint="eastAsia"/>
          <w:b w:val="0"/>
          <w:lang w:val="en-US" w:eastAsia="zh-CN"/>
        </w:rPr>
        <w:t>78</w:t>
      </w:r>
    </w:p>
    <w:p>
      <w:pPr>
        <w:pStyle w:val="6"/>
        <w:spacing w:after="0" w:line="360" w:lineRule="auto"/>
        <w:ind w:firstLine="241" w:firstLineChars="100"/>
        <w:rPr>
          <w:rFonts w:hint="default" w:eastAsia="宋体"/>
          <w:b w:val="0"/>
          <w:lang w:val="en-US" w:eastAsia="zh-CN"/>
        </w:rPr>
      </w:pPr>
      <w:r>
        <w:fldChar w:fldCharType="begin"/>
      </w:r>
      <w:r>
        <w:instrText xml:space="preserve"> HYPERLINK \l "_Toc458159884" </w:instrText>
      </w:r>
      <w:r>
        <w:fldChar w:fldCharType="separate"/>
      </w:r>
      <w:r>
        <w:rPr>
          <w:rFonts w:hint="eastAsia"/>
          <w:b w:val="0"/>
          <w:lang w:val="en-US" w:eastAsia="zh-CN"/>
        </w:rPr>
        <w:t>4.</w:t>
      </w:r>
      <w:r>
        <w:rPr>
          <w:rFonts w:hint="eastAsia"/>
          <w:b w:val="0"/>
          <w:bCs/>
          <w:lang w:val="en-US" w:eastAsia="zh-CN"/>
        </w:rPr>
        <w:t>4</w:t>
      </w:r>
      <w:r>
        <w:rPr>
          <w:b w:val="0"/>
        </w:rPr>
        <w:t xml:space="preserve"> </w:t>
      </w:r>
      <w:r>
        <w:rPr>
          <w:rFonts w:hint="eastAsia"/>
          <w:b w:val="0"/>
        </w:rPr>
        <w:t>系统测试</w:t>
      </w:r>
      <w:r>
        <w:rPr>
          <w:b w:val="0"/>
        </w:rPr>
        <w:tab/>
      </w:r>
      <w:r>
        <w:rPr>
          <w:b w:val="0"/>
        </w:rPr>
        <w:fldChar w:fldCharType="end"/>
      </w:r>
      <w:r>
        <w:rPr>
          <w:rFonts w:hint="eastAsia"/>
          <w:b w:val="0"/>
          <w:lang w:val="en-US" w:eastAsia="zh-CN"/>
        </w:rPr>
        <w:t>87</w:t>
      </w:r>
    </w:p>
    <w:p>
      <w:pPr>
        <w:pStyle w:val="6"/>
        <w:spacing w:after="0" w:line="360" w:lineRule="auto"/>
        <w:ind w:firstLine="240" w:firstLineChars="100"/>
        <w:rPr>
          <w:rFonts w:hint="default"/>
          <w:lang w:val="en-US" w:eastAsia="zh-CN"/>
        </w:rPr>
      </w:pPr>
      <w:r>
        <w:rPr>
          <w:rFonts w:hint="eastAsia"/>
          <w:b w:val="0"/>
          <w:lang w:val="en-US" w:eastAsia="zh-CN"/>
        </w:rPr>
        <w:t>4.5</w:t>
      </w:r>
      <w:r>
        <w:rPr>
          <w:rFonts w:hint="eastAsia"/>
          <w:b w:val="0"/>
          <w:lang w:val="en-US" w:eastAsia="zh-CN"/>
        </w:rPr>
        <w:fldChar w:fldCharType="begin"/>
      </w:r>
      <w:r>
        <w:rPr>
          <w:rFonts w:hint="eastAsia"/>
          <w:b w:val="0"/>
          <w:lang w:val="en-US" w:eastAsia="zh-CN"/>
        </w:rPr>
        <w:instrText xml:space="preserve"> HYPERLINK \l "_Toc458159884" </w:instrText>
      </w:r>
      <w:r>
        <w:rPr>
          <w:rFonts w:hint="eastAsia"/>
          <w:b w:val="0"/>
          <w:lang w:val="en-US" w:eastAsia="zh-CN"/>
        </w:rPr>
        <w:fldChar w:fldCharType="separate"/>
      </w:r>
      <w:r>
        <w:rPr>
          <w:rFonts w:hint="eastAsia"/>
          <w:b w:val="0"/>
          <w:lang w:val="en-US" w:eastAsia="zh-CN"/>
        </w:rPr>
        <w:t xml:space="preserve"> 实验小结</w:t>
      </w:r>
      <w:r>
        <w:rPr>
          <w:rFonts w:hint="eastAsia"/>
          <w:b w:val="0"/>
          <w:lang w:val="en-US" w:eastAsia="zh-CN"/>
        </w:rPr>
        <w:tab/>
      </w:r>
      <w:r>
        <w:rPr>
          <w:rFonts w:hint="eastAsia"/>
          <w:b w:val="0"/>
          <w:lang w:val="en-US" w:eastAsia="zh-CN"/>
        </w:rPr>
        <w:fldChar w:fldCharType="end"/>
      </w:r>
      <w:r>
        <w:rPr>
          <w:rFonts w:hint="eastAsia"/>
          <w:b w:val="0"/>
          <w:lang w:val="en-US" w:eastAsia="zh-CN"/>
        </w:rPr>
        <w:t>93</w:t>
      </w:r>
    </w:p>
    <w:p>
      <w:pPr>
        <w:pStyle w:val="6"/>
        <w:spacing w:after="0" w:line="360" w:lineRule="auto"/>
        <w:rPr>
          <w:rFonts w:hint="default" w:eastAsia="宋体"/>
          <w:lang w:val="en-US" w:eastAsia="zh-CN"/>
        </w:rPr>
      </w:pPr>
      <w:r>
        <w:fldChar w:fldCharType="begin"/>
      </w:r>
      <w:r>
        <w:instrText xml:space="preserve"> HYPERLINK \l "_Toc458159900" </w:instrText>
      </w:r>
      <w:r>
        <w:fldChar w:fldCharType="separate"/>
      </w:r>
      <w:r>
        <w:rPr>
          <w:rFonts w:hint="eastAsia"/>
        </w:rPr>
        <w:t>参考文献</w:t>
      </w:r>
      <w:r>
        <w:tab/>
      </w:r>
      <w:r>
        <w:fldChar w:fldCharType="end"/>
      </w:r>
      <w:r>
        <w:rPr>
          <w:rFonts w:hint="eastAsia"/>
          <w:lang w:val="en-US" w:eastAsia="zh-CN"/>
        </w:rPr>
        <w:t>94</w:t>
      </w:r>
    </w:p>
    <w:p>
      <w:pPr>
        <w:pStyle w:val="6"/>
        <w:spacing w:after="0" w:line="360" w:lineRule="auto"/>
        <w:rPr>
          <w:rFonts w:hint="default"/>
          <w:lang w:val="en-US" w:eastAsia="zh-CN"/>
        </w:rPr>
      </w:pPr>
      <w:bookmarkStart w:id="1" w:name="OLE_LINK1"/>
      <w:r>
        <w:fldChar w:fldCharType="begin"/>
      </w:r>
      <w:r>
        <w:instrText xml:space="preserve"> HYPERLINK \l "_Toc458159901" </w:instrText>
      </w:r>
      <w:r>
        <w:fldChar w:fldCharType="separate"/>
      </w:r>
      <w:r>
        <w:rPr>
          <w:rFonts w:hint="eastAsia"/>
        </w:rPr>
        <w:t>附录</w:t>
      </w:r>
      <w:r>
        <w:t xml:space="preserve">A </w:t>
      </w:r>
      <w:r>
        <w:rPr>
          <w:rFonts w:hint="eastAsia"/>
        </w:rPr>
        <w:t>基于顺序存储结构线性表实现的源程序</w:t>
      </w:r>
      <w:r>
        <w:tab/>
      </w:r>
      <w:r>
        <w:fldChar w:fldCharType="end"/>
      </w:r>
      <w:r>
        <w:rPr>
          <w:rFonts w:hint="eastAsia"/>
          <w:lang w:val="en-US" w:eastAsia="zh-CN"/>
        </w:rPr>
        <w:t>95</w:t>
      </w:r>
    </w:p>
    <w:bookmarkEnd w:id="1"/>
    <w:p>
      <w:pPr>
        <w:pStyle w:val="6"/>
        <w:spacing w:after="0" w:line="360" w:lineRule="auto"/>
        <w:rPr>
          <w:rFonts w:hint="default" w:eastAsia="宋体"/>
          <w:lang w:val="en-US" w:eastAsia="zh-CN"/>
        </w:rPr>
      </w:pPr>
      <w:r>
        <w:fldChar w:fldCharType="begin"/>
      </w:r>
      <w:r>
        <w:instrText xml:space="preserve"> HYPERLINK \l "_Toc458159901" </w:instrText>
      </w:r>
      <w:r>
        <w:fldChar w:fldCharType="separate"/>
      </w:r>
      <w:r>
        <w:rPr>
          <w:rFonts w:hint="eastAsia"/>
        </w:rPr>
        <w:t>附录</w:t>
      </w:r>
      <w:r>
        <w:rPr>
          <w:rFonts w:hint="eastAsia"/>
          <w:lang w:val="en-US" w:eastAsia="zh-CN"/>
        </w:rPr>
        <w:t>B</w:t>
      </w:r>
      <w:r>
        <w:t xml:space="preserve"> </w:t>
      </w:r>
      <w:r>
        <w:rPr>
          <w:rFonts w:hint="eastAsia"/>
        </w:rPr>
        <w:t>基于</w:t>
      </w:r>
      <w:r>
        <w:rPr>
          <w:rFonts w:hint="eastAsia"/>
          <w:lang w:val="en-US" w:eastAsia="zh-CN"/>
        </w:rPr>
        <w:t>链式</w:t>
      </w:r>
      <w:r>
        <w:rPr>
          <w:rFonts w:hint="eastAsia"/>
        </w:rPr>
        <w:t>存储结构线性表实现的源程序</w:t>
      </w:r>
      <w:r>
        <w:tab/>
      </w:r>
      <w:r>
        <w:fldChar w:fldCharType="end"/>
      </w:r>
      <w:r>
        <w:rPr>
          <w:rFonts w:hint="eastAsia"/>
          <w:lang w:val="en-US" w:eastAsia="zh-CN"/>
        </w:rPr>
        <w:t>112</w:t>
      </w:r>
    </w:p>
    <w:p>
      <w:pPr>
        <w:pStyle w:val="6"/>
        <w:spacing w:after="0" w:line="360" w:lineRule="auto"/>
        <w:rPr>
          <w:rFonts w:hint="default"/>
          <w:lang w:val="en-US" w:eastAsia="zh-CN"/>
        </w:rPr>
      </w:pPr>
      <w:r>
        <w:fldChar w:fldCharType="begin"/>
      </w:r>
      <w:r>
        <w:instrText xml:space="preserve"> HYPERLINK \l "_Toc458159900" </w:instrText>
      </w:r>
      <w:r>
        <w:fldChar w:fldCharType="separate"/>
      </w:r>
      <w:r>
        <w:rPr>
          <w:rFonts w:hint="eastAsia"/>
          <w:lang w:val="en-US" w:eastAsia="zh-CN"/>
        </w:rPr>
        <w:t>附录C 基于二叉链表的二叉树实现的源程序</w:t>
      </w:r>
      <w:r>
        <w:tab/>
      </w:r>
      <w:r>
        <w:fldChar w:fldCharType="end"/>
      </w:r>
      <w:r>
        <w:rPr>
          <w:rFonts w:hint="eastAsia"/>
          <w:lang w:val="en-US" w:eastAsia="zh-CN"/>
        </w:rPr>
        <w:t>131</w:t>
      </w:r>
    </w:p>
    <w:p>
      <w:pPr>
        <w:pStyle w:val="6"/>
        <w:spacing w:after="0" w:line="360" w:lineRule="auto"/>
        <w:rPr>
          <w:rFonts w:hint="default" w:eastAsia="宋体"/>
          <w:b/>
          <w:bCs/>
          <w:lang w:val="en-US" w:eastAsia="zh-CN"/>
        </w:rPr>
      </w:pPr>
      <w:r>
        <w:fldChar w:fldCharType="begin"/>
      </w:r>
      <w:r>
        <w:instrText xml:space="preserve"> HYPERLINK \l "_Toc458159900" </w:instrText>
      </w:r>
      <w:r>
        <w:fldChar w:fldCharType="separate"/>
      </w:r>
      <w:r>
        <w:rPr>
          <w:rFonts w:hint="eastAsia"/>
          <w:lang w:val="en-US" w:eastAsia="zh-CN"/>
        </w:rPr>
        <w:t>附录D 基于邻接表的图实现的源程序</w:t>
      </w:r>
      <w:r>
        <w:tab/>
      </w:r>
      <w:r>
        <w:fldChar w:fldCharType="end"/>
      </w:r>
      <w:r>
        <w:rPr>
          <w:rFonts w:hint="eastAsia"/>
          <w:lang w:val="en-US" w:eastAsia="zh-CN"/>
        </w:rPr>
        <w:t>152</w:t>
      </w:r>
    </w:p>
    <w:p>
      <w:pPr>
        <w:rPr>
          <w:rFonts w:hint="default"/>
          <w:lang w:val="en-US" w:eastAsia="zh-CN"/>
        </w:rPr>
      </w:pPr>
    </w:p>
    <w:p>
      <w:pPr>
        <w:spacing w:line="300" w:lineRule="auto"/>
      </w:pPr>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120" w:lineRule="auto"/>
        <w:jc w:val="both"/>
        <w:rPr>
          <w:rFonts w:hint="eastAsia" w:ascii="黑体" w:hAnsi="黑体" w:eastAsia="黑体"/>
          <w:b/>
          <w:bCs/>
          <w:sz w:val="36"/>
          <w:szCs w:val="36"/>
        </w:rPr>
      </w:pPr>
      <w:bookmarkStart w:id="2" w:name="OLE_LINK2"/>
    </w:p>
    <w:p>
      <w:pPr>
        <w:spacing w:line="120" w:lineRule="auto"/>
        <w:jc w:val="center"/>
        <w:rPr>
          <w:rFonts w:ascii="黑体" w:hAnsi="黑体" w:eastAsia="黑体"/>
          <w:b/>
          <w:bCs/>
          <w:sz w:val="36"/>
          <w:szCs w:val="36"/>
        </w:rPr>
      </w:pPr>
      <w:r>
        <w:rPr>
          <w:rFonts w:hint="eastAsia" w:ascii="黑体" w:hAnsi="黑体" w:eastAsia="黑体"/>
          <w:b/>
          <w:bCs/>
          <w:sz w:val="36"/>
          <w:szCs w:val="36"/>
        </w:rPr>
        <w:t>1</w:t>
      </w:r>
      <w:r>
        <w:rPr>
          <w:rFonts w:ascii="黑体" w:hAnsi="黑体" w:eastAsia="黑体"/>
          <w:b/>
          <w:bCs/>
          <w:sz w:val="36"/>
          <w:szCs w:val="36"/>
        </w:rPr>
        <w:t xml:space="preserve"> </w:t>
      </w:r>
      <w:r>
        <w:rPr>
          <w:rFonts w:hint="eastAsia" w:ascii="黑体" w:hAnsi="黑体" w:eastAsia="黑体"/>
          <w:b/>
          <w:bCs/>
          <w:sz w:val="36"/>
          <w:szCs w:val="36"/>
        </w:rPr>
        <w:t>基于顺序储存结构的线性表实现</w:t>
      </w:r>
    </w:p>
    <w:bookmarkEnd w:id="2"/>
    <w:p>
      <w:pPr>
        <w:spacing w:line="120" w:lineRule="auto"/>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 xml:space="preserve">.1 </w:t>
      </w:r>
      <w:r>
        <w:rPr>
          <w:rFonts w:hint="eastAsia" w:ascii="黑体" w:hAnsi="黑体" w:eastAsia="黑体"/>
          <w:b/>
          <w:bCs/>
          <w:sz w:val="28"/>
          <w:szCs w:val="28"/>
        </w:rPr>
        <w:t>问题描述</w:t>
      </w:r>
    </w:p>
    <w:p>
      <w:pPr>
        <w:spacing w:line="360" w:lineRule="auto"/>
        <w:ind w:firstLine="480" w:firstLineChars="200"/>
        <w:rPr>
          <w:rFonts w:hint="eastAsia"/>
          <w:sz w:val="24"/>
        </w:rPr>
      </w:pPr>
      <w:r>
        <w:rPr>
          <w:rFonts w:hint="eastAsia"/>
          <w:sz w:val="24"/>
        </w:rPr>
        <w:t>构造顺序表，呈现一个简易菜单的功能演示系统，该</w:t>
      </w:r>
      <w:r>
        <w:rPr>
          <w:rFonts w:hint="eastAsia" w:ascii="宋体" w:hAnsi="宋体"/>
          <w:sz w:val="24"/>
        </w:rPr>
        <w:t>演示系统可选择实现多个线性表管理以及单线性表的操作</w:t>
      </w:r>
      <w:r>
        <w:rPr>
          <w:rFonts w:hint="eastAsia"/>
          <w:sz w:val="24"/>
        </w:rPr>
        <w:t>。</w:t>
      </w:r>
    </w:p>
    <w:p>
      <w:pPr>
        <w:pStyle w:val="17"/>
        <w:numPr>
          <w:ilvl w:val="2"/>
          <w:numId w:val="1"/>
        </w:numPr>
        <w:spacing w:line="360" w:lineRule="auto"/>
        <w:ind w:firstLineChars="0"/>
        <w:rPr>
          <w:rFonts w:ascii="黑体" w:hAnsi="黑体" w:eastAsia="黑体"/>
          <w:b/>
          <w:bCs/>
          <w:sz w:val="28"/>
          <w:szCs w:val="28"/>
        </w:rPr>
      </w:pPr>
      <w:r>
        <w:rPr>
          <w:rFonts w:hint="eastAsia" w:ascii="黑体" w:hAnsi="黑体" w:eastAsia="黑体"/>
          <w:b/>
          <w:bCs/>
          <w:sz w:val="28"/>
          <w:szCs w:val="28"/>
        </w:rPr>
        <w:t xml:space="preserve"> 实验目的</w:t>
      </w:r>
    </w:p>
    <w:p>
      <w:pPr>
        <w:spacing w:line="360" w:lineRule="auto"/>
        <w:ind w:firstLine="480" w:firstLineChars="200"/>
        <w:jc w:val="left"/>
        <w:rPr>
          <w:rFonts w:ascii="宋体" w:hAnsi="宋体"/>
          <w:sz w:val="24"/>
        </w:rPr>
      </w:pPr>
      <w:r>
        <w:rPr>
          <w:rFonts w:hint="eastAsia" w:ascii="宋体" w:hAnsi="宋体"/>
          <w:sz w:val="24"/>
        </w:rPr>
        <w:t>(1)加深对线性表的概念、基本运算的理解；</w:t>
      </w:r>
    </w:p>
    <w:p>
      <w:pPr>
        <w:spacing w:line="360" w:lineRule="auto"/>
        <w:ind w:firstLine="480" w:firstLineChars="200"/>
        <w:jc w:val="left"/>
        <w:rPr>
          <w:rFonts w:ascii="宋体" w:hAnsi="宋体"/>
          <w:sz w:val="24"/>
        </w:rPr>
      </w:pPr>
      <w:r>
        <w:rPr>
          <w:rFonts w:hint="eastAsia" w:ascii="宋体" w:hAnsi="宋体"/>
          <w:sz w:val="24"/>
        </w:rPr>
        <w:t>(2)熟练掌握线性表的逻辑结构与物理结构的关系；</w:t>
      </w:r>
    </w:p>
    <w:p>
      <w:pPr>
        <w:spacing w:line="360" w:lineRule="auto"/>
        <w:ind w:firstLine="480" w:firstLineChars="200"/>
        <w:jc w:val="left"/>
        <w:rPr>
          <w:rFonts w:hint="eastAsia" w:ascii="宋体" w:hAnsi="宋体"/>
          <w:sz w:val="24"/>
        </w:rPr>
      </w:pPr>
      <w:r>
        <w:rPr>
          <w:rFonts w:hint="eastAsia" w:ascii="宋体" w:hAnsi="宋体"/>
          <w:sz w:val="24"/>
        </w:rPr>
        <w:t>(3)物理结构采用顺序表,熟练掌握线性表的基本运算的实现。</w:t>
      </w:r>
    </w:p>
    <w:p>
      <w:pPr>
        <w:spacing w:line="360" w:lineRule="auto"/>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 xml:space="preserve">.1.2 </w:t>
      </w:r>
      <w:r>
        <w:rPr>
          <w:rFonts w:hint="eastAsia" w:ascii="黑体" w:hAnsi="黑体" w:eastAsia="黑体"/>
          <w:b/>
          <w:bCs/>
          <w:sz w:val="28"/>
          <w:szCs w:val="28"/>
        </w:rPr>
        <w:t>实验要求</w:t>
      </w:r>
    </w:p>
    <w:p>
      <w:pPr>
        <w:spacing w:line="360" w:lineRule="auto"/>
        <w:ind w:firstLine="480" w:firstLineChars="200"/>
        <w:jc w:val="left"/>
        <w:rPr>
          <w:rFonts w:hint="eastAsia" w:ascii="宋体" w:hAnsi="宋体"/>
          <w:sz w:val="24"/>
        </w:rPr>
      </w:pPr>
      <w:r>
        <w:rPr>
          <w:rFonts w:hint="eastAsia" w:ascii="宋体" w:hAnsi="宋体"/>
          <w:sz w:val="24"/>
        </w:rPr>
        <w:t>需要在主程序中完成函数调用以及所需实参值和函数执行结果的输出。定义线性表及线性表集合的初始化、销毁、清空、判空、求表长和获得元素等函数，并给出适当的操作提示，并且可选择以文件的形式进行存储和加载。</w:t>
      </w:r>
    </w:p>
    <w:p>
      <w:pPr>
        <w:spacing w:line="360" w:lineRule="auto"/>
        <w:ind w:firstLine="480" w:firstLineChars="200"/>
        <w:jc w:val="left"/>
        <w:rPr>
          <w:rFonts w:hint="eastAsia" w:ascii="宋体" w:hAnsi="宋体"/>
          <w:sz w:val="24"/>
        </w:rPr>
      </w:pPr>
    </w:p>
    <w:p>
      <w:pPr>
        <w:spacing w:line="360" w:lineRule="auto"/>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 xml:space="preserve">.2 </w:t>
      </w:r>
      <w:r>
        <w:rPr>
          <w:rFonts w:hint="eastAsia" w:ascii="黑体" w:hAnsi="黑体" w:eastAsia="黑体"/>
          <w:b/>
          <w:bCs/>
          <w:sz w:val="28"/>
          <w:szCs w:val="28"/>
        </w:rPr>
        <w:t>系统设计</w:t>
      </w:r>
    </w:p>
    <w:p>
      <w:pPr>
        <w:spacing w:line="360" w:lineRule="auto"/>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 xml:space="preserve">.2.1 </w:t>
      </w:r>
      <w:r>
        <w:rPr>
          <w:rFonts w:hint="eastAsia" w:ascii="黑体" w:hAnsi="黑体" w:eastAsia="黑体"/>
          <w:b/>
          <w:bCs/>
          <w:sz w:val="28"/>
          <w:szCs w:val="28"/>
        </w:rPr>
        <w:t>整体系统结构设计</w:t>
      </w:r>
    </w:p>
    <w:p>
      <w:pPr>
        <w:spacing w:line="360" w:lineRule="auto"/>
        <w:ind w:firstLine="480" w:firstLineChars="200"/>
        <w:rPr>
          <w:rFonts w:ascii="宋体" w:hAnsi="宋体"/>
          <w:sz w:val="24"/>
        </w:rPr>
      </w:pPr>
      <w:r>
        <w:rPr>
          <w:rFonts w:hint="eastAsia" w:ascii="宋体" w:hAnsi="宋体"/>
          <w:sz w:val="24"/>
        </w:rPr>
        <w:t>本演示系统可以实现通过操作菜单对多线性表进行管理，并对单个线性表进行操作，也支持通过文件的写入与读取。</w:t>
      </w:r>
    </w:p>
    <w:p>
      <w:pPr>
        <w:spacing w:line="360" w:lineRule="auto"/>
        <w:ind w:firstLine="480" w:firstLineChars="200"/>
        <w:rPr>
          <w:rFonts w:ascii="宋体" w:hAnsi="宋体"/>
          <w:sz w:val="24"/>
        </w:rPr>
      </w:pPr>
      <w:r>
        <w:rPr>
          <w:rFonts w:hint="eastAsia" w:ascii="宋体" w:hAnsi="宋体"/>
          <w:sz w:val="24"/>
        </w:rPr>
        <w:t>多线性表管理菜单（线性表集合菜单/一级菜单）可供选择的操作有：初始化线性表集合、添加一个线性表、删除特定名称的线性表、查找特定名称的线性表、清空线性表集合、线性表集合判空、求线性表集合中线性表的个数、打印所有线性表的序号及名称、操作特定序号的线性表。</w:t>
      </w:r>
    </w:p>
    <w:p>
      <w:pPr>
        <w:spacing w:line="360" w:lineRule="auto"/>
        <w:ind w:firstLine="480" w:firstLineChars="200"/>
        <w:rPr>
          <w:rFonts w:ascii="宋体" w:hAnsi="宋体"/>
          <w:sz w:val="24"/>
        </w:rPr>
      </w:pPr>
      <w:r>
        <w:rPr>
          <w:rFonts w:hint="eastAsia" w:ascii="宋体" w:hAnsi="宋体"/>
          <w:sz w:val="24"/>
        </w:rPr>
        <w:t>多线性表管理菜单中的“操作特定序号的线性表”可以调出单线性表操作菜单（二级菜单），可供选择的操作有：初始化线性表、销毁线性表、清空线性表、线性表判空、求线性表长度、取出特定位置的元素、定位某元素、求某元素的前驱、求某元素的后继、在特定位置插入元素、删除特定位置的元素、打印线性表中的所有元素、将线性表的数据写入文件、通过键盘输入或者读取文件数据向线性表中一次性输入若干元素。整体系统结构设计示意图如下：</w:t>
      </w:r>
    </w:p>
    <w:p>
      <w:pPr>
        <w:spacing w:line="360" w:lineRule="auto"/>
        <w:ind w:firstLine="420" w:firstLineChars="200"/>
        <w:jc w:val="center"/>
        <w:rPr>
          <w:rFonts w:ascii="黑体" w:hAnsi="黑体" w:eastAsia="黑体"/>
          <w:sz w:val="24"/>
        </w:rPr>
      </w:pPr>
      <w:bookmarkStart w:id="3" w:name="OLE_LINK3"/>
      <w:r>
        <w:rPr>
          <w:rFonts w:hint="eastAsia"/>
        </w:rPr>
        <w:drawing>
          <wp:anchor distT="0" distB="0" distL="0" distR="0" simplePos="0" relativeHeight="251664384" behindDoc="0" locked="0" layoutInCell="1" allowOverlap="1">
            <wp:simplePos x="0" y="0"/>
            <wp:positionH relativeFrom="column">
              <wp:posOffset>3175</wp:posOffset>
            </wp:positionH>
            <wp:positionV relativeFrom="paragraph">
              <wp:posOffset>226695</wp:posOffset>
            </wp:positionV>
            <wp:extent cx="5292725" cy="7333615"/>
            <wp:effectExtent l="0" t="0" r="10795" b="1206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92725" cy="7333615"/>
                    </a:xfrm>
                    <a:prstGeom prst="rect">
                      <a:avLst/>
                    </a:prstGeom>
                    <a:noFill/>
                    <a:ln>
                      <a:noFill/>
                    </a:ln>
                  </pic:spPr>
                </pic:pic>
              </a:graphicData>
            </a:graphic>
          </wp:anchor>
        </w:drawing>
      </w:r>
      <w:r>
        <w:rPr>
          <w:rFonts w:hint="eastAsia" w:ascii="黑体" w:hAnsi="黑体" w:eastAsia="黑体"/>
          <w:sz w:val="24"/>
        </w:rPr>
        <w:t>图1</w:t>
      </w:r>
      <w:r>
        <w:rPr>
          <w:rFonts w:ascii="黑体" w:hAnsi="黑体" w:eastAsia="黑体"/>
          <w:sz w:val="24"/>
        </w:rPr>
        <w:t xml:space="preserve">-1  </w:t>
      </w:r>
      <w:r>
        <w:rPr>
          <w:rFonts w:hint="eastAsia" w:ascii="黑体" w:hAnsi="黑体" w:eastAsia="黑体"/>
          <w:sz w:val="24"/>
        </w:rPr>
        <w:t>整体系统结构设计</w:t>
      </w:r>
      <w:bookmarkEnd w:id="3"/>
    </w:p>
    <w:p>
      <w:pPr>
        <w:spacing w:line="360" w:lineRule="auto"/>
        <w:rPr>
          <w:rFonts w:ascii="黑体" w:hAnsi="黑体" w:eastAsia="黑体"/>
          <w:b/>
          <w:bCs/>
          <w:sz w:val="28"/>
          <w:szCs w:val="28"/>
        </w:rPr>
      </w:pPr>
      <w:bookmarkStart w:id="4" w:name="OLE_LINK4"/>
      <w:r>
        <w:rPr>
          <w:rFonts w:ascii="黑体" w:hAnsi="黑体" w:eastAsia="黑体"/>
          <w:b/>
          <w:bCs/>
          <w:sz w:val="28"/>
          <w:szCs w:val="28"/>
        </w:rPr>
        <w:t xml:space="preserve">1.2.2 </w:t>
      </w:r>
      <w:r>
        <w:rPr>
          <w:rFonts w:hint="eastAsia" w:ascii="黑体" w:hAnsi="黑体" w:eastAsia="黑体"/>
          <w:b/>
          <w:bCs/>
          <w:sz w:val="28"/>
          <w:szCs w:val="28"/>
        </w:rPr>
        <w:t>数据结构设计</w:t>
      </w:r>
    </w:p>
    <w:p>
      <w:pPr>
        <w:spacing w:line="360" w:lineRule="auto"/>
        <w:ind w:firstLine="480" w:firstLineChars="200"/>
        <w:rPr>
          <w:rFonts w:ascii="宋体" w:hAnsi="宋体"/>
          <w:sz w:val="24"/>
        </w:rPr>
      </w:pPr>
      <w:r>
        <w:rPr>
          <w:rFonts w:hint="eastAsia" w:ascii="宋体" w:hAnsi="宋体"/>
          <w:sz w:val="24"/>
        </w:rPr>
        <w:t>本演示系统设计了两个物理结构，分别是线性表和线性表集合，两者均以结构形式定义。</w:t>
      </w:r>
    </w:p>
    <w:p>
      <w:pPr>
        <w:spacing w:line="360" w:lineRule="auto"/>
        <w:ind w:firstLine="480" w:firstLineChars="200"/>
        <w:rPr>
          <w:rFonts w:ascii="宋体" w:hAnsi="宋体"/>
          <w:sz w:val="24"/>
        </w:rPr>
      </w:pPr>
      <w:r>
        <w:rPr>
          <w:rFonts w:hint="eastAsia" w:ascii="宋体" w:hAnsi="宋体"/>
          <w:sz w:val="24"/>
        </w:rPr>
        <w:t>线性表结构中包括数据数组指针、线性表长度、当前线性表最大长度。线性表集合结构中包括线性表数组（每个数组元素都包括线性表以及其名称）和线性表集合长度。</w:t>
      </w:r>
    </w:p>
    <w:p>
      <w:pPr>
        <w:spacing w:line="360" w:lineRule="auto"/>
        <w:ind w:firstLine="480" w:firstLineChars="200"/>
        <w:rPr>
          <w:rFonts w:hint="eastAsia" w:ascii="宋体" w:hAnsi="宋体"/>
          <w:sz w:val="24"/>
        </w:rPr>
      </w:pPr>
      <w:r>
        <w:rPr>
          <w:rFonts w:hint="eastAsia" w:ascii="宋体" w:hAnsi="宋体"/>
          <w:sz w:val="24"/>
        </w:rPr>
        <w:t>结构定义如下：</w:t>
      </w:r>
    </w:p>
    <w:p>
      <w:pPr>
        <w:spacing w:line="360" w:lineRule="auto"/>
        <w:ind w:firstLine="480" w:firstLineChars="200"/>
        <w:jc w:val="center"/>
        <w:rPr>
          <w:rFonts w:hint="eastAsia" w:ascii="黑体" w:hAnsi="黑体" w:eastAsia="黑体"/>
          <w:sz w:val="24"/>
        </w:rPr>
      </w:pPr>
      <w:r>
        <w:rPr>
          <w:rFonts w:hint="eastAsia" w:ascii="宋体" w:hAnsi="宋体" w:eastAsia="宋体"/>
          <w:sz w:val="24"/>
          <w:lang w:eastAsia="zh-CN"/>
        </w:rPr>
        <w:drawing>
          <wp:anchor distT="0" distB="0" distL="114300" distR="114300" simplePos="0" relativeHeight="251670528" behindDoc="0" locked="0" layoutInCell="1" allowOverlap="1">
            <wp:simplePos x="0" y="0"/>
            <wp:positionH relativeFrom="column">
              <wp:posOffset>807720</wp:posOffset>
            </wp:positionH>
            <wp:positionV relativeFrom="paragraph">
              <wp:posOffset>114300</wp:posOffset>
            </wp:positionV>
            <wp:extent cx="4010025" cy="3429000"/>
            <wp:effectExtent l="0" t="0" r="13335" b="0"/>
            <wp:wrapTopAndBottom/>
            <wp:docPr id="18" name="图片 18" descr="_K_WFMYUBPC]~6LB}LCPM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_K_WFMYUBPC]~6LB}LCPMDQ"/>
                    <pic:cNvPicPr>
                      <a:picLocks noChangeAspect="1"/>
                    </pic:cNvPicPr>
                  </pic:nvPicPr>
                  <pic:blipFill>
                    <a:blip r:embed="rId9"/>
                    <a:stretch>
                      <a:fillRect/>
                    </a:stretch>
                  </pic:blipFill>
                  <pic:spPr>
                    <a:xfrm>
                      <a:off x="0" y="0"/>
                      <a:ext cx="4010025" cy="3429000"/>
                    </a:xfrm>
                    <a:prstGeom prst="rect">
                      <a:avLst/>
                    </a:prstGeom>
                  </pic:spPr>
                </pic:pic>
              </a:graphicData>
            </a:graphic>
          </wp:anchor>
        </w:drawing>
      </w:r>
      <w:r>
        <w:rPr>
          <w:rFonts w:hint="eastAsia" w:ascii="黑体" w:hAnsi="黑体" w:eastAsia="黑体"/>
          <w:sz w:val="24"/>
        </w:rPr>
        <w:t>图1</w:t>
      </w:r>
      <w:r>
        <w:rPr>
          <w:rFonts w:ascii="黑体" w:hAnsi="黑体" w:eastAsia="黑体"/>
          <w:sz w:val="24"/>
        </w:rPr>
        <w:t xml:space="preserve">-2  </w:t>
      </w:r>
      <w:r>
        <w:rPr>
          <w:rFonts w:hint="eastAsia" w:ascii="黑体" w:hAnsi="黑体" w:eastAsia="黑体"/>
          <w:sz w:val="24"/>
        </w:rPr>
        <w:t>物理结构设计</w:t>
      </w:r>
    </w:p>
    <w:p>
      <w:pPr>
        <w:spacing w:line="360" w:lineRule="auto"/>
        <w:ind w:firstLine="480" w:firstLineChars="200"/>
        <w:rPr>
          <w:sz w:val="24"/>
        </w:rPr>
      </w:pPr>
      <w:r>
        <w:rPr>
          <w:sz w:val="24"/>
        </w:rPr>
        <w:t>依据最小完备性和常用性相结合的原则，以函数形式定义了线性表的初始化表、销毁表、清空表、判定空表、求表长和获得元素等12种基本运算，具体运算功能定义如下。</w:t>
      </w:r>
    </w:p>
    <w:p>
      <w:pPr>
        <w:spacing w:line="360" w:lineRule="auto"/>
        <w:ind w:firstLine="480" w:firstLineChars="200"/>
        <w:rPr>
          <w:sz w:val="24"/>
        </w:rPr>
      </w:pPr>
      <w:r>
        <w:rPr>
          <w:rFonts w:hint="eastAsia" w:ascii="宋体" w:hAnsi="宋体" w:cs="宋体"/>
          <w:sz w:val="24"/>
        </w:rPr>
        <w:t>⑴</w:t>
      </w:r>
      <w:r>
        <w:rPr>
          <w:sz w:val="24"/>
        </w:rPr>
        <w:t>初始化表：函数名称是InitList(L)；初始条件是线性表L不存在；操作结果是构造一个空的线性表。</w:t>
      </w:r>
    </w:p>
    <w:p>
      <w:pPr>
        <w:spacing w:line="360" w:lineRule="auto"/>
        <w:ind w:firstLine="480" w:firstLineChars="200"/>
        <w:rPr>
          <w:sz w:val="24"/>
        </w:rPr>
      </w:pPr>
      <w:r>
        <w:rPr>
          <w:rFonts w:hint="eastAsia" w:ascii="宋体" w:hAnsi="宋体" w:cs="宋体"/>
          <w:sz w:val="24"/>
        </w:rPr>
        <w:t>⑵</w:t>
      </w:r>
      <w:r>
        <w:rPr>
          <w:sz w:val="24"/>
        </w:rPr>
        <w:t>销毁表：函数名称是DestroyList(L)；初始条件是线性表L已存在；操作结果是销毁线性表L。</w:t>
      </w:r>
    </w:p>
    <w:p>
      <w:pPr>
        <w:spacing w:line="360" w:lineRule="auto"/>
        <w:ind w:firstLine="480" w:firstLineChars="200"/>
        <w:rPr>
          <w:sz w:val="24"/>
        </w:rPr>
      </w:pPr>
      <w:r>
        <w:rPr>
          <w:rFonts w:hint="eastAsia" w:ascii="宋体" w:hAnsi="宋体" w:cs="宋体"/>
          <w:sz w:val="24"/>
        </w:rPr>
        <w:t>⑶</w:t>
      </w:r>
      <w:r>
        <w:rPr>
          <w:sz w:val="24"/>
        </w:rPr>
        <w:t>清空表：函数名称是ClearList(L)；初始条件是线性表L已存在；操作结果是将L重置为空表。</w:t>
      </w:r>
    </w:p>
    <w:p>
      <w:pPr>
        <w:spacing w:line="360" w:lineRule="auto"/>
        <w:ind w:firstLine="480" w:firstLineChars="200"/>
        <w:rPr>
          <w:sz w:val="24"/>
        </w:rPr>
      </w:pPr>
      <w:r>
        <w:rPr>
          <w:rFonts w:hint="eastAsia" w:ascii="宋体" w:hAnsi="宋体" w:cs="宋体"/>
          <w:sz w:val="24"/>
        </w:rPr>
        <w:t>⑷</w:t>
      </w:r>
      <w:r>
        <w:rPr>
          <w:sz w:val="24"/>
        </w:rPr>
        <w:t>判定空表：函数名称是ListEmpty(L)；初始条件是线性表L已存在；操作结果是若L为空表则返回TRUE,否则返回FALSE。</w:t>
      </w:r>
    </w:p>
    <w:p>
      <w:pPr>
        <w:spacing w:line="360" w:lineRule="auto"/>
        <w:ind w:firstLine="480" w:firstLineChars="200"/>
        <w:rPr>
          <w:sz w:val="24"/>
        </w:rPr>
      </w:pPr>
      <w:r>
        <w:rPr>
          <w:rFonts w:hint="eastAsia" w:ascii="宋体" w:hAnsi="宋体" w:cs="宋体"/>
          <w:sz w:val="24"/>
        </w:rPr>
        <w:t>⑸</w:t>
      </w:r>
      <w:r>
        <w:rPr>
          <w:sz w:val="24"/>
        </w:rPr>
        <w:t>求表长：函数名称是ListLength(L)；初始条件是线性表已存在；操作结果是返回L中数据元素的个数。</w:t>
      </w:r>
    </w:p>
    <w:p>
      <w:pPr>
        <w:spacing w:line="360" w:lineRule="auto"/>
        <w:ind w:firstLine="480" w:firstLineChars="200"/>
        <w:rPr>
          <w:sz w:val="24"/>
        </w:rPr>
      </w:pPr>
      <w:r>
        <w:rPr>
          <w:rFonts w:hint="eastAsia" w:ascii="宋体" w:hAnsi="宋体" w:cs="宋体"/>
          <w:sz w:val="24"/>
        </w:rPr>
        <w:t>⑹</w:t>
      </w:r>
      <w:r>
        <w:rPr>
          <w:sz w:val="24"/>
        </w:rPr>
        <w:t>获得元素：函数名称是GetElem(L,i,e)；初始条件是线性表已存在，1≤i≤ListLength(L)；操作结果是用e返回L中第i个数据元素的值。</w:t>
      </w:r>
    </w:p>
    <w:p>
      <w:pPr>
        <w:spacing w:line="360" w:lineRule="auto"/>
        <w:ind w:firstLine="480" w:firstLineChars="200"/>
        <w:rPr>
          <w:sz w:val="24"/>
        </w:rPr>
      </w:pPr>
      <w:r>
        <w:rPr>
          <w:rFonts w:hint="eastAsia" w:ascii="宋体" w:hAnsi="宋体" w:cs="宋体"/>
          <w:sz w:val="24"/>
        </w:rPr>
        <w:t>⑺</w:t>
      </w:r>
      <w:r>
        <w:rPr>
          <w:sz w:val="24"/>
        </w:rPr>
        <w:t>查找元素：函数名称是LocateElem(L,e,compare())；初始条件是线性表已存在；操作结果是返回L中第1个与e满足关系compare（）关系的数据元素的位序，若这样的数据元素不存在，则返回值为0。</w:t>
      </w:r>
    </w:p>
    <w:p>
      <w:pPr>
        <w:spacing w:line="360" w:lineRule="auto"/>
        <w:ind w:firstLine="480" w:firstLineChars="200"/>
        <w:rPr>
          <w:sz w:val="24"/>
        </w:rPr>
      </w:pPr>
      <w:r>
        <w:rPr>
          <w:rFonts w:hint="eastAsia" w:ascii="宋体" w:hAnsi="宋体" w:cs="宋体"/>
          <w:sz w:val="24"/>
        </w:rPr>
        <w:t>⑻</w:t>
      </w:r>
      <w:r>
        <w:rPr>
          <w:sz w:val="24"/>
        </w:rPr>
        <w:t>获得前驱：函数名称是PriorElem(L,cur_e,pre_e)；初始条件是线性表L已存在；操作结果是若cur_e是L的数据元素，且不是第一个，则用pre_e返回它的前驱，否则操作失败，pre_e无定义。</w:t>
      </w:r>
    </w:p>
    <w:p>
      <w:pPr>
        <w:spacing w:line="360" w:lineRule="auto"/>
        <w:ind w:firstLine="480" w:firstLineChars="200"/>
        <w:rPr>
          <w:sz w:val="24"/>
        </w:rPr>
      </w:pPr>
      <w:r>
        <w:rPr>
          <w:rFonts w:hint="eastAsia" w:ascii="宋体" w:hAnsi="宋体" w:cs="宋体"/>
          <w:sz w:val="24"/>
        </w:rPr>
        <w:t>⑼</w:t>
      </w:r>
      <w:r>
        <w:rPr>
          <w:sz w:val="24"/>
        </w:rPr>
        <w:t>获得后继：函数名称是NextElem(L,cur_e,next_e)；初始条件是线性表L已存在；操作结果是若cur_e是L的数据元素，且不是最后一个，则用next_e返回它的后继，否则操作失败，next_e无定义。</w:t>
      </w:r>
    </w:p>
    <w:p>
      <w:pPr>
        <w:spacing w:line="360" w:lineRule="auto"/>
        <w:ind w:firstLine="480" w:firstLineChars="200"/>
        <w:rPr>
          <w:sz w:val="24"/>
        </w:rPr>
      </w:pPr>
      <w:r>
        <w:rPr>
          <w:rFonts w:hint="eastAsia" w:ascii="宋体" w:hAnsi="宋体" w:cs="宋体"/>
          <w:sz w:val="24"/>
        </w:rPr>
        <w:t>⑽</w:t>
      </w:r>
      <w:r>
        <w:rPr>
          <w:sz w:val="24"/>
        </w:rPr>
        <w:t>插入元素：函数名称是ListInsert(L,i,e)；初始条件是线性表L已存在，1≤i≤ListLength(L)+1；操作结果是在L的第i个位置之前插入新的数据元素e。</w:t>
      </w:r>
    </w:p>
    <w:p>
      <w:pPr>
        <w:spacing w:line="360" w:lineRule="auto"/>
        <w:ind w:firstLine="480" w:firstLineChars="200"/>
        <w:rPr>
          <w:sz w:val="24"/>
        </w:rPr>
      </w:pPr>
      <w:r>
        <w:rPr>
          <w:rFonts w:hint="eastAsia" w:ascii="宋体" w:hAnsi="宋体" w:cs="宋体"/>
          <w:sz w:val="24"/>
        </w:rPr>
        <w:t>⑾</w:t>
      </w:r>
      <w:r>
        <w:rPr>
          <w:sz w:val="24"/>
        </w:rPr>
        <w:t>删除元素：函数名称是ListDelete(L,i,e)；初始条件是线性表L已存在且非空，1≤i≤ListLength(L)；操作结果：删除L的第i个数据元素，用e返回其值。</w:t>
      </w:r>
    </w:p>
    <w:p>
      <w:pPr>
        <w:spacing w:line="360" w:lineRule="auto"/>
        <w:ind w:firstLine="480" w:firstLineChars="200"/>
        <w:rPr>
          <w:rFonts w:hint="eastAsia" w:ascii="黑体" w:hAnsi="黑体" w:eastAsia="黑体"/>
          <w:sz w:val="24"/>
        </w:rPr>
      </w:pPr>
      <w:r>
        <w:rPr>
          <w:rFonts w:hint="eastAsia" w:ascii="宋体" w:hAnsi="宋体" w:cs="宋体"/>
          <w:sz w:val="24"/>
        </w:rPr>
        <w:t>⑿</w:t>
      </w:r>
      <w:r>
        <w:rPr>
          <w:sz w:val="24"/>
        </w:rPr>
        <w:t>遍历表：函数名称是ListTraverse(L,visit())，初始条件是线性表L已存在；操作结果是依次对L的每个数据元素调用函数visit()。</w:t>
      </w:r>
    </w:p>
    <w:p>
      <w:pPr>
        <w:spacing w:line="360" w:lineRule="auto"/>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 xml:space="preserve">.2.3 </w:t>
      </w:r>
      <w:r>
        <w:rPr>
          <w:rFonts w:hint="eastAsia" w:ascii="黑体" w:hAnsi="黑体" w:eastAsia="黑体"/>
          <w:b/>
          <w:bCs/>
          <w:sz w:val="28"/>
          <w:szCs w:val="28"/>
        </w:rPr>
        <w:t>有关常量和类型定义</w:t>
      </w:r>
    </w:p>
    <w:p>
      <w:pPr>
        <w:spacing w:line="360" w:lineRule="auto"/>
        <w:ind w:firstLine="480" w:firstLineChars="200"/>
        <w:rPr>
          <w:rFonts w:ascii="宋体" w:hAnsi="宋体"/>
          <w:sz w:val="24"/>
        </w:rPr>
      </w:pPr>
      <w:r>
        <w:rPr>
          <w:rFonts w:hint="eastAsia" w:ascii="宋体" w:hAnsi="宋体"/>
          <w:sz w:val="24"/>
        </w:rPr>
        <w:t>数据元素类型的定义：</w:t>
      </w:r>
    </w:p>
    <w:p>
      <w:pPr>
        <w:spacing w:line="360" w:lineRule="auto"/>
        <w:ind w:firstLine="480" w:firstLineChars="200"/>
        <w:rPr>
          <w:rFonts w:ascii="宋体" w:hAnsi="宋体"/>
          <w:sz w:val="24"/>
        </w:rPr>
      </w:pPr>
      <w:r>
        <w:rPr>
          <w:rFonts w:hint="eastAsia" w:ascii="宋体" w:hAnsi="宋体"/>
          <w:sz w:val="24"/>
        </w:rPr>
        <w:t xml:space="preserve">typedef int status; </w:t>
      </w:r>
    </w:p>
    <w:p>
      <w:pPr>
        <w:spacing w:line="360" w:lineRule="auto"/>
        <w:ind w:firstLine="480" w:firstLineChars="200"/>
        <w:rPr>
          <w:rFonts w:ascii="宋体" w:hAnsi="宋体"/>
          <w:sz w:val="24"/>
        </w:rPr>
      </w:pPr>
      <w:r>
        <w:rPr>
          <w:rFonts w:hint="eastAsia" w:ascii="宋体" w:hAnsi="宋体"/>
          <w:sz w:val="24"/>
        </w:rPr>
        <w:t>typedef int ElemType;</w:t>
      </w:r>
    </w:p>
    <w:p>
      <w:pPr>
        <w:spacing w:line="360" w:lineRule="auto"/>
        <w:ind w:firstLine="480" w:firstLineChars="200"/>
        <w:rPr>
          <w:rFonts w:ascii="宋体" w:hAnsi="宋体"/>
          <w:sz w:val="24"/>
        </w:rPr>
      </w:pPr>
      <w:r>
        <w:rPr>
          <w:rFonts w:hint="eastAsia" w:ascii="宋体" w:hAnsi="宋体"/>
          <w:sz w:val="24"/>
        </w:rPr>
        <w:t>有关常量的定义：</w:t>
      </w:r>
    </w:p>
    <w:p>
      <w:pPr>
        <w:spacing w:line="360" w:lineRule="auto"/>
        <w:ind w:firstLine="480" w:firstLineChars="200"/>
        <w:rPr>
          <w:rFonts w:ascii="宋体" w:hAnsi="宋体"/>
          <w:sz w:val="24"/>
        </w:rPr>
      </w:pPr>
      <w:r>
        <w:rPr>
          <w:rFonts w:hint="eastAsia" w:ascii="宋体" w:hAnsi="宋体"/>
          <w:sz w:val="24"/>
        </w:rPr>
        <w:t>#define TRUE 1</w:t>
      </w:r>
    </w:p>
    <w:p>
      <w:pPr>
        <w:spacing w:line="360" w:lineRule="auto"/>
        <w:ind w:firstLine="480" w:firstLineChars="200"/>
        <w:rPr>
          <w:rFonts w:ascii="宋体" w:hAnsi="宋体"/>
          <w:sz w:val="24"/>
        </w:rPr>
      </w:pPr>
      <w:r>
        <w:rPr>
          <w:rFonts w:hint="eastAsia" w:ascii="宋体" w:hAnsi="宋体"/>
          <w:sz w:val="24"/>
        </w:rPr>
        <w:t>#define FALSE 0</w:t>
      </w:r>
    </w:p>
    <w:p>
      <w:pPr>
        <w:spacing w:line="360" w:lineRule="auto"/>
        <w:ind w:firstLine="480" w:firstLineChars="200"/>
        <w:rPr>
          <w:rFonts w:ascii="宋体" w:hAnsi="宋体"/>
          <w:sz w:val="24"/>
        </w:rPr>
      </w:pPr>
      <w:r>
        <w:rPr>
          <w:rFonts w:hint="eastAsia" w:ascii="宋体" w:hAnsi="宋体"/>
          <w:sz w:val="24"/>
        </w:rPr>
        <w:t>#define OK 1</w:t>
      </w:r>
    </w:p>
    <w:p>
      <w:pPr>
        <w:spacing w:line="360" w:lineRule="auto"/>
        <w:ind w:firstLine="480" w:firstLineChars="200"/>
        <w:rPr>
          <w:rFonts w:ascii="宋体" w:hAnsi="宋体"/>
          <w:sz w:val="24"/>
        </w:rPr>
      </w:pPr>
      <w:r>
        <w:rPr>
          <w:rFonts w:hint="eastAsia" w:ascii="宋体" w:hAnsi="宋体"/>
          <w:sz w:val="24"/>
        </w:rPr>
        <w:t>#define ERROR 0</w:t>
      </w:r>
    </w:p>
    <w:p>
      <w:pPr>
        <w:spacing w:line="360" w:lineRule="auto"/>
        <w:ind w:firstLine="480" w:firstLineChars="200"/>
        <w:rPr>
          <w:rFonts w:ascii="宋体" w:hAnsi="宋体"/>
          <w:sz w:val="24"/>
        </w:rPr>
      </w:pPr>
      <w:r>
        <w:rPr>
          <w:rFonts w:hint="eastAsia" w:ascii="宋体" w:hAnsi="宋体"/>
          <w:sz w:val="24"/>
        </w:rPr>
        <w:t>#define INFEASTABLE -1</w:t>
      </w:r>
    </w:p>
    <w:p>
      <w:pPr>
        <w:spacing w:line="360" w:lineRule="auto"/>
        <w:ind w:firstLine="480" w:firstLineChars="200"/>
        <w:rPr>
          <w:rFonts w:ascii="宋体" w:hAnsi="宋体"/>
          <w:sz w:val="24"/>
        </w:rPr>
      </w:pPr>
      <w:r>
        <w:rPr>
          <w:rFonts w:hint="eastAsia" w:ascii="宋体" w:hAnsi="宋体"/>
          <w:sz w:val="24"/>
        </w:rPr>
        <w:t>#define OVERFLOW -2</w:t>
      </w:r>
    </w:p>
    <w:p>
      <w:pPr>
        <w:spacing w:line="360" w:lineRule="auto"/>
        <w:ind w:firstLine="480" w:firstLineChars="200"/>
        <w:rPr>
          <w:rFonts w:ascii="宋体" w:hAnsi="宋体"/>
          <w:sz w:val="24"/>
        </w:rPr>
      </w:pPr>
      <w:r>
        <w:rPr>
          <w:rFonts w:hint="eastAsia" w:ascii="宋体" w:hAnsi="宋体"/>
          <w:sz w:val="24"/>
        </w:rPr>
        <w:t>#define LIST_INIT_SIZE 100</w:t>
      </w:r>
    </w:p>
    <w:p>
      <w:pPr>
        <w:spacing w:line="360" w:lineRule="auto"/>
        <w:ind w:firstLine="480" w:firstLineChars="200"/>
        <w:rPr>
          <w:rFonts w:hint="eastAsia" w:ascii="宋体" w:hAnsi="宋体"/>
          <w:sz w:val="24"/>
        </w:rPr>
      </w:pPr>
      <w:r>
        <w:rPr>
          <w:rFonts w:hint="eastAsia" w:ascii="宋体" w:hAnsi="宋体"/>
          <w:sz w:val="24"/>
        </w:rPr>
        <w:t>#define LISTINCREMENT  10</w:t>
      </w:r>
    </w:p>
    <w:p>
      <w:pPr>
        <w:spacing w:line="360" w:lineRule="auto"/>
        <w:rPr>
          <w:rFonts w:hint="eastAsia" w:ascii="宋体" w:hAnsi="宋体"/>
          <w:sz w:val="24"/>
        </w:rPr>
      </w:pPr>
    </w:p>
    <w:bookmarkEnd w:id="4"/>
    <w:p>
      <w:pPr>
        <w:spacing w:line="360" w:lineRule="auto"/>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 xml:space="preserve">.3 </w:t>
      </w:r>
      <w:r>
        <w:rPr>
          <w:rFonts w:hint="eastAsia" w:ascii="黑体" w:hAnsi="黑体" w:eastAsia="黑体"/>
          <w:b/>
          <w:bCs/>
          <w:sz w:val="28"/>
          <w:szCs w:val="28"/>
        </w:rPr>
        <w:t>系统实现</w:t>
      </w:r>
    </w:p>
    <w:p>
      <w:pPr>
        <w:spacing w:line="360" w:lineRule="auto"/>
        <w:ind w:firstLine="480" w:firstLineChars="200"/>
        <w:rPr>
          <w:rFonts w:ascii="宋体" w:hAnsi="宋体"/>
          <w:sz w:val="24"/>
        </w:rPr>
      </w:pPr>
      <w:r>
        <w:rPr>
          <w:rFonts w:hint="eastAsia" w:ascii="宋体" w:hAnsi="宋体"/>
          <w:sz w:val="24"/>
        </w:rPr>
        <w:t>本演示系统在Windows环境下，使用Visual</w:t>
      </w:r>
      <w:r>
        <w:rPr>
          <w:rFonts w:ascii="宋体" w:hAnsi="宋体"/>
          <w:sz w:val="24"/>
        </w:rPr>
        <w:t xml:space="preserve"> S</w:t>
      </w:r>
      <w:r>
        <w:rPr>
          <w:rFonts w:hint="eastAsia" w:ascii="宋体" w:hAnsi="宋体"/>
          <w:sz w:val="24"/>
        </w:rPr>
        <w:t>tudio</w:t>
      </w:r>
      <w:r>
        <w:rPr>
          <w:rFonts w:ascii="宋体" w:hAnsi="宋体"/>
          <w:sz w:val="24"/>
        </w:rPr>
        <w:t xml:space="preserve"> 2019</w:t>
      </w:r>
      <w:r>
        <w:rPr>
          <w:rFonts w:hint="eastAsia" w:ascii="宋体" w:hAnsi="宋体"/>
          <w:sz w:val="24"/>
        </w:rPr>
        <w:t>完成。演示系统涉及的部分主要函数如下，其中（1）-（</w:t>
      </w:r>
      <w:r>
        <w:rPr>
          <w:rFonts w:ascii="宋体" w:hAnsi="宋体"/>
          <w:sz w:val="24"/>
        </w:rPr>
        <w:t>4</w:t>
      </w:r>
      <w:r>
        <w:rPr>
          <w:rFonts w:hint="eastAsia" w:ascii="宋体" w:hAnsi="宋体"/>
          <w:sz w:val="24"/>
        </w:rPr>
        <w:t>）为对线性表集合的操作，（</w:t>
      </w:r>
      <w:r>
        <w:rPr>
          <w:rFonts w:ascii="宋体" w:hAnsi="宋体"/>
          <w:sz w:val="24"/>
        </w:rPr>
        <w:t>5</w:t>
      </w:r>
      <w:r>
        <w:rPr>
          <w:rFonts w:hint="eastAsia" w:ascii="宋体" w:hAnsi="宋体"/>
          <w:sz w:val="24"/>
        </w:rPr>
        <w:t>）-（1</w:t>
      </w:r>
      <w:r>
        <w:rPr>
          <w:rFonts w:ascii="宋体" w:hAnsi="宋体"/>
          <w:sz w:val="24"/>
        </w:rPr>
        <w:t>2</w:t>
      </w:r>
      <w:r>
        <w:rPr>
          <w:rFonts w:hint="eastAsia" w:ascii="宋体" w:hAnsi="宋体"/>
          <w:sz w:val="24"/>
        </w:rPr>
        <w:t>）为对单线性表的操作。</w:t>
      </w:r>
    </w:p>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r>
        <w:rPr>
          <w:rFonts w:ascii="宋体" w:hAnsi="宋体"/>
          <w:sz w:val="24"/>
        </w:rPr>
        <w:t>(1)</w:t>
      </w:r>
      <w:r>
        <w:rPr>
          <w:rFonts w:hint="eastAsia" w:ascii="宋体" w:hAnsi="宋体"/>
          <w:sz w:val="24"/>
        </w:rPr>
        <w:t>向线性表集合中添加一个空线性表（这里的实现与头歌的通关代码不同，这里将对添加的线性表的内存分配，长度和最大长度的初始化均移入对单线性表的操作中进行）</w:t>
      </w:r>
    </w:p>
    <w:p>
      <w:pPr>
        <w:spacing w:line="360" w:lineRule="auto"/>
        <w:ind w:firstLine="480" w:firstLineChars="200"/>
        <w:rPr>
          <w:rFonts w:ascii="宋体" w:hAnsi="宋体"/>
          <w:sz w:val="24"/>
        </w:rPr>
      </w:pPr>
      <w:r>
        <w:rPr>
          <w:rFonts w:hint="eastAsia" w:ascii="宋体" w:hAnsi="宋体"/>
          <w:sz w:val="24"/>
        </w:rPr>
        <w:t>函数名称：</w:t>
      </w:r>
      <w:r>
        <w:rPr>
          <w:rFonts w:ascii="宋体" w:hAnsi="宋体"/>
          <w:sz w:val="24"/>
        </w:rPr>
        <w:t>status AddList</w:t>
      </w:r>
      <w:r>
        <w:rPr>
          <w:rFonts w:hint="eastAsia" w:ascii="宋体" w:hAnsi="宋体"/>
          <w:sz w:val="24"/>
        </w:rPr>
        <w:t>(</w:t>
      </w:r>
      <w:r>
        <w:rPr>
          <w:rFonts w:ascii="宋体" w:hAnsi="宋体"/>
          <w:sz w:val="24"/>
        </w:rPr>
        <w:t>LISTS *Lists,char ListName[])</w:t>
      </w:r>
    </w:p>
    <w:p>
      <w:pPr>
        <w:spacing w:line="360" w:lineRule="auto"/>
        <w:ind w:firstLine="480" w:firstLineChars="200"/>
        <w:rPr>
          <w:rFonts w:ascii="宋体" w:hAnsi="宋体"/>
          <w:sz w:val="24"/>
        </w:rPr>
      </w:pPr>
      <w:r>
        <w:rPr>
          <w:rFonts w:hint="eastAsia" w:ascii="宋体" w:hAnsi="宋体"/>
          <w:sz w:val="24"/>
        </w:rPr>
        <w:t>输入：线性表集合指针以及需要添加的线性表的名称</w:t>
      </w:r>
    </w:p>
    <w:p>
      <w:pPr>
        <w:spacing w:line="360" w:lineRule="auto"/>
        <w:ind w:firstLine="480" w:firstLineChars="200"/>
        <w:rPr>
          <w:rFonts w:ascii="宋体" w:hAnsi="宋体"/>
          <w:sz w:val="24"/>
        </w:rPr>
      </w:pPr>
      <w:r>
        <w:rPr>
          <w:rFonts w:hint="eastAsia" w:ascii="宋体" w:hAnsi="宋体"/>
          <w:sz w:val="24"/>
        </w:rPr>
        <w:t>输出：函数执行状态</w:t>
      </w:r>
    </w:p>
    <w:p>
      <w:pPr>
        <w:spacing w:line="360" w:lineRule="auto"/>
        <w:ind w:firstLine="480" w:firstLineChars="200"/>
        <w:rPr>
          <w:rFonts w:ascii="宋体" w:hAnsi="宋体"/>
          <w:sz w:val="24"/>
        </w:rPr>
      </w:pPr>
      <w:r>
        <w:rPr>
          <w:rFonts w:hint="eastAsia" w:ascii="宋体" w:hAnsi="宋体"/>
          <w:sz w:val="24"/>
        </w:rPr>
        <w:t>思想：在Lists中加入一个名称为</w:t>
      </w:r>
      <w:r>
        <w:rPr>
          <w:rFonts w:ascii="宋体" w:hAnsi="宋体"/>
          <w:sz w:val="24"/>
        </w:rPr>
        <w:t>L</w:t>
      </w:r>
      <w:r>
        <w:rPr>
          <w:rFonts w:hint="eastAsia" w:ascii="宋体" w:hAnsi="宋体"/>
          <w:sz w:val="24"/>
        </w:rPr>
        <w:t>ist</w:t>
      </w:r>
      <w:r>
        <w:rPr>
          <w:rFonts w:ascii="宋体" w:hAnsi="宋体"/>
          <w:sz w:val="24"/>
        </w:rPr>
        <w:t>N</w:t>
      </w:r>
      <w:r>
        <w:rPr>
          <w:rFonts w:hint="eastAsia" w:ascii="宋体" w:hAnsi="宋体"/>
          <w:sz w:val="24"/>
        </w:rPr>
        <w:t>ame的线性表，成功则返回O</w:t>
      </w:r>
      <w:r>
        <w:rPr>
          <w:rFonts w:ascii="宋体" w:hAnsi="宋体"/>
          <w:sz w:val="24"/>
        </w:rPr>
        <w:t>K</w:t>
      </w:r>
    </w:p>
    <w:p>
      <w:pPr>
        <w:spacing w:line="360" w:lineRule="auto"/>
        <w:ind w:firstLine="480" w:firstLineChars="200"/>
        <w:rPr>
          <w:rFonts w:ascii="宋体" w:hAnsi="宋体"/>
          <w:sz w:val="24"/>
        </w:rPr>
      </w:pPr>
      <w:r>
        <w:rPr>
          <w:rFonts w:hint="eastAsia" w:ascii="宋体" w:hAnsi="宋体"/>
          <w:sz w:val="24"/>
        </w:rPr>
        <w:t>操作：</w:t>
      </w:r>
    </w:p>
    <w:p>
      <w:pPr>
        <w:pStyle w:val="17"/>
        <w:numPr>
          <w:ilvl w:val="0"/>
          <w:numId w:val="2"/>
        </w:numPr>
        <w:spacing w:line="360" w:lineRule="auto"/>
        <w:ind w:firstLineChars="0"/>
        <w:rPr>
          <w:rFonts w:ascii="宋体" w:hAnsi="宋体"/>
          <w:sz w:val="24"/>
        </w:rPr>
      </w:pPr>
      <w:r>
        <w:rPr>
          <w:rFonts w:hint="eastAsia" w:ascii="宋体" w:hAnsi="宋体"/>
          <w:sz w:val="24"/>
        </w:rPr>
        <w:t>将</w:t>
      </w:r>
      <w:r>
        <w:rPr>
          <w:rFonts w:ascii="宋体" w:hAnsi="宋体"/>
          <w:sz w:val="24"/>
        </w:rPr>
        <w:t>ListName</w:t>
      </w:r>
      <w:r>
        <w:rPr>
          <w:rFonts w:hint="eastAsia" w:ascii="宋体" w:hAnsi="宋体"/>
          <w:sz w:val="24"/>
        </w:rPr>
        <w:t>数组拷贝到线性表集合中线性表数组的最后一个元素之后</w:t>
      </w:r>
    </w:p>
    <w:p>
      <w:pPr>
        <w:spacing w:line="360" w:lineRule="auto"/>
        <w:rPr>
          <w:rFonts w:ascii="宋体" w:hAnsi="宋体"/>
          <w:sz w:val="24"/>
        </w:rPr>
      </w:pPr>
      <w:r>
        <w:rPr>
          <w:rFonts w:hint="eastAsia" w:ascii="宋体" w:hAnsi="宋体"/>
          <w:sz w:val="24"/>
        </w:rPr>
        <w:t>的元素的name成员变量中</w:t>
      </w:r>
    </w:p>
    <w:p>
      <w:pPr>
        <w:pStyle w:val="17"/>
        <w:numPr>
          <w:ilvl w:val="0"/>
          <w:numId w:val="2"/>
        </w:numPr>
        <w:spacing w:line="360" w:lineRule="auto"/>
        <w:ind w:firstLineChars="0"/>
        <w:rPr>
          <w:rFonts w:ascii="宋体" w:hAnsi="宋体"/>
          <w:sz w:val="24"/>
        </w:rPr>
      </w:pPr>
      <w:r>
        <w:rPr>
          <w:rFonts w:hint="eastAsia" w:ascii="宋体" w:hAnsi="宋体"/>
          <w:sz w:val="24"/>
        </w:rPr>
        <w:t>将新添加的线性表的elem指针置空</w:t>
      </w:r>
    </w:p>
    <w:p>
      <w:pPr>
        <w:pStyle w:val="17"/>
        <w:numPr>
          <w:ilvl w:val="0"/>
          <w:numId w:val="2"/>
        </w:numPr>
        <w:spacing w:line="360" w:lineRule="auto"/>
        <w:ind w:firstLineChars="0"/>
        <w:rPr>
          <w:rFonts w:ascii="宋体" w:hAnsi="宋体"/>
          <w:sz w:val="24"/>
        </w:rPr>
      </w:pPr>
      <w:r>
        <w:rPr>
          <w:rFonts w:hint="eastAsia" w:ascii="宋体" w:hAnsi="宋体"/>
          <w:sz w:val="24"/>
        </w:rPr>
        <w:t>线性表集合长度加一</w:t>
      </w:r>
    </w:p>
    <w:p>
      <w:pPr>
        <w:pStyle w:val="17"/>
        <w:numPr>
          <w:ilvl w:val="0"/>
          <w:numId w:val="2"/>
        </w:numPr>
        <w:spacing w:line="360" w:lineRule="auto"/>
        <w:ind w:firstLineChars="0"/>
        <w:rPr>
          <w:rFonts w:ascii="宋体" w:hAnsi="宋体"/>
          <w:sz w:val="24"/>
        </w:rPr>
      </w:pPr>
      <w:r>
        <w:rPr>
          <w:rFonts w:hint="eastAsia" w:ascii="宋体" w:hAnsi="宋体"/>
          <w:sz w:val="24"/>
        </w:rPr>
        <w:t>结束，返回O</w:t>
      </w:r>
      <w:r>
        <w:rPr>
          <w:rFonts w:ascii="宋体" w:hAnsi="宋体"/>
          <w:sz w:val="24"/>
        </w:rPr>
        <w:t>K</w:t>
      </w:r>
    </w:p>
    <w:p>
      <w:pPr>
        <w:spacing w:line="360" w:lineRule="auto"/>
        <w:ind w:firstLine="480" w:firstLineChars="200"/>
        <w:rPr>
          <w:rFonts w:hint="eastAsia" w:ascii="宋体" w:hAnsi="宋体"/>
          <w:sz w:val="24"/>
        </w:rPr>
      </w:pPr>
      <w:r>
        <w:rPr>
          <w:rFonts w:hint="eastAsia" w:ascii="宋体" w:hAnsi="宋体"/>
          <w:sz w:val="24"/>
        </w:rPr>
        <w:t>时间复杂度：O（1）</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firstLineChars="200"/>
        <w:rPr>
          <w:rFonts w:ascii="宋体" w:hAnsi="宋体"/>
          <w:sz w:val="24"/>
        </w:rPr>
      </w:pPr>
    </w:p>
    <w:p>
      <w:pPr>
        <w:spacing w:line="360" w:lineRule="auto"/>
        <w:ind w:firstLine="480"/>
        <w:rPr>
          <w:rFonts w:ascii="宋体" w:hAnsi="宋体"/>
          <w:sz w:val="24"/>
        </w:rPr>
      </w:pPr>
      <w:r>
        <w:rPr>
          <w:rFonts w:ascii="宋体" w:hAnsi="宋体"/>
          <w:sz w:val="24"/>
        </w:rPr>
        <w:t>(2</w:t>
      </w:r>
      <w:r>
        <w:rPr>
          <w:rFonts w:hint="eastAsia" w:ascii="宋体" w:hAnsi="宋体"/>
          <w:sz w:val="24"/>
        </w:rPr>
        <w:t>)删除线性表集合中指定名称的线性表</w:t>
      </w:r>
    </w:p>
    <w:p>
      <w:pPr>
        <w:spacing w:line="360" w:lineRule="auto"/>
        <w:ind w:firstLine="480"/>
        <w:rPr>
          <w:rFonts w:ascii="宋体" w:hAnsi="宋体"/>
          <w:sz w:val="24"/>
        </w:rPr>
      </w:pPr>
      <w:r>
        <w:rPr>
          <w:rFonts w:hint="eastAsia" w:ascii="宋体" w:hAnsi="宋体"/>
          <w:sz w:val="24"/>
        </w:rPr>
        <w:t>函数名称：status</w:t>
      </w:r>
      <w:r>
        <w:rPr>
          <w:rFonts w:ascii="宋体" w:hAnsi="宋体"/>
          <w:sz w:val="24"/>
        </w:rPr>
        <w:t xml:space="preserve"> R</w:t>
      </w:r>
      <w:r>
        <w:rPr>
          <w:rFonts w:hint="eastAsia" w:ascii="宋体" w:hAnsi="宋体"/>
          <w:sz w:val="24"/>
        </w:rPr>
        <w:t>e</w:t>
      </w:r>
      <w:r>
        <w:rPr>
          <w:rFonts w:ascii="宋体" w:hAnsi="宋体"/>
          <w:sz w:val="24"/>
        </w:rPr>
        <w:t>moveList(LISTS *Lists,char ListName[])</w:t>
      </w:r>
    </w:p>
    <w:p>
      <w:pPr>
        <w:spacing w:line="360" w:lineRule="auto"/>
        <w:ind w:firstLine="480"/>
        <w:rPr>
          <w:rFonts w:ascii="宋体" w:hAnsi="宋体"/>
          <w:sz w:val="24"/>
        </w:rPr>
      </w:pPr>
      <w:r>
        <w:rPr>
          <w:rFonts w:hint="eastAsia" w:ascii="宋体" w:hAnsi="宋体"/>
          <w:sz w:val="24"/>
        </w:rPr>
        <w:t>输入：线性表集合指针以及需要删除的线性表名称</w:t>
      </w:r>
    </w:p>
    <w:p>
      <w:pPr>
        <w:spacing w:line="360" w:lineRule="auto"/>
        <w:ind w:firstLine="480"/>
        <w:rPr>
          <w:rFonts w:ascii="宋体" w:hAnsi="宋体"/>
          <w:sz w:val="24"/>
        </w:rPr>
      </w:pPr>
      <w:r>
        <w:rPr>
          <w:rFonts w:hint="eastAsia" w:ascii="宋体" w:hAnsi="宋体"/>
          <w:sz w:val="24"/>
        </w:rPr>
        <w:t>输出：函数执行状态</w:t>
      </w:r>
    </w:p>
    <w:p>
      <w:pPr>
        <w:spacing w:line="360" w:lineRule="auto"/>
        <w:ind w:firstLine="480"/>
        <w:rPr>
          <w:rFonts w:ascii="宋体" w:hAnsi="宋体"/>
          <w:sz w:val="24"/>
        </w:rPr>
      </w:pPr>
      <w:r>
        <w:rPr>
          <w:rFonts w:hint="eastAsia" w:ascii="宋体" w:hAnsi="宋体"/>
          <w:sz w:val="24"/>
        </w:rPr>
        <w:t>思想：删除指定名称的线性表，删除成功则返回O</w:t>
      </w:r>
      <w:r>
        <w:rPr>
          <w:rFonts w:ascii="宋体" w:hAnsi="宋体"/>
          <w:sz w:val="24"/>
        </w:rPr>
        <w:t>K</w:t>
      </w:r>
      <w:r>
        <w:rPr>
          <w:rFonts w:hint="eastAsia" w:ascii="宋体" w:hAnsi="宋体"/>
          <w:sz w:val="24"/>
        </w:rPr>
        <w:t>，否则返回E</w:t>
      </w:r>
      <w:r>
        <w:rPr>
          <w:rFonts w:ascii="宋体" w:hAnsi="宋体"/>
          <w:sz w:val="24"/>
        </w:rPr>
        <w:t>RROR</w:t>
      </w:r>
    </w:p>
    <w:p>
      <w:pPr>
        <w:spacing w:line="360" w:lineRule="auto"/>
        <w:ind w:firstLine="480"/>
        <w:rPr>
          <w:rFonts w:ascii="宋体" w:hAnsi="宋体"/>
          <w:sz w:val="24"/>
        </w:rPr>
      </w:pPr>
      <w:r>
        <w:rPr>
          <w:rFonts w:hint="eastAsia" w:ascii="宋体" w:hAnsi="宋体"/>
          <w:sz w:val="24"/>
        </w:rPr>
        <w:t>操作：</w:t>
      </w:r>
    </w:p>
    <w:p>
      <w:pPr>
        <w:pStyle w:val="17"/>
        <w:numPr>
          <w:ilvl w:val="0"/>
          <w:numId w:val="3"/>
        </w:numPr>
        <w:spacing w:line="360" w:lineRule="auto"/>
        <w:ind w:firstLineChars="0"/>
        <w:rPr>
          <w:rFonts w:ascii="宋体" w:hAnsi="宋体"/>
          <w:sz w:val="24"/>
        </w:rPr>
      </w:pPr>
      <w:r>
        <w:rPr>
          <w:rFonts w:hint="eastAsia" w:ascii="宋体" w:hAnsi="宋体"/>
          <w:sz w:val="24"/>
        </w:rPr>
        <w:t>定义i</w:t>
      </w:r>
      <w:r>
        <w:rPr>
          <w:rFonts w:ascii="宋体" w:hAnsi="宋体"/>
          <w:sz w:val="24"/>
        </w:rPr>
        <w:t>=0</w:t>
      </w:r>
      <w:r>
        <w:rPr>
          <w:rFonts w:hint="eastAsia" w:ascii="宋体" w:hAnsi="宋体"/>
          <w:sz w:val="24"/>
        </w:rPr>
        <w:t>，当i小于线性表集合长度时，执行下列循环：</w:t>
      </w:r>
    </w:p>
    <w:p>
      <w:pPr>
        <w:spacing w:line="360" w:lineRule="auto"/>
        <w:ind w:firstLine="480" w:firstLineChars="200"/>
        <w:rPr>
          <w:rFonts w:ascii="宋体" w:hAnsi="宋体"/>
          <w:sz w:val="24"/>
        </w:rPr>
      </w:pPr>
      <w:r>
        <w:rPr>
          <w:rFonts w:hint="eastAsia" w:ascii="宋体" w:hAnsi="宋体"/>
          <w:sz w:val="24"/>
        </w:rPr>
        <w:t>a</w:t>
      </w:r>
      <w:r>
        <w:rPr>
          <w:rFonts w:ascii="宋体" w:hAnsi="宋体"/>
          <w:sz w:val="24"/>
        </w:rPr>
        <w:t>.</w:t>
      </w:r>
      <w:r>
        <w:rPr>
          <w:rFonts w:hint="eastAsia" w:ascii="宋体" w:hAnsi="宋体"/>
          <w:sz w:val="24"/>
        </w:rPr>
        <w:t>比较第i个线性表的名称和所给名称</w:t>
      </w:r>
    </w:p>
    <w:p>
      <w:pPr>
        <w:spacing w:line="360" w:lineRule="auto"/>
        <w:ind w:firstLine="480" w:firstLineChars="200"/>
        <w:rPr>
          <w:rFonts w:ascii="宋体" w:hAnsi="宋体"/>
          <w:sz w:val="24"/>
        </w:rPr>
      </w:pPr>
      <w:r>
        <w:rPr>
          <w:rFonts w:hint="eastAsia" w:ascii="宋体" w:hAnsi="宋体"/>
          <w:sz w:val="24"/>
        </w:rPr>
        <w:t>b</w:t>
      </w:r>
      <w:r>
        <w:rPr>
          <w:rFonts w:ascii="宋体" w:hAnsi="宋体"/>
          <w:sz w:val="24"/>
        </w:rPr>
        <w:t>.</w:t>
      </w:r>
      <w:r>
        <w:rPr>
          <w:rFonts w:hint="eastAsia" w:ascii="宋体" w:hAnsi="宋体"/>
          <w:sz w:val="24"/>
        </w:rPr>
        <w:t>当两者相同时，将第i个线性表的名称指针的首元素置为</w:t>
      </w:r>
      <w:r>
        <w:rPr>
          <w:rFonts w:ascii="宋体" w:hAnsi="宋体"/>
          <w:sz w:val="24"/>
        </w:rPr>
        <w:t>’\0’,</w:t>
      </w:r>
      <w:r>
        <w:rPr>
          <w:rFonts w:hint="eastAsia" w:ascii="宋体" w:hAnsi="宋体"/>
          <w:sz w:val="24"/>
        </w:rPr>
        <w:t>并使elem指针分配的空间用free函数收回，并使elem指针指向N</w:t>
      </w:r>
      <w:r>
        <w:rPr>
          <w:rFonts w:ascii="宋体" w:hAnsi="宋体"/>
          <w:sz w:val="24"/>
        </w:rPr>
        <w:t>ULL</w:t>
      </w:r>
      <w:r>
        <w:rPr>
          <w:rFonts w:hint="eastAsia" w:ascii="宋体" w:hAnsi="宋体"/>
          <w:sz w:val="24"/>
        </w:rPr>
        <w:t>，将线性表数组中该线性表后面的线性表依次前移，线性表集合的长度减一，返回O</w:t>
      </w:r>
      <w:r>
        <w:rPr>
          <w:rFonts w:ascii="宋体" w:hAnsi="宋体"/>
          <w:sz w:val="24"/>
        </w:rPr>
        <w:t>K</w:t>
      </w:r>
    </w:p>
    <w:p>
      <w:pPr>
        <w:spacing w:line="360" w:lineRule="auto"/>
        <w:ind w:firstLine="480" w:firstLineChars="200"/>
        <w:rPr>
          <w:rFonts w:ascii="宋体" w:hAnsi="宋体"/>
          <w:sz w:val="24"/>
        </w:rPr>
      </w:pPr>
      <w:r>
        <w:rPr>
          <w:rFonts w:hint="eastAsia" w:ascii="宋体" w:hAnsi="宋体"/>
          <w:sz w:val="24"/>
        </w:rPr>
        <w:t>② 若循环结束后函数没有返回值，说明集合中没有该名称的线性表，返回E</w:t>
      </w:r>
      <w:r>
        <w:rPr>
          <w:rFonts w:ascii="宋体" w:hAnsi="宋体"/>
          <w:sz w:val="24"/>
        </w:rPr>
        <w:t>RROR</w:t>
      </w:r>
    </w:p>
    <w:p>
      <w:pPr>
        <w:spacing w:line="360" w:lineRule="auto"/>
        <w:ind w:left="480"/>
        <w:rPr>
          <w:rFonts w:hint="eastAsia" w:ascii="宋体" w:hAnsi="宋体"/>
          <w:sz w:val="24"/>
        </w:rPr>
      </w:pPr>
      <w:r>
        <w:rPr>
          <w:rFonts w:hint="eastAsia" w:ascii="宋体" w:hAnsi="宋体"/>
          <w:sz w:val="24"/>
        </w:rPr>
        <w:t>时间复杂度：</w:t>
      </w:r>
      <w:r>
        <w:rPr>
          <w:rFonts w:ascii="宋体" w:hAnsi="宋体"/>
          <w:sz w:val="24"/>
        </w:rPr>
        <w:t>O</w:t>
      </w:r>
      <w:r>
        <w:rPr>
          <w:rFonts w:hint="eastAsia" w:ascii="宋体" w:hAnsi="宋体"/>
          <w:sz w:val="24"/>
        </w:rPr>
        <w:t>（n）(设线性表集合长度为n)</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rPr>
          <w:rFonts w:ascii="宋体" w:hAnsi="宋体"/>
          <w:sz w:val="24"/>
        </w:rPr>
      </w:pPr>
    </w:p>
    <w:p>
      <w:pPr>
        <w:spacing w:line="360" w:lineRule="auto"/>
        <w:ind w:left="480"/>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查找指定名称的线性表在集合中的位置</w:t>
      </w:r>
    </w:p>
    <w:p>
      <w:pPr>
        <w:spacing w:line="360" w:lineRule="auto"/>
        <w:ind w:left="480"/>
        <w:rPr>
          <w:rFonts w:ascii="宋体" w:hAnsi="宋体"/>
          <w:sz w:val="24"/>
        </w:rPr>
      </w:pPr>
      <w:r>
        <w:rPr>
          <w:rFonts w:hint="eastAsia" w:ascii="宋体" w:hAnsi="宋体"/>
          <w:sz w:val="24"/>
        </w:rPr>
        <w:t>函数名称：status</w:t>
      </w:r>
      <w:r>
        <w:rPr>
          <w:rFonts w:ascii="宋体" w:hAnsi="宋体"/>
          <w:sz w:val="24"/>
        </w:rPr>
        <w:t xml:space="preserve"> L</w:t>
      </w:r>
      <w:r>
        <w:rPr>
          <w:rFonts w:hint="eastAsia" w:ascii="宋体" w:hAnsi="宋体"/>
          <w:sz w:val="24"/>
        </w:rPr>
        <w:t>ocate</w:t>
      </w:r>
      <w:r>
        <w:rPr>
          <w:rFonts w:ascii="宋体" w:hAnsi="宋体"/>
          <w:sz w:val="24"/>
        </w:rPr>
        <w:t>List(LISTS Lists, char ListName[])</w:t>
      </w:r>
    </w:p>
    <w:p>
      <w:pPr>
        <w:spacing w:line="360" w:lineRule="auto"/>
        <w:ind w:left="480"/>
        <w:rPr>
          <w:rFonts w:ascii="宋体" w:hAnsi="宋体"/>
          <w:sz w:val="24"/>
        </w:rPr>
      </w:pPr>
      <w:r>
        <w:rPr>
          <w:rFonts w:hint="eastAsia" w:ascii="宋体" w:hAnsi="宋体"/>
          <w:sz w:val="24"/>
        </w:rPr>
        <w:t>输入：线性表集合以及需要查找的线性表名称</w:t>
      </w:r>
    </w:p>
    <w:p>
      <w:pPr>
        <w:spacing w:line="360" w:lineRule="auto"/>
        <w:ind w:left="480"/>
        <w:rPr>
          <w:rFonts w:ascii="宋体" w:hAnsi="宋体"/>
          <w:sz w:val="24"/>
        </w:rPr>
      </w:pPr>
      <w:r>
        <w:rPr>
          <w:rFonts w:hint="eastAsia" w:ascii="宋体" w:hAnsi="宋体"/>
          <w:sz w:val="24"/>
        </w:rPr>
        <w:t>输出：该线性表的序号或者函数执行状态</w:t>
      </w:r>
      <w:r>
        <w:rPr>
          <w:rFonts w:ascii="宋体" w:hAnsi="宋体"/>
          <w:sz w:val="24"/>
        </w:rPr>
        <w:br w:type="textWrapping"/>
      </w:r>
      <w:r>
        <w:rPr>
          <w:rFonts w:hint="eastAsia" w:ascii="宋体" w:hAnsi="宋体"/>
          <w:sz w:val="24"/>
        </w:rPr>
        <w:t>思想：在集合中寻找指定名称的线性表，成功则返回其逻辑序号，否</w:t>
      </w:r>
    </w:p>
    <w:p>
      <w:pPr>
        <w:spacing w:line="360" w:lineRule="auto"/>
        <w:rPr>
          <w:rFonts w:ascii="宋体" w:hAnsi="宋体"/>
          <w:sz w:val="24"/>
        </w:rPr>
      </w:pPr>
      <w:r>
        <w:rPr>
          <w:rFonts w:hint="eastAsia" w:ascii="宋体" w:hAnsi="宋体"/>
          <w:sz w:val="24"/>
        </w:rPr>
        <w:t>则返回E</w:t>
      </w:r>
      <w:r>
        <w:rPr>
          <w:rFonts w:ascii="宋体" w:hAnsi="宋体"/>
          <w:sz w:val="24"/>
        </w:rPr>
        <w:t>RROR</w:t>
      </w:r>
    </w:p>
    <w:p>
      <w:pPr>
        <w:spacing w:line="360" w:lineRule="auto"/>
        <w:ind w:left="480"/>
        <w:rPr>
          <w:rFonts w:ascii="宋体" w:hAnsi="宋体"/>
          <w:sz w:val="24"/>
        </w:rPr>
      </w:pPr>
      <w:r>
        <w:rPr>
          <w:rFonts w:hint="eastAsia" w:ascii="宋体" w:hAnsi="宋体"/>
          <w:sz w:val="24"/>
        </w:rPr>
        <w:t>操作：</w:t>
      </w:r>
    </w:p>
    <w:p>
      <w:pPr>
        <w:spacing w:line="360" w:lineRule="auto"/>
        <w:rPr>
          <w:rFonts w:ascii="宋体" w:hAnsi="宋体"/>
          <w:sz w:val="24"/>
        </w:rPr>
      </w:pPr>
      <w:r>
        <w:rPr>
          <w:rFonts w:hint="eastAsia" w:ascii="宋体" w:hAnsi="宋体"/>
          <w:sz w:val="24"/>
        </w:rPr>
        <w:t xml:space="preserve">    ① 定义i</w:t>
      </w:r>
      <w:r>
        <w:rPr>
          <w:rFonts w:ascii="宋体" w:hAnsi="宋体"/>
          <w:sz w:val="24"/>
        </w:rPr>
        <w:t>=0</w:t>
      </w:r>
      <w:r>
        <w:rPr>
          <w:rFonts w:hint="eastAsia" w:ascii="宋体" w:hAnsi="宋体"/>
          <w:sz w:val="24"/>
        </w:rPr>
        <w:t>，当i小于线性表集合长度时，执行下列循环：</w:t>
      </w:r>
    </w:p>
    <w:p>
      <w:pPr>
        <w:spacing w:line="360" w:lineRule="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a</w:t>
      </w:r>
      <w:r>
        <w:rPr>
          <w:rFonts w:ascii="宋体" w:hAnsi="宋体"/>
          <w:sz w:val="24"/>
        </w:rPr>
        <w:t>.</w:t>
      </w:r>
      <w:r>
        <w:rPr>
          <w:rFonts w:hint="eastAsia" w:ascii="宋体" w:hAnsi="宋体"/>
          <w:sz w:val="24"/>
        </w:rPr>
        <w:t>比较第i个线性表的名称与所给名称</w:t>
      </w:r>
    </w:p>
    <w:p>
      <w:pPr>
        <w:spacing w:line="360" w:lineRule="auto"/>
        <w:ind w:firstLine="480" w:firstLineChars="200"/>
        <w:rPr>
          <w:rFonts w:ascii="宋体" w:hAnsi="宋体"/>
          <w:sz w:val="24"/>
        </w:rPr>
      </w:pPr>
      <w:r>
        <w:rPr>
          <w:rFonts w:hint="eastAsia" w:ascii="宋体" w:hAnsi="宋体"/>
          <w:sz w:val="24"/>
        </w:rPr>
        <w:t>b</w:t>
      </w:r>
      <w:r>
        <w:rPr>
          <w:rFonts w:ascii="宋体" w:hAnsi="宋体"/>
          <w:sz w:val="24"/>
        </w:rPr>
        <w:t>.</w:t>
      </w:r>
      <w:r>
        <w:rPr>
          <w:rFonts w:hint="eastAsia" w:ascii="宋体" w:hAnsi="宋体"/>
          <w:sz w:val="24"/>
        </w:rPr>
        <w:t>如果相同，返回i</w:t>
      </w:r>
      <w:r>
        <w:rPr>
          <w:rFonts w:ascii="宋体" w:hAnsi="宋体"/>
          <w:sz w:val="24"/>
        </w:rPr>
        <w:t>+1</w:t>
      </w:r>
      <w:r>
        <w:rPr>
          <w:rFonts w:hint="eastAsia" w:ascii="宋体" w:hAnsi="宋体"/>
          <w:sz w:val="24"/>
        </w:rPr>
        <w:t>，否则继续循环</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②</w:t>
      </w:r>
      <w:r>
        <w:rPr>
          <w:rFonts w:ascii="宋体" w:hAnsi="宋体"/>
          <w:sz w:val="24"/>
        </w:rPr>
        <w:t xml:space="preserve"> </w:t>
      </w:r>
      <w:r>
        <w:rPr>
          <w:rFonts w:hint="eastAsia" w:ascii="宋体" w:hAnsi="宋体"/>
          <w:sz w:val="24"/>
        </w:rPr>
        <w:t>如果循环执行完后函数没有返回值，说明集合中没有该名称的线性表，</w:t>
      </w:r>
    </w:p>
    <w:p>
      <w:pPr>
        <w:spacing w:line="360" w:lineRule="auto"/>
        <w:ind w:left="960" w:hanging="960" w:hangingChars="400"/>
        <w:rPr>
          <w:rFonts w:ascii="宋体" w:hAnsi="宋体"/>
          <w:sz w:val="24"/>
        </w:rPr>
      </w:pPr>
      <w:r>
        <w:rPr>
          <w:rFonts w:hint="eastAsia" w:ascii="宋体" w:hAnsi="宋体"/>
          <w:sz w:val="24"/>
        </w:rPr>
        <w:t>返回E</w:t>
      </w:r>
      <w:r>
        <w:rPr>
          <w:rFonts w:ascii="宋体" w:hAnsi="宋体"/>
          <w:sz w:val="24"/>
        </w:rPr>
        <w:t>RROR</w:t>
      </w:r>
    </w:p>
    <w:p>
      <w:pPr>
        <w:spacing w:line="360" w:lineRule="auto"/>
        <w:ind w:left="960" w:hanging="960" w:hangingChars="400"/>
        <w:rPr>
          <w:rFonts w:hint="eastAsia" w:ascii="宋体" w:hAnsi="宋体"/>
          <w:sz w:val="24"/>
        </w:rPr>
      </w:pPr>
      <w:r>
        <w:rPr>
          <w:rFonts w:ascii="宋体" w:hAnsi="宋体"/>
          <w:sz w:val="24"/>
        </w:rPr>
        <w:t xml:space="preserve">    </w:t>
      </w:r>
      <w:r>
        <w:rPr>
          <w:rFonts w:hint="eastAsia" w:ascii="宋体" w:hAnsi="宋体"/>
          <w:sz w:val="24"/>
        </w:rPr>
        <w:t>时间复杂度：O（n） （设线性表长度为n，此处为最坏情况）</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left="960" w:hanging="960" w:hangingChars="400"/>
        <w:rPr>
          <w:rFonts w:ascii="宋体" w:hAnsi="宋体"/>
          <w:sz w:val="24"/>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w:t>
      </w:r>
      <w:r>
        <w:rPr>
          <w:rFonts w:ascii="宋体" w:hAnsi="宋体"/>
          <w:sz w:val="24"/>
        </w:rPr>
        <w:t>4)</w:t>
      </w:r>
      <w:r>
        <w:rPr>
          <w:rFonts w:hint="eastAsia" w:ascii="宋体" w:hAnsi="宋体"/>
          <w:sz w:val="24"/>
        </w:rPr>
        <w:t>清空线性表集合</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函数名称：status</w:t>
      </w:r>
      <w:r>
        <w:rPr>
          <w:rFonts w:ascii="宋体" w:hAnsi="宋体"/>
          <w:sz w:val="24"/>
        </w:rPr>
        <w:t xml:space="preserve"> C</w:t>
      </w:r>
      <w:r>
        <w:rPr>
          <w:rFonts w:hint="eastAsia" w:ascii="宋体" w:hAnsi="宋体"/>
          <w:sz w:val="24"/>
        </w:rPr>
        <w:t>lear</w:t>
      </w:r>
      <w:r>
        <w:rPr>
          <w:rFonts w:ascii="宋体" w:hAnsi="宋体"/>
          <w:sz w:val="24"/>
        </w:rPr>
        <w:t>Lists(LISTS *Lists)</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输入：线性表集合指针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思想：将线性表集合的长度变成0，返回O</w:t>
      </w:r>
      <w:r>
        <w:rPr>
          <w:rFonts w:ascii="宋体" w:hAnsi="宋体"/>
          <w:sz w:val="24"/>
        </w:rPr>
        <w:t>K</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操作：将Lists的length赋值为0，返回O</w:t>
      </w:r>
      <w:r>
        <w:rPr>
          <w:rFonts w:ascii="宋体" w:hAnsi="宋体"/>
          <w:sz w:val="24"/>
        </w:rPr>
        <w:t>K</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时间复杂度：O（1）</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rPr>
          <w:rFonts w:ascii="宋体" w:hAnsi="宋体"/>
          <w:sz w:val="24"/>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w:t>
      </w:r>
      <w:r>
        <w:rPr>
          <w:rFonts w:ascii="宋体" w:hAnsi="宋体"/>
          <w:sz w:val="24"/>
        </w:rPr>
        <w:t>5)</w:t>
      </w:r>
      <w:r>
        <w:rPr>
          <w:rFonts w:hint="eastAsia" w:ascii="宋体" w:hAnsi="宋体"/>
          <w:sz w:val="24"/>
        </w:rPr>
        <w:t>销毁线性表</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函数名称：status</w:t>
      </w:r>
      <w:r>
        <w:rPr>
          <w:rFonts w:ascii="宋体" w:hAnsi="宋体"/>
          <w:sz w:val="24"/>
        </w:rPr>
        <w:t xml:space="preserve"> D</w:t>
      </w:r>
      <w:r>
        <w:rPr>
          <w:rFonts w:hint="eastAsia" w:ascii="宋体" w:hAnsi="宋体"/>
          <w:sz w:val="24"/>
        </w:rPr>
        <w:t>estroy</w:t>
      </w:r>
      <w:r>
        <w:rPr>
          <w:rFonts w:ascii="宋体" w:hAnsi="宋体"/>
          <w:sz w:val="24"/>
        </w:rPr>
        <w:t>L</w:t>
      </w:r>
      <w:r>
        <w:rPr>
          <w:rFonts w:hint="eastAsia" w:ascii="宋体" w:hAnsi="宋体"/>
          <w:sz w:val="24"/>
        </w:rPr>
        <w:t>ist(</w:t>
      </w:r>
      <w:r>
        <w:rPr>
          <w:rFonts w:ascii="宋体" w:hAnsi="宋体"/>
          <w:sz w:val="24"/>
        </w:rPr>
        <w:t>SqList *L)</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输入：线性表指针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思想：如果线性表已经初始化，销毁线性表，释放数据元素的空间，返回</w:t>
      </w:r>
    </w:p>
    <w:p>
      <w:pPr>
        <w:spacing w:line="360" w:lineRule="auto"/>
        <w:ind w:left="960" w:hanging="960" w:hangingChars="400"/>
        <w:rPr>
          <w:rFonts w:ascii="宋体" w:hAnsi="宋体"/>
          <w:sz w:val="24"/>
        </w:rPr>
      </w:pPr>
      <w:r>
        <w:rPr>
          <w:rFonts w:hint="eastAsia" w:ascii="宋体" w:hAnsi="宋体"/>
          <w:sz w:val="24"/>
        </w:rPr>
        <w:t>O</w:t>
      </w:r>
      <w:r>
        <w:rPr>
          <w:rFonts w:ascii="宋体" w:hAnsi="宋体"/>
          <w:sz w:val="24"/>
        </w:rPr>
        <w:t>K</w:t>
      </w:r>
      <w:r>
        <w:rPr>
          <w:rFonts w:hint="eastAsia" w:ascii="宋体" w:hAnsi="宋体"/>
          <w:sz w:val="24"/>
        </w:rPr>
        <w:t>，否则返回I</w:t>
      </w:r>
      <w:r>
        <w:rPr>
          <w:rFonts w:ascii="宋体" w:hAnsi="宋体"/>
          <w:sz w:val="24"/>
        </w:rPr>
        <w:t>NFEASIBLE</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操作：如果线性表未初始化（elem指向N</w:t>
      </w:r>
      <w:r>
        <w:rPr>
          <w:rFonts w:ascii="宋体" w:hAnsi="宋体"/>
          <w:sz w:val="24"/>
        </w:rPr>
        <w:t>ULL</w:t>
      </w:r>
      <w:r>
        <w:rPr>
          <w:rFonts w:hint="eastAsia" w:ascii="宋体" w:hAnsi="宋体"/>
          <w:sz w:val="24"/>
        </w:rPr>
        <w:t>），返回I</w:t>
      </w:r>
      <w:r>
        <w:rPr>
          <w:rFonts w:ascii="宋体" w:hAnsi="宋体"/>
          <w:sz w:val="24"/>
        </w:rPr>
        <w:t>NFEASIBLE</w:t>
      </w:r>
      <w:r>
        <w:rPr>
          <w:rFonts w:hint="eastAsia" w:ascii="宋体" w:hAnsi="宋体"/>
          <w:sz w:val="24"/>
        </w:rPr>
        <w:t>，否则</w:t>
      </w:r>
    </w:p>
    <w:p>
      <w:pPr>
        <w:spacing w:line="360" w:lineRule="auto"/>
        <w:ind w:left="960" w:hanging="960" w:hangingChars="400"/>
        <w:rPr>
          <w:rFonts w:hint="eastAsia" w:ascii="宋体" w:hAnsi="宋体" w:eastAsia="宋体"/>
          <w:sz w:val="24"/>
          <w:lang w:val="en-US" w:eastAsia="zh-CN"/>
        </w:rPr>
      </w:pPr>
      <w:r>
        <w:rPr>
          <w:rFonts w:hint="eastAsia" w:ascii="宋体" w:hAnsi="宋体"/>
          <w:sz w:val="24"/>
          <w:lang w:val="en-US" w:eastAsia="zh-CN"/>
        </w:rPr>
        <w:t>释放</w:t>
      </w:r>
      <w:r>
        <w:rPr>
          <w:rFonts w:hint="eastAsia" w:ascii="宋体" w:hAnsi="宋体"/>
          <w:sz w:val="24"/>
        </w:rPr>
        <w:t>elem的空间，将elem指向N</w:t>
      </w:r>
      <w:r>
        <w:rPr>
          <w:rFonts w:ascii="宋体" w:hAnsi="宋体"/>
          <w:sz w:val="24"/>
        </w:rPr>
        <w:t>ULL</w:t>
      </w:r>
      <w:r>
        <w:rPr>
          <w:rFonts w:hint="eastAsia" w:ascii="宋体" w:hAnsi="宋体"/>
          <w:sz w:val="24"/>
        </w:rPr>
        <w:t>，返回O</w:t>
      </w:r>
      <w:r>
        <w:rPr>
          <w:rFonts w:ascii="宋体" w:hAnsi="宋体"/>
          <w:sz w:val="24"/>
        </w:rPr>
        <w:t>K</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时间复杂度：O</w:t>
      </w:r>
      <w:r>
        <w:rPr>
          <w:rFonts w:ascii="宋体" w:hAnsi="宋体"/>
          <w:sz w:val="24"/>
        </w:rPr>
        <w:t>(1)</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left="960" w:hanging="960" w:hangingChars="400"/>
        <w:rPr>
          <w:rFonts w:hint="default" w:ascii="宋体" w:hAnsi="宋体" w:eastAsia="宋体"/>
          <w:sz w:val="24"/>
          <w:lang w:val="en-US" w:eastAsia="zh-CN"/>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(6)</w:t>
      </w:r>
      <w:r>
        <w:rPr>
          <w:rFonts w:hint="eastAsia" w:ascii="宋体" w:hAnsi="宋体"/>
          <w:sz w:val="24"/>
        </w:rPr>
        <w:t>清空线性表</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函数名称：status</w:t>
      </w:r>
      <w:r>
        <w:rPr>
          <w:rFonts w:ascii="宋体" w:hAnsi="宋体"/>
          <w:sz w:val="24"/>
        </w:rPr>
        <w:t xml:space="preserve"> C</w:t>
      </w:r>
      <w:r>
        <w:rPr>
          <w:rFonts w:hint="eastAsia" w:ascii="宋体" w:hAnsi="宋体"/>
          <w:sz w:val="24"/>
        </w:rPr>
        <w:t>lear</w:t>
      </w:r>
      <w:r>
        <w:rPr>
          <w:rFonts w:ascii="宋体" w:hAnsi="宋体"/>
          <w:sz w:val="24"/>
        </w:rPr>
        <w:t>L</w:t>
      </w:r>
      <w:r>
        <w:rPr>
          <w:rFonts w:hint="eastAsia" w:ascii="宋体" w:hAnsi="宋体"/>
          <w:sz w:val="24"/>
        </w:rPr>
        <w:t>ist（Sq</w:t>
      </w:r>
      <w:r>
        <w:rPr>
          <w:rFonts w:ascii="宋体" w:hAnsi="宋体"/>
          <w:sz w:val="24"/>
        </w:rPr>
        <w:t>List *L）</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输入：线性表指针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思想：如果线性表已经初始化，将其长度赋值为0，以此来达到删除所有元</w:t>
      </w:r>
    </w:p>
    <w:p>
      <w:pPr>
        <w:spacing w:line="360" w:lineRule="auto"/>
        <w:ind w:left="960" w:hanging="960" w:hangingChars="400"/>
        <w:rPr>
          <w:rFonts w:ascii="宋体" w:hAnsi="宋体"/>
          <w:sz w:val="24"/>
        </w:rPr>
      </w:pPr>
      <w:r>
        <w:rPr>
          <w:rFonts w:hint="eastAsia" w:ascii="宋体" w:hAnsi="宋体"/>
          <w:sz w:val="24"/>
        </w:rPr>
        <w:t>素的目的</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操作：如果线性表已经初始化，将其长度赋值为0，返回O</w:t>
      </w:r>
      <w:r>
        <w:rPr>
          <w:rFonts w:ascii="宋体" w:hAnsi="宋体"/>
          <w:sz w:val="24"/>
        </w:rPr>
        <w:t>K</w:t>
      </w:r>
      <w:r>
        <w:rPr>
          <w:rFonts w:hint="eastAsia" w:ascii="宋体" w:hAnsi="宋体"/>
          <w:sz w:val="24"/>
        </w:rPr>
        <w:t>，否则返回I</w:t>
      </w:r>
      <w:r>
        <w:rPr>
          <w:rFonts w:ascii="宋体" w:hAnsi="宋体"/>
          <w:sz w:val="24"/>
        </w:rPr>
        <w:t>NFEAS</w:t>
      </w:r>
    </w:p>
    <w:p>
      <w:pPr>
        <w:spacing w:line="360" w:lineRule="auto"/>
        <w:ind w:left="960" w:hanging="960" w:hangingChars="400"/>
        <w:rPr>
          <w:rFonts w:ascii="宋体" w:hAnsi="宋体"/>
          <w:sz w:val="24"/>
        </w:rPr>
      </w:pPr>
      <w:r>
        <w:rPr>
          <w:rFonts w:ascii="宋体" w:hAnsi="宋体"/>
          <w:sz w:val="24"/>
        </w:rPr>
        <w:t>IBLE</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时间复杂度：O（1）</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left="960" w:hanging="960" w:hangingChars="400"/>
        <w:rPr>
          <w:rFonts w:ascii="宋体" w:hAnsi="宋体"/>
          <w:sz w:val="24"/>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(7)</w:t>
      </w:r>
      <w:r>
        <w:rPr>
          <w:rFonts w:hint="eastAsia" w:ascii="宋体" w:hAnsi="宋体"/>
          <w:sz w:val="24"/>
        </w:rPr>
        <w:t>获取线性表特定位置的元素</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函数名称：status</w:t>
      </w:r>
      <w:r>
        <w:rPr>
          <w:rFonts w:ascii="宋体" w:hAnsi="宋体"/>
          <w:sz w:val="24"/>
        </w:rPr>
        <w:t xml:space="preserve"> G</w:t>
      </w:r>
      <w:r>
        <w:rPr>
          <w:rFonts w:hint="eastAsia" w:ascii="宋体" w:hAnsi="宋体"/>
          <w:sz w:val="24"/>
        </w:rPr>
        <w:t>et</w:t>
      </w:r>
      <w:r>
        <w:rPr>
          <w:rFonts w:ascii="宋体" w:hAnsi="宋体"/>
          <w:sz w:val="24"/>
        </w:rPr>
        <w:t>E</w:t>
      </w:r>
      <w:r>
        <w:rPr>
          <w:rFonts w:hint="eastAsia" w:ascii="宋体" w:hAnsi="宋体"/>
          <w:sz w:val="24"/>
        </w:rPr>
        <w:t>lem（Sq</w:t>
      </w:r>
      <w:r>
        <w:rPr>
          <w:rFonts w:ascii="宋体" w:hAnsi="宋体"/>
          <w:sz w:val="24"/>
        </w:rPr>
        <w:t>L</w:t>
      </w:r>
      <w:r>
        <w:rPr>
          <w:rFonts w:hint="eastAsia" w:ascii="宋体" w:hAnsi="宋体"/>
          <w:sz w:val="24"/>
        </w:rPr>
        <w:t>ist</w:t>
      </w:r>
      <w:r>
        <w:rPr>
          <w:rFonts w:ascii="宋体" w:hAnsi="宋体"/>
          <w:sz w:val="24"/>
        </w:rPr>
        <w:t xml:space="preserve"> L,int </w:t>
      </w:r>
      <w:r>
        <w:rPr>
          <w:rFonts w:hint="eastAsia" w:ascii="宋体" w:hAnsi="宋体"/>
          <w:sz w:val="24"/>
        </w:rPr>
        <w:t>i</w:t>
      </w:r>
      <w:r>
        <w:rPr>
          <w:rFonts w:ascii="宋体" w:hAnsi="宋体"/>
          <w:sz w:val="24"/>
        </w:rPr>
        <w:t>,ElemType *e）</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输入：线性表，需要获取的元素的位置，存放该元素的变量指针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思想：如果线性表已经初始化，获取线性表的第i个元素，保存在e中，返</w:t>
      </w:r>
    </w:p>
    <w:p>
      <w:pPr>
        <w:spacing w:line="360" w:lineRule="auto"/>
        <w:rPr>
          <w:rFonts w:ascii="宋体" w:hAnsi="宋体"/>
          <w:sz w:val="24"/>
        </w:rPr>
      </w:pPr>
      <w:r>
        <w:rPr>
          <w:rFonts w:hint="eastAsia" w:ascii="宋体" w:hAnsi="宋体"/>
          <w:sz w:val="24"/>
        </w:rPr>
        <w:t>O</w:t>
      </w:r>
      <w:r>
        <w:rPr>
          <w:rFonts w:ascii="宋体" w:hAnsi="宋体"/>
          <w:sz w:val="24"/>
        </w:rPr>
        <w:t>K</w:t>
      </w:r>
      <w:r>
        <w:rPr>
          <w:rFonts w:hint="eastAsia" w:ascii="宋体" w:hAnsi="宋体"/>
          <w:sz w:val="24"/>
        </w:rPr>
        <w:t>，如果i不合理，返回E</w:t>
      </w:r>
      <w:r>
        <w:rPr>
          <w:rFonts w:ascii="宋体" w:hAnsi="宋体"/>
          <w:sz w:val="24"/>
        </w:rPr>
        <w:t>RROR</w:t>
      </w:r>
      <w:r>
        <w:rPr>
          <w:rFonts w:hint="eastAsia" w:ascii="宋体" w:hAnsi="宋体"/>
          <w:sz w:val="24"/>
        </w:rPr>
        <w:t>；如果线性表未初始化，返回I</w:t>
      </w:r>
      <w:r>
        <w:rPr>
          <w:rFonts w:ascii="宋体" w:hAnsi="宋体"/>
          <w:sz w:val="24"/>
        </w:rPr>
        <w:t>NFEASIBLE</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操作：如果线性表已经初始化，将线性表的第i个元素，保存在e中，并返</w:t>
      </w:r>
    </w:p>
    <w:p>
      <w:pPr>
        <w:spacing w:line="360" w:lineRule="auto"/>
        <w:rPr>
          <w:rFonts w:ascii="宋体" w:hAnsi="宋体"/>
          <w:sz w:val="24"/>
        </w:rPr>
      </w:pPr>
      <w:r>
        <w:rPr>
          <w:rFonts w:hint="eastAsia" w:ascii="宋体" w:hAnsi="宋体"/>
          <w:sz w:val="24"/>
        </w:rPr>
        <w:t>O</w:t>
      </w:r>
      <w:r>
        <w:rPr>
          <w:rFonts w:ascii="宋体" w:hAnsi="宋体"/>
          <w:sz w:val="24"/>
        </w:rPr>
        <w:t>K</w:t>
      </w:r>
      <w:r>
        <w:rPr>
          <w:rFonts w:hint="eastAsia" w:ascii="宋体" w:hAnsi="宋体"/>
          <w:sz w:val="24"/>
        </w:rPr>
        <w:t>，如果i不合理（i&lt;</w:t>
      </w:r>
      <w:r>
        <w:rPr>
          <w:rFonts w:ascii="宋体" w:hAnsi="宋体"/>
          <w:sz w:val="24"/>
        </w:rPr>
        <w:t>1</w:t>
      </w:r>
      <w:r>
        <w:rPr>
          <w:rFonts w:hint="eastAsia" w:ascii="宋体" w:hAnsi="宋体"/>
          <w:sz w:val="24"/>
        </w:rPr>
        <w:t>或者i&gt;线性表长度），返回E</w:t>
      </w:r>
      <w:r>
        <w:rPr>
          <w:rFonts w:ascii="宋体" w:hAnsi="宋体"/>
          <w:sz w:val="24"/>
        </w:rPr>
        <w:t>RROR</w:t>
      </w:r>
      <w:r>
        <w:rPr>
          <w:rFonts w:hint="eastAsia" w:ascii="宋体" w:hAnsi="宋体"/>
          <w:sz w:val="24"/>
        </w:rPr>
        <w:t>；如果线性表未初始化（elem指向N</w:t>
      </w:r>
      <w:r>
        <w:rPr>
          <w:rFonts w:ascii="宋体" w:hAnsi="宋体"/>
          <w:sz w:val="24"/>
        </w:rPr>
        <w:t>ULL</w:t>
      </w:r>
      <w:r>
        <w:rPr>
          <w:rFonts w:hint="eastAsia" w:ascii="宋体" w:hAnsi="宋体"/>
          <w:sz w:val="24"/>
        </w:rPr>
        <w:t>），返回I</w:t>
      </w:r>
      <w:r>
        <w:rPr>
          <w:rFonts w:ascii="宋体" w:hAnsi="宋体"/>
          <w:sz w:val="24"/>
        </w:rPr>
        <w:t>NFEASIBLE</w:t>
      </w:r>
    </w:p>
    <w:p>
      <w:pPr>
        <w:spacing w:line="360" w:lineRule="auto"/>
        <w:ind w:firstLine="480"/>
        <w:rPr>
          <w:rFonts w:ascii="宋体" w:hAnsi="宋体"/>
          <w:sz w:val="24"/>
        </w:rPr>
      </w:pPr>
      <w:r>
        <w:rPr>
          <w:rFonts w:hint="eastAsia" w:ascii="宋体" w:hAnsi="宋体"/>
          <w:sz w:val="24"/>
        </w:rPr>
        <w:t>时间复杂度：O（1）</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rPr>
          <w:rFonts w:ascii="宋体" w:hAnsi="宋体"/>
          <w:sz w:val="24"/>
        </w:rPr>
      </w:pPr>
    </w:p>
    <w:p>
      <w:pPr>
        <w:spacing w:line="360" w:lineRule="auto"/>
        <w:ind w:firstLine="480"/>
        <w:rPr>
          <w:rFonts w:ascii="宋体" w:hAnsi="宋体"/>
          <w:sz w:val="24"/>
        </w:rPr>
      </w:pPr>
      <w:r>
        <w:rPr>
          <w:rFonts w:hint="eastAsia" w:ascii="宋体" w:hAnsi="宋体"/>
          <w:sz w:val="24"/>
        </w:rPr>
        <w:t>(</w:t>
      </w:r>
      <w:r>
        <w:rPr>
          <w:rFonts w:ascii="宋体" w:hAnsi="宋体"/>
          <w:sz w:val="24"/>
        </w:rPr>
        <w:t>8)</w:t>
      </w:r>
      <w:r>
        <w:rPr>
          <w:rFonts w:hint="eastAsia" w:ascii="宋体" w:hAnsi="宋体"/>
          <w:sz w:val="24"/>
        </w:rPr>
        <w:t>确定某元素在线性表中的位置</w:t>
      </w:r>
    </w:p>
    <w:p>
      <w:pPr>
        <w:spacing w:line="360" w:lineRule="auto"/>
        <w:ind w:firstLine="480"/>
        <w:rPr>
          <w:rFonts w:ascii="宋体" w:hAnsi="宋体"/>
          <w:sz w:val="24"/>
        </w:rPr>
      </w:pPr>
      <w:r>
        <w:rPr>
          <w:rFonts w:hint="eastAsia" w:ascii="宋体" w:hAnsi="宋体"/>
          <w:sz w:val="24"/>
        </w:rPr>
        <w:t>函数名称：status</w:t>
      </w:r>
      <w:r>
        <w:rPr>
          <w:rFonts w:ascii="宋体" w:hAnsi="宋体"/>
          <w:sz w:val="24"/>
        </w:rPr>
        <w:t xml:space="preserve"> L</w:t>
      </w:r>
      <w:r>
        <w:rPr>
          <w:rFonts w:hint="eastAsia" w:ascii="宋体" w:hAnsi="宋体"/>
          <w:sz w:val="24"/>
        </w:rPr>
        <w:t>ocate</w:t>
      </w:r>
      <w:r>
        <w:rPr>
          <w:rFonts w:ascii="宋体" w:hAnsi="宋体"/>
          <w:sz w:val="24"/>
        </w:rPr>
        <w:t>Elem(Sqlist L,ElemType e)</w:t>
      </w:r>
    </w:p>
    <w:p>
      <w:pPr>
        <w:spacing w:line="360" w:lineRule="auto"/>
        <w:ind w:firstLine="480"/>
        <w:rPr>
          <w:rFonts w:ascii="宋体" w:hAnsi="宋体"/>
          <w:sz w:val="24"/>
        </w:rPr>
      </w:pPr>
      <w:r>
        <w:rPr>
          <w:rFonts w:hint="eastAsia" w:ascii="宋体" w:hAnsi="宋体"/>
          <w:sz w:val="24"/>
        </w:rPr>
        <w:t>输入：线性表，某元素</w:t>
      </w:r>
    </w:p>
    <w:p>
      <w:pPr>
        <w:spacing w:line="360" w:lineRule="auto"/>
        <w:ind w:firstLine="480"/>
        <w:rPr>
          <w:rFonts w:ascii="宋体" w:hAnsi="宋体"/>
          <w:sz w:val="24"/>
        </w:rPr>
      </w:pPr>
      <w:r>
        <w:rPr>
          <w:rFonts w:hint="eastAsia" w:ascii="宋体" w:hAnsi="宋体"/>
          <w:sz w:val="24"/>
        </w:rPr>
        <w:t>输出：元素位置或者函数执行状态</w:t>
      </w:r>
    </w:p>
    <w:p>
      <w:pPr>
        <w:spacing w:line="360" w:lineRule="auto"/>
        <w:ind w:firstLine="480"/>
        <w:rPr>
          <w:rFonts w:ascii="宋体" w:hAnsi="宋体"/>
          <w:sz w:val="24"/>
        </w:rPr>
      </w:pPr>
      <w:r>
        <w:rPr>
          <w:rFonts w:hint="eastAsia" w:ascii="宋体" w:hAnsi="宋体"/>
          <w:sz w:val="24"/>
        </w:rPr>
        <w:t>思想：若线性表已经初始化，查找元素位置并返回序号，查找不成功时返回相应的函数执行状态</w:t>
      </w:r>
    </w:p>
    <w:p>
      <w:pPr>
        <w:spacing w:line="360" w:lineRule="auto"/>
        <w:ind w:firstLine="480"/>
        <w:rPr>
          <w:rFonts w:ascii="宋体" w:hAnsi="宋体"/>
          <w:sz w:val="24"/>
        </w:rPr>
      </w:pPr>
      <w:r>
        <w:rPr>
          <w:rFonts w:hint="eastAsia" w:ascii="宋体" w:hAnsi="宋体"/>
          <w:sz w:val="24"/>
        </w:rPr>
        <w:t>操作：</w:t>
      </w:r>
    </w:p>
    <w:p>
      <w:pPr>
        <w:spacing w:line="360" w:lineRule="auto"/>
        <w:ind w:firstLine="480"/>
        <w:rPr>
          <w:rFonts w:ascii="宋体" w:hAnsi="宋体"/>
          <w:sz w:val="24"/>
        </w:rPr>
      </w:pPr>
      <w:r>
        <w:rPr>
          <w:rFonts w:hint="eastAsia" w:ascii="宋体" w:hAnsi="宋体"/>
          <w:sz w:val="24"/>
        </w:rPr>
        <w:t>①如果线性表未初始化，返回I</w:t>
      </w:r>
      <w:r>
        <w:rPr>
          <w:rFonts w:ascii="宋体" w:hAnsi="宋体"/>
          <w:sz w:val="24"/>
        </w:rPr>
        <w:t>NFEASIBLE</w:t>
      </w:r>
    </w:p>
    <w:p>
      <w:pPr>
        <w:spacing w:line="360" w:lineRule="auto"/>
        <w:ind w:firstLine="480"/>
        <w:rPr>
          <w:rFonts w:ascii="宋体" w:hAnsi="宋体"/>
          <w:sz w:val="24"/>
        </w:rPr>
      </w:pPr>
      <w:r>
        <w:rPr>
          <w:rFonts w:hint="eastAsia" w:ascii="宋体" w:hAnsi="宋体"/>
          <w:sz w:val="24"/>
        </w:rPr>
        <w:t>②线性表已经初始化，定义i</w:t>
      </w:r>
      <w:r>
        <w:rPr>
          <w:rFonts w:ascii="宋体" w:hAnsi="宋体"/>
          <w:sz w:val="24"/>
        </w:rPr>
        <w:t>=0</w:t>
      </w:r>
      <w:r>
        <w:rPr>
          <w:rFonts w:hint="eastAsia" w:ascii="宋体" w:hAnsi="宋体"/>
          <w:sz w:val="24"/>
        </w:rPr>
        <w:t>，执行下列循环：</w:t>
      </w:r>
    </w:p>
    <w:p>
      <w:pPr>
        <w:spacing w:line="360" w:lineRule="auto"/>
        <w:ind w:firstLine="480"/>
        <w:rPr>
          <w:rFonts w:ascii="宋体" w:hAnsi="宋体"/>
          <w:sz w:val="24"/>
        </w:rPr>
      </w:pPr>
      <w:r>
        <w:rPr>
          <w:rFonts w:hint="eastAsia" w:ascii="宋体" w:hAnsi="宋体"/>
          <w:sz w:val="24"/>
        </w:rPr>
        <w:t>当第i个元素不等于e且i小于线性表长度时，i自增。</w:t>
      </w:r>
    </w:p>
    <w:p>
      <w:pPr>
        <w:spacing w:line="360" w:lineRule="auto"/>
        <w:ind w:firstLine="480"/>
        <w:rPr>
          <w:rFonts w:ascii="宋体" w:hAnsi="宋体"/>
          <w:sz w:val="24"/>
        </w:rPr>
      </w:pPr>
      <w:r>
        <w:rPr>
          <w:rFonts w:hint="eastAsia" w:ascii="宋体" w:hAnsi="宋体"/>
          <w:sz w:val="24"/>
        </w:rPr>
        <w:t>③如果循环结束后i等于线性表长度，说明线性表中没有该元素，返回E</w:t>
      </w:r>
      <w:r>
        <w:rPr>
          <w:rFonts w:ascii="宋体" w:hAnsi="宋体"/>
          <w:sz w:val="24"/>
        </w:rPr>
        <w:t>RROR</w:t>
      </w:r>
      <w:r>
        <w:rPr>
          <w:rFonts w:hint="eastAsia" w:ascii="宋体" w:hAnsi="宋体"/>
          <w:sz w:val="24"/>
        </w:rPr>
        <w:t>，否则返回i+1</w:t>
      </w:r>
    </w:p>
    <w:p>
      <w:pPr>
        <w:spacing w:line="360" w:lineRule="auto"/>
        <w:ind w:firstLine="480"/>
        <w:rPr>
          <w:rFonts w:ascii="宋体" w:hAnsi="宋体"/>
          <w:sz w:val="24"/>
        </w:rPr>
      </w:pPr>
      <w:r>
        <w:rPr>
          <w:rFonts w:hint="eastAsia" w:ascii="宋体" w:hAnsi="宋体"/>
          <w:sz w:val="24"/>
        </w:rPr>
        <w:t>时间复杂度：O（n</w:t>
      </w:r>
      <w:r>
        <w:rPr>
          <w:rFonts w:ascii="宋体" w:hAnsi="宋体"/>
          <w:sz w:val="24"/>
        </w:rPr>
        <w:t>）</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rPr>
          <w:rFonts w:ascii="宋体" w:hAnsi="宋体"/>
          <w:sz w:val="24"/>
        </w:rPr>
      </w:pPr>
    </w:p>
    <w:p>
      <w:pPr>
        <w:spacing w:line="360" w:lineRule="auto"/>
        <w:ind w:firstLine="480"/>
        <w:rPr>
          <w:rFonts w:hint="eastAsia" w:ascii="宋体" w:hAnsi="宋体" w:eastAsia="宋体"/>
          <w:sz w:val="24"/>
          <w:lang w:eastAsia="zh-CN"/>
        </w:rPr>
      </w:pPr>
      <w:r>
        <w:rPr>
          <w:rFonts w:hint="eastAsia" w:ascii="宋体" w:hAnsi="宋体" w:eastAsia="宋体"/>
          <w:sz w:val="24"/>
          <w:lang w:eastAsia="zh-CN"/>
        </w:rPr>
        <w:drawing>
          <wp:anchor distT="0" distB="0" distL="114300" distR="114300" simplePos="0" relativeHeight="251659264" behindDoc="0" locked="0" layoutInCell="1" allowOverlap="1">
            <wp:simplePos x="0" y="0"/>
            <wp:positionH relativeFrom="column">
              <wp:posOffset>815975</wp:posOffset>
            </wp:positionH>
            <wp:positionV relativeFrom="paragraph">
              <wp:posOffset>64135</wp:posOffset>
            </wp:positionV>
            <wp:extent cx="3738880" cy="4305300"/>
            <wp:effectExtent l="0" t="0" r="0" b="0"/>
            <wp:wrapTopAndBottom/>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10"/>
                    <a:stretch>
                      <a:fillRect/>
                    </a:stretch>
                  </pic:blipFill>
                  <pic:spPr>
                    <a:xfrm>
                      <a:off x="0" y="0"/>
                      <a:ext cx="3738880" cy="4305300"/>
                    </a:xfrm>
                    <a:prstGeom prst="rect">
                      <a:avLst/>
                    </a:prstGeom>
                  </pic:spPr>
                </pic:pic>
              </a:graphicData>
            </a:graphic>
          </wp:anchor>
        </w:drawing>
      </w:r>
    </w:p>
    <w:p>
      <w:pPr>
        <w:spacing w:line="360" w:lineRule="auto"/>
        <w:ind w:firstLine="480" w:firstLineChars="200"/>
        <w:jc w:val="center"/>
        <w:rPr>
          <w:rFonts w:ascii="黑体" w:hAnsi="黑体" w:eastAsia="黑体"/>
          <w:sz w:val="24"/>
        </w:rPr>
      </w:pPr>
      <w:r>
        <w:rPr>
          <w:rFonts w:hint="eastAsia" w:ascii="黑体" w:hAnsi="黑体" w:eastAsia="黑体"/>
          <w:sz w:val="24"/>
        </w:rPr>
        <w:t>图1</w:t>
      </w:r>
      <w:r>
        <w:rPr>
          <w:rFonts w:ascii="黑体" w:hAnsi="黑体" w:eastAsia="黑体"/>
          <w:sz w:val="24"/>
        </w:rPr>
        <w:t xml:space="preserve">-3  </w:t>
      </w:r>
      <w:r>
        <w:rPr>
          <w:rFonts w:hint="eastAsia" w:ascii="黑体" w:hAnsi="黑体" w:eastAsia="黑体"/>
          <w:sz w:val="24"/>
        </w:rPr>
        <w:t>Locate</w:t>
      </w:r>
      <w:r>
        <w:rPr>
          <w:rFonts w:ascii="黑体" w:hAnsi="黑体" w:eastAsia="黑体"/>
          <w:sz w:val="24"/>
        </w:rPr>
        <w:t>E</w:t>
      </w:r>
      <w:r>
        <w:rPr>
          <w:rFonts w:hint="eastAsia" w:ascii="黑体" w:hAnsi="黑体" w:eastAsia="黑体"/>
          <w:sz w:val="24"/>
        </w:rPr>
        <w:t>l</w:t>
      </w:r>
      <w:r>
        <w:rPr>
          <w:rFonts w:ascii="黑体" w:hAnsi="黑体" w:eastAsia="黑体"/>
          <w:sz w:val="24"/>
        </w:rPr>
        <w:t>em</w:t>
      </w:r>
      <w:r>
        <w:rPr>
          <w:rFonts w:hint="eastAsia" w:ascii="黑体" w:hAnsi="黑体" w:eastAsia="黑体"/>
          <w:sz w:val="24"/>
        </w:rPr>
        <w:t>流程图</w:t>
      </w:r>
    </w:p>
    <w:p>
      <w:pPr>
        <w:spacing w:line="360" w:lineRule="auto"/>
        <w:ind w:firstLine="480" w:firstLineChars="200"/>
        <w:jc w:val="center"/>
        <w:rPr>
          <w:rFonts w:hint="eastAsia" w:ascii="黑体" w:hAnsi="黑体" w:eastAsia="黑体"/>
          <w:sz w:val="24"/>
        </w:rPr>
      </w:pPr>
    </w:p>
    <w:p>
      <w:pPr>
        <w:spacing w:line="360" w:lineRule="auto"/>
        <w:ind w:firstLine="480"/>
        <w:rPr>
          <w:rFonts w:ascii="宋体" w:hAnsi="宋体"/>
          <w:sz w:val="24"/>
        </w:rPr>
      </w:pPr>
      <w:r>
        <w:rPr>
          <w:rFonts w:hint="eastAsia" w:ascii="宋体" w:hAnsi="宋体"/>
          <w:sz w:val="24"/>
        </w:rPr>
        <w:t>(</w:t>
      </w:r>
      <w:r>
        <w:rPr>
          <w:rFonts w:ascii="宋体" w:hAnsi="宋体"/>
          <w:sz w:val="24"/>
        </w:rPr>
        <w:t>9)</w:t>
      </w:r>
      <w:r>
        <w:rPr>
          <w:rFonts w:hint="eastAsia" w:ascii="宋体" w:hAnsi="宋体"/>
          <w:sz w:val="24"/>
        </w:rPr>
        <w:t>在某位置插入某元素</w:t>
      </w:r>
    </w:p>
    <w:p>
      <w:pPr>
        <w:spacing w:line="360" w:lineRule="auto"/>
        <w:ind w:firstLine="480"/>
        <w:rPr>
          <w:rFonts w:hint="eastAsia" w:ascii="宋体" w:hAnsi="宋体"/>
          <w:sz w:val="24"/>
        </w:rPr>
      </w:pPr>
      <w:r>
        <w:rPr>
          <w:rFonts w:hint="eastAsia" w:ascii="宋体" w:hAnsi="宋体"/>
          <w:sz w:val="24"/>
        </w:rPr>
        <w:t>函数名称：status</w:t>
      </w:r>
      <w:r>
        <w:rPr>
          <w:rFonts w:ascii="宋体" w:hAnsi="宋体"/>
          <w:sz w:val="24"/>
        </w:rPr>
        <w:t xml:space="preserve"> L</w:t>
      </w:r>
      <w:r>
        <w:rPr>
          <w:rFonts w:hint="eastAsia" w:ascii="宋体" w:hAnsi="宋体"/>
          <w:sz w:val="24"/>
        </w:rPr>
        <w:t>ist</w:t>
      </w:r>
      <w:r>
        <w:rPr>
          <w:rFonts w:ascii="宋体" w:hAnsi="宋体"/>
          <w:sz w:val="24"/>
        </w:rPr>
        <w:t>I</w:t>
      </w:r>
      <w:r>
        <w:rPr>
          <w:rFonts w:hint="eastAsia" w:ascii="宋体" w:hAnsi="宋体"/>
          <w:sz w:val="24"/>
        </w:rPr>
        <w:t>nsert（SqList</w:t>
      </w:r>
      <w:r>
        <w:rPr>
          <w:rFonts w:ascii="宋体" w:hAnsi="宋体"/>
          <w:sz w:val="24"/>
        </w:rPr>
        <w:t xml:space="preserve"> *L</w:t>
      </w:r>
      <w:r>
        <w:rPr>
          <w:rFonts w:hint="eastAsia" w:ascii="宋体" w:hAnsi="宋体"/>
          <w:sz w:val="24"/>
        </w:rPr>
        <w:t>，int</w:t>
      </w:r>
      <w:r>
        <w:rPr>
          <w:rFonts w:ascii="宋体" w:hAnsi="宋体"/>
          <w:sz w:val="24"/>
        </w:rPr>
        <w:t xml:space="preserve"> </w:t>
      </w:r>
      <w:r>
        <w:rPr>
          <w:rFonts w:hint="eastAsia" w:ascii="宋体" w:hAnsi="宋体"/>
          <w:sz w:val="24"/>
        </w:rPr>
        <w:t>i</w:t>
      </w:r>
      <w:r>
        <w:rPr>
          <w:rFonts w:ascii="宋体" w:hAnsi="宋体"/>
          <w:sz w:val="24"/>
        </w:rPr>
        <w:t>,ElemType e）</w:t>
      </w:r>
    </w:p>
    <w:p>
      <w:pPr>
        <w:spacing w:line="360" w:lineRule="auto"/>
        <w:ind w:firstLine="480"/>
        <w:rPr>
          <w:rFonts w:ascii="宋体" w:hAnsi="宋体"/>
          <w:sz w:val="24"/>
        </w:rPr>
      </w:pPr>
      <w:r>
        <w:rPr>
          <w:rFonts w:hint="eastAsia" w:ascii="宋体" w:hAnsi="宋体"/>
          <w:sz w:val="24"/>
        </w:rPr>
        <w:t>输入：线性表指针，插入位置，插入元素</w:t>
      </w:r>
    </w:p>
    <w:p>
      <w:pPr>
        <w:spacing w:line="360" w:lineRule="auto"/>
        <w:ind w:firstLine="480"/>
        <w:rPr>
          <w:rFonts w:ascii="宋体" w:hAnsi="宋体"/>
          <w:sz w:val="24"/>
        </w:rPr>
      </w:pPr>
      <w:r>
        <w:rPr>
          <w:rFonts w:hint="eastAsia" w:ascii="宋体" w:hAnsi="宋体"/>
          <w:sz w:val="24"/>
        </w:rPr>
        <w:t>输出：函数执行状态</w:t>
      </w:r>
    </w:p>
    <w:p>
      <w:pPr>
        <w:spacing w:line="360" w:lineRule="auto"/>
        <w:ind w:firstLine="480"/>
        <w:rPr>
          <w:rFonts w:ascii="宋体" w:hAnsi="宋体"/>
          <w:sz w:val="24"/>
        </w:rPr>
      </w:pPr>
      <w:r>
        <w:rPr>
          <w:rFonts w:hint="eastAsia" w:ascii="宋体" w:hAnsi="宋体"/>
          <w:sz w:val="24"/>
        </w:rPr>
        <w:t>思想：若线性表已经初始化，且插入位置正确，则插入元素，返回O</w:t>
      </w:r>
      <w:r>
        <w:rPr>
          <w:rFonts w:ascii="宋体" w:hAnsi="宋体"/>
          <w:sz w:val="24"/>
        </w:rPr>
        <w:t>K</w:t>
      </w:r>
      <w:r>
        <w:rPr>
          <w:rFonts w:hint="eastAsia" w:ascii="宋体" w:hAnsi="宋体"/>
          <w:sz w:val="24"/>
        </w:rPr>
        <w:t>，否则返回相应的函数执行状态</w:t>
      </w:r>
    </w:p>
    <w:p>
      <w:pPr>
        <w:spacing w:line="360" w:lineRule="auto"/>
        <w:ind w:firstLine="480"/>
        <w:rPr>
          <w:rFonts w:ascii="宋体" w:hAnsi="宋体"/>
          <w:sz w:val="24"/>
        </w:rPr>
      </w:pPr>
      <w:r>
        <w:rPr>
          <w:rFonts w:hint="eastAsia" w:ascii="宋体" w:hAnsi="宋体"/>
          <w:sz w:val="24"/>
        </w:rPr>
        <w:t>操作：</w:t>
      </w:r>
    </w:p>
    <w:p>
      <w:pPr>
        <w:spacing w:line="360" w:lineRule="auto"/>
        <w:ind w:firstLine="480"/>
        <w:rPr>
          <w:rFonts w:ascii="宋体" w:hAnsi="宋体"/>
          <w:sz w:val="24"/>
        </w:rPr>
      </w:pPr>
      <w:r>
        <w:rPr>
          <w:rFonts w:hint="eastAsia" w:ascii="宋体" w:hAnsi="宋体"/>
          <w:sz w:val="24"/>
        </w:rPr>
        <w:t>①如果线性表未初始化，返回I</w:t>
      </w:r>
      <w:r>
        <w:rPr>
          <w:rFonts w:ascii="宋体" w:hAnsi="宋体"/>
          <w:sz w:val="24"/>
        </w:rPr>
        <w:t>NFEASIBLE</w:t>
      </w:r>
    </w:p>
    <w:p>
      <w:pPr>
        <w:spacing w:line="360" w:lineRule="auto"/>
        <w:ind w:firstLine="480"/>
        <w:rPr>
          <w:rFonts w:ascii="宋体" w:hAnsi="宋体"/>
          <w:sz w:val="24"/>
        </w:rPr>
      </w:pPr>
      <w:r>
        <w:rPr>
          <w:rFonts w:hint="eastAsia" w:ascii="宋体" w:hAnsi="宋体"/>
          <w:sz w:val="24"/>
        </w:rPr>
        <w:t>②线性表已经初始化：</w:t>
      </w:r>
    </w:p>
    <w:p>
      <w:pPr>
        <w:spacing w:line="360" w:lineRule="auto"/>
        <w:ind w:firstLine="480"/>
        <w:rPr>
          <w:rFonts w:hint="eastAsia" w:ascii="宋体" w:hAnsi="宋体" w:eastAsia="宋体"/>
          <w:sz w:val="24"/>
          <w:lang w:eastAsia="zh-CN"/>
        </w:rPr>
      </w:pPr>
      <w:r>
        <w:rPr>
          <w:rFonts w:ascii="宋体" w:hAnsi="宋体"/>
          <w:sz w:val="24"/>
        </w:rPr>
        <w:t xml:space="preserve">a. </w:t>
      </w:r>
      <w:r>
        <w:rPr>
          <w:rFonts w:hint="eastAsia" w:ascii="宋体" w:hAnsi="宋体"/>
          <w:sz w:val="24"/>
        </w:rPr>
        <w:t>如果插入位置不正确，返回E</w:t>
      </w:r>
      <w:r>
        <w:rPr>
          <w:rFonts w:ascii="宋体" w:hAnsi="宋体"/>
          <w:sz w:val="24"/>
        </w:rPr>
        <w:t>RROR</w:t>
      </w:r>
    </w:p>
    <w:p>
      <w:pPr>
        <w:spacing w:line="360" w:lineRule="auto"/>
        <w:ind w:firstLine="480"/>
        <w:rPr>
          <w:rFonts w:hint="default" w:ascii="宋体" w:hAnsi="宋体" w:eastAsia="宋体"/>
          <w:sz w:val="24"/>
          <w:lang w:val="en-US" w:eastAsia="zh-CN"/>
        </w:rPr>
      </w:pPr>
      <w:r>
        <w:rPr>
          <w:rFonts w:hint="eastAsia" w:ascii="宋体" w:hAnsi="宋体"/>
          <w:sz w:val="24"/>
        </w:rPr>
        <w:t>b</w:t>
      </w:r>
      <w:r>
        <w:rPr>
          <w:rFonts w:ascii="宋体" w:hAnsi="宋体"/>
          <w:sz w:val="24"/>
        </w:rPr>
        <w:t>.</w:t>
      </w:r>
      <w:r>
        <w:rPr>
          <w:rFonts w:hint="eastAsia" w:ascii="宋体" w:hAnsi="宋体"/>
          <w:sz w:val="24"/>
        </w:rPr>
        <w:t xml:space="preserve"> 如果线性表长度大于等于最大长度，使用realloc扩容；如果长度大于0，将插入位置及之后的元素后移一位，将插入元素放在i位置，长度自增</w:t>
      </w:r>
      <w:r>
        <w:rPr>
          <w:rFonts w:hint="eastAsia" w:ascii="宋体" w:hAnsi="宋体"/>
          <w:sz w:val="24"/>
          <w:lang w:eastAsia="zh-CN"/>
        </w:rPr>
        <w:t>，</w:t>
      </w:r>
      <w:r>
        <w:rPr>
          <w:rFonts w:hint="eastAsia" w:ascii="宋体" w:hAnsi="宋体"/>
          <w:sz w:val="24"/>
          <w:lang w:val="en-US" w:eastAsia="zh-CN"/>
        </w:rPr>
        <w:t>返回OK</w:t>
      </w:r>
    </w:p>
    <w:p>
      <w:pPr>
        <w:spacing w:line="360" w:lineRule="auto"/>
        <w:ind w:firstLine="480"/>
        <w:rPr>
          <w:rFonts w:hint="eastAsia" w:ascii="宋体" w:hAnsi="宋体"/>
          <w:sz w:val="24"/>
        </w:rPr>
      </w:pPr>
      <w:r>
        <w:rPr>
          <w:rFonts w:hint="eastAsia" w:ascii="宋体" w:hAnsi="宋体"/>
          <w:sz w:val="24"/>
        </w:rPr>
        <w:t>时间复杂度：O（n）</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rPr>
          <w:rFonts w:hint="eastAsia" w:ascii="宋体" w:hAnsi="宋体"/>
          <w:sz w:val="24"/>
        </w:rPr>
      </w:pPr>
    </w:p>
    <w:p>
      <w:pPr>
        <w:spacing w:line="360" w:lineRule="auto"/>
        <w:ind w:firstLine="480" w:firstLineChars="200"/>
        <w:jc w:val="center"/>
        <w:rPr>
          <w:rFonts w:hint="default" w:ascii="黑体" w:hAnsi="黑体" w:eastAsia="黑体"/>
          <w:sz w:val="24"/>
          <w:lang w:val="en-US" w:eastAsia="zh-CN"/>
        </w:rPr>
      </w:pPr>
      <w:r>
        <w:rPr>
          <w:rFonts w:hint="eastAsia" w:ascii="黑体" w:hAnsi="黑体" w:eastAsia="黑体"/>
          <w:sz w:val="24"/>
          <w:lang w:val="en-US" w:eastAsia="zh-CN"/>
        </w:rPr>
        <w:drawing>
          <wp:anchor distT="0" distB="0" distL="114300" distR="114300" simplePos="0" relativeHeight="251661312" behindDoc="0" locked="0" layoutInCell="1" allowOverlap="1">
            <wp:simplePos x="0" y="0"/>
            <wp:positionH relativeFrom="column">
              <wp:posOffset>818515</wp:posOffset>
            </wp:positionH>
            <wp:positionV relativeFrom="paragraph">
              <wp:posOffset>83820</wp:posOffset>
            </wp:positionV>
            <wp:extent cx="3599180" cy="4361815"/>
            <wp:effectExtent l="0" t="0" r="0" b="0"/>
            <wp:wrapTopAndBottom/>
            <wp:docPr id="8"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2" descr="wps"/>
                    <pic:cNvPicPr>
                      <a:picLocks noChangeAspect="1"/>
                    </pic:cNvPicPr>
                  </pic:nvPicPr>
                  <pic:blipFill>
                    <a:blip r:embed="rId11"/>
                    <a:stretch>
                      <a:fillRect/>
                    </a:stretch>
                  </pic:blipFill>
                  <pic:spPr>
                    <a:xfrm>
                      <a:off x="0" y="0"/>
                      <a:ext cx="3599180" cy="4361815"/>
                    </a:xfrm>
                    <a:prstGeom prst="rect">
                      <a:avLst/>
                    </a:prstGeom>
                  </pic:spPr>
                </pic:pic>
              </a:graphicData>
            </a:graphic>
          </wp:anchor>
        </w:drawing>
      </w:r>
      <w:r>
        <w:rPr>
          <w:rFonts w:hint="eastAsia" w:ascii="黑体" w:hAnsi="黑体" w:eastAsia="黑体"/>
          <w:sz w:val="24"/>
          <w:lang w:val="en-US" w:eastAsia="zh-CN"/>
        </w:rPr>
        <w:t>图1-4 ListInsert流程图</w:t>
      </w:r>
    </w:p>
    <w:p>
      <w:pPr>
        <w:spacing w:line="360" w:lineRule="auto"/>
        <w:rPr>
          <w:rFonts w:hint="eastAsia" w:ascii="宋体" w:hAnsi="宋体"/>
          <w:sz w:val="24"/>
        </w:rPr>
      </w:pP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w:t>
      </w:r>
      <w:r>
        <w:rPr>
          <w:rFonts w:ascii="宋体" w:hAnsi="宋体"/>
          <w:sz w:val="24"/>
        </w:rPr>
        <w:t>10</w:t>
      </w:r>
      <w:r>
        <w:rPr>
          <w:rFonts w:hint="eastAsia" w:ascii="宋体" w:hAnsi="宋体"/>
          <w:sz w:val="24"/>
        </w:rPr>
        <w:t>)删除某位置元素</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函数名称：status</w:t>
      </w:r>
      <w:r>
        <w:rPr>
          <w:rFonts w:ascii="宋体" w:hAnsi="宋体"/>
          <w:sz w:val="24"/>
        </w:rPr>
        <w:t xml:space="preserve"> L</w:t>
      </w:r>
      <w:r>
        <w:rPr>
          <w:rFonts w:hint="eastAsia" w:ascii="宋体" w:hAnsi="宋体"/>
          <w:sz w:val="24"/>
        </w:rPr>
        <w:t>ist</w:t>
      </w:r>
      <w:r>
        <w:rPr>
          <w:rFonts w:ascii="宋体" w:hAnsi="宋体"/>
          <w:sz w:val="24"/>
        </w:rPr>
        <w:t>D</w:t>
      </w:r>
      <w:r>
        <w:rPr>
          <w:rFonts w:hint="eastAsia" w:ascii="宋体" w:hAnsi="宋体"/>
          <w:sz w:val="24"/>
        </w:rPr>
        <w:t>elete（Sq</w:t>
      </w:r>
      <w:r>
        <w:rPr>
          <w:rFonts w:ascii="宋体" w:hAnsi="宋体"/>
          <w:sz w:val="24"/>
        </w:rPr>
        <w:t>L</w:t>
      </w:r>
      <w:r>
        <w:rPr>
          <w:rFonts w:hint="eastAsia" w:ascii="宋体" w:hAnsi="宋体"/>
          <w:sz w:val="24"/>
        </w:rPr>
        <w:t>ist</w:t>
      </w:r>
      <w:r>
        <w:rPr>
          <w:rFonts w:ascii="宋体" w:hAnsi="宋体"/>
          <w:sz w:val="24"/>
        </w:rPr>
        <w:t xml:space="preserve"> *L</w:t>
      </w:r>
      <w:r>
        <w:rPr>
          <w:rFonts w:hint="eastAsia" w:ascii="宋体" w:hAnsi="宋体"/>
          <w:sz w:val="24"/>
        </w:rPr>
        <w:t>，int</w:t>
      </w:r>
      <w:r>
        <w:rPr>
          <w:rFonts w:ascii="宋体" w:hAnsi="宋体"/>
          <w:sz w:val="24"/>
        </w:rPr>
        <w:t xml:space="preserve"> </w:t>
      </w:r>
      <w:r>
        <w:rPr>
          <w:rFonts w:hint="eastAsia" w:ascii="宋体" w:hAnsi="宋体"/>
          <w:sz w:val="24"/>
        </w:rPr>
        <w:t>i，Elem</w:t>
      </w:r>
      <w:r>
        <w:rPr>
          <w:rFonts w:ascii="宋体" w:hAnsi="宋体"/>
          <w:sz w:val="24"/>
        </w:rPr>
        <w:t>T</w:t>
      </w:r>
      <w:r>
        <w:rPr>
          <w:rFonts w:hint="eastAsia" w:ascii="宋体" w:hAnsi="宋体"/>
          <w:sz w:val="24"/>
        </w:rPr>
        <w:t>ype</w:t>
      </w:r>
      <w:r>
        <w:rPr>
          <w:rFonts w:ascii="宋体" w:hAnsi="宋体"/>
          <w:sz w:val="24"/>
        </w:rPr>
        <w:t xml:space="preserve"> *</w:t>
      </w:r>
      <w:r>
        <w:rPr>
          <w:rFonts w:hint="eastAsia" w:ascii="宋体" w:hAnsi="宋体"/>
          <w:sz w:val="24"/>
        </w:rPr>
        <w:t>e）</w:t>
      </w:r>
    </w:p>
    <w:p>
      <w:pPr>
        <w:spacing w:line="360" w:lineRule="auto"/>
        <w:ind w:left="960" w:hanging="960" w:hangingChars="400"/>
        <w:rPr>
          <w:rFonts w:hint="eastAsia" w:ascii="宋体" w:hAnsi="宋体"/>
          <w:sz w:val="24"/>
        </w:rPr>
      </w:pPr>
      <w:r>
        <w:rPr>
          <w:rFonts w:ascii="宋体" w:hAnsi="宋体"/>
          <w:sz w:val="24"/>
        </w:rPr>
        <w:t xml:space="preserve">    </w:t>
      </w:r>
      <w:r>
        <w:rPr>
          <w:rFonts w:hint="eastAsia" w:ascii="宋体" w:hAnsi="宋体"/>
          <w:sz w:val="24"/>
        </w:rPr>
        <w:t>输入：线性表指针，删除位置，储存删除元素的变量指针</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思想：若线性表已经初始化且删除位置正确，则删除对应位置元素，返</w:t>
      </w:r>
      <w:r>
        <w:rPr>
          <w:rFonts w:hint="eastAsia" w:ascii="宋体" w:hAnsi="宋体"/>
          <w:sz w:val="24"/>
          <w:lang w:val="en-US" w:eastAsia="zh-CN"/>
        </w:rPr>
        <w:t>回</w:t>
      </w:r>
      <w:r>
        <w:rPr>
          <w:rFonts w:hint="eastAsia" w:ascii="宋体" w:hAnsi="宋体"/>
          <w:sz w:val="24"/>
        </w:rPr>
        <w:t>O</w:t>
      </w:r>
      <w:r>
        <w:rPr>
          <w:rFonts w:ascii="宋体" w:hAnsi="宋体"/>
          <w:sz w:val="24"/>
        </w:rPr>
        <w:t>K</w:t>
      </w:r>
      <w:r>
        <w:rPr>
          <w:rFonts w:hint="eastAsia" w:ascii="宋体" w:hAnsi="宋体"/>
          <w:sz w:val="24"/>
        </w:rPr>
        <w:t>，否则返回相应的函数执行状态</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①如果线性表未初始化，返回</w:t>
      </w:r>
      <w:r>
        <w:rPr>
          <w:rFonts w:ascii="宋体" w:hAnsi="宋体"/>
          <w:sz w:val="24"/>
        </w:rPr>
        <w:t>INFEASIBLE</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②线性表未初始化：</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a</w:t>
      </w:r>
      <w:r>
        <w:rPr>
          <w:rFonts w:ascii="宋体" w:hAnsi="宋体"/>
          <w:sz w:val="24"/>
        </w:rPr>
        <w:t>.</w:t>
      </w:r>
      <w:r>
        <w:rPr>
          <w:rFonts w:hint="eastAsia" w:ascii="宋体" w:hAnsi="宋体"/>
          <w:sz w:val="24"/>
        </w:rPr>
        <w:t>若删除位置不正确，返回ERROR</w:t>
      </w:r>
    </w:p>
    <w:p>
      <w:pPr>
        <w:spacing w:line="360" w:lineRule="auto"/>
        <w:ind w:left="960" w:hanging="960" w:hangingChars="400"/>
        <w:rPr>
          <w:rFonts w:hint="default" w:ascii="宋体" w:hAnsi="宋体" w:eastAsia="宋体"/>
          <w:sz w:val="24"/>
          <w:lang w:val="en-US" w:eastAsia="zh-CN"/>
        </w:rPr>
      </w:pPr>
      <w:r>
        <w:rPr>
          <w:rFonts w:hint="eastAsia" w:ascii="宋体" w:hAnsi="宋体"/>
          <w:sz w:val="24"/>
        </w:rPr>
        <w:t xml:space="preserve"> </w:t>
      </w:r>
      <w:r>
        <w:rPr>
          <w:rFonts w:ascii="宋体" w:hAnsi="宋体"/>
          <w:sz w:val="24"/>
        </w:rPr>
        <w:t xml:space="preserve">   </w:t>
      </w:r>
      <w:r>
        <w:rPr>
          <w:rFonts w:hint="eastAsia" w:ascii="宋体" w:hAnsi="宋体"/>
          <w:sz w:val="24"/>
        </w:rPr>
        <w:t>b</w:t>
      </w:r>
      <w:r>
        <w:rPr>
          <w:rFonts w:ascii="宋体" w:hAnsi="宋体"/>
          <w:sz w:val="24"/>
        </w:rPr>
        <w:t>.</w:t>
      </w:r>
      <w:r>
        <w:rPr>
          <w:rFonts w:hint="eastAsia" w:ascii="宋体" w:hAnsi="宋体"/>
          <w:sz w:val="24"/>
        </w:rPr>
        <w:t>否则用e保存该位置元素，后面元素前移，长度减一</w:t>
      </w:r>
      <w:r>
        <w:rPr>
          <w:rFonts w:hint="eastAsia" w:ascii="宋体" w:hAnsi="宋体"/>
          <w:sz w:val="24"/>
          <w:lang w:eastAsia="zh-CN"/>
        </w:rPr>
        <w:t>，</w:t>
      </w:r>
      <w:r>
        <w:rPr>
          <w:rFonts w:hint="eastAsia" w:ascii="宋体" w:hAnsi="宋体"/>
          <w:sz w:val="24"/>
          <w:lang w:val="en-US" w:eastAsia="zh-CN"/>
        </w:rPr>
        <w:t>返回OK</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时间复杂度：O（n）</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left="960" w:hanging="960" w:hangingChars="400"/>
        <w:rPr>
          <w:rFonts w:hint="eastAsia" w:ascii="宋体" w:hAnsi="宋体"/>
          <w:sz w:val="24"/>
        </w:rPr>
      </w:pPr>
    </w:p>
    <w:p>
      <w:pPr>
        <w:spacing w:line="360" w:lineRule="auto"/>
        <w:ind w:firstLine="480" w:firstLineChars="200"/>
        <w:jc w:val="center"/>
        <w:rPr>
          <w:rFonts w:hint="eastAsia" w:ascii="黑体" w:hAnsi="黑体" w:eastAsia="黑体"/>
          <w:sz w:val="24"/>
          <w:lang w:val="en-US" w:eastAsia="zh-CN"/>
        </w:rPr>
      </w:pPr>
      <w:r>
        <w:rPr>
          <w:rFonts w:hint="eastAsia" w:ascii="黑体" w:hAnsi="黑体" w:eastAsia="黑体"/>
          <w:sz w:val="24"/>
          <w:lang w:val="en-US" w:eastAsia="zh-CN"/>
        </w:rPr>
        <w:drawing>
          <wp:anchor distT="0" distB="0" distL="114300" distR="114300" simplePos="0" relativeHeight="251660288" behindDoc="0" locked="0" layoutInCell="1" allowOverlap="1">
            <wp:simplePos x="0" y="0"/>
            <wp:positionH relativeFrom="column">
              <wp:posOffset>891540</wp:posOffset>
            </wp:positionH>
            <wp:positionV relativeFrom="paragraph">
              <wp:posOffset>288925</wp:posOffset>
            </wp:positionV>
            <wp:extent cx="3376930" cy="4359910"/>
            <wp:effectExtent l="0" t="0" r="0" b="0"/>
            <wp:wrapTopAndBottom/>
            <wp:docPr id="7"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3" descr="wps"/>
                    <pic:cNvPicPr>
                      <a:picLocks noChangeAspect="1"/>
                    </pic:cNvPicPr>
                  </pic:nvPicPr>
                  <pic:blipFill>
                    <a:blip r:embed="rId12"/>
                    <a:stretch>
                      <a:fillRect/>
                    </a:stretch>
                  </pic:blipFill>
                  <pic:spPr>
                    <a:xfrm>
                      <a:off x="0" y="0"/>
                      <a:ext cx="3376930" cy="4359910"/>
                    </a:xfrm>
                    <a:prstGeom prst="rect">
                      <a:avLst/>
                    </a:prstGeom>
                  </pic:spPr>
                </pic:pic>
              </a:graphicData>
            </a:graphic>
          </wp:anchor>
        </w:drawing>
      </w:r>
      <w:r>
        <w:rPr>
          <w:rFonts w:hint="eastAsia" w:ascii="黑体" w:hAnsi="黑体" w:eastAsia="黑体"/>
          <w:sz w:val="24"/>
          <w:lang w:val="en-US" w:eastAsia="zh-CN"/>
        </w:rPr>
        <w:t>图1-5 ListDelete流程图</w:t>
      </w:r>
    </w:p>
    <w:p>
      <w:pPr>
        <w:spacing w:line="360" w:lineRule="auto"/>
        <w:ind w:firstLine="480" w:firstLineChars="200"/>
        <w:jc w:val="center"/>
        <w:rPr>
          <w:rFonts w:hint="default" w:ascii="黑体" w:hAnsi="黑体" w:eastAsia="黑体"/>
          <w:sz w:val="24"/>
          <w:lang w:val="en-US" w:eastAsia="zh-CN"/>
        </w:rPr>
      </w:pPr>
    </w:p>
    <w:p>
      <w:pPr>
        <w:spacing w:line="360" w:lineRule="auto"/>
        <w:ind w:firstLine="480" w:firstLineChars="200"/>
        <w:rPr>
          <w:rFonts w:ascii="宋体" w:hAnsi="宋体"/>
          <w:sz w:val="24"/>
        </w:rPr>
      </w:pPr>
      <w:r>
        <w:rPr>
          <w:rFonts w:hint="eastAsia" w:ascii="宋体" w:hAnsi="宋体"/>
          <w:sz w:val="24"/>
        </w:rPr>
        <w:t>(1</w:t>
      </w:r>
      <w:r>
        <w:rPr>
          <w:rFonts w:ascii="宋体" w:hAnsi="宋体"/>
          <w:sz w:val="24"/>
        </w:rPr>
        <w:t>1</w:t>
      </w:r>
      <w:r>
        <w:rPr>
          <w:rFonts w:hint="eastAsia" w:ascii="宋体" w:hAnsi="宋体"/>
          <w:sz w:val="24"/>
        </w:rPr>
        <w:t>)将线性表的元素写入某文件</w:t>
      </w:r>
    </w:p>
    <w:p>
      <w:pPr>
        <w:spacing w:line="360" w:lineRule="auto"/>
        <w:ind w:firstLine="480" w:firstLineChars="200"/>
        <w:rPr>
          <w:rFonts w:ascii="宋体" w:hAnsi="宋体"/>
          <w:sz w:val="24"/>
        </w:rPr>
      </w:pPr>
      <w:r>
        <w:rPr>
          <w:rFonts w:hint="eastAsia" w:ascii="宋体" w:hAnsi="宋体"/>
          <w:sz w:val="24"/>
        </w:rPr>
        <w:t>函数名称：status</w:t>
      </w:r>
      <w:r>
        <w:rPr>
          <w:rFonts w:ascii="宋体" w:hAnsi="宋体"/>
          <w:sz w:val="24"/>
        </w:rPr>
        <w:t xml:space="preserve"> S</w:t>
      </w:r>
      <w:r>
        <w:rPr>
          <w:rFonts w:hint="eastAsia" w:ascii="宋体" w:hAnsi="宋体"/>
          <w:sz w:val="24"/>
        </w:rPr>
        <w:t>ave</w:t>
      </w:r>
      <w:r>
        <w:rPr>
          <w:rFonts w:ascii="宋体" w:hAnsi="宋体"/>
          <w:sz w:val="24"/>
        </w:rPr>
        <w:t>L</w:t>
      </w:r>
      <w:r>
        <w:rPr>
          <w:rFonts w:hint="eastAsia" w:ascii="宋体" w:hAnsi="宋体"/>
          <w:sz w:val="24"/>
        </w:rPr>
        <w:t>ist（Sq</w:t>
      </w:r>
      <w:r>
        <w:rPr>
          <w:rFonts w:ascii="宋体" w:hAnsi="宋体"/>
          <w:sz w:val="24"/>
        </w:rPr>
        <w:t>L</w:t>
      </w:r>
      <w:r>
        <w:rPr>
          <w:rFonts w:hint="eastAsia" w:ascii="宋体" w:hAnsi="宋体"/>
          <w:sz w:val="24"/>
        </w:rPr>
        <w:t>ist</w:t>
      </w:r>
      <w:r>
        <w:rPr>
          <w:rFonts w:ascii="宋体" w:hAnsi="宋体"/>
          <w:sz w:val="24"/>
        </w:rPr>
        <w:t xml:space="preserve"> L</w:t>
      </w:r>
      <w:r>
        <w:rPr>
          <w:rFonts w:hint="eastAsia" w:ascii="宋体" w:hAnsi="宋体"/>
          <w:sz w:val="24"/>
        </w:rPr>
        <w:t>，char</w:t>
      </w:r>
      <w:r>
        <w:rPr>
          <w:rFonts w:ascii="宋体" w:hAnsi="宋体"/>
          <w:sz w:val="24"/>
        </w:rPr>
        <w:t xml:space="preserve"> F</w:t>
      </w:r>
      <w:r>
        <w:rPr>
          <w:rFonts w:hint="eastAsia" w:ascii="宋体" w:hAnsi="宋体"/>
          <w:sz w:val="24"/>
        </w:rPr>
        <w:t>ile</w:t>
      </w:r>
      <w:r>
        <w:rPr>
          <w:rFonts w:ascii="宋体" w:hAnsi="宋体"/>
          <w:sz w:val="24"/>
        </w:rPr>
        <w:t>N</w:t>
      </w:r>
      <w:r>
        <w:rPr>
          <w:rFonts w:hint="eastAsia" w:ascii="宋体" w:hAnsi="宋体"/>
          <w:sz w:val="24"/>
        </w:rPr>
        <w:t>ame[</w:t>
      </w:r>
      <w:r>
        <w:rPr>
          <w:rFonts w:ascii="宋体" w:hAnsi="宋体"/>
          <w:sz w:val="24"/>
        </w:rPr>
        <w:t>]</w:t>
      </w:r>
      <w:r>
        <w:rPr>
          <w:rFonts w:hint="eastAsia" w:ascii="宋体" w:hAnsi="宋体"/>
          <w:sz w:val="24"/>
        </w:rPr>
        <w:t>）</w:t>
      </w:r>
    </w:p>
    <w:p>
      <w:pPr>
        <w:spacing w:line="360" w:lineRule="auto"/>
        <w:ind w:firstLine="480" w:firstLineChars="200"/>
        <w:rPr>
          <w:rFonts w:ascii="宋体" w:hAnsi="宋体"/>
          <w:sz w:val="24"/>
        </w:rPr>
      </w:pPr>
      <w:r>
        <w:rPr>
          <w:rFonts w:hint="eastAsia" w:ascii="宋体" w:hAnsi="宋体"/>
          <w:sz w:val="24"/>
        </w:rPr>
        <w:t>输入：线性表，文件名称</w:t>
      </w:r>
    </w:p>
    <w:p>
      <w:pPr>
        <w:spacing w:line="360" w:lineRule="auto"/>
        <w:ind w:firstLine="480" w:firstLineChars="200"/>
        <w:rPr>
          <w:rFonts w:ascii="宋体" w:hAnsi="宋体"/>
          <w:sz w:val="24"/>
        </w:rPr>
      </w:pPr>
      <w:r>
        <w:rPr>
          <w:rFonts w:hint="eastAsia" w:ascii="宋体" w:hAnsi="宋体"/>
          <w:sz w:val="24"/>
        </w:rPr>
        <w:t>输出：函数执行状态</w:t>
      </w:r>
    </w:p>
    <w:p>
      <w:pPr>
        <w:spacing w:line="360" w:lineRule="auto"/>
        <w:ind w:firstLine="480" w:firstLineChars="200"/>
        <w:rPr>
          <w:rFonts w:ascii="宋体" w:hAnsi="宋体"/>
          <w:sz w:val="24"/>
        </w:rPr>
      </w:pPr>
      <w:r>
        <w:rPr>
          <w:rFonts w:hint="eastAsia" w:ascii="宋体" w:hAnsi="宋体"/>
          <w:sz w:val="24"/>
        </w:rPr>
        <w:t>思路：如果线性表已经初始化，将元素写入文件，否则返回对应的函数执行状态</w:t>
      </w:r>
    </w:p>
    <w:p>
      <w:pPr>
        <w:spacing w:line="360" w:lineRule="auto"/>
        <w:ind w:firstLine="480" w:firstLineChars="200"/>
        <w:rPr>
          <w:rFonts w:ascii="宋体" w:hAnsi="宋体"/>
          <w:sz w:val="24"/>
        </w:rPr>
      </w:pPr>
      <w:r>
        <w:rPr>
          <w:rFonts w:hint="eastAsia" w:ascii="宋体" w:hAnsi="宋体"/>
          <w:sz w:val="24"/>
        </w:rPr>
        <w:t>操作：</w:t>
      </w:r>
    </w:p>
    <w:p>
      <w:pPr>
        <w:spacing w:line="360" w:lineRule="auto"/>
        <w:ind w:firstLine="480" w:firstLineChars="200"/>
        <w:rPr>
          <w:rFonts w:ascii="宋体" w:hAnsi="宋体"/>
          <w:sz w:val="24"/>
        </w:rPr>
      </w:pPr>
      <w:r>
        <w:rPr>
          <w:rFonts w:hint="eastAsia" w:ascii="宋体" w:hAnsi="宋体"/>
          <w:sz w:val="24"/>
        </w:rPr>
        <w:t>①如果线性表未初始化，返回I</w:t>
      </w:r>
      <w:r>
        <w:rPr>
          <w:rFonts w:ascii="宋体" w:hAnsi="宋体"/>
          <w:sz w:val="24"/>
        </w:rPr>
        <w:t>NFEASIBLE</w:t>
      </w:r>
    </w:p>
    <w:p>
      <w:pPr>
        <w:spacing w:line="360" w:lineRule="auto"/>
        <w:ind w:firstLine="480" w:firstLineChars="200"/>
        <w:rPr>
          <w:rFonts w:ascii="宋体" w:hAnsi="宋体"/>
          <w:sz w:val="24"/>
        </w:rPr>
      </w:pPr>
      <w:r>
        <w:rPr>
          <w:rFonts w:hint="eastAsia" w:ascii="宋体" w:hAnsi="宋体"/>
          <w:sz w:val="24"/>
        </w:rPr>
        <w:t>②线性表已经初始化，定义文件指针并指向打开文件</w:t>
      </w:r>
    </w:p>
    <w:p>
      <w:pPr>
        <w:spacing w:line="360" w:lineRule="auto"/>
        <w:ind w:firstLine="480" w:firstLineChars="200"/>
        <w:rPr>
          <w:rFonts w:ascii="宋体" w:hAnsi="宋体"/>
          <w:sz w:val="24"/>
        </w:rPr>
      </w:pPr>
      <w:r>
        <w:rPr>
          <w:rFonts w:hint="eastAsia" w:ascii="宋体" w:hAnsi="宋体"/>
          <w:sz w:val="24"/>
        </w:rPr>
        <w:t>a</w:t>
      </w:r>
      <w:r>
        <w:rPr>
          <w:rFonts w:ascii="宋体" w:hAnsi="宋体"/>
          <w:sz w:val="24"/>
        </w:rPr>
        <w:t>.</w:t>
      </w:r>
      <w:r>
        <w:rPr>
          <w:rFonts w:hint="eastAsia" w:ascii="宋体" w:hAnsi="宋体"/>
          <w:sz w:val="24"/>
        </w:rPr>
        <w:t>若打开失败，返回E</w:t>
      </w:r>
      <w:r>
        <w:rPr>
          <w:rFonts w:ascii="宋体" w:hAnsi="宋体"/>
          <w:sz w:val="24"/>
        </w:rPr>
        <w:t>RROR</w:t>
      </w:r>
    </w:p>
    <w:p>
      <w:pPr>
        <w:spacing w:line="360" w:lineRule="auto"/>
        <w:ind w:firstLine="480" w:firstLineChars="200"/>
        <w:rPr>
          <w:rFonts w:hint="default" w:ascii="宋体" w:hAnsi="宋体" w:eastAsia="宋体"/>
          <w:sz w:val="24"/>
          <w:lang w:val="en-US" w:eastAsia="zh-CN"/>
        </w:rPr>
      </w:pPr>
      <w:r>
        <w:rPr>
          <w:rFonts w:hint="eastAsia" w:ascii="宋体" w:hAnsi="宋体"/>
          <w:sz w:val="24"/>
        </w:rPr>
        <w:t>b</w:t>
      </w:r>
      <w:r>
        <w:rPr>
          <w:rFonts w:ascii="宋体" w:hAnsi="宋体"/>
          <w:sz w:val="24"/>
        </w:rPr>
        <w:t>.</w:t>
      </w:r>
      <w:r>
        <w:rPr>
          <w:rFonts w:hint="eastAsia" w:ascii="宋体" w:hAnsi="宋体"/>
          <w:sz w:val="24"/>
        </w:rPr>
        <w:t>打开成功，将元素依次写入，并关闭文件指针</w:t>
      </w:r>
      <w:r>
        <w:rPr>
          <w:rFonts w:hint="eastAsia" w:ascii="宋体" w:hAnsi="宋体"/>
          <w:sz w:val="24"/>
          <w:lang w:eastAsia="zh-CN"/>
        </w:rPr>
        <w:t>，</w:t>
      </w:r>
      <w:r>
        <w:rPr>
          <w:rFonts w:hint="eastAsia" w:ascii="宋体" w:hAnsi="宋体"/>
          <w:sz w:val="24"/>
          <w:lang w:val="en-US" w:eastAsia="zh-CN"/>
        </w:rPr>
        <w:t>返回OK</w:t>
      </w:r>
    </w:p>
    <w:p>
      <w:pPr>
        <w:spacing w:line="360" w:lineRule="auto"/>
        <w:ind w:firstLine="480" w:firstLineChars="200"/>
        <w:rPr>
          <w:rFonts w:hint="eastAsia" w:ascii="宋体" w:hAnsi="宋体"/>
          <w:sz w:val="24"/>
        </w:rPr>
      </w:pPr>
      <w:r>
        <w:rPr>
          <w:rFonts w:hint="eastAsia" w:ascii="宋体" w:hAnsi="宋体"/>
          <w:sz w:val="24"/>
        </w:rPr>
        <w:t>时间复杂度：O（n）</w:t>
      </w:r>
    </w:p>
    <w:p>
      <w:pPr>
        <w:spacing w:line="360" w:lineRule="auto"/>
        <w:ind w:firstLine="480" w:firstLineChars="200"/>
        <w:rPr>
          <w:rFonts w:hint="eastAsia" w:ascii="宋体" w:hAnsi="宋体"/>
          <w:sz w:val="24"/>
        </w:rPr>
      </w:pPr>
      <w:r>
        <w:rPr>
          <w:rFonts w:hint="eastAsia" w:ascii="宋体" w:hAnsi="宋体"/>
          <w:sz w:val="24"/>
          <w:lang w:val="en-US" w:eastAsia="zh-CN"/>
        </w:rPr>
        <w:t>空间复杂度：O（1）</w:t>
      </w:r>
    </w:p>
    <w:p>
      <w:pPr>
        <w:spacing w:line="360" w:lineRule="auto"/>
        <w:rPr>
          <w:rFonts w:ascii="宋体" w:hAnsi="宋体"/>
          <w:sz w:val="24"/>
        </w:rPr>
      </w:pPr>
    </w:p>
    <w:p>
      <w:pPr>
        <w:spacing w:line="360" w:lineRule="auto"/>
        <w:ind w:firstLine="480" w:firstLineChars="200"/>
        <w:rPr>
          <w:rFonts w:ascii="宋体" w:hAnsi="宋体"/>
          <w:sz w:val="24"/>
        </w:rPr>
      </w:pPr>
      <w:r>
        <w:rPr>
          <w:rFonts w:hint="eastAsia" w:ascii="宋体" w:hAnsi="宋体"/>
          <w:sz w:val="24"/>
        </w:rPr>
        <w:t>(</w:t>
      </w:r>
      <w:r>
        <w:rPr>
          <w:rFonts w:ascii="宋体" w:hAnsi="宋体"/>
          <w:sz w:val="24"/>
        </w:rPr>
        <w:t>12)</w:t>
      </w:r>
      <w:r>
        <w:rPr>
          <w:rFonts w:hint="eastAsia" w:ascii="宋体" w:hAnsi="宋体"/>
          <w:sz w:val="24"/>
        </w:rPr>
        <w:t>读取某文件中的数据到一空线性表</w:t>
      </w:r>
    </w:p>
    <w:p>
      <w:pPr>
        <w:spacing w:line="360" w:lineRule="auto"/>
        <w:ind w:firstLine="480" w:firstLineChars="200"/>
        <w:rPr>
          <w:rFonts w:ascii="宋体" w:hAnsi="宋体"/>
          <w:sz w:val="24"/>
        </w:rPr>
      </w:pPr>
      <w:r>
        <w:rPr>
          <w:rFonts w:hint="eastAsia" w:ascii="宋体" w:hAnsi="宋体"/>
          <w:sz w:val="24"/>
        </w:rPr>
        <w:t>函数名称：status</w:t>
      </w:r>
      <w:r>
        <w:rPr>
          <w:rFonts w:ascii="宋体" w:hAnsi="宋体"/>
          <w:sz w:val="24"/>
        </w:rPr>
        <w:t xml:space="preserve"> L</w:t>
      </w:r>
      <w:r>
        <w:rPr>
          <w:rFonts w:hint="eastAsia" w:ascii="宋体" w:hAnsi="宋体"/>
          <w:sz w:val="24"/>
        </w:rPr>
        <w:t>oad</w:t>
      </w:r>
      <w:r>
        <w:rPr>
          <w:rFonts w:ascii="宋体" w:hAnsi="宋体"/>
          <w:sz w:val="24"/>
        </w:rPr>
        <w:t>L</w:t>
      </w:r>
      <w:r>
        <w:rPr>
          <w:rFonts w:hint="eastAsia" w:ascii="宋体" w:hAnsi="宋体"/>
          <w:sz w:val="24"/>
        </w:rPr>
        <w:t>ist（SqList</w:t>
      </w:r>
      <w:r>
        <w:rPr>
          <w:rFonts w:ascii="宋体" w:hAnsi="宋体"/>
          <w:sz w:val="24"/>
        </w:rPr>
        <w:t xml:space="preserve"> *L</w:t>
      </w:r>
      <w:r>
        <w:rPr>
          <w:rFonts w:hint="eastAsia" w:ascii="宋体" w:hAnsi="宋体"/>
          <w:sz w:val="24"/>
        </w:rPr>
        <w:t>，char</w:t>
      </w:r>
      <w:r>
        <w:rPr>
          <w:rFonts w:ascii="宋体" w:hAnsi="宋体"/>
          <w:sz w:val="24"/>
        </w:rPr>
        <w:t xml:space="preserve"> F</w:t>
      </w:r>
      <w:r>
        <w:rPr>
          <w:rFonts w:hint="eastAsia" w:ascii="宋体" w:hAnsi="宋体"/>
          <w:sz w:val="24"/>
        </w:rPr>
        <w:t>ile</w:t>
      </w:r>
      <w:r>
        <w:rPr>
          <w:rFonts w:ascii="宋体" w:hAnsi="宋体"/>
          <w:sz w:val="24"/>
        </w:rPr>
        <w:t>N</w:t>
      </w:r>
      <w:r>
        <w:rPr>
          <w:rFonts w:hint="eastAsia" w:ascii="宋体" w:hAnsi="宋体"/>
          <w:sz w:val="24"/>
        </w:rPr>
        <w:t>ame[</w:t>
      </w:r>
      <w:r>
        <w:rPr>
          <w:rFonts w:ascii="宋体" w:hAnsi="宋体"/>
          <w:sz w:val="24"/>
        </w:rPr>
        <w:t>]）</w:t>
      </w:r>
    </w:p>
    <w:p>
      <w:pPr>
        <w:spacing w:line="360" w:lineRule="auto"/>
        <w:ind w:firstLine="480" w:firstLineChars="200"/>
        <w:rPr>
          <w:rFonts w:ascii="宋体" w:hAnsi="宋体"/>
          <w:sz w:val="24"/>
        </w:rPr>
      </w:pPr>
      <w:r>
        <w:rPr>
          <w:rFonts w:hint="eastAsia" w:ascii="宋体" w:hAnsi="宋体"/>
          <w:sz w:val="24"/>
        </w:rPr>
        <w:t>输入：线性表指针，文件名称</w:t>
      </w:r>
    </w:p>
    <w:p>
      <w:pPr>
        <w:spacing w:line="360" w:lineRule="auto"/>
        <w:ind w:firstLine="480" w:firstLineChars="200"/>
        <w:rPr>
          <w:rFonts w:ascii="宋体" w:hAnsi="宋体"/>
          <w:sz w:val="24"/>
        </w:rPr>
      </w:pPr>
      <w:r>
        <w:rPr>
          <w:rFonts w:hint="eastAsia" w:ascii="宋体" w:hAnsi="宋体"/>
          <w:sz w:val="24"/>
        </w:rPr>
        <w:t>输出：函数执行状态</w:t>
      </w:r>
    </w:p>
    <w:p>
      <w:pPr>
        <w:spacing w:line="360" w:lineRule="auto"/>
        <w:ind w:firstLine="480" w:firstLineChars="200"/>
        <w:rPr>
          <w:rFonts w:ascii="宋体" w:hAnsi="宋体"/>
          <w:sz w:val="24"/>
        </w:rPr>
      </w:pPr>
      <w:r>
        <w:rPr>
          <w:rFonts w:hint="eastAsia" w:ascii="宋体" w:hAnsi="宋体"/>
          <w:sz w:val="24"/>
        </w:rPr>
        <w:t>思路：如果线性表已经初始化，将文件中的数据读入线性表，否则返回相应的函数执行状态</w:t>
      </w:r>
    </w:p>
    <w:p>
      <w:pPr>
        <w:spacing w:line="360" w:lineRule="auto"/>
        <w:ind w:firstLine="480" w:firstLineChars="200"/>
        <w:rPr>
          <w:rFonts w:ascii="宋体" w:hAnsi="宋体"/>
          <w:sz w:val="24"/>
        </w:rPr>
      </w:pPr>
      <w:r>
        <w:rPr>
          <w:rFonts w:hint="eastAsia" w:ascii="宋体" w:hAnsi="宋体"/>
          <w:sz w:val="24"/>
        </w:rPr>
        <w:t>操作：</w:t>
      </w:r>
    </w:p>
    <w:p>
      <w:pPr>
        <w:spacing w:line="360" w:lineRule="auto"/>
        <w:ind w:firstLine="480" w:firstLineChars="200"/>
        <w:rPr>
          <w:rFonts w:ascii="宋体" w:hAnsi="宋体"/>
          <w:sz w:val="24"/>
        </w:rPr>
      </w:pPr>
      <w:r>
        <w:rPr>
          <w:rFonts w:hint="eastAsia" w:ascii="宋体" w:hAnsi="宋体"/>
          <w:sz w:val="24"/>
        </w:rPr>
        <w:t>①如果线性表未初始化，返回I</w:t>
      </w:r>
      <w:r>
        <w:rPr>
          <w:rFonts w:ascii="宋体" w:hAnsi="宋体"/>
          <w:sz w:val="24"/>
        </w:rPr>
        <w:t>NFEASIBLE</w:t>
      </w:r>
    </w:p>
    <w:p>
      <w:pPr>
        <w:spacing w:line="360" w:lineRule="auto"/>
        <w:ind w:firstLine="480" w:firstLineChars="200"/>
        <w:rPr>
          <w:rFonts w:ascii="宋体" w:hAnsi="宋体"/>
          <w:sz w:val="24"/>
        </w:rPr>
      </w:pPr>
      <w:r>
        <w:rPr>
          <w:rFonts w:hint="eastAsia" w:ascii="宋体" w:hAnsi="宋体"/>
          <w:sz w:val="24"/>
        </w:rPr>
        <w:t>②线性表已经初始化，定义文件指针并指向打开文件</w:t>
      </w:r>
    </w:p>
    <w:p>
      <w:pPr>
        <w:spacing w:line="360" w:lineRule="auto"/>
        <w:ind w:firstLine="480" w:firstLineChars="200"/>
        <w:rPr>
          <w:rFonts w:ascii="宋体" w:hAnsi="宋体"/>
          <w:sz w:val="24"/>
        </w:rPr>
      </w:pPr>
      <w:r>
        <w:rPr>
          <w:rFonts w:hint="eastAsia" w:ascii="宋体" w:hAnsi="宋体"/>
          <w:sz w:val="24"/>
        </w:rPr>
        <w:t>a</w:t>
      </w:r>
      <w:r>
        <w:rPr>
          <w:rFonts w:ascii="宋体" w:hAnsi="宋体"/>
          <w:sz w:val="24"/>
        </w:rPr>
        <w:t>.</w:t>
      </w:r>
      <w:r>
        <w:rPr>
          <w:rFonts w:hint="eastAsia" w:ascii="宋体" w:hAnsi="宋体"/>
          <w:sz w:val="24"/>
        </w:rPr>
        <w:t>若打开失败，返回E</w:t>
      </w:r>
      <w:r>
        <w:rPr>
          <w:rFonts w:ascii="宋体" w:hAnsi="宋体"/>
          <w:sz w:val="24"/>
        </w:rPr>
        <w:t>RROR</w:t>
      </w:r>
    </w:p>
    <w:p>
      <w:pPr>
        <w:spacing w:line="360" w:lineRule="auto"/>
        <w:ind w:firstLine="480" w:firstLineChars="200"/>
        <w:rPr>
          <w:rFonts w:hint="default" w:ascii="宋体" w:hAnsi="宋体" w:eastAsia="宋体"/>
          <w:sz w:val="24"/>
          <w:lang w:val="en-US" w:eastAsia="zh-CN"/>
        </w:rPr>
      </w:pPr>
      <w:r>
        <w:rPr>
          <w:rFonts w:hint="eastAsia" w:ascii="宋体" w:hAnsi="宋体"/>
          <w:sz w:val="24"/>
        </w:rPr>
        <w:t>b</w:t>
      </w:r>
      <w:r>
        <w:rPr>
          <w:rFonts w:ascii="宋体" w:hAnsi="宋体"/>
          <w:sz w:val="24"/>
        </w:rPr>
        <w:t>.</w:t>
      </w:r>
      <w:r>
        <w:rPr>
          <w:rFonts w:hint="eastAsia" w:ascii="宋体" w:hAnsi="宋体"/>
          <w:sz w:val="24"/>
        </w:rPr>
        <w:t>打开成功，将元素依次读取，并关闭文件指针</w:t>
      </w:r>
      <w:r>
        <w:rPr>
          <w:rFonts w:hint="eastAsia" w:ascii="宋体" w:hAnsi="宋体"/>
          <w:sz w:val="24"/>
          <w:lang w:eastAsia="zh-CN"/>
        </w:rPr>
        <w:t>，</w:t>
      </w:r>
      <w:r>
        <w:rPr>
          <w:rFonts w:hint="eastAsia" w:ascii="宋体" w:hAnsi="宋体"/>
          <w:sz w:val="24"/>
          <w:lang w:val="en-US" w:eastAsia="zh-CN"/>
        </w:rPr>
        <w:t>返回OK</w:t>
      </w:r>
    </w:p>
    <w:p>
      <w:pPr>
        <w:spacing w:line="360" w:lineRule="auto"/>
        <w:ind w:firstLine="480" w:firstLineChars="200"/>
        <w:rPr>
          <w:rFonts w:hint="eastAsia" w:ascii="宋体" w:hAnsi="宋体"/>
          <w:sz w:val="24"/>
        </w:rPr>
      </w:pPr>
      <w:r>
        <w:rPr>
          <w:rFonts w:hint="eastAsia" w:ascii="宋体" w:hAnsi="宋体"/>
          <w:sz w:val="24"/>
        </w:rPr>
        <w:t>时间复杂度：O（n）</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空间复杂度：O（1）</w:t>
      </w:r>
    </w:p>
    <w:p>
      <w:pPr>
        <w:spacing w:line="360" w:lineRule="auto"/>
        <w:ind w:firstLine="480" w:firstLineChars="200"/>
        <w:rPr>
          <w:rFonts w:hint="eastAsia" w:ascii="宋体" w:hAnsi="宋体"/>
          <w:sz w:val="24"/>
          <w:lang w:val="en-US" w:eastAsia="zh-CN"/>
        </w:rPr>
      </w:pPr>
    </w:p>
    <w:p>
      <w:pPr>
        <w:spacing w:line="360" w:lineRule="auto"/>
        <w:ind w:firstLine="480" w:firstLineChars="200"/>
        <w:rPr>
          <w:rFonts w:hint="eastAsia" w:ascii="宋体" w:hAnsi="宋体"/>
          <w:sz w:val="24"/>
          <w:lang w:val="en-US" w:eastAsia="zh-CN"/>
        </w:rPr>
      </w:pPr>
    </w:p>
    <w:p>
      <w:pPr>
        <w:spacing w:line="360" w:lineRule="auto"/>
        <w:ind w:firstLine="480" w:firstLineChars="200"/>
        <w:rPr>
          <w:rFonts w:hint="eastAsia" w:ascii="宋体" w:hAnsi="宋体"/>
          <w:sz w:val="24"/>
          <w:lang w:val="en-US" w:eastAsia="zh-CN"/>
        </w:rPr>
      </w:pPr>
    </w:p>
    <w:p>
      <w:pPr>
        <w:spacing w:line="360" w:lineRule="auto"/>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1.4 系统测试</w:t>
      </w:r>
    </w:p>
    <w:p>
      <w:pPr>
        <w:spacing w:line="360" w:lineRule="auto"/>
        <w:rPr>
          <w:rFonts w:hint="eastAsia" w:ascii="宋体" w:hAnsi="宋体"/>
          <w:sz w:val="24"/>
          <w:lang w:val="en-US" w:eastAsia="zh-CN"/>
        </w:rPr>
      </w:pPr>
      <w:r>
        <w:rPr>
          <w:rFonts w:hint="eastAsia" w:ascii="黑体" w:hAnsi="黑体" w:eastAsia="黑体"/>
          <w:b/>
          <w:bCs/>
          <w:sz w:val="28"/>
          <w:szCs w:val="28"/>
          <w:lang w:val="en-US" w:eastAsia="zh-CN"/>
        </w:rPr>
        <w:t xml:space="preserve">   </w:t>
      </w:r>
      <w:r>
        <w:rPr>
          <w:rFonts w:hint="eastAsia" w:ascii="宋体" w:hAnsi="宋体"/>
          <w:sz w:val="24"/>
          <w:lang w:val="en-US" w:eastAsia="zh-CN"/>
        </w:rPr>
        <w:t>程序采用较为简单的界面，一级菜单和二级菜单分别如图1-6，1-7所示（在一级菜单中可通过操作9进入二级菜单）。本次系统测试选取了针对线性表集合操作的AddList、RemoveList、LocateList函数以及针对单线性表操作的ClearList、ListEmpty、GetElem、LocateElem、PriorElem、NextElem、ListInsert、ListDelete、ListTrabverse、SaveList、LoadList函数。</w:t>
      </w:r>
    </w:p>
    <w:p>
      <w:pPr>
        <w:spacing w:line="360" w:lineRule="auto"/>
        <w:jc w:val="center"/>
        <w:rPr>
          <w:rFonts w:hint="default" w:ascii="黑体" w:hAnsi="黑体" w:eastAsia="黑体"/>
          <w:b/>
          <w:bCs/>
          <w:sz w:val="28"/>
          <w:szCs w:val="28"/>
          <w:lang w:val="en-US" w:eastAsia="zh-CN"/>
        </w:rPr>
      </w:pPr>
      <w:r>
        <w:rPr>
          <w:rFonts w:hint="eastAsia" w:ascii="黑体" w:hAnsi="黑体" w:eastAsia="黑体"/>
          <w:sz w:val="24"/>
          <w:lang w:val="en-US" w:eastAsia="zh-CN"/>
        </w:rPr>
        <w:t>图1-6 一级菜单示意图</w:t>
      </w:r>
      <w:r>
        <w:rPr>
          <w:rFonts w:hint="default" w:ascii="黑体" w:hAnsi="黑体" w:eastAsia="黑体"/>
          <w:b/>
          <w:bCs/>
          <w:sz w:val="28"/>
          <w:szCs w:val="28"/>
          <w:lang w:val="en-US" w:eastAsia="zh-CN"/>
        </w:rPr>
        <w:drawing>
          <wp:anchor distT="0" distB="0" distL="114300" distR="114300" simplePos="0" relativeHeight="251662336" behindDoc="0" locked="0" layoutInCell="1" allowOverlap="1">
            <wp:simplePos x="0" y="0"/>
            <wp:positionH relativeFrom="column">
              <wp:posOffset>594360</wp:posOffset>
            </wp:positionH>
            <wp:positionV relativeFrom="paragraph">
              <wp:posOffset>15240</wp:posOffset>
            </wp:positionV>
            <wp:extent cx="4105275" cy="2362200"/>
            <wp:effectExtent l="0" t="0" r="9525" b="0"/>
            <wp:wrapTopAndBottom/>
            <wp:docPr id="4" name="图片 4" descr="Q4B5W)6K}@P2FJ12EIJB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4B5W)6K}@P2FJ12EIJB126"/>
                    <pic:cNvPicPr>
                      <a:picLocks noChangeAspect="1"/>
                    </pic:cNvPicPr>
                  </pic:nvPicPr>
                  <pic:blipFill>
                    <a:blip r:embed="rId13"/>
                    <a:stretch>
                      <a:fillRect/>
                    </a:stretch>
                  </pic:blipFill>
                  <pic:spPr>
                    <a:xfrm>
                      <a:off x="0" y="0"/>
                      <a:ext cx="4105275" cy="2362200"/>
                    </a:xfrm>
                    <a:prstGeom prst="rect">
                      <a:avLst/>
                    </a:prstGeom>
                  </pic:spPr>
                </pic:pic>
              </a:graphicData>
            </a:graphic>
          </wp:anchor>
        </w:drawing>
      </w:r>
    </w:p>
    <w:p>
      <w:pPr>
        <w:spacing w:line="360" w:lineRule="auto"/>
        <w:jc w:val="center"/>
        <w:rPr>
          <w:rFonts w:hint="eastAsia" w:ascii="黑体" w:hAnsi="黑体" w:eastAsia="黑体"/>
          <w:sz w:val="24"/>
          <w:lang w:val="en-US" w:eastAsia="zh-CN"/>
        </w:rPr>
      </w:pPr>
      <w:r>
        <w:rPr>
          <w:rFonts w:hint="eastAsia" w:ascii="黑体" w:hAnsi="黑体" w:eastAsia="黑体"/>
          <w:b/>
          <w:bCs/>
          <w:sz w:val="28"/>
          <w:szCs w:val="28"/>
          <w:lang w:val="en-US" w:eastAsia="zh-CN"/>
        </w:rPr>
        <w:drawing>
          <wp:anchor distT="0" distB="0" distL="114300" distR="114300" simplePos="0" relativeHeight="251663360" behindDoc="0" locked="0" layoutInCell="1" allowOverlap="1">
            <wp:simplePos x="0" y="0"/>
            <wp:positionH relativeFrom="column">
              <wp:posOffset>617220</wp:posOffset>
            </wp:positionH>
            <wp:positionV relativeFrom="paragraph">
              <wp:posOffset>167640</wp:posOffset>
            </wp:positionV>
            <wp:extent cx="4124325" cy="2752725"/>
            <wp:effectExtent l="0" t="0" r="5715" b="5715"/>
            <wp:wrapTopAndBottom/>
            <wp:docPr id="6" name="图片 6" descr="QALE@A15A95KG7EKF2B5E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ALE@A15A95KG7EKF2B5EUT"/>
                    <pic:cNvPicPr>
                      <a:picLocks noChangeAspect="1"/>
                    </pic:cNvPicPr>
                  </pic:nvPicPr>
                  <pic:blipFill>
                    <a:blip r:embed="rId14"/>
                    <a:stretch>
                      <a:fillRect/>
                    </a:stretch>
                  </pic:blipFill>
                  <pic:spPr>
                    <a:xfrm>
                      <a:off x="0" y="0"/>
                      <a:ext cx="4124325" cy="2752725"/>
                    </a:xfrm>
                    <a:prstGeom prst="rect">
                      <a:avLst/>
                    </a:prstGeom>
                  </pic:spPr>
                </pic:pic>
              </a:graphicData>
            </a:graphic>
          </wp:anchor>
        </w:drawing>
      </w:r>
      <w:r>
        <w:rPr>
          <w:rFonts w:hint="eastAsia" w:ascii="黑体" w:hAnsi="黑体" w:eastAsia="黑体"/>
          <w:sz w:val="24"/>
          <w:lang w:val="en-US" w:eastAsia="zh-CN"/>
        </w:rPr>
        <w:t>图1-7 二级菜单示意图</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下面是函数测试：</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(1)添加线性表的测试：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测试用例及结果如表1-1所示</w:t>
      </w:r>
    </w:p>
    <w:p>
      <w:pPr>
        <w:spacing w:line="360" w:lineRule="auto"/>
        <w:jc w:val="center"/>
        <w:rPr>
          <w:rFonts w:hint="default" w:ascii="黑体" w:hAnsi="黑体" w:eastAsia="黑体"/>
          <w:sz w:val="24"/>
          <w:lang w:val="en-US" w:eastAsia="zh-CN"/>
        </w:rPr>
      </w:pPr>
      <w:r>
        <w:rPr>
          <w:rFonts w:hint="eastAsia" w:ascii="黑体" w:hAnsi="黑体" w:eastAsia="黑体"/>
          <w:sz w:val="24"/>
          <w:lang w:val="en-US" w:eastAsia="zh-CN"/>
        </w:rPr>
        <w:t>表1-1添加线性表测试及结果表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5"/>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用例1(集合中已有aaa线性表）</w:t>
            </w:r>
          </w:p>
        </w:tc>
        <w:tc>
          <w:tcPr>
            <w:tcW w:w="2121" w:type="dxa"/>
            <w:vAlign w:val="center"/>
          </w:tcPr>
          <w:p>
            <w:pPr>
              <w:spacing w:line="360" w:lineRule="auto"/>
              <w:jc w:val="center"/>
              <w:rPr>
                <w:rFonts w:hint="eastAsia" w:ascii="宋体" w:hAnsi="宋体"/>
                <w:sz w:val="24"/>
                <w:vertAlign w:val="baseline"/>
                <w:lang w:val="en-US" w:eastAsia="zh-CN"/>
              </w:rPr>
            </w:pP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名称：aaa</w:t>
            </w:r>
          </w:p>
          <w:p>
            <w:pPr>
              <w:spacing w:line="360" w:lineRule="auto"/>
              <w:jc w:val="center"/>
              <w:rPr>
                <w:rFonts w:hint="default" w:ascii="宋体" w:hAnsi="宋体"/>
                <w:sz w:val="24"/>
                <w:vertAlign w:val="baseline"/>
                <w:lang w:val="en-US" w:eastAsia="zh-CN"/>
              </w:rPr>
            </w:pP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名称有误！请重新输入！</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58265" cy="565785"/>
                  <wp:effectExtent l="0" t="0" r="13335" b="13335"/>
                  <wp:docPr id="9" name="图片 9" descr="e2273fdeb0c4ef39b65407f57ddb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2273fdeb0c4ef39b65407f57ddbc26"/>
                          <pic:cNvPicPr>
                            <a:picLocks noChangeAspect="1"/>
                          </pic:cNvPicPr>
                        </pic:nvPicPr>
                        <pic:blipFill>
                          <a:blip r:embed="rId15"/>
                          <a:stretch>
                            <a:fillRect/>
                          </a:stretch>
                        </pic:blipFill>
                        <pic:spPr>
                          <a:xfrm>
                            <a:off x="0" y="0"/>
                            <a:ext cx="1358265" cy="565785"/>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70535"/>
                  <wp:effectExtent l="0" t="0" r="1270" b="1905"/>
                  <wp:docPr id="13" name="图片 13" descr="3cf809dffb8ee4bda6c55e8735bfd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cf809dffb8ee4bda6c55e8735bfd48"/>
                          <pic:cNvPicPr>
                            <a:picLocks noChangeAspect="1"/>
                          </pic:cNvPicPr>
                        </pic:nvPicPr>
                        <pic:blipFill>
                          <a:blip r:embed="rId16"/>
                          <a:stretch>
                            <a:fillRect/>
                          </a:stretch>
                        </pic:blipFill>
                        <pic:spPr>
                          <a:xfrm>
                            <a:off x="0" y="0"/>
                            <a:ext cx="1385570" cy="4705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用例2（空集合）</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名称：bbb</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添加成功！</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1600" cy="542925"/>
                  <wp:effectExtent l="0" t="0" r="0" b="5715"/>
                  <wp:docPr id="10" name="图片 10" descr="80548dbdfa1aac183a3c0d1ce7349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0548dbdfa1aac183a3c0d1ce7349dd"/>
                          <pic:cNvPicPr>
                            <a:picLocks noChangeAspect="1"/>
                          </pic:cNvPicPr>
                        </pic:nvPicPr>
                        <pic:blipFill>
                          <a:blip r:embed="rId17"/>
                          <a:stretch>
                            <a:fillRect/>
                          </a:stretch>
                        </pic:blipFill>
                        <pic:spPr>
                          <a:xfrm>
                            <a:off x="0" y="0"/>
                            <a:ext cx="1371600" cy="542925"/>
                          </a:xfrm>
                          <a:prstGeom prst="rect">
                            <a:avLst/>
                          </a:prstGeom>
                        </pic:spPr>
                      </pic:pic>
                    </a:graphicData>
                  </a:graphic>
                </wp:inline>
              </w:drawing>
            </w:r>
            <w:r>
              <w:rPr>
                <w:rFonts w:hint="eastAsia" w:ascii="宋体" w:hAnsi="宋体"/>
                <w:sz w:val="24"/>
                <w:vertAlign w:val="baseline"/>
                <w:lang w:val="en-US" w:eastAsia="zh-CN"/>
              </w:rPr>
              <w:drawing>
                <wp:inline distT="0" distB="0" distL="114300" distR="114300">
                  <wp:extent cx="0" cy="0"/>
                  <wp:effectExtent l="0" t="0" r="0" b="0"/>
                  <wp:docPr id="11" name="图片 11" descr="b91b4f295e533bf0c9b5dc50a35a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91b4f295e533bf0c9b5dc50a35a6a3"/>
                          <pic:cNvPicPr>
                            <a:picLocks noChangeAspect="1"/>
                          </pic:cNvPicPr>
                        </pic:nvPicPr>
                        <pic:blipFill>
                          <a:blip r:embed="rId18"/>
                          <a:stretch>
                            <a:fillRect/>
                          </a:stretch>
                        </pic:blipFill>
                        <pic:spPr>
                          <a:xfrm>
                            <a:off x="0" y="0"/>
                            <a:ext cx="0" cy="0"/>
                          </a:xfrm>
                          <a:prstGeom prst="rect">
                            <a:avLst/>
                          </a:prstGeom>
                        </pic:spPr>
                      </pic:pic>
                    </a:graphicData>
                  </a:graphic>
                </wp:inline>
              </w:drawing>
            </w:r>
          </w:p>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5410" cy="464820"/>
                  <wp:effectExtent l="0" t="0" r="11430" b="7620"/>
                  <wp:docPr id="12" name="图片 12" descr="b91b4f295e533bf0c9b5dc50a35a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91b4f295e533bf0c9b5dc50a35a6a3"/>
                          <pic:cNvPicPr>
                            <a:picLocks noChangeAspect="1"/>
                          </pic:cNvPicPr>
                        </pic:nvPicPr>
                        <pic:blipFill>
                          <a:blip r:embed="rId18"/>
                          <a:stretch>
                            <a:fillRect/>
                          </a:stretch>
                        </pic:blipFill>
                        <pic:spPr>
                          <a:xfrm>
                            <a:off x="0" y="0"/>
                            <a:ext cx="1375410" cy="46482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综合上述测试，添加线性表功能对于输出名称重复时以及未重复时都可以正确处理，所以添加线性表功能符合实验要求。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firstLineChars="200"/>
        <w:rPr>
          <w:rFonts w:hint="eastAsia" w:ascii="宋体" w:hAnsi="宋体"/>
          <w:sz w:val="24"/>
          <w:lang w:val="en-US" w:eastAsia="zh-CN"/>
        </w:rPr>
      </w:pPr>
      <w:r>
        <w:rPr>
          <w:rFonts w:hint="eastAsia" w:ascii="宋体" w:hAnsi="宋体"/>
          <w:sz w:val="24"/>
          <w:lang w:val="en-US" w:eastAsia="zh-CN"/>
        </w:rPr>
        <w:t>(2)删除线性表的测试：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测试用例及结果如表1-2所示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表1-2删除线性表测试及结果表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2116"/>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用例1(集合中已有aaa线性表）</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名称：aaa</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删除成功！</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140" cy="447040"/>
                  <wp:effectExtent l="0" t="0" r="12700" b="10160"/>
                  <wp:docPr id="19" name="图片 19" descr="e7400a5ee765f6be5cbf7a018ef9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7400a5ee765f6be5cbf7a018ef9c3f"/>
                          <pic:cNvPicPr>
                            <a:picLocks noChangeAspect="1"/>
                          </pic:cNvPicPr>
                        </pic:nvPicPr>
                        <pic:blipFill>
                          <a:blip r:embed="rId19"/>
                          <a:stretch>
                            <a:fillRect/>
                          </a:stretch>
                        </pic:blipFill>
                        <pic:spPr>
                          <a:xfrm>
                            <a:off x="0" y="0"/>
                            <a:ext cx="1374140" cy="44704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375920"/>
                  <wp:effectExtent l="0" t="0" r="1270" b="5080"/>
                  <wp:docPr id="28" name="图片 28" descr="2a70f9f216a3839783fff1d3621f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a70f9f216a3839783fff1d3621f097"/>
                          <pic:cNvPicPr>
                            <a:picLocks noChangeAspect="1"/>
                          </pic:cNvPicPr>
                        </pic:nvPicPr>
                        <pic:blipFill>
                          <a:blip r:embed="rId20"/>
                          <a:stretch>
                            <a:fillRect/>
                          </a:stretch>
                        </pic:blipFill>
                        <pic:spPr>
                          <a:xfrm>
                            <a:off x="0" y="0"/>
                            <a:ext cx="1385570" cy="375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用例2(集合中已有aaa线性表）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名称：bbb</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线性表集合中没有该线性表！</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501015"/>
                  <wp:effectExtent l="0" t="0" r="1270" b="1905"/>
                  <wp:docPr id="21" name="图片 21" descr="63f02528cd1c27e1d4aa1768d7c8b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3f02528cd1c27e1d4aa1768d7c8be1"/>
                          <pic:cNvPicPr>
                            <a:picLocks noChangeAspect="1"/>
                          </pic:cNvPicPr>
                        </pic:nvPicPr>
                        <pic:blipFill>
                          <a:blip r:embed="rId21"/>
                          <a:stretch>
                            <a:fillRect/>
                          </a:stretch>
                        </pic:blipFill>
                        <pic:spPr>
                          <a:xfrm>
                            <a:off x="0" y="0"/>
                            <a:ext cx="1385570" cy="501015"/>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499745"/>
                  <wp:effectExtent l="0" t="0" r="0" b="3175"/>
                  <wp:docPr id="22" name="图片 22" descr="24f994e3e54d61d44e7ded242507c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4f994e3e54d61d44e7ded242507c69"/>
                          <pic:cNvPicPr>
                            <a:picLocks noChangeAspect="1"/>
                          </pic:cNvPicPr>
                        </pic:nvPicPr>
                        <pic:blipFill>
                          <a:blip r:embed="rId22"/>
                          <a:stretch>
                            <a:fillRect/>
                          </a:stretch>
                        </pic:blipFill>
                        <pic:spPr>
                          <a:xfrm>
                            <a:off x="0" y="0"/>
                            <a:ext cx="1386840" cy="4997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用例3(空集合）</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名称：aaa</w:t>
            </w:r>
          </w:p>
        </w:tc>
        <w:tc>
          <w:tcPr>
            <w:tcW w:w="212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线性表集合中没有该线性表！</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50850"/>
                  <wp:effectExtent l="0" t="0" r="1270" b="6350"/>
                  <wp:docPr id="27" name="图片 27" descr="9e63d5f90a613e761fe4454215aa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e63d5f90a613e761fe4454215aa84f"/>
                          <pic:cNvPicPr>
                            <a:picLocks noChangeAspect="1"/>
                          </pic:cNvPicPr>
                        </pic:nvPicPr>
                        <pic:blipFill>
                          <a:blip r:embed="rId23"/>
                          <a:stretch>
                            <a:fillRect/>
                          </a:stretch>
                        </pic:blipFill>
                        <pic:spPr>
                          <a:xfrm>
                            <a:off x="0" y="0"/>
                            <a:ext cx="1385570" cy="45085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375920"/>
                  <wp:effectExtent l="0" t="0" r="1270" b="5080"/>
                  <wp:docPr id="20" name="图片 20" descr="2a70f9f216a3839783fff1d3621f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a70f9f216a3839783fff1d3621f097"/>
                          <pic:cNvPicPr>
                            <a:picLocks noChangeAspect="1"/>
                          </pic:cNvPicPr>
                        </pic:nvPicPr>
                        <pic:blipFill>
                          <a:blip r:embed="rId20"/>
                          <a:stretch>
                            <a:fillRect/>
                          </a:stretch>
                        </pic:blipFill>
                        <pic:spPr>
                          <a:xfrm>
                            <a:off x="0" y="0"/>
                            <a:ext cx="1385570" cy="37592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综合上述测试，删除线性表功能对于线性表集合中有或无对应名称的线性表时都可以正确处理，所以删除线性表功能符合实验要求。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(3)定位线性表的测试</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测试用例及结果如表1-3所示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表1-3定位线性表测试及结果表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2116"/>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用例1（空集合）</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名称：aaa</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线性表集合中没有该线性表！</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53185" cy="433070"/>
                  <wp:effectExtent l="0" t="0" r="3175" b="8890"/>
                  <wp:docPr id="29" name="图片 29" descr="50d5fce15f1ecbc42e75bdfd7ef35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0d5fce15f1ecbc42e75bdfd7ef35dd"/>
                          <pic:cNvPicPr>
                            <a:picLocks noChangeAspect="1"/>
                          </pic:cNvPicPr>
                        </pic:nvPicPr>
                        <pic:blipFill>
                          <a:blip r:embed="rId24"/>
                          <a:stretch>
                            <a:fillRect/>
                          </a:stretch>
                        </pic:blipFill>
                        <pic:spPr>
                          <a:xfrm>
                            <a:off x="0" y="0"/>
                            <a:ext cx="1353185" cy="4330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用例2(集合中已有aaa，bbb线性表）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名称：bbb</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该线性表位置是2</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5410" cy="468630"/>
                  <wp:effectExtent l="0" t="0" r="11430" b="3810"/>
                  <wp:docPr id="30" name="图片 30" descr="49a762d8f9592ba37fafb7260e3b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9a762d8f9592ba37fafb7260e3b291"/>
                          <pic:cNvPicPr>
                            <a:picLocks noChangeAspect="1"/>
                          </pic:cNvPicPr>
                        </pic:nvPicPr>
                        <pic:blipFill>
                          <a:blip r:embed="rId25"/>
                          <a:stretch>
                            <a:fillRect/>
                          </a:stretch>
                        </pic:blipFill>
                        <pic:spPr>
                          <a:xfrm>
                            <a:off x="0" y="0"/>
                            <a:ext cx="1375410" cy="46863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627380"/>
                  <wp:effectExtent l="0" t="0" r="635" b="12700"/>
                  <wp:docPr id="32" name="图片 32" descr="e9238b583a521de4bc43743eeee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238b583a521de4bc43743eeee2469"/>
                          <pic:cNvPicPr>
                            <a:picLocks noChangeAspect="1"/>
                          </pic:cNvPicPr>
                        </pic:nvPicPr>
                        <pic:blipFill>
                          <a:blip r:embed="rId26"/>
                          <a:stretch>
                            <a:fillRect/>
                          </a:stretch>
                        </pic:blipFill>
                        <pic:spPr>
                          <a:xfrm>
                            <a:off x="0" y="0"/>
                            <a:ext cx="1386205" cy="6273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用例3(集合中已有aaa，bbb线性表）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名称：ccc</w:t>
            </w:r>
          </w:p>
        </w:tc>
        <w:tc>
          <w:tcPr>
            <w:tcW w:w="212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线性表集合中没有该线性表！</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627380"/>
                  <wp:effectExtent l="0" t="0" r="635" b="12700"/>
                  <wp:docPr id="31" name="图片 31" descr="e9238b583a521de4bc43743eeee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9238b583a521de4bc43743eeee2469"/>
                          <pic:cNvPicPr>
                            <a:picLocks noChangeAspect="1"/>
                          </pic:cNvPicPr>
                        </pic:nvPicPr>
                        <pic:blipFill>
                          <a:blip r:embed="rId26"/>
                          <a:stretch>
                            <a:fillRect/>
                          </a:stretch>
                        </pic:blipFill>
                        <pic:spPr>
                          <a:xfrm>
                            <a:off x="0" y="0"/>
                            <a:ext cx="1386205" cy="62738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300" cy="474980"/>
                  <wp:effectExtent l="0" t="0" r="2540" b="12700"/>
                  <wp:docPr id="33" name="图片 33" descr="7e6dc5eab9601ee857085efa8dda4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e6dc5eab9601ee857085efa8dda46e"/>
                          <pic:cNvPicPr>
                            <a:picLocks noChangeAspect="1"/>
                          </pic:cNvPicPr>
                        </pic:nvPicPr>
                        <pic:blipFill>
                          <a:blip r:embed="rId27"/>
                          <a:stretch>
                            <a:fillRect/>
                          </a:stretch>
                        </pic:blipFill>
                        <pic:spPr>
                          <a:xfrm>
                            <a:off x="0" y="0"/>
                            <a:ext cx="1384300" cy="47498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综合上述测试，定位线性表功能对于线性表集合中有或无对应名称的线性表时都可以正确处理，所以定位线性表功能符合实验要求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firstLineChars="200"/>
        <w:rPr>
          <w:rFonts w:hint="default" w:ascii="宋体" w:hAnsi="宋体"/>
          <w:sz w:val="24"/>
          <w:lang w:val="en-US" w:eastAsia="zh-CN"/>
        </w:rPr>
      </w:pPr>
      <w:r>
        <w:rPr>
          <w:rFonts w:hint="eastAsia" w:ascii="宋体" w:hAnsi="宋体"/>
          <w:sz w:val="24"/>
          <w:lang w:val="en-US" w:eastAsia="zh-CN"/>
        </w:rPr>
        <w:t>(4)清空线性表的测试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测试用例及结果如表1-4所示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表1-4清空线性表测试及结果表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9"/>
        <w:gridCol w:w="2116"/>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用例1（空线性表）</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空线性表</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线性表为空！</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370205"/>
                  <wp:effectExtent l="0" t="0" r="1905" b="10795"/>
                  <wp:docPr id="39" name="图片 39" descr="5dfdf50830d1dce4589affa96a72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dfdf50830d1dce4589affa96a727f1"/>
                          <pic:cNvPicPr>
                            <a:picLocks noChangeAspect="1"/>
                          </pic:cNvPicPr>
                        </pic:nvPicPr>
                        <pic:blipFill>
                          <a:blip r:embed="rId28"/>
                          <a:stretch>
                            <a:fillRect/>
                          </a:stretch>
                        </pic:blipFill>
                        <pic:spPr>
                          <a:xfrm>
                            <a:off x="0" y="0"/>
                            <a:ext cx="1384935" cy="3702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346710"/>
                  <wp:effectExtent l="0" t="0" r="635" b="3810"/>
                  <wp:docPr id="40" name="图片 40" descr="a96036fbf39f2c73bced693a4fd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a96036fbf39f2c73bced693a4fd4338"/>
                          <pic:cNvPicPr>
                            <a:picLocks noChangeAspect="1"/>
                          </pic:cNvPicPr>
                        </pic:nvPicPr>
                        <pic:blipFill>
                          <a:blip r:embed="rId29"/>
                          <a:stretch>
                            <a:fillRect/>
                          </a:stretch>
                        </pic:blipFill>
                        <pic:spPr>
                          <a:xfrm>
                            <a:off x="0" y="0"/>
                            <a:ext cx="1386205" cy="3467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用例3(s={1,2,3})</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s={1,2,3}</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清空成功！</w:t>
            </w:r>
          </w:p>
        </w:tc>
        <w:tc>
          <w:tcPr>
            <w:tcW w:w="2382"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349250"/>
                  <wp:effectExtent l="0" t="0" r="0" b="1270"/>
                  <wp:docPr id="41" name="图片 41" descr="f6dd5028a03fa18cef0758a96f2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6dd5028a03fa18cef0758a96f27269"/>
                          <pic:cNvPicPr>
                            <a:picLocks noChangeAspect="1"/>
                          </pic:cNvPicPr>
                        </pic:nvPicPr>
                        <pic:blipFill>
                          <a:blip r:embed="rId30"/>
                          <a:stretch>
                            <a:fillRect/>
                          </a:stretch>
                        </pic:blipFill>
                        <pic:spPr>
                          <a:xfrm>
                            <a:off x="0" y="0"/>
                            <a:ext cx="1386840" cy="349250"/>
                          </a:xfrm>
                          <a:prstGeom prst="rect">
                            <a:avLst/>
                          </a:prstGeom>
                        </pic:spPr>
                      </pic:pic>
                    </a:graphicData>
                  </a:graphic>
                </wp:inline>
              </w:drawing>
            </w:r>
            <w:r>
              <w:rPr>
                <w:rFonts w:hint="eastAsia" w:ascii="宋体" w:hAnsi="宋体"/>
                <w:sz w:val="24"/>
                <w:vertAlign w:val="baseline"/>
                <w:lang w:val="en-US" w:eastAsia="zh-CN"/>
              </w:rPr>
              <w:drawing>
                <wp:inline distT="0" distB="0" distL="114300" distR="114300">
                  <wp:extent cx="1385570" cy="317500"/>
                  <wp:effectExtent l="0" t="0" r="1270" b="2540"/>
                  <wp:docPr id="42" name="图片 42" descr="3a42da9dfe0f0b033ee531b4596c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a42da9dfe0f0b033ee531b4596cc3b"/>
                          <pic:cNvPicPr>
                            <a:picLocks noChangeAspect="1"/>
                          </pic:cNvPicPr>
                        </pic:nvPicPr>
                        <pic:blipFill>
                          <a:blip r:embed="rId31"/>
                          <a:stretch>
                            <a:fillRect/>
                          </a:stretch>
                        </pic:blipFill>
                        <pic:spPr>
                          <a:xfrm>
                            <a:off x="0" y="0"/>
                            <a:ext cx="1385570" cy="31750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综合上述测试，清空线性表功能对于线性表是否初始化、是否是空表都可以正确处理，所以清空线性表功能符合实验要求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(5)线性表判空的测试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测试用例及结果如表1-5所示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表1-5线性表判空测试及结果表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9"/>
        <w:gridCol w:w="2116"/>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用例1（空线性表）</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空线性表</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线性表为空！</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775" cy="462915"/>
                  <wp:effectExtent l="0" t="0" r="12065" b="9525"/>
                  <wp:docPr id="47" name="图片 47" descr="ff6ecc4535c7cb5d6068c70fc83f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f6ecc4535c7cb5d6068c70fc83fe47"/>
                          <pic:cNvPicPr>
                            <a:picLocks noChangeAspect="1"/>
                          </pic:cNvPicPr>
                        </pic:nvPicPr>
                        <pic:blipFill>
                          <a:blip r:embed="rId32"/>
                          <a:stretch>
                            <a:fillRect/>
                          </a:stretch>
                        </pic:blipFill>
                        <pic:spPr>
                          <a:xfrm>
                            <a:off x="0" y="0"/>
                            <a:ext cx="1374775" cy="462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441960"/>
                  <wp:effectExtent l="0" t="0" r="0" b="0"/>
                  <wp:docPr id="48" name="图片 48" descr="ecce4443db698ac5036bcb947f01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cce4443db698ac5036bcb947f011f7"/>
                          <pic:cNvPicPr>
                            <a:picLocks noChangeAspect="1"/>
                          </pic:cNvPicPr>
                        </pic:nvPicPr>
                        <pic:blipFill>
                          <a:blip r:embed="rId33"/>
                          <a:stretch>
                            <a:fillRect/>
                          </a:stretch>
                        </pic:blipFill>
                        <pic:spPr>
                          <a:xfrm>
                            <a:off x="0" y="0"/>
                            <a:ext cx="1386840" cy="4419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用例3(s={1,2,3})</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s={1,2,3}</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线性表不为空！</w:t>
            </w:r>
          </w:p>
        </w:tc>
        <w:tc>
          <w:tcPr>
            <w:tcW w:w="2382"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461010"/>
                  <wp:effectExtent l="0" t="0" r="635" b="11430"/>
                  <wp:docPr id="49" name="图片 49" descr="a033e69c9839d964a9137ed3f23bc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033e69c9839d964a9137ed3f23bcd2"/>
                          <pic:cNvPicPr>
                            <a:picLocks noChangeAspect="1"/>
                          </pic:cNvPicPr>
                        </pic:nvPicPr>
                        <pic:blipFill>
                          <a:blip r:embed="rId34"/>
                          <a:stretch>
                            <a:fillRect/>
                          </a:stretch>
                        </pic:blipFill>
                        <pic:spPr>
                          <a:xfrm>
                            <a:off x="0" y="0"/>
                            <a:ext cx="1386205" cy="46101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综合上述测试，线性表判空功能对于线性表是否初始化、是否是空表都可以正确处理，所以线性表判空功能符合实验要求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宋体" w:hAnsi="宋体"/>
          <w:sz w:val="24"/>
          <w:lang w:val="en-US" w:eastAsia="zh-CN"/>
        </w:rPr>
      </w:pPr>
      <w:r>
        <w:rPr>
          <w:rFonts w:hint="eastAsia" w:ascii="宋体" w:hAnsi="宋体"/>
          <w:sz w:val="24"/>
          <w:lang w:val="en-US" w:eastAsia="zh-CN"/>
        </w:rPr>
        <w:t xml:space="preserve">    (6)获取元素的测试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测试用例及结果如表1-6所示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表1-6获取元素测试及结果表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5"/>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21" w:type="dxa"/>
            <w:vAlign w:val="center"/>
          </w:tcPr>
          <w:p>
            <w:pPr>
              <w:spacing w:line="360" w:lineRule="auto"/>
              <w:ind w:firstLine="960" w:firstLineChars="400"/>
              <w:jc w:val="both"/>
              <w:rPr>
                <w:rFonts w:hint="default" w:ascii="宋体" w:hAnsi="宋体"/>
                <w:sz w:val="24"/>
                <w:vertAlign w:val="baseline"/>
                <w:lang w:val="en-US" w:eastAsia="zh-CN"/>
              </w:rPr>
            </w:pPr>
            <w:r>
              <w:rPr>
                <w:rFonts w:hint="eastAsia" w:ascii="宋体" w:hAnsi="宋体"/>
                <w:sz w:val="24"/>
                <w:vertAlign w:val="baseline"/>
                <w:lang w:val="en-US" w:eastAsia="zh-CN"/>
              </w:rPr>
              <w:t>2</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第2号元素为2！</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519430"/>
                  <wp:effectExtent l="0" t="0" r="0" b="13970"/>
                  <wp:docPr id="54" name="图片 54" descr="91b8c80c73d5d2cb27bd75fc1f97f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91b8c80c73d5d2cb27bd75fc1f97f86"/>
                          <pic:cNvPicPr>
                            <a:picLocks noChangeAspect="1"/>
                          </pic:cNvPicPr>
                        </pic:nvPicPr>
                        <pic:blipFill>
                          <a:blip r:embed="rId35"/>
                          <a:stretch>
                            <a:fillRect/>
                          </a:stretch>
                        </pic:blipFill>
                        <pic:spPr>
                          <a:xfrm>
                            <a:off x="0" y="0"/>
                            <a:ext cx="1386840" cy="5194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775" cy="521335"/>
                  <wp:effectExtent l="0" t="0" r="12065" b="12065"/>
                  <wp:docPr id="53" name="图片 53" descr="991262e4842dab102c5417f8e59f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991262e4842dab102c5417f8e59ffe0"/>
                          <pic:cNvPicPr>
                            <a:picLocks noChangeAspect="1"/>
                          </pic:cNvPicPr>
                        </pic:nvPicPr>
                        <pic:blipFill>
                          <a:blip r:embed="rId36"/>
                          <a:stretch>
                            <a:fillRect/>
                          </a:stretch>
                        </pic:blipFill>
                        <pic:spPr>
                          <a:xfrm>
                            <a:off x="0" y="0"/>
                            <a:ext cx="1374775" cy="5213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用例3(s={1,2,3})</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4</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输入位置有误！</w:t>
            </w:r>
          </w:p>
        </w:tc>
        <w:tc>
          <w:tcPr>
            <w:tcW w:w="2382"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531495"/>
                  <wp:effectExtent l="0" t="0" r="1905" b="1905"/>
                  <wp:docPr id="55" name="图片 55" descr="83179bb797611c19e13bfe08f3af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83179bb797611c19e13bfe08f3af694"/>
                          <pic:cNvPicPr>
                            <a:picLocks noChangeAspect="1"/>
                          </pic:cNvPicPr>
                        </pic:nvPicPr>
                        <pic:blipFill>
                          <a:blip r:embed="rId37"/>
                          <a:stretch>
                            <a:fillRect/>
                          </a:stretch>
                        </pic:blipFill>
                        <pic:spPr>
                          <a:xfrm>
                            <a:off x="0" y="0"/>
                            <a:ext cx="1384935" cy="53149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综合上述测试，获取元素功能对于线性表是否初始化、输入位置是否正确都可以正确处理，所以获取元素功能符合实验要求</w:t>
      </w:r>
    </w:p>
    <w:p>
      <w:pPr>
        <w:spacing w:line="360" w:lineRule="auto"/>
        <w:ind w:firstLine="480"/>
        <w:jc w:val="both"/>
        <w:rPr>
          <w:rFonts w:hint="default" w:ascii="宋体" w:hAnsi="宋体"/>
          <w:sz w:val="24"/>
          <w:lang w:val="en-US" w:eastAsia="zh-CN"/>
        </w:rPr>
      </w:pP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(7)查找元素的测试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测试用例及结果如表1-7所示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表1-7查找元素测试及结果表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5"/>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21" w:type="dxa"/>
            <w:vAlign w:val="center"/>
          </w:tcPr>
          <w:p>
            <w:pPr>
              <w:spacing w:line="360" w:lineRule="auto"/>
              <w:ind w:firstLine="960" w:firstLineChars="400"/>
              <w:jc w:val="both"/>
              <w:rPr>
                <w:rFonts w:hint="default" w:ascii="宋体" w:hAnsi="宋体"/>
                <w:sz w:val="24"/>
                <w:vertAlign w:val="baseline"/>
                <w:lang w:val="en-US" w:eastAsia="zh-CN"/>
              </w:rPr>
            </w:pPr>
            <w:r>
              <w:rPr>
                <w:rFonts w:hint="eastAsia" w:ascii="宋体" w:hAnsi="宋体"/>
                <w:sz w:val="24"/>
                <w:vertAlign w:val="baseline"/>
                <w:lang w:val="en-US" w:eastAsia="zh-CN"/>
              </w:rPr>
              <w:t>4</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线性表中没有该元素！</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775" cy="589280"/>
                  <wp:effectExtent l="0" t="0" r="12065" b="5080"/>
                  <wp:docPr id="59" name="图片 59" descr="7acd6e3b0f605d4231561db5b48d0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7acd6e3b0f605d4231561db5b48d00b"/>
                          <pic:cNvPicPr>
                            <a:picLocks noChangeAspect="1"/>
                          </pic:cNvPicPr>
                        </pic:nvPicPr>
                        <pic:blipFill>
                          <a:blip r:embed="rId38"/>
                          <a:stretch>
                            <a:fillRect/>
                          </a:stretch>
                        </pic:blipFill>
                        <pic:spPr>
                          <a:xfrm>
                            <a:off x="0" y="0"/>
                            <a:ext cx="1374775" cy="589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641350"/>
                  <wp:effectExtent l="0" t="0" r="635" b="13970"/>
                  <wp:docPr id="60" name="图片 60" descr="e673c204d186154ef57630479bdd1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e673c204d186154ef57630479bdd1a8"/>
                          <pic:cNvPicPr>
                            <a:picLocks noChangeAspect="1"/>
                          </pic:cNvPicPr>
                        </pic:nvPicPr>
                        <pic:blipFill>
                          <a:blip r:embed="rId39"/>
                          <a:stretch>
                            <a:fillRect/>
                          </a:stretch>
                        </pic:blipFill>
                        <pic:spPr>
                          <a:xfrm>
                            <a:off x="0" y="0"/>
                            <a:ext cx="1386205" cy="6413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用例3(s={1,2,3})</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3</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该元素在线性表中位置为3！</w:t>
            </w:r>
          </w:p>
        </w:tc>
        <w:tc>
          <w:tcPr>
            <w:tcW w:w="2382"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541655"/>
                  <wp:effectExtent l="0" t="0" r="635" b="6985"/>
                  <wp:docPr id="61" name="图片 61" descr="e5be10005492f1fc61142584e647f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5be10005492f1fc61142584e647f4b"/>
                          <pic:cNvPicPr>
                            <a:picLocks noChangeAspect="1"/>
                          </pic:cNvPicPr>
                        </pic:nvPicPr>
                        <pic:blipFill>
                          <a:blip r:embed="rId40"/>
                          <a:stretch>
                            <a:fillRect/>
                          </a:stretch>
                        </pic:blipFill>
                        <pic:spPr>
                          <a:xfrm>
                            <a:off x="0" y="0"/>
                            <a:ext cx="1386205" cy="54165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综合上述测试，查找元素功能对于线性表是否初始化、输入元素是否在线性表中都可以正确处理，所以查找元素功能符合实验要求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(8)获取某元素的前驱的测试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测试用例及结果如表1-8所示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表1-8获取某元素的前驱测试及结果表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5"/>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5" w:type="dxa"/>
            <w:vAlign w:val="center"/>
          </w:tcPr>
          <w:p>
            <w:pPr>
              <w:spacing w:line="360" w:lineRule="auto"/>
              <w:ind w:firstLine="960" w:firstLineChars="400"/>
              <w:jc w:val="both"/>
              <w:rPr>
                <w:rFonts w:hint="default" w:ascii="宋体" w:hAnsi="宋体"/>
                <w:sz w:val="24"/>
                <w:vertAlign w:val="baseline"/>
                <w:lang w:val="en-US" w:eastAsia="zh-CN"/>
              </w:rPr>
            </w:pPr>
            <w:r>
              <w:rPr>
                <w:rFonts w:hint="eastAsia" w:ascii="宋体" w:hAnsi="宋体"/>
                <w:sz w:val="24"/>
                <w:vertAlign w:val="baseline"/>
                <w:lang w:val="en-US" w:eastAsia="zh-CN"/>
              </w:rPr>
              <w:t>1</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该元素没有前驱！</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00480" cy="474345"/>
                  <wp:effectExtent l="0" t="0" r="10160" b="13335"/>
                  <wp:docPr id="66" name="图片 66" descr="5c815b2b9c6ca42fb677803720cb5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5c815b2b9c6ca42fb677803720cb5f7"/>
                          <pic:cNvPicPr>
                            <a:picLocks noChangeAspect="1"/>
                          </pic:cNvPicPr>
                        </pic:nvPicPr>
                        <pic:blipFill>
                          <a:blip r:embed="rId41"/>
                          <a:stretch>
                            <a:fillRect/>
                          </a:stretch>
                        </pic:blipFill>
                        <pic:spPr>
                          <a:xfrm>
                            <a:off x="0" y="0"/>
                            <a:ext cx="1300480" cy="4743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277620" cy="530860"/>
                  <wp:effectExtent l="0" t="0" r="2540" b="2540"/>
                  <wp:docPr id="65" name="图片 65" descr="9940ff794eb3e12a0e736253b14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9940ff794eb3e12a0e736253b148671"/>
                          <pic:cNvPicPr>
                            <a:picLocks noChangeAspect="1"/>
                          </pic:cNvPicPr>
                        </pic:nvPicPr>
                        <pic:blipFill>
                          <a:blip r:embed="rId42"/>
                          <a:stretch>
                            <a:fillRect/>
                          </a:stretch>
                        </pic:blipFill>
                        <pic:spPr>
                          <a:xfrm>
                            <a:off x="0" y="0"/>
                            <a:ext cx="1277620" cy="5308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用例3(s={1,2,3})</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3</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该元素的前驱为2！</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140" cy="509905"/>
                  <wp:effectExtent l="0" t="0" r="12700" b="8255"/>
                  <wp:docPr id="67" name="图片 67" descr="0a5e8e420be8e69adeb1edb56334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0a5e8e420be8e69adeb1edb56334d0c"/>
                          <pic:cNvPicPr>
                            <a:picLocks noChangeAspect="1"/>
                          </pic:cNvPicPr>
                        </pic:nvPicPr>
                        <pic:blipFill>
                          <a:blip r:embed="rId43"/>
                          <a:stretch>
                            <a:fillRect/>
                          </a:stretch>
                        </pic:blipFill>
                        <pic:spPr>
                          <a:xfrm>
                            <a:off x="0" y="0"/>
                            <a:ext cx="1374140" cy="5099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用例4(s={1,2,3})</w:t>
            </w:r>
          </w:p>
        </w:tc>
        <w:tc>
          <w:tcPr>
            <w:tcW w:w="2115"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6</w:t>
            </w:r>
          </w:p>
        </w:tc>
        <w:tc>
          <w:tcPr>
            <w:tcW w:w="2113"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该元素没有前驱！</w:t>
            </w:r>
          </w:p>
        </w:tc>
        <w:tc>
          <w:tcPr>
            <w:tcW w:w="2400" w:type="dxa"/>
            <w:vAlign w:val="center"/>
          </w:tcPr>
          <w:p>
            <w:pPr>
              <w:spacing w:line="360" w:lineRule="auto"/>
              <w:jc w:val="both"/>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5570" cy="457200"/>
                  <wp:effectExtent l="0" t="0" r="1270" b="0"/>
                  <wp:docPr id="74" name="图片 74" descr="02f8f4f3d2e7d7e7c4d29bcf5f74d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02f8f4f3d2e7d7e7c4d29bcf5f74dc8"/>
                          <pic:cNvPicPr>
                            <a:picLocks noChangeAspect="1"/>
                          </pic:cNvPicPr>
                        </pic:nvPicPr>
                        <pic:blipFill>
                          <a:blip r:embed="rId44"/>
                          <a:stretch>
                            <a:fillRect/>
                          </a:stretch>
                        </pic:blipFill>
                        <pic:spPr>
                          <a:xfrm>
                            <a:off x="0" y="0"/>
                            <a:ext cx="1385570" cy="45720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综合上述测试，获取某元素前驱功能对于线性表是否初始化、输入不同位置的元素都可以正确处理，所以获取某元素前驱功能符合实验要求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(8)获取某元素的后继的测试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测试用例及结果如表1-9所示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表1-9获取某元素的后继测试及结果表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5"/>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21" w:type="dxa"/>
            <w:vAlign w:val="center"/>
          </w:tcPr>
          <w:p>
            <w:pPr>
              <w:spacing w:line="360" w:lineRule="auto"/>
              <w:ind w:firstLine="960" w:firstLineChars="400"/>
              <w:jc w:val="both"/>
              <w:rPr>
                <w:rFonts w:hint="default" w:ascii="宋体" w:hAnsi="宋体"/>
                <w:sz w:val="24"/>
                <w:vertAlign w:val="baseline"/>
                <w:lang w:val="en-US" w:eastAsia="zh-CN"/>
              </w:rPr>
            </w:pPr>
            <w:r>
              <w:rPr>
                <w:rFonts w:hint="eastAsia" w:ascii="宋体" w:hAnsi="宋体"/>
                <w:sz w:val="24"/>
                <w:vertAlign w:val="baseline"/>
                <w:lang w:val="en-US" w:eastAsia="zh-CN"/>
              </w:rPr>
              <w:t>1</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该元素的后继为2！</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82600"/>
                  <wp:effectExtent l="0" t="0" r="1270" b="5080"/>
                  <wp:docPr id="77" name="图片 77" descr="5983f1a01e18148f831c35e434a2f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5983f1a01e18148f831c35e434a2f88"/>
                          <pic:cNvPicPr>
                            <a:picLocks noChangeAspect="1"/>
                          </pic:cNvPicPr>
                        </pic:nvPicPr>
                        <pic:blipFill>
                          <a:blip r:embed="rId45"/>
                          <a:stretch>
                            <a:fillRect/>
                          </a:stretch>
                        </pic:blipFill>
                        <pic:spPr>
                          <a:xfrm>
                            <a:off x="0" y="0"/>
                            <a:ext cx="1385570" cy="482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300" cy="448310"/>
                  <wp:effectExtent l="0" t="0" r="2540" b="8890"/>
                  <wp:docPr id="78" name="图片 78" descr="2f910e717222859604f70b52b3af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f910e717222859604f70b52b3afc51"/>
                          <pic:cNvPicPr>
                            <a:picLocks noChangeAspect="1"/>
                          </pic:cNvPicPr>
                        </pic:nvPicPr>
                        <pic:blipFill>
                          <a:blip r:embed="rId46"/>
                          <a:stretch>
                            <a:fillRect/>
                          </a:stretch>
                        </pic:blipFill>
                        <pic:spPr>
                          <a:xfrm>
                            <a:off x="0" y="0"/>
                            <a:ext cx="1384300" cy="4483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用例3(s={1,2,3})</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3</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该元素没有后继！</w:t>
            </w:r>
          </w:p>
        </w:tc>
        <w:tc>
          <w:tcPr>
            <w:tcW w:w="2382"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46200" cy="434340"/>
                  <wp:effectExtent l="0" t="0" r="10160" b="7620"/>
                  <wp:docPr id="75" name="图片 75" descr="7491a6fcfa50174884a18a12c9c86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7491a6fcfa50174884a18a12c9c86e7"/>
                          <pic:cNvPicPr>
                            <a:picLocks noChangeAspect="1"/>
                          </pic:cNvPicPr>
                        </pic:nvPicPr>
                        <pic:blipFill>
                          <a:blip r:embed="rId47"/>
                          <a:stretch>
                            <a:fillRect/>
                          </a:stretch>
                        </pic:blipFill>
                        <pic:spPr>
                          <a:xfrm>
                            <a:off x="0" y="0"/>
                            <a:ext cx="1346200" cy="4343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用例4(s={1,2,3})</w:t>
            </w:r>
          </w:p>
        </w:tc>
        <w:tc>
          <w:tcPr>
            <w:tcW w:w="2121"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6</w:t>
            </w:r>
          </w:p>
        </w:tc>
        <w:tc>
          <w:tcPr>
            <w:tcW w:w="2122"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该元素没有后继！</w:t>
            </w:r>
          </w:p>
        </w:tc>
        <w:tc>
          <w:tcPr>
            <w:tcW w:w="2382" w:type="dxa"/>
            <w:vAlign w:val="center"/>
          </w:tcPr>
          <w:p>
            <w:pPr>
              <w:spacing w:line="360" w:lineRule="auto"/>
              <w:jc w:val="both"/>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73505" cy="503555"/>
                  <wp:effectExtent l="0" t="0" r="13335" b="14605"/>
                  <wp:docPr id="76" name="图片 76" descr="6402b46b9630438482be41b41354c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6402b46b9630438482be41b41354cc8"/>
                          <pic:cNvPicPr>
                            <a:picLocks noChangeAspect="1"/>
                          </pic:cNvPicPr>
                        </pic:nvPicPr>
                        <pic:blipFill>
                          <a:blip r:embed="rId48"/>
                          <a:stretch>
                            <a:fillRect/>
                          </a:stretch>
                        </pic:blipFill>
                        <pic:spPr>
                          <a:xfrm>
                            <a:off x="0" y="0"/>
                            <a:ext cx="1373505" cy="50355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综合上述测试，获取某元素后继功能对于线性表是否初始化、输入不同位置的元素都可以正确处理，所以获取某元素后继功能符合实验要求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(10)插入元素的测试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测试用例及结果如表1-10所示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表1-10插入元素测试及结果表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4"/>
        <w:gridCol w:w="2114"/>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4" w:type="dxa"/>
            <w:vAlign w:val="center"/>
          </w:tcPr>
          <w:p>
            <w:pPr>
              <w:spacing w:line="360" w:lineRule="auto"/>
              <w:ind w:firstLine="480" w:firstLineChars="200"/>
              <w:jc w:val="both"/>
              <w:rPr>
                <w:rFonts w:hint="eastAsia" w:ascii="宋体" w:hAnsi="宋体"/>
                <w:sz w:val="24"/>
                <w:vertAlign w:val="baseline"/>
                <w:lang w:val="en-US" w:eastAsia="zh-CN"/>
              </w:rPr>
            </w:pPr>
            <w:r>
              <w:rPr>
                <w:rFonts w:hint="eastAsia" w:ascii="宋体" w:hAnsi="宋体"/>
                <w:sz w:val="24"/>
                <w:vertAlign w:val="baseline"/>
                <w:lang w:val="en-US" w:eastAsia="zh-CN"/>
              </w:rPr>
              <w:t>位置：1</w:t>
            </w:r>
          </w:p>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元素：4</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插入成功！</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58900" cy="538480"/>
                  <wp:effectExtent l="0" t="0" r="12700" b="10160"/>
                  <wp:docPr id="83" name="图片 83" descr="bb37fed00fbe948cdbebaaa563897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bb37fed00fbe948cdbebaaa563897b3"/>
                          <pic:cNvPicPr>
                            <a:picLocks noChangeAspect="1"/>
                          </pic:cNvPicPr>
                        </pic:nvPicPr>
                        <pic:blipFill>
                          <a:blip r:embed="rId49"/>
                          <a:stretch>
                            <a:fillRect/>
                          </a:stretch>
                        </pic:blipFill>
                        <pic:spPr>
                          <a:xfrm>
                            <a:off x="0" y="0"/>
                            <a:ext cx="1358900" cy="53848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140" cy="454025"/>
                  <wp:effectExtent l="0" t="0" r="12700" b="3175"/>
                  <wp:docPr id="84" name="图片 84" descr="26449750b5e4e3a72a41825f60b8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6449750b5e4e3a72a41825f60b8c97"/>
                          <pic:cNvPicPr>
                            <a:picLocks noChangeAspect="1"/>
                          </pic:cNvPicPr>
                        </pic:nvPicPr>
                        <pic:blipFill>
                          <a:blip r:embed="rId50"/>
                          <a:stretch>
                            <a:fillRect/>
                          </a:stretch>
                        </pic:blipFill>
                        <pic:spPr>
                          <a:xfrm>
                            <a:off x="0" y="0"/>
                            <a:ext cx="1374140" cy="4540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530225"/>
                  <wp:effectExtent l="0" t="0" r="1270" b="3175"/>
                  <wp:docPr id="85" name="图片 85" descr="d014ab5d54d241600535026dc8224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d014ab5d54d241600535026dc8224c2"/>
                          <pic:cNvPicPr>
                            <a:picLocks noChangeAspect="1"/>
                          </pic:cNvPicPr>
                        </pic:nvPicPr>
                        <pic:blipFill>
                          <a:blip r:embed="rId51"/>
                          <a:stretch>
                            <a:fillRect/>
                          </a:stretch>
                        </pic:blipFill>
                        <pic:spPr>
                          <a:xfrm>
                            <a:off x="0" y="0"/>
                            <a:ext cx="1385570" cy="5302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用例3(s={1,2,3})</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位置：5</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插入位置有误！</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47470" cy="514350"/>
                  <wp:effectExtent l="0" t="0" r="8890" b="3810"/>
                  <wp:docPr id="82" name="图片 82" descr="4d6002677040756bc5ca7c853b14c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4d6002677040756bc5ca7c853b14cc1"/>
                          <pic:cNvPicPr>
                            <a:picLocks noChangeAspect="1"/>
                          </pic:cNvPicPr>
                        </pic:nvPicPr>
                        <pic:blipFill>
                          <a:blip r:embed="rId52"/>
                          <a:stretch>
                            <a:fillRect/>
                          </a:stretch>
                        </pic:blipFill>
                        <pic:spPr>
                          <a:xfrm>
                            <a:off x="0" y="0"/>
                            <a:ext cx="1347470" cy="51435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综合上述测试，插入元素功能对于线性表是否初始化、插入位置是否正确都可以正确处理，所以插入元素功能符合实验要求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(11)删除元素的测试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测试用例及结果如表1-11所示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表1-11删除元素测试及结果表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4"/>
        <w:gridCol w:w="2114"/>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4"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位置：1</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删除成功，删除的元素是1！</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469265"/>
                  <wp:effectExtent l="0" t="0" r="1905" b="3175"/>
                  <wp:docPr id="93" name="图片 93" descr="5dbd51ba42c5287c1b80dcd7ee084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dbd51ba42c5287c1b80dcd7ee084b8"/>
                          <pic:cNvPicPr>
                            <a:picLocks noChangeAspect="1"/>
                          </pic:cNvPicPr>
                        </pic:nvPicPr>
                        <pic:blipFill>
                          <a:blip r:embed="rId53"/>
                          <a:stretch>
                            <a:fillRect/>
                          </a:stretch>
                        </pic:blipFill>
                        <pic:spPr>
                          <a:xfrm>
                            <a:off x="0" y="0"/>
                            <a:ext cx="1384935" cy="4692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476250"/>
                  <wp:effectExtent l="0" t="0" r="635" b="11430"/>
                  <wp:docPr id="91" name="图片 91" descr="e51745de22038d521e201360112de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e51745de22038d521e201360112def6"/>
                          <pic:cNvPicPr>
                            <a:picLocks noChangeAspect="1"/>
                          </pic:cNvPicPr>
                        </pic:nvPicPr>
                        <pic:blipFill>
                          <a:blip r:embed="rId54"/>
                          <a:stretch>
                            <a:fillRect/>
                          </a:stretch>
                        </pic:blipFill>
                        <pic:spPr>
                          <a:xfrm>
                            <a:off x="0" y="0"/>
                            <a:ext cx="1386205" cy="476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用例3(s={1,2,3})</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位置：5</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删除位置有误！</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83235"/>
                  <wp:effectExtent l="0" t="0" r="1270" b="4445"/>
                  <wp:docPr id="92" name="图片 92" descr="f7b3f631ba627fdc77d76792980a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f7b3f631ba627fdc77d76792980a366"/>
                          <pic:cNvPicPr>
                            <a:picLocks noChangeAspect="1"/>
                          </pic:cNvPicPr>
                        </pic:nvPicPr>
                        <pic:blipFill>
                          <a:blip r:embed="rId55"/>
                          <a:stretch>
                            <a:fillRect/>
                          </a:stretch>
                        </pic:blipFill>
                        <pic:spPr>
                          <a:xfrm>
                            <a:off x="0" y="0"/>
                            <a:ext cx="1385570" cy="48323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综合上述测试，删除元素功能对于线性表是否初始化、删除位置是否正确都可以正确处理，所以删除元素功能符合实验要求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(12)打印元素的测试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测试用例及结果如表1-12所示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表1-12打印元素测试及结果表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4"/>
        <w:gridCol w:w="2114"/>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4"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非空线性表</w:t>
            </w:r>
          </w:p>
        </w:tc>
        <w:tc>
          <w:tcPr>
            <w:tcW w:w="2114"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元素依次为：</w:t>
            </w:r>
          </w:p>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1 2 3</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98475"/>
                  <wp:effectExtent l="0" t="0" r="1270" b="4445"/>
                  <wp:docPr id="97" name="图片 97" descr="4093ee88eeb49bc07eae72c2f3e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4093ee88eeb49bc07eae72c2f3e9988"/>
                          <pic:cNvPicPr>
                            <a:picLocks noChangeAspect="1"/>
                          </pic:cNvPicPr>
                        </pic:nvPicPr>
                        <pic:blipFill>
                          <a:blip r:embed="rId56"/>
                          <a:stretch>
                            <a:fillRect/>
                          </a:stretch>
                        </pic:blipFill>
                        <pic:spPr>
                          <a:xfrm>
                            <a:off x="0" y="0"/>
                            <a:ext cx="1385570" cy="4984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340995"/>
                  <wp:effectExtent l="0" t="0" r="635" b="9525"/>
                  <wp:docPr id="98" name="图片 98" descr="36a5d4bed6a1a28c81998263a76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36a5d4bed6a1a28c81998263a768072"/>
                          <pic:cNvPicPr>
                            <a:picLocks noChangeAspect="1"/>
                          </pic:cNvPicPr>
                        </pic:nvPicPr>
                        <pic:blipFill>
                          <a:blip r:embed="rId57"/>
                          <a:stretch>
                            <a:fillRect/>
                          </a:stretch>
                        </pic:blipFill>
                        <pic:spPr>
                          <a:xfrm>
                            <a:off x="0" y="0"/>
                            <a:ext cx="1386205" cy="34099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综合上述测试，打印元素功能对于线性表是否初始化都可以正确处理，所以打印元素功能符合实验要求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(13)写入文件的测试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测试用例及结果如表1-13所示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表1-13写入文件测试及结果表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4"/>
        <w:gridCol w:w="2399"/>
        <w:gridCol w:w="194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18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3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194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18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399"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D:\code\test.txt</w:t>
            </w:r>
          </w:p>
        </w:tc>
        <w:tc>
          <w:tcPr>
            <w:tcW w:w="1945"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写入成功</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560705"/>
                  <wp:effectExtent l="0" t="0" r="1270" b="3175"/>
                  <wp:docPr id="102" name="图片 102" descr="caa090527fcb13b4d34429a4ef9b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aa090527fcb13b4d34429a4ef9b345"/>
                          <pic:cNvPicPr>
                            <a:picLocks noChangeAspect="1"/>
                          </pic:cNvPicPr>
                        </pic:nvPicPr>
                        <pic:blipFill>
                          <a:blip r:embed="rId58"/>
                          <a:stretch>
                            <a:fillRect/>
                          </a:stretch>
                        </pic:blipFill>
                        <pic:spPr>
                          <a:xfrm>
                            <a:off x="0" y="0"/>
                            <a:ext cx="1385570" cy="5607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18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3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194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516255"/>
                  <wp:effectExtent l="0" t="0" r="1270" b="1905"/>
                  <wp:docPr id="101" name="图片 101" descr="f1700b02c922b06a702b2630951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f1700b02c922b06a702b26309515442"/>
                          <pic:cNvPicPr>
                            <a:picLocks noChangeAspect="1"/>
                          </pic:cNvPicPr>
                        </pic:nvPicPr>
                        <pic:blipFill>
                          <a:blip r:embed="rId59"/>
                          <a:stretch>
                            <a:fillRect/>
                          </a:stretch>
                        </pic:blipFill>
                        <pic:spPr>
                          <a:xfrm>
                            <a:off x="0" y="0"/>
                            <a:ext cx="1385570" cy="51625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综合上述测试，写入文件功能对于线性表是否初始化都可以正确处理，所以写入文件功能符合实验要求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(14)读取文件的测试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测试用例及结果如表1-14所示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表1-14读取文件测试及结果表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
        <w:gridCol w:w="2388"/>
        <w:gridCol w:w="936"/>
        <w:gridCol w:w="4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388"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9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487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用例1（空表）</w:t>
            </w:r>
          </w:p>
        </w:tc>
        <w:tc>
          <w:tcPr>
            <w:tcW w:w="2388"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D:\code\test.txt</w:t>
            </w:r>
          </w:p>
        </w:tc>
        <w:tc>
          <w:tcPr>
            <w:tcW w:w="936"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读入成功</w:t>
            </w:r>
          </w:p>
        </w:tc>
        <w:tc>
          <w:tcPr>
            <w:tcW w:w="4872"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895600" cy="628650"/>
                  <wp:effectExtent l="0" t="0" r="0" b="11430"/>
                  <wp:docPr id="105" name="图片 105" descr="927708d1d37a15a9c086e146607cb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927708d1d37a15a9c086e146607cbf3"/>
                          <pic:cNvPicPr>
                            <a:picLocks noChangeAspect="1"/>
                          </pic:cNvPicPr>
                        </pic:nvPicPr>
                        <pic:blipFill>
                          <a:blip r:embed="rId60"/>
                          <a:stretch>
                            <a:fillRect/>
                          </a:stretch>
                        </pic:blipFill>
                        <pic:spPr>
                          <a:xfrm>
                            <a:off x="0" y="0"/>
                            <a:ext cx="2895600" cy="6286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0"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388"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9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487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840990" cy="579120"/>
                  <wp:effectExtent l="0" t="0" r="8890" b="0"/>
                  <wp:docPr id="106" name="图片 106" descr="b1722ee0f1fd212aed72ce36f60b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b1722ee0f1fd212aed72ce36f60bcfc"/>
                          <pic:cNvPicPr>
                            <a:picLocks noChangeAspect="1"/>
                          </pic:cNvPicPr>
                        </pic:nvPicPr>
                        <pic:blipFill>
                          <a:blip r:embed="rId61"/>
                          <a:stretch>
                            <a:fillRect/>
                          </a:stretch>
                        </pic:blipFill>
                        <pic:spPr>
                          <a:xfrm>
                            <a:off x="0" y="0"/>
                            <a:ext cx="2840990" cy="5791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w:t>
            </w:r>
          </w:p>
        </w:tc>
        <w:tc>
          <w:tcPr>
            <w:tcW w:w="2388"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11</w:t>
            </w:r>
          </w:p>
        </w:tc>
        <w:tc>
          <w:tcPr>
            <w:tcW w:w="9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读入失败</w:t>
            </w:r>
          </w:p>
        </w:tc>
        <w:tc>
          <w:tcPr>
            <w:tcW w:w="487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955290" cy="630555"/>
                  <wp:effectExtent l="0" t="0" r="1270" b="9525"/>
                  <wp:docPr id="107" name="图片 107" descr="c7b65a10d8aa870fc352212da64a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c7b65a10d8aa870fc352212da64aa26"/>
                          <pic:cNvPicPr>
                            <a:picLocks noChangeAspect="1"/>
                          </pic:cNvPicPr>
                        </pic:nvPicPr>
                        <pic:blipFill>
                          <a:blip r:embed="rId62"/>
                          <a:stretch>
                            <a:fillRect/>
                          </a:stretch>
                        </pic:blipFill>
                        <pic:spPr>
                          <a:xfrm>
                            <a:off x="0" y="0"/>
                            <a:ext cx="2955290" cy="6305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用例4（非空表）</w:t>
            </w:r>
          </w:p>
        </w:tc>
        <w:tc>
          <w:tcPr>
            <w:tcW w:w="2388"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D:\code\test.txt</w:t>
            </w:r>
          </w:p>
        </w:tc>
        <w:tc>
          <w:tcPr>
            <w:tcW w:w="9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线性表中已经有元素</w:t>
            </w:r>
          </w:p>
        </w:tc>
        <w:tc>
          <w:tcPr>
            <w:tcW w:w="487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837815" cy="654685"/>
                  <wp:effectExtent l="0" t="0" r="12065" b="635"/>
                  <wp:docPr id="108" name="图片 108" descr="e028bdef757774dde00b52c8767c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e028bdef757774dde00b52c8767c6a2"/>
                          <pic:cNvPicPr>
                            <a:picLocks noChangeAspect="1"/>
                          </pic:cNvPicPr>
                        </pic:nvPicPr>
                        <pic:blipFill>
                          <a:blip r:embed="rId63"/>
                          <a:stretch>
                            <a:fillRect/>
                          </a:stretch>
                        </pic:blipFill>
                        <pic:spPr>
                          <a:xfrm>
                            <a:off x="0" y="0"/>
                            <a:ext cx="2837815" cy="65468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综合上述测试，读入文件功能对于线性表是否初始化，文件名是否正确，线性表中是否有元素都可以正确处理，所以读入文件功能符合实验要求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总结：综合上述所有函数的测试，测试结果都未发现问题，符合本次实验的要求，也较完整较正确地完成了题目要求。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1.5 实验小结</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本次实验框架在提供的资料里面已经写好，只需要我们自己将所有的函数补充完整，这样不仅有针对性地练习了线性表的相关操作，也训练了我们的代码集成能力。</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同时，在调试自己代码的时候，也出现了很多的问题：</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①从前在使用释放内存的free函数之后，就不再处理原来的指针，本次实验必须要将释放内存后的指针指向NULL，这样也让指针的使用更加安全。</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②我们写的函数里面，往往有多个返回值。第一次集成代码的时候，我将函数都放到了if，else if后的括号里面，这样就导致，当if判断完之后，相当于函数执行了一次，但当进入else if之后，就会再执行一次，这样执行多次，就会出现错误。最后改进方法是在进入分支语句之前，用变量来储存函数返回值，之后就只需要判断该变量的值就可以了。</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③对文件的处理不太熟悉，导致刚开始无法将数据从文件中读取出来，最后又学习了一下相关函数，解决了相关问题。</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eastAsia="zh-CN"/>
        </w:rPr>
      </w:pPr>
      <w:r>
        <w:rPr>
          <w:rFonts w:hint="eastAsia" w:ascii="宋体" w:hAnsi="宋体"/>
          <w:sz w:val="24"/>
          <w:lang w:val="en-US" w:eastAsia="zh-CN"/>
        </w:rPr>
        <w:t>④有一些储存执行状态的变量（如flag，k等）在执行</w:t>
      </w:r>
      <w:r>
        <w:rPr>
          <w:rFonts w:hint="default" w:ascii="宋体" w:hAnsi="宋体"/>
          <w:sz w:val="24"/>
          <w:lang w:eastAsia="zh-CN"/>
        </w:rPr>
        <w:t>一次之后没能恢复到原来的值，导致如果进行第二次操作的时候就会出现错误。</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eastAsia="zh-CN"/>
        </w:rPr>
      </w:pPr>
      <w:r>
        <w:rPr>
          <w:rFonts w:hint="default" w:ascii="宋体" w:hAnsi="宋体"/>
          <w:sz w:val="24"/>
          <w:lang w:eastAsia="zh-CN"/>
        </w:rPr>
        <w:t>通过这次实验让我意识到自己还有很多地方需要改进，比如不够细心</w:t>
      </w:r>
      <w:r>
        <w:rPr>
          <w:rFonts w:hint="eastAsia" w:ascii="宋体" w:hAnsi="宋体"/>
          <w:sz w:val="24"/>
          <w:lang w:eastAsia="zh-CN"/>
        </w:rPr>
        <w:t>、</w:t>
      </w:r>
      <w:r>
        <w:rPr>
          <w:rFonts w:hint="default" w:ascii="宋体" w:hAnsi="宋体"/>
          <w:sz w:val="24"/>
          <w:lang w:eastAsia="zh-CN"/>
        </w:rPr>
        <w:t>不够严谨、考虑问题不够全面等，我会更加努力地改进与提高。</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default" w:ascii="宋体" w:hAnsi="宋体"/>
          <w:sz w:val="24"/>
          <w:lang w:eastAsia="zh-CN"/>
        </w:rPr>
        <w:t>最后很感谢老师与助教</w:t>
      </w:r>
      <w:r>
        <w:rPr>
          <w:rFonts w:hint="eastAsia" w:ascii="宋体" w:hAnsi="宋体"/>
          <w:sz w:val="24"/>
          <w:lang w:val="en-US" w:eastAsia="zh-CN"/>
        </w:rPr>
        <w:t>对我的问题的及时解答，帮助我比较顺利地完成了这次实验。</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jc w:val="both"/>
        <w:rPr>
          <w:rFonts w:hint="eastAsia" w:ascii="黑体" w:hAnsi="黑体" w:eastAsia="黑体"/>
          <w:b/>
          <w:bCs/>
          <w:sz w:val="28"/>
          <w:szCs w:val="28"/>
          <w:lang w:val="en-US" w:eastAsia="zh-CN"/>
        </w:rPr>
      </w:pPr>
    </w:p>
    <w:p>
      <w:pPr>
        <w:spacing w:line="360" w:lineRule="auto"/>
        <w:jc w:val="both"/>
        <w:rPr>
          <w:rFonts w:hint="eastAsia" w:ascii="黑体" w:hAnsi="黑体" w:eastAsia="黑体"/>
          <w:b/>
          <w:bCs/>
          <w:sz w:val="28"/>
          <w:szCs w:val="28"/>
          <w:lang w:val="en-US" w:eastAsia="zh-CN"/>
        </w:rPr>
      </w:pPr>
    </w:p>
    <w:p>
      <w:pPr>
        <w:spacing w:line="120" w:lineRule="auto"/>
        <w:jc w:val="both"/>
        <w:rPr>
          <w:rFonts w:hint="default" w:ascii="黑体" w:hAnsi="黑体" w:eastAsia="黑体"/>
          <w:b/>
          <w:bCs/>
          <w:sz w:val="28"/>
          <w:szCs w:val="28"/>
          <w:lang w:val="en-US" w:eastAsia="zh-CN"/>
        </w:rPr>
      </w:pPr>
      <w:r>
        <w:rPr>
          <w:rFonts w:hint="eastAsia" w:ascii="黑体" w:hAnsi="黑体" w:eastAsia="黑体"/>
          <w:b/>
          <w:bCs/>
          <w:sz w:val="28"/>
          <w:szCs w:val="28"/>
          <w:lang w:val="en-US" w:eastAsia="zh-CN"/>
        </w:rPr>
        <w:t xml:space="preserve">          </w:t>
      </w:r>
      <w:r>
        <w:rPr>
          <w:rFonts w:hint="eastAsia" w:ascii="黑体" w:hAnsi="黑体" w:eastAsia="黑体"/>
          <w:b/>
          <w:bCs/>
          <w:sz w:val="36"/>
          <w:szCs w:val="36"/>
          <w:lang w:val="en-US" w:eastAsia="zh-CN"/>
        </w:rPr>
        <w:t>2</w:t>
      </w:r>
      <w:r>
        <w:rPr>
          <w:rFonts w:ascii="黑体" w:hAnsi="黑体" w:eastAsia="黑体"/>
          <w:b/>
          <w:bCs/>
          <w:sz w:val="36"/>
          <w:szCs w:val="36"/>
        </w:rPr>
        <w:t xml:space="preserve"> </w:t>
      </w:r>
      <w:r>
        <w:rPr>
          <w:rFonts w:hint="eastAsia" w:ascii="黑体" w:hAnsi="黑体" w:eastAsia="黑体"/>
          <w:b/>
          <w:bCs/>
          <w:sz w:val="36"/>
          <w:szCs w:val="36"/>
        </w:rPr>
        <w:t>基于</w:t>
      </w:r>
      <w:r>
        <w:rPr>
          <w:rFonts w:hint="eastAsia" w:ascii="黑体" w:hAnsi="黑体" w:eastAsia="黑体"/>
          <w:b/>
          <w:bCs/>
          <w:sz w:val="36"/>
          <w:szCs w:val="36"/>
          <w:lang w:val="en-US" w:eastAsia="zh-CN"/>
        </w:rPr>
        <w:t>链式</w:t>
      </w:r>
      <w:r>
        <w:rPr>
          <w:rFonts w:hint="eastAsia" w:ascii="黑体" w:hAnsi="黑体" w:eastAsia="黑体"/>
          <w:b/>
          <w:bCs/>
          <w:sz w:val="36"/>
          <w:szCs w:val="36"/>
        </w:rPr>
        <w:t>储存结构的线性表实现</w:t>
      </w:r>
    </w:p>
    <w:p>
      <w:pPr>
        <w:numPr>
          <w:ilvl w:val="0"/>
          <w:numId w:val="0"/>
        </w:numPr>
        <w:spacing w:line="120" w:lineRule="auto"/>
        <w:ind w:leftChars="0"/>
        <w:rPr>
          <w:rFonts w:hint="eastAsia" w:ascii="黑体" w:hAnsi="黑体" w:eastAsia="黑体"/>
          <w:b/>
          <w:bCs/>
          <w:sz w:val="28"/>
          <w:szCs w:val="28"/>
        </w:rPr>
      </w:pPr>
      <w:r>
        <w:rPr>
          <w:rFonts w:hint="eastAsia" w:ascii="黑体" w:hAnsi="黑体" w:eastAsia="黑体"/>
          <w:b/>
          <w:bCs/>
          <w:sz w:val="28"/>
          <w:szCs w:val="28"/>
          <w:lang w:val="en-US" w:eastAsia="zh-CN"/>
        </w:rPr>
        <w:t xml:space="preserve">2.1 </w:t>
      </w:r>
      <w:r>
        <w:rPr>
          <w:rFonts w:hint="eastAsia" w:ascii="黑体" w:hAnsi="黑体" w:eastAsia="黑体"/>
          <w:b/>
          <w:bCs/>
          <w:sz w:val="28"/>
          <w:szCs w:val="28"/>
        </w:rPr>
        <w:t>问题描述</w:t>
      </w:r>
    </w:p>
    <w:p>
      <w:pPr>
        <w:spacing w:line="360" w:lineRule="auto"/>
        <w:ind w:firstLine="480" w:firstLineChars="200"/>
        <w:rPr>
          <w:rFonts w:hint="eastAsia"/>
          <w:sz w:val="24"/>
        </w:rPr>
      </w:pPr>
      <w:r>
        <w:rPr>
          <w:rFonts w:hint="eastAsia"/>
          <w:sz w:val="24"/>
        </w:rPr>
        <w:t>构造</w:t>
      </w:r>
      <w:r>
        <w:rPr>
          <w:rFonts w:hint="eastAsia"/>
          <w:sz w:val="24"/>
          <w:lang w:val="en-US" w:eastAsia="zh-CN"/>
        </w:rPr>
        <w:t>链</w:t>
      </w:r>
      <w:r>
        <w:rPr>
          <w:rFonts w:hint="eastAsia"/>
          <w:sz w:val="24"/>
        </w:rPr>
        <w:t>表，呈现一个简易菜单的功能演示系统，该</w:t>
      </w:r>
      <w:r>
        <w:rPr>
          <w:rFonts w:hint="eastAsia" w:ascii="宋体" w:hAnsi="宋体"/>
          <w:sz w:val="24"/>
        </w:rPr>
        <w:t>演示系统可选择实现多个线性表管理以及单线性表的操作</w:t>
      </w:r>
      <w:r>
        <w:rPr>
          <w:rFonts w:hint="eastAsia"/>
          <w:sz w:val="24"/>
        </w:rPr>
        <w:t>。</w:t>
      </w:r>
    </w:p>
    <w:p>
      <w:pPr>
        <w:pStyle w:val="17"/>
        <w:numPr>
          <w:ilvl w:val="0"/>
          <w:numId w:val="0"/>
        </w:numPr>
        <w:spacing w:line="360" w:lineRule="auto"/>
        <w:ind w:leftChars="0"/>
        <w:rPr>
          <w:rFonts w:ascii="黑体" w:hAnsi="黑体" w:eastAsia="黑体"/>
          <w:b/>
          <w:bCs/>
          <w:sz w:val="28"/>
          <w:szCs w:val="28"/>
        </w:rPr>
      </w:pPr>
      <w:r>
        <w:rPr>
          <w:rFonts w:hint="eastAsia" w:ascii="黑体" w:hAnsi="黑体" w:eastAsia="黑体"/>
          <w:b/>
          <w:bCs/>
          <w:sz w:val="28"/>
          <w:szCs w:val="28"/>
          <w:lang w:val="en-US" w:eastAsia="zh-CN"/>
        </w:rPr>
        <w:t>2.1.1</w:t>
      </w:r>
      <w:r>
        <w:rPr>
          <w:rFonts w:hint="eastAsia" w:ascii="黑体" w:hAnsi="黑体" w:eastAsia="黑体"/>
          <w:b/>
          <w:bCs/>
          <w:sz w:val="28"/>
          <w:szCs w:val="28"/>
        </w:rPr>
        <w:t xml:space="preserve"> 实验目的</w:t>
      </w:r>
    </w:p>
    <w:p>
      <w:pPr>
        <w:spacing w:line="360" w:lineRule="auto"/>
        <w:ind w:firstLine="480" w:firstLineChars="200"/>
        <w:jc w:val="left"/>
        <w:rPr>
          <w:rFonts w:ascii="宋体" w:hAnsi="宋体"/>
          <w:sz w:val="24"/>
        </w:rPr>
      </w:pPr>
      <w:r>
        <w:rPr>
          <w:rFonts w:hint="eastAsia" w:ascii="宋体" w:hAnsi="宋体"/>
          <w:sz w:val="24"/>
        </w:rPr>
        <w:t>(1)加深对线性表的概念、基本运算的理解；</w:t>
      </w:r>
    </w:p>
    <w:p>
      <w:pPr>
        <w:spacing w:line="360" w:lineRule="auto"/>
        <w:ind w:firstLine="480" w:firstLineChars="200"/>
        <w:jc w:val="left"/>
        <w:rPr>
          <w:rFonts w:ascii="宋体" w:hAnsi="宋体"/>
          <w:sz w:val="24"/>
        </w:rPr>
      </w:pPr>
      <w:r>
        <w:rPr>
          <w:rFonts w:hint="eastAsia" w:ascii="宋体" w:hAnsi="宋体"/>
          <w:sz w:val="24"/>
        </w:rPr>
        <w:t>(2)熟练掌握线性表的逻辑结构与物理结构的关系；</w:t>
      </w:r>
    </w:p>
    <w:p>
      <w:pPr>
        <w:spacing w:line="360" w:lineRule="auto"/>
        <w:ind w:firstLine="480" w:firstLineChars="200"/>
        <w:jc w:val="left"/>
        <w:rPr>
          <w:rFonts w:hint="eastAsia" w:ascii="宋体" w:hAnsi="宋体"/>
          <w:sz w:val="24"/>
        </w:rPr>
      </w:pPr>
      <w:r>
        <w:rPr>
          <w:rFonts w:hint="eastAsia" w:ascii="宋体" w:hAnsi="宋体"/>
          <w:sz w:val="24"/>
        </w:rPr>
        <w:t>(3)物理结构采用</w:t>
      </w:r>
      <w:r>
        <w:rPr>
          <w:rFonts w:hint="eastAsia" w:ascii="宋体" w:hAnsi="宋体"/>
          <w:sz w:val="24"/>
          <w:lang w:val="en-US" w:eastAsia="zh-CN"/>
        </w:rPr>
        <w:t>链</w:t>
      </w:r>
      <w:r>
        <w:rPr>
          <w:rFonts w:hint="eastAsia" w:ascii="宋体" w:hAnsi="宋体"/>
          <w:sz w:val="24"/>
        </w:rPr>
        <w:t>表,熟练掌握线性表的基本运算的实现。</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2.1.2</w:t>
      </w:r>
      <w:r>
        <w:rPr>
          <w:rFonts w:ascii="黑体" w:hAnsi="黑体" w:eastAsia="黑体"/>
          <w:b/>
          <w:bCs/>
          <w:sz w:val="28"/>
          <w:szCs w:val="28"/>
        </w:rPr>
        <w:t xml:space="preserve"> </w:t>
      </w:r>
      <w:r>
        <w:rPr>
          <w:rFonts w:hint="eastAsia" w:ascii="黑体" w:hAnsi="黑体" w:eastAsia="黑体"/>
          <w:b/>
          <w:bCs/>
          <w:sz w:val="28"/>
          <w:szCs w:val="28"/>
        </w:rPr>
        <w:t>实验要求</w:t>
      </w:r>
    </w:p>
    <w:p>
      <w:pPr>
        <w:spacing w:line="360" w:lineRule="auto"/>
        <w:ind w:firstLine="480" w:firstLineChars="200"/>
        <w:jc w:val="left"/>
        <w:rPr>
          <w:rFonts w:hint="eastAsia" w:ascii="宋体" w:hAnsi="宋体"/>
          <w:sz w:val="24"/>
        </w:rPr>
      </w:pPr>
      <w:r>
        <w:rPr>
          <w:rFonts w:hint="eastAsia" w:ascii="宋体" w:hAnsi="宋体"/>
          <w:sz w:val="24"/>
        </w:rPr>
        <w:t>需要在主程序中完成函数调用以及所需实参值和函数执行结果的输出。定义线性表及线性表集合的初始化、销毁、清空、判空、求表长和获得元素等函数，并给出适当的操作提示，并且可选择以文件的形式进行存储和加载。</w:t>
      </w:r>
    </w:p>
    <w:p>
      <w:pPr>
        <w:spacing w:line="360" w:lineRule="auto"/>
        <w:ind w:firstLine="480" w:firstLineChars="200"/>
        <w:jc w:val="left"/>
        <w:rPr>
          <w:rFonts w:hint="eastAsia" w:ascii="宋体" w:hAnsi="宋体"/>
          <w:sz w:val="24"/>
        </w:rPr>
      </w:pP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2</w:t>
      </w:r>
      <w:r>
        <w:rPr>
          <w:rFonts w:ascii="黑体" w:hAnsi="黑体" w:eastAsia="黑体"/>
          <w:b/>
          <w:bCs/>
          <w:sz w:val="28"/>
          <w:szCs w:val="28"/>
        </w:rPr>
        <w:t xml:space="preserve">.2 </w:t>
      </w:r>
      <w:r>
        <w:rPr>
          <w:rFonts w:hint="eastAsia" w:ascii="黑体" w:hAnsi="黑体" w:eastAsia="黑体"/>
          <w:b/>
          <w:bCs/>
          <w:sz w:val="28"/>
          <w:szCs w:val="28"/>
        </w:rPr>
        <w:t>系统设计</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2</w:t>
      </w:r>
      <w:r>
        <w:rPr>
          <w:rFonts w:ascii="黑体" w:hAnsi="黑体" w:eastAsia="黑体"/>
          <w:b/>
          <w:bCs/>
          <w:sz w:val="28"/>
          <w:szCs w:val="28"/>
        </w:rPr>
        <w:t xml:space="preserve">.2.1 </w:t>
      </w:r>
      <w:r>
        <w:rPr>
          <w:rFonts w:hint="eastAsia" w:ascii="黑体" w:hAnsi="黑体" w:eastAsia="黑体"/>
          <w:b/>
          <w:bCs/>
          <w:sz w:val="28"/>
          <w:szCs w:val="28"/>
        </w:rPr>
        <w:t>整体系统结构设计</w:t>
      </w:r>
    </w:p>
    <w:p>
      <w:pPr>
        <w:spacing w:line="360" w:lineRule="auto"/>
        <w:ind w:firstLine="480" w:firstLineChars="200"/>
        <w:rPr>
          <w:rFonts w:ascii="宋体" w:hAnsi="宋体"/>
          <w:sz w:val="24"/>
        </w:rPr>
      </w:pPr>
      <w:r>
        <w:rPr>
          <w:rFonts w:hint="eastAsia" w:ascii="宋体" w:hAnsi="宋体"/>
          <w:sz w:val="24"/>
        </w:rPr>
        <w:t>本演示系统可以实现通过操作菜单对多线性表进行管理，并对单个线性表进行操作，也支持通过文件的写入与读取。</w:t>
      </w:r>
    </w:p>
    <w:p>
      <w:pPr>
        <w:spacing w:line="360" w:lineRule="auto"/>
        <w:ind w:firstLine="480" w:firstLineChars="200"/>
        <w:rPr>
          <w:rFonts w:ascii="宋体" w:hAnsi="宋体"/>
          <w:sz w:val="24"/>
        </w:rPr>
      </w:pPr>
      <w:r>
        <w:rPr>
          <w:rFonts w:hint="eastAsia" w:ascii="宋体" w:hAnsi="宋体"/>
          <w:sz w:val="24"/>
        </w:rPr>
        <w:t>多线性表管理菜单（线性表集合菜单/一级菜单）可供选择的操作有：初始化线性表集合、添加一个线性表、删除特定名称的线性表、查找特定名称的线性表、清空线性表集合、线性表集合判空、求线性表集合中线性表的个数、打印所有线性表的序号及名称、操作特定序号的线性表。</w:t>
      </w:r>
    </w:p>
    <w:p>
      <w:pPr>
        <w:spacing w:line="360" w:lineRule="auto"/>
        <w:ind w:firstLine="480" w:firstLineChars="200"/>
        <w:rPr>
          <w:rFonts w:hint="eastAsia" w:ascii="黑体" w:hAnsi="黑体" w:eastAsia="黑体"/>
          <w:b/>
          <w:bCs/>
          <w:sz w:val="28"/>
          <w:szCs w:val="28"/>
          <w:lang w:val="en-US" w:eastAsia="zh-CN"/>
        </w:rPr>
      </w:pPr>
      <w:r>
        <w:rPr>
          <w:rFonts w:hint="eastAsia" w:ascii="宋体" w:hAnsi="宋体"/>
          <w:sz w:val="24"/>
        </w:rPr>
        <w:t>多线性表管理菜单中的“操作特定序号的线性表”可以调出单线性表操作菜单（二级菜单），可供选择的操作有：初始化线性表、销毁线性表、清空线性表、线性表判空、求线性表长度、取出特定位置的元素、定位某元素、求某元素的前驱、求某元素的后继、在特定位置插入元素、删除特定位置的元素、打印线性表中的所有元素、将线性表的数据写入文件、通过键盘输入或者读取文件数据向线性表中一次性输入若干元素。整体系统结构设计示意图如下：</w:t>
      </w:r>
    </w:p>
    <w:p>
      <w:pPr>
        <w:spacing w:line="360" w:lineRule="auto"/>
        <w:jc w:val="both"/>
        <w:rPr>
          <w:rFonts w:hint="eastAsia" w:ascii="黑体" w:hAnsi="黑体" w:eastAsia="黑体"/>
          <w:b/>
          <w:bCs/>
          <w:sz w:val="28"/>
          <w:szCs w:val="28"/>
          <w:lang w:val="en-US" w:eastAsia="zh-CN"/>
        </w:rPr>
      </w:pPr>
    </w:p>
    <w:p>
      <w:pPr>
        <w:spacing w:line="360" w:lineRule="auto"/>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drawing>
          <wp:inline distT="0" distB="0" distL="114300" distR="114300">
            <wp:extent cx="5051425" cy="7405370"/>
            <wp:effectExtent l="0" t="0" r="8255" b="1270"/>
            <wp:docPr id="15" name="图片 15" descr="2021-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1-05-18"/>
                    <pic:cNvPicPr>
                      <a:picLocks noChangeAspect="1"/>
                    </pic:cNvPicPr>
                  </pic:nvPicPr>
                  <pic:blipFill>
                    <a:blip r:embed="rId64"/>
                    <a:stretch>
                      <a:fillRect/>
                    </a:stretch>
                  </pic:blipFill>
                  <pic:spPr>
                    <a:xfrm>
                      <a:off x="0" y="0"/>
                      <a:ext cx="5051425" cy="7405370"/>
                    </a:xfrm>
                    <a:prstGeom prst="rect">
                      <a:avLst/>
                    </a:prstGeom>
                  </pic:spPr>
                </pic:pic>
              </a:graphicData>
            </a:graphic>
          </wp:inline>
        </w:drawing>
      </w:r>
    </w:p>
    <w:p>
      <w:pPr>
        <w:spacing w:line="360" w:lineRule="auto"/>
        <w:jc w:val="center"/>
        <w:rPr>
          <w:rFonts w:hint="eastAsia" w:ascii="黑体" w:hAnsi="黑体" w:eastAsia="黑体"/>
          <w:b/>
          <w:bCs/>
          <w:sz w:val="28"/>
          <w:szCs w:val="28"/>
          <w:lang w:val="en-US" w:eastAsia="zh-CN"/>
        </w:rPr>
      </w:pPr>
      <w:r>
        <w:rPr>
          <w:rFonts w:hint="eastAsia" w:ascii="黑体" w:hAnsi="黑体" w:eastAsia="黑体"/>
          <w:sz w:val="24"/>
        </w:rPr>
        <w:t>图</w:t>
      </w:r>
      <w:r>
        <w:rPr>
          <w:rFonts w:hint="eastAsia" w:ascii="黑体" w:hAnsi="黑体" w:eastAsia="黑体"/>
          <w:sz w:val="24"/>
          <w:lang w:val="en-US" w:eastAsia="zh-CN"/>
        </w:rPr>
        <w:t>2</w:t>
      </w:r>
      <w:r>
        <w:rPr>
          <w:rFonts w:ascii="黑体" w:hAnsi="黑体" w:eastAsia="黑体"/>
          <w:sz w:val="24"/>
        </w:rPr>
        <w:t xml:space="preserve">-1  </w:t>
      </w:r>
      <w:r>
        <w:rPr>
          <w:rFonts w:hint="eastAsia" w:ascii="黑体" w:hAnsi="黑体" w:eastAsia="黑体"/>
          <w:sz w:val="24"/>
        </w:rPr>
        <w:t>整体系统结构设计</w:t>
      </w:r>
    </w:p>
    <w:p>
      <w:pPr>
        <w:spacing w:line="360" w:lineRule="auto"/>
        <w:jc w:val="both"/>
        <w:rPr>
          <w:rFonts w:hint="eastAsia" w:ascii="黑体" w:hAnsi="黑体" w:eastAsia="黑体"/>
          <w:b/>
          <w:bCs/>
          <w:sz w:val="28"/>
          <w:szCs w:val="28"/>
          <w:lang w:val="en-US" w:eastAsia="zh-CN"/>
        </w:rPr>
      </w:pP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2</w:t>
      </w:r>
      <w:r>
        <w:rPr>
          <w:rFonts w:ascii="黑体" w:hAnsi="黑体" w:eastAsia="黑体"/>
          <w:b/>
          <w:bCs/>
          <w:sz w:val="28"/>
          <w:szCs w:val="28"/>
        </w:rPr>
        <w:t xml:space="preserve">.2.2 </w:t>
      </w:r>
      <w:r>
        <w:rPr>
          <w:rFonts w:hint="eastAsia" w:ascii="黑体" w:hAnsi="黑体" w:eastAsia="黑体"/>
          <w:b/>
          <w:bCs/>
          <w:sz w:val="28"/>
          <w:szCs w:val="28"/>
        </w:rPr>
        <w:t>数据结构设计</w:t>
      </w:r>
    </w:p>
    <w:p>
      <w:pPr>
        <w:spacing w:line="360" w:lineRule="auto"/>
        <w:ind w:firstLine="480" w:firstLineChars="200"/>
        <w:rPr>
          <w:rFonts w:ascii="宋体" w:hAnsi="宋体"/>
          <w:sz w:val="24"/>
        </w:rPr>
      </w:pPr>
      <w:r>
        <w:rPr>
          <w:rFonts w:hint="eastAsia" w:ascii="宋体" w:hAnsi="宋体"/>
          <w:sz w:val="24"/>
        </w:rPr>
        <w:t>本演示系统设计了两个物理结构，分别是线性表和线性表集合，两者均以结构形式定义。</w:t>
      </w:r>
    </w:p>
    <w:p>
      <w:pPr>
        <w:spacing w:line="360" w:lineRule="auto"/>
        <w:ind w:firstLine="480" w:firstLineChars="200"/>
        <w:rPr>
          <w:rFonts w:ascii="宋体" w:hAnsi="宋体"/>
          <w:sz w:val="24"/>
        </w:rPr>
      </w:pPr>
      <w:r>
        <w:rPr>
          <w:rFonts w:hint="eastAsia" w:ascii="宋体" w:hAnsi="宋体"/>
          <w:sz w:val="24"/>
        </w:rPr>
        <w:t>线性表结构中包括数据</w:t>
      </w:r>
      <w:r>
        <w:rPr>
          <w:rFonts w:hint="eastAsia" w:ascii="宋体" w:hAnsi="宋体"/>
          <w:sz w:val="24"/>
          <w:lang w:val="en-US" w:eastAsia="zh-CN"/>
        </w:rPr>
        <w:t>与指向下一个结点的指针</w:t>
      </w:r>
      <w:r>
        <w:rPr>
          <w:rFonts w:hint="eastAsia" w:ascii="宋体" w:hAnsi="宋体"/>
          <w:sz w:val="24"/>
        </w:rPr>
        <w:t>。线性表集合结构中包括线性表数组（每个数组元素都包括线性表以及其名称）和线性表集合长度。</w:t>
      </w:r>
    </w:p>
    <w:p>
      <w:pPr>
        <w:spacing w:line="360" w:lineRule="auto"/>
        <w:ind w:firstLine="480" w:firstLineChars="200"/>
        <w:rPr>
          <w:rFonts w:hint="eastAsia" w:ascii="宋体" w:hAnsi="宋体"/>
          <w:sz w:val="24"/>
        </w:rPr>
      </w:pPr>
      <w:r>
        <w:rPr>
          <w:rFonts w:hint="eastAsia" w:ascii="宋体" w:hAnsi="宋体"/>
          <w:sz w:val="24"/>
        </w:rPr>
        <w:t>结构定义如下：</w:t>
      </w:r>
    </w:p>
    <w:p>
      <w:pPr>
        <w:spacing w:line="360" w:lineRule="auto"/>
        <w:ind w:firstLine="480" w:firstLineChars="200"/>
        <w:jc w:val="center"/>
        <w:rPr>
          <w:rFonts w:hint="eastAsia" w:ascii="黑体" w:hAnsi="黑体" w:eastAsia="黑体"/>
          <w:sz w:val="24"/>
        </w:rPr>
      </w:pPr>
      <w:r>
        <w:rPr>
          <w:rFonts w:hint="eastAsia" w:ascii="宋体" w:hAnsi="宋体" w:eastAsia="宋体"/>
          <w:sz w:val="24"/>
          <w:lang w:eastAsia="zh-CN"/>
        </w:rPr>
        <w:drawing>
          <wp:anchor distT="0" distB="0" distL="114300" distR="114300" simplePos="0" relativeHeight="251665408" behindDoc="0" locked="0" layoutInCell="1" allowOverlap="1">
            <wp:simplePos x="0" y="0"/>
            <wp:positionH relativeFrom="column">
              <wp:posOffset>198120</wp:posOffset>
            </wp:positionH>
            <wp:positionV relativeFrom="paragraph">
              <wp:posOffset>83820</wp:posOffset>
            </wp:positionV>
            <wp:extent cx="4634865" cy="2593340"/>
            <wp:effectExtent l="0" t="0" r="13335" b="12700"/>
            <wp:wrapTopAndBottom/>
            <wp:docPr id="17" name="图片 17" descr="AUXD5P9%94A7}]ZFHZMG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UXD5P9%94A7}]ZFHZMGA)5"/>
                    <pic:cNvPicPr>
                      <a:picLocks noChangeAspect="1"/>
                    </pic:cNvPicPr>
                  </pic:nvPicPr>
                  <pic:blipFill>
                    <a:blip r:embed="rId65"/>
                    <a:stretch>
                      <a:fillRect/>
                    </a:stretch>
                  </pic:blipFill>
                  <pic:spPr>
                    <a:xfrm>
                      <a:off x="0" y="0"/>
                      <a:ext cx="4634865" cy="2593340"/>
                    </a:xfrm>
                    <a:prstGeom prst="rect">
                      <a:avLst/>
                    </a:prstGeom>
                  </pic:spPr>
                </pic:pic>
              </a:graphicData>
            </a:graphic>
          </wp:anchor>
        </w:drawing>
      </w:r>
      <w:r>
        <w:rPr>
          <w:rFonts w:hint="eastAsia" w:ascii="黑体" w:hAnsi="黑体" w:eastAsia="黑体"/>
          <w:sz w:val="24"/>
        </w:rPr>
        <w:t>图</w:t>
      </w:r>
      <w:r>
        <w:rPr>
          <w:rFonts w:hint="eastAsia" w:ascii="黑体" w:hAnsi="黑体" w:eastAsia="黑体"/>
          <w:sz w:val="24"/>
          <w:lang w:val="en-US" w:eastAsia="zh-CN"/>
        </w:rPr>
        <w:t>2</w:t>
      </w:r>
      <w:r>
        <w:rPr>
          <w:rFonts w:ascii="黑体" w:hAnsi="黑体" w:eastAsia="黑体"/>
          <w:sz w:val="24"/>
        </w:rPr>
        <w:t xml:space="preserve">-2  </w:t>
      </w:r>
      <w:r>
        <w:rPr>
          <w:rFonts w:hint="eastAsia" w:ascii="黑体" w:hAnsi="黑体" w:eastAsia="黑体"/>
          <w:sz w:val="24"/>
        </w:rPr>
        <w:t>物理结构设计</w:t>
      </w:r>
    </w:p>
    <w:p>
      <w:pPr>
        <w:spacing w:line="360" w:lineRule="auto"/>
        <w:ind w:firstLine="480" w:firstLineChars="200"/>
        <w:rPr>
          <w:sz w:val="24"/>
        </w:rPr>
      </w:pPr>
      <w:r>
        <w:rPr>
          <w:sz w:val="24"/>
        </w:rPr>
        <w:t>依据最小完备性和常用性相结合的原则，以函数形式定义了线性表的初始化表、销毁表、清空表、判定空表、求表长和获得元素等12种基本运算，具体运算功能定义如下。</w:t>
      </w:r>
    </w:p>
    <w:p>
      <w:pPr>
        <w:spacing w:line="360" w:lineRule="auto"/>
        <w:ind w:firstLine="480" w:firstLineChars="200"/>
        <w:rPr>
          <w:sz w:val="24"/>
        </w:rPr>
      </w:pPr>
      <w:r>
        <w:rPr>
          <w:rFonts w:hint="eastAsia" w:ascii="宋体" w:hAnsi="宋体" w:cs="宋体"/>
          <w:sz w:val="24"/>
        </w:rPr>
        <w:t>⑴</w:t>
      </w:r>
      <w:r>
        <w:rPr>
          <w:sz w:val="24"/>
        </w:rPr>
        <w:t>初始化表：函数名称是InitList(L)；初始条件是线性表L不存在；操作结果是构造一个空的线性表。</w:t>
      </w:r>
    </w:p>
    <w:p>
      <w:pPr>
        <w:spacing w:line="360" w:lineRule="auto"/>
        <w:ind w:firstLine="480" w:firstLineChars="200"/>
        <w:rPr>
          <w:sz w:val="24"/>
        </w:rPr>
      </w:pPr>
      <w:r>
        <w:rPr>
          <w:rFonts w:hint="eastAsia" w:ascii="宋体" w:hAnsi="宋体" w:cs="宋体"/>
          <w:sz w:val="24"/>
        </w:rPr>
        <w:t>⑵</w:t>
      </w:r>
      <w:r>
        <w:rPr>
          <w:sz w:val="24"/>
        </w:rPr>
        <w:t>销毁表：函数名称是DestroyList(L)；初始条件是线性表L已存在；操作结果是销毁线性表L。</w:t>
      </w:r>
    </w:p>
    <w:p>
      <w:pPr>
        <w:spacing w:line="360" w:lineRule="auto"/>
        <w:ind w:firstLine="480" w:firstLineChars="200"/>
        <w:rPr>
          <w:sz w:val="24"/>
        </w:rPr>
      </w:pPr>
      <w:r>
        <w:rPr>
          <w:rFonts w:hint="eastAsia" w:ascii="宋体" w:hAnsi="宋体" w:cs="宋体"/>
          <w:sz w:val="24"/>
        </w:rPr>
        <w:t>⑶</w:t>
      </w:r>
      <w:r>
        <w:rPr>
          <w:sz w:val="24"/>
        </w:rPr>
        <w:t>清空表：函数名称是ClearList(L)；初始条件是线性表L已存在；操作结果是将L重置为空表。</w:t>
      </w:r>
    </w:p>
    <w:p>
      <w:pPr>
        <w:spacing w:line="360" w:lineRule="auto"/>
        <w:ind w:firstLine="480" w:firstLineChars="200"/>
        <w:rPr>
          <w:sz w:val="24"/>
        </w:rPr>
      </w:pPr>
      <w:r>
        <w:rPr>
          <w:rFonts w:hint="eastAsia" w:ascii="宋体" w:hAnsi="宋体" w:cs="宋体"/>
          <w:sz w:val="24"/>
        </w:rPr>
        <w:t>⑷</w:t>
      </w:r>
      <w:r>
        <w:rPr>
          <w:sz w:val="24"/>
        </w:rPr>
        <w:t>判定空表：函数名称是ListEmpty(L)；初始条件是线性表L已存在；操作结果是若L为空表则返回TRUE,否则返回FALSE。</w:t>
      </w:r>
    </w:p>
    <w:p>
      <w:pPr>
        <w:spacing w:line="360" w:lineRule="auto"/>
        <w:ind w:firstLine="480" w:firstLineChars="200"/>
        <w:rPr>
          <w:sz w:val="24"/>
        </w:rPr>
      </w:pPr>
      <w:r>
        <w:rPr>
          <w:rFonts w:hint="eastAsia" w:ascii="宋体" w:hAnsi="宋体" w:cs="宋体"/>
          <w:sz w:val="24"/>
        </w:rPr>
        <w:t>⑸</w:t>
      </w:r>
      <w:r>
        <w:rPr>
          <w:sz w:val="24"/>
        </w:rPr>
        <w:t>求表长：函数名称是ListLength(L)；初始条件是线性表已存在；操作结果是返回L中数据元素的个数。</w:t>
      </w:r>
    </w:p>
    <w:p>
      <w:pPr>
        <w:spacing w:line="360" w:lineRule="auto"/>
        <w:ind w:firstLine="480" w:firstLineChars="200"/>
        <w:rPr>
          <w:sz w:val="24"/>
        </w:rPr>
      </w:pPr>
      <w:r>
        <w:rPr>
          <w:rFonts w:hint="eastAsia" w:ascii="宋体" w:hAnsi="宋体" w:cs="宋体"/>
          <w:sz w:val="24"/>
        </w:rPr>
        <w:t>⑹</w:t>
      </w:r>
      <w:r>
        <w:rPr>
          <w:sz w:val="24"/>
        </w:rPr>
        <w:t>获得元素：函数名称是GetElem(L,i,e)；初始条件是线性表已存在，1≤i≤ListLength(L)；操作结果是用e返回L中第i个数据元素的值。</w:t>
      </w:r>
    </w:p>
    <w:p>
      <w:pPr>
        <w:spacing w:line="360" w:lineRule="auto"/>
        <w:ind w:firstLine="480" w:firstLineChars="200"/>
        <w:rPr>
          <w:sz w:val="24"/>
        </w:rPr>
      </w:pPr>
      <w:r>
        <w:rPr>
          <w:rFonts w:hint="eastAsia" w:ascii="宋体" w:hAnsi="宋体" w:cs="宋体"/>
          <w:sz w:val="24"/>
        </w:rPr>
        <w:t>⑺</w:t>
      </w:r>
      <w:r>
        <w:rPr>
          <w:sz w:val="24"/>
        </w:rPr>
        <w:t>查找元素：函数名称是LocateElem(L,e,compare())；初始条件是线性表已存在；操作结果是返回L中第1个与e满足关系compare（）关系的数据元素的位序，若这样的数据元素不存在，则返回值为0。</w:t>
      </w:r>
    </w:p>
    <w:p>
      <w:pPr>
        <w:spacing w:line="360" w:lineRule="auto"/>
        <w:ind w:firstLine="480" w:firstLineChars="200"/>
        <w:rPr>
          <w:sz w:val="24"/>
        </w:rPr>
      </w:pPr>
      <w:r>
        <w:rPr>
          <w:rFonts w:hint="eastAsia" w:ascii="宋体" w:hAnsi="宋体" w:cs="宋体"/>
          <w:sz w:val="24"/>
        </w:rPr>
        <w:t>⑻</w:t>
      </w:r>
      <w:r>
        <w:rPr>
          <w:sz w:val="24"/>
        </w:rPr>
        <w:t>获得前驱：函数名称是PriorElem(L,cur_e,pre_e)；初始条件是线性表L已存在；操作结果是若cur_e是L的数据元素，且不是第一个，则用pre_e返回它的前驱，否则操作失败，pre_e无定义。</w:t>
      </w:r>
    </w:p>
    <w:p>
      <w:pPr>
        <w:spacing w:line="360" w:lineRule="auto"/>
        <w:ind w:firstLine="480" w:firstLineChars="200"/>
        <w:rPr>
          <w:sz w:val="24"/>
        </w:rPr>
      </w:pPr>
      <w:r>
        <w:rPr>
          <w:rFonts w:hint="eastAsia" w:ascii="宋体" w:hAnsi="宋体" w:cs="宋体"/>
          <w:sz w:val="24"/>
        </w:rPr>
        <w:t>⑼</w:t>
      </w:r>
      <w:r>
        <w:rPr>
          <w:sz w:val="24"/>
        </w:rPr>
        <w:t>获得后继：函数名称是NextElem(L,cur_e,next_e)；初始条件是线性表L已存在；操作结果是若cur_e是L的数据元素，且不是最后一个，则用next_e返回它的后继，否则操作失败，next_e无定义。</w:t>
      </w:r>
    </w:p>
    <w:p>
      <w:pPr>
        <w:spacing w:line="360" w:lineRule="auto"/>
        <w:ind w:firstLine="480" w:firstLineChars="200"/>
        <w:rPr>
          <w:sz w:val="24"/>
        </w:rPr>
      </w:pPr>
      <w:r>
        <w:rPr>
          <w:rFonts w:hint="eastAsia" w:ascii="宋体" w:hAnsi="宋体" w:cs="宋体"/>
          <w:sz w:val="24"/>
        </w:rPr>
        <w:t>⑽</w:t>
      </w:r>
      <w:r>
        <w:rPr>
          <w:sz w:val="24"/>
        </w:rPr>
        <w:t>插入元素：函数名称是ListInsert(L,i,e)；初始条件是线性表L已存在，1≤i≤ListLength(L)+1；操作结果是在L的第i个位置之前插入新的数据元素e。</w:t>
      </w:r>
    </w:p>
    <w:p>
      <w:pPr>
        <w:spacing w:line="360" w:lineRule="auto"/>
        <w:ind w:firstLine="480" w:firstLineChars="200"/>
        <w:rPr>
          <w:sz w:val="24"/>
        </w:rPr>
      </w:pPr>
      <w:r>
        <w:rPr>
          <w:rFonts w:hint="eastAsia" w:ascii="宋体" w:hAnsi="宋体" w:cs="宋体"/>
          <w:sz w:val="24"/>
        </w:rPr>
        <w:t>⑾</w:t>
      </w:r>
      <w:r>
        <w:rPr>
          <w:sz w:val="24"/>
        </w:rPr>
        <w:t>删除元素：函数名称是ListDelete(L,i,e)；初始条件是线性表L已存在且非空，1≤i≤ListLength(L)；操作结果：删除L的第i个数据元素，用e返回其值。</w:t>
      </w:r>
    </w:p>
    <w:p>
      <w:pPr>
        <w:spacing w:line="360" w:lineRule="auto"/>
        <w:ind w:firstLine="480" w:firstLineChars="200"/>
        <w:rPr>
          <w:rFonts w:hint="eastAsia" w:ascii="黑体" w:hAnsi="黑体" w:eastAsia="黑体"/>
          <w:sz w:val="24"/>
        </w:rPr>
      </w:pPr>
      <w:r>
        <w:rPr>
          <w:rFonts w:hint="eastAsia" w:ascii="宋体" w:hAnsi="宋体" w:cs="宋体"/>
          <w:sz w:val="24"/>
        </w:rPr>
        <w:t>⑿</w:t>
      </w:r>
      <w:r>
        <w:rPr>
          <w:sz w:val="24"/>
        </w:rPr>
        <w:t>遍历表：函数名称是ListTraverse(L,visit())，初始条件是线性表L已存在；操作结果是依次对L的每个数据元素调用函数visit()。</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2</w:t>
      </w:r>
      <w:r>
        <w:rPr>
          <w:rFonts w:ascii="黑体" w:hAnsi="黑体" w:eastAsia="黑体"/>
          <w:b/>
          <w:bCs/>
          <w:sz w:val="28"/>
          <w:szCs w:val="28"/>
        </w:rPr>
        <w:t xml:space="preserve">.2.3 </w:t>
      </w:r>
      <w:r>
        <w:rPr>
          <w:rFonts w:hint="eastAsia" w:ascii="黑体" w:hAnsi="黑体" w:eastAsia="黑体"/>
          <w:b/>
          <w:bCs/>
          <w:sz w:val="28"/>
          <w:szCs w:val="28"/>
        </w:rPr>
        <w:t>有关常量和类型定义</w:t>
      </w:r>
    </w:p>
    <w:p>
      <w:pPr>
        <w:spacing w:line="360" w:lineRule="auto"/>
        <w:ind w:firstLine="480" w:firstLineChars="200"/>
        <w:rPr>
          <w:rFonts w:ascii="宋体" w:hAnsi="宋体"/>
          <w:sz w:val="24"/>
        </w:rPr>
      </w:pPr>
      <w:r>
        <w:rPr>
          <w:rFonts w:hint="eastAsia" w:ascii="宋体" w:hAnsi="宋体"/>
          <w:sz w:val="24"/>
        </w:rPr>
        <w:t>数据元素类型的定义：</w:t>
      </w:r>
    </w:p>
    <w:p>
      <w:pPr>
        <w:spacing w:line="360" w:lineRule="auto"/>
        <w:ind w:firstLine="480" w:firstLineChars="200"/>
        <w:rPr>
          <w:rFonts w:ascii="宋体" w:hAnsi="宋体"/>
          <w:sz w:val="24"/>
        </w:rPr>
      </w:pPr>
      <w:r>
        <w:rPr>
          <w:rFonts w:hint="eastAsia" w:ascii="宋体" w:hAnsi="宋体"/>
          <w:sz w:val="24"/>
        </w:rPr>
        <w:t xml:space="preserve">typedef int status; </w:t>
      </w:r>
    </w:p>
    <w:p>
      <w:pPr>
        <w:spacing w:line="360" w:lineRule="auto"/>
        <w:ind w:firstLine="480" w:firstLineChars="200"/>
        <w:rPr>
          <w:rFonts w:ascii="宋体" w:hAnsi="宋体"/>
          <w:sz w:val="24"/>
        </w:rPr>
      </w:pPr>
      <w:r>
        <w:rPr>
          <w:rFonts w:hint="eastAsia" w:ascii="宋体" w:hAnsi="宋体"/>
          <w:sz w:val="24"/>
        </w:rPr>
        <w:t>typedef int ElemType;</w:t>
      </w:r>
    </w:p>
    <w:p>
      <w:pPr>
        <w:spacing w:line="360" w:lineRule="auto"/>
        <w:ind w:firstLine="480" w:firstLineChars="200"/>
        <w:rPr>
          <w:rFonts w:ascii="宋体" w:hAnsi="宋体"/>
          <w:sz w:val="24"/>
        </w:rPr>
      </w:pPr>
      <w:r>
        <w:rPr>
          <w:rFonts w:hint="eastAsia" w:ascii="宋体" w:hAnsi="宋体"/>
          <w:sz w:val="24"/>
        </w:rPr>
        <w:t>有关常量的定义：</w:t>
      </w:r>
    </w:p>
    <w:p>
      <w:pPr>
        <w:spacing w:line="360" w:lineRule="auto"/>
        <w:ind w:firstLine="480" w:firstLineChars="200"/>
        <w:rPr>
          <w:rFonts w:ascii="宋体" w:hAnsi="宋体"/>
          <w:sz w:val="24"/>
        </w:rPr>
      </w:pPr>
      <w:r>
        <w:rPr>
          <w:rFonts w:hint="eastAsia" w:ascii="宋体" w:hAnsi="宋体"/>
          <w:sz w:val="24"/>
        </w:rPr>
        <w:t>#define TRUE 1</w:t>
      </w:r>
    </w:p>
    <w:p>
      <w:pPr>
        <w:spacing w:line="360" w:lineRule="auto"/>
        <w:ind w:firstLine="480" w:firstLineChars="200"/>
        <w:rPr>
          <w:rFonts w:ascii="宋体" w:hAnsi="宋体"/>
          <w:sz w:val="24"/>
        </w:rPr>
      </w:pPr>
      <w:r>
        <w:rPr>
          <w:rFonts w:hint="eastAsia" w:ascii="宋体" w:hAnsi="宋体"/>
          <w:sz w:val="24"/>
        </w:rPr>
        <w:t>#define FALSE 0</w:t>
      </w:r>
    </w:p>
    <w:p>
      <w:pPr>
        <w:spacing w:line="360" w:lineRule="auto"/>
        <w:ind w:firstLine="480" w:firstLineChars="200"/>
        <w:rPr>
          <w:rFonts w:ascii="宋体" w:hAnsi="宋体"/>
          <w:sz w:val="24"/>
        </w:rPr>
      </w:pPr>
      <w:r>
        <w:rPr>
          <w:rFonts w:hint="eastAsia" w:ascii="宋体" w:hAnsi="宋体"/>
          <w:sz w:val="24"/>
        </w:rPr>
        <w:t>#define OK 1</w:t>
      </w:r>
    </w:p>
    <w:p>
      <w:pPr>
        <w:spacing w:line="360" w:lineRule="auto"/>
        <w:ind w:firstLine="480" w:firstLineChars="200"/>
        <w:rPr>
          <w:rFonts w:ascii="宋体" w:hAnsi="宋体"/>
          <w:sz w:val="24"/>
        </w:rPr>
      </w:pPr>
      <w:r>
        <w:rPr>
          <w:rFonts w:hint="eastAsia" w:ascii="宋体" w:hAnsi="宋体"/>
          <w:sz w:val="24"/>
        </w:rPr>
        <w:t>#define ERROR 0</w:t>
      </w:r>
    </w:p>
    <w:p>
      <w:pPr>
        <w:spacing w:line="360" w:lineRule="auto"/>
        <w:ind w:firstLine="480" w:firstLineChars="200"/>
        <w:rPr>
          <w:rFonts w:ascii="宋体" w:hAnsi="宋体"/>
          <w:sz w:val="24"/>
        </w:rPr>
      </w:pPr>
      <w:r>
        <w:rPr>
          <w:rFonts w:hint="eastAsia" w:ascii="宋体" w:hAnsi="宋体"/>
          <w:sz w:val="24"/>
        </w:rPr>
        <w:t>#define INFEASTABLE -1</w:t>
      </w:r>
    </w:p>
    <w:p>
      <w:pPr>
        <w:spacing w:line="360" w:lineRule="auto"/>
        <w:ind w:firstLine="480" w:firstLineChars="200"/>
        <w:rPr>
          <w:rFonts w:ascii="宋体" w:hAnsi="宋体"/>
          <w:sz w:val="24"/>
        </w:rPr>
      </w:pPr>
      <w:r>
        <w:rPr>
          <w:rFonts w:hint="eastAsia" w:ascii="宋体" w:hAnsi="宋体"/>
          <w:sz w:val="24"/>
        </w:rPr>
        <w:t>#define OVERFLOW -2</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2</w:t>
      </w:r>
      <w:r>
        <w:rPr>
          <w:rFonts w:ascii="黑体" w:hAnsi="黑体" w:eastAsia="黑体"/>
          <w:b/>
          <w:bCs/>
          <w:sz w:val="28"/>
          <w:szCs w:val="28"/>
        </w:rPr>
        <w:t xml:space="preserve">.3 </w:t>
      </w:r>
      <w:r>
        <w:rPr>
          <w:rFonts w:hint="eastAsia" w:ascii="黑体" w:hAnsi="黑体" w:eastAsia="黑体"/>
          <w:b/>
          <w:bCs/>
          <w:sz w:val="28"/>
          <w:szCs w:val="28"/>
        </w:rPr>
        <w:t>系统实现</w:t>
      </w:r>
    </w:p>
    <w:p>
      <w:pPr>
        <w:spacing w:line="360" w:lineRule="auto"/>
        <w:ind w:firstLine="480" w:firstLineChars="200"/>
        <w:rPr>
          <w:rFonts w:ascii="宋体" w:hAnsi="宋体"/>
          <w:sz w:val="24"/>
        </w:rPr>
      </w:pPr>
      <w:r>
        <w:rPr>
          <w:rFonts w:hint="eastAsia" w:ascii="宋体" w:hAnsi="宋体"/>
          <w:sz w:val="24"/>
        </w:rPr>
        <w:t>本演示系统在Windows环境下，使用Visual</w:t>
      </w:r>
      <w:r>
        <w:rPr>
          <w:rFonts w:ascii="宋体" w:hAnsi="宋体"/>
          <w:sz w:val="24"/>
        </w:rPr>
        <w:t xml:space="preserve"> S</w:t>
      </w:r>
      <w:r>
        <w:rPr>
          <w:rFonts w:hint="eastAsia" w:ascii="宋体" w:hAnsi="宋体"/>
          <w:sz w:val="24"/>
        </w:rPr>
        <w:t>tudio</w:t>
      </w:r>
      <w:r>
        <w:rPr>
          <w:rFonts w:ascii="宋体" w:hAnsi="宋体"/>
          <w:sz w:val="24"/>
        </w:rPr>
        <w:t xml:space="preserve"> 2019</w:t>
      </w:r>
      <w:r>
        <w:rPr>
          <w:rFonts w:hint="eastAsia" w:ascii="宋体" w:hAnsi="宋体"/>
          <w:sz w:val="24"/>
        </w:rPr>
        <w:t>完成。演示系统涉及的部分主要函数如下，其中（1）-（</w:t>
      </w:r>
      <w:r>
        <w:rPr>
          <w:rFonts w:ascii="宋体" w:hAnsi="宋体"/>
          <w:sz w:val="24"/>
        </w:rPr>
        <w:t>4</w:t>
      </w:r>
      <w:r>
        <w:rPr>
          <w:rFonts w:hint="eastAsia" w:ascii="宋体" w:hAnsi="宋体"/>
          <w:sz w:val="24"/>
        </w:rPr>
        <w:t>）为对线性表集合的操作，（</w:t>
      </w:r>
      <w:r>
        <w:rPr>
          <w:rFonts w:ascii="宋体" w:hAnsi="宋体"/>
          <w:sz w:val="24"/>
        </w:rPr>
        <w:t>5</w:t>
      </w:r>
      <w:r>
        <w:rPr>
          <w:rFonts w:hint="eastAsia" w:ascii="宋体" w:hAnsi="宋体"/>
          <w:sz w:val="24"/>
        </w:rPr>
        <w:t>）-（1</w:t>
      </w:r>
      <w:r>
        <w:rPr>
          <w:rFonts w:ascii="宋体" w:hAnsi="宋体"/>
          <w:sz w:val="24"/>
        </w:rPr>
        <w:t>2</w:t>
      </w:r>
      <w:r>
        <w:rPr>
          <w:rFonts w:hint="eastAsia" w:ascii="宋体" w:hAnsi="宋体"/>
          <w:sz w:val="24"/>
        </w:rPr>
        <w:t>）为对单线性表的操作。</w:t>
      </w:r>
    </w:p>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r>
        <w:rPr>
          <w:rFonts w:ascii="宋体" w:hAnsi="宋体"/>
          <w:sz w:val="24"/>
        </w:rPr>
        <w:t>(1)</w:t>
      </w:r>
      <w:r>
        <w:rPr>
          <w:rFonts w:hint="eastAsia" w:ascii="宋体" w:hAnsi="宋体"/>
          <w:sz w:val="24"/>
        </w:rPr>
        <w:t>向线性表集合中添加一个空线性表</w:t>
      </w:r>
    </w:p>
    <w:p>
      <w:pPr>
        <w:spacing w:line="360" w:lineRule="auto"/>
        <w:ind w:firstLine="480" w:firstLineChars="200"/>
        <w:rPr>
          <w:rFonts w:ascii="宋体" w:hAnsi="宋体"/>
          <w:sz w:val="24"/>
        </w:rPr>
      </w:pPr>
      <w:r>
        <w:rPr>
          <w:rFonts w:hint="eastAsia" w:ascii="宋体" w:hAnsi="宋体"/>
          <w:sz w:val="24"/>
        </w:rPr>
        <w:t>函数名称：</w:t>
      </w:r>
      <w:r>
        <w:rPr>
          <w:rFonts w:ascii="宋体" w:hAnsi="宋体"/>
          <w:sz w:val="24"/>
        </w:rPr>
        <w:t>status AddList</w:t>
      </w:r>
      <w:r>
        <w:rPr>
          <w:rFonts w:hint="eastAsia" w:ascii="宋体" w:hAnsi="宋体"/>
          <w:sz w:val="24"/>
        </w:rPr>
        <w:t>(</w:t>
      </w:r>
      <w:r>
        <w:rPr>
          <w:rFonts w:ascii="宋体" w:hAnsi="宋体"/>
          <w:sz w:val="24"/>
        </w:rPr>
        <w:t>LISTS *Lists,char ListName[])</w:t>
      </w:r>
    </w:p>
    <w:p>
      <w:pPr>
        <w:spacing w:line="360" w:lineRule="auto"/>
        <w:ind w:firstLine="480" w:firstLineChars="200"/>
        <w:rPr>
          <w:rFonts w:ascii="宋体" w:hAnsi="宋体"/>
          <w:sz w:val="24"/>
        </w:rPr>
      </w:pPr>
      <w:r>
        <w:rPr>
          <w:rFonts w:hint="eastAsia" w:ascii="宋体" w:hAnsi="宋体"/>
          <w:sz w:val="24"/>
        </w:rPr>
        <w:t>输入：线性表集合指针以及需要添加的线性表的名称</w:t>
      </w:r>
    </w:p>
    <w:p>
      <w:pPr>
        <w:spacing w:line="360" w:lineRule="auto"/>
        <w:ind w:firstLine="480" w:firstLineChars="200"/>
        <w:rPr>
          <w:rFonts w:ascii="宋体" w:hAnsi="宋体"/>
          <w:sz w:val="24"/>
        </w:rPr>
      </w:pPr>
      <w:r>
        <w:rPr>
          <w:rFonts w:hint="eastAsia" w:ascii="宋体" w:hAnsi="宋体"/>
          <w:sz w:val="24"/>
        </w:rPr>
        <w:t>输出：函数执行状态</w:t>
      </w:r>
    </w:p>
    <w:p>
      <w:pPr>
        <w:spacing w:line="360" w:lineRule="auto"/>
        <w:ind w:firstLine="480" w:firstLineChars="200"/>
        <w:rPr>
          <w:rFonts w:ascii="宋体" w:hAnsi="宋体"/>
          <w:sz w:val="24"/>
        </w:rPr>
      </w:pPr>
      <w:r>
        <w:rPr>
          <w:rFonts w:hint="eastAsia" w:ascii="宋体" w:hAnsi="宋体"/>
          <w:sz w:val="24"/>
        </w:rPr>
        <w:t>思想：在Lists中加入一个名称为</w:t>
      </w:r>
      <w:r>
        <w:rPr>
          <w:rFonts w:ascii="宋体" w:hAnsi="宋体"/>
          <w:sz w:val="24"/>
        </w:rPr>
        <w:t>L</w:t>
      </w:r>
      <w:r>
        <w:rPr>
          <w:rFonts w:hint="eastAsia" w:ascii="宋体" w:hAnsi="宋体"/>
          <w:sz w:val="24"/>
        </w:rPr>
        <w:t>ist</w:t>
      </w:r>
      <w:r>
        <w:rPr>
          <w:rFonts w:ascii="宋体" w:hAnsi="宋体"/>
          <w:sz w:val="24"/>
        </w:rPr>
        <w:t>N</w:t>
      </w:r>
      <w:r>
        <w:rPr>
          <w:rFonts w:hint="eastAsia" w:ascii="宋体" w:hAnsi="宋体"/>
          <w:sz w:val="24"/>
        </w:rPr>
        <w:t>ame的线性表，成功则返回O</w:t>
      </w:r>
      <w:r>
        <w:rPr>
          <w:rFonts w:ascii="宋体" w:hAnsi="宋体"/>
          <w:sz w:val="24"/>
        </w:rPr>
        <w:t>K</w:t>
      </w:r>
    </w:p>
    <w:p>
      <w:pPr>
        <w:spacing w:line="360" w:lineRule="auto"/>
        <w:ind w:firstLine="480" w:firstLineChars="200"/>
        <w:rPr>
          <w:rFonts w:ascii="宋体" w:hAnsi="宋体"/>
          <w:sz w:val="24"/>
        </w:rPr>
      </w:pPr>
      <w:r>
        <w:rPr>
          <w:rFonts w:hint="eastAsia" w:ascii="宋体" w:hAnsi="宋体"/>
          <w:sz w:val="24"/>
        </w:rPr>
        <w:t>操作：</w:t>
      </w:r>
    </w:p>
    <w:p>
      <w:pPr>
        <w:pStyle w:val="17"/>
        <w:numPr>
          <w:ilvl w:val="0"/>
          <w:numId w:val="0"/>
        </w:numPr>
        <w:spacing w:line="360" w:lineRule="auto"/>
        <w:ind w:left="480" w:leftChars="0"/>
        <w:rPr>
          <w:rFonts w:ascii="宋体" w:hAnsi="宋体"/>
          <w:sz w:val="24"/>
        </w:rPr>
      </w:pPr>
      <w:r>
        <w:rPr>
          <w:rFonts w:hint="eastAsia" w:ascii="宋体" w:hAnsi="宋体"/>
          <w:sz w:val="24"/>
        </w:rPr>
        <w:t>将</w:t>
      </w:r>
      <w:r>
        <w:rPr>
          <w:rFonts w:ascii="宋体" w:hAnsi="宋体"/>
          <w:sz w:val="24"/>
        </w:rPr>
        <w:t>ListName</w:t>
      </w:r>
      <w:r>
        <w:rPr>
          <w:rFonts w:hint="eastAsia" w:ascii="宋体" w:hAnsi="宋体"/>
          <w:sz w:val="24"/>
        </w:rPr>
        <w:t>数组拷贝到线性表集合中线性表数组的最后一个元素之后</w:t>
      </w:r>
    </w:p>
    <w:p>
      <w:pPr>
        <w:spacing w:line="360" w:lineRule="auto"/>
        <w:rPr>
          <w:rFonts w:ascii="宋体" w:hAnsi="宋体"/>
          <w:sz w:val="24"/>
        </w:rPr>
      </w:pPr>
      <w:r>
        <w:rPr>
          <w:rFonts w:hint="eastAsia" w:ascii="宋体" w:hAnsi="宋体"/>
          <w:sz w:val="24"/>
        </w:rPr>
        <w:t>的元素的name成员变量中</w:t>
      </w:r>
      <w:r>
        <w:rPr>
          <w:rFonts w:hint="eastAsia" w:ascii="宋体" w:hAnsi="宋体"/>
          <w:sz w:val="24"/>
          <w:lang w:eastAsia="zh-CN"/>
        </w:rPr>
        <w:t>；</w:t>
      </w:r>
      <w:r>
        <w:rPr>
          <w:rFonts w:hint="eastAsia" w:ascii="宋体" w:hAnsi="宋体"/>
          <w:sz w:val="24"/>
        </w:rPr>
        <w:t>将新添加的线性表置空</w:t>
      </w:r>
      <w:r>
        <w:rPr>
          <w:rFonts w:hint="eastAsia" w:ascii="宋体" w:hAnsi="宋体"/>
          <w:sz w:val="24"/>
          <w:lang w:eastAsia="zh-CN"/>
        </w:rPr>
        <w:t>；</w:t>
      </w:r>
      <w:r>
        <w:rPr>
          <w:rFonts w:hint="eastAsia" w:ascii="宋体" w:hAnsi="宋体"/>
          <w:sz w:val="24"/>
        </w:rPr>
        <w:t>线性表集合长度加一</w:t>
      </w:r>
      <w:r>
        <w:rPr>
          <w:rFonts w:hint="eastAsia" w:ascii="宋体" w:hAnsi="宋体"/>
          <w:sz w:val="24"/>
          <w:lang w:eastAsia="zh-CN"/>
        </w:rPr>
        <w:t>；</w:t>
      </w:r>
    </w:p>
    <w:p>
      <w:pPr>
        <w:pStyle w:val="17"/>
        <w:numPr>
          <w:ilvl w:val="0"/>
          <w:numId w:val="0"/>
        </w:numPr>
        <w:spacing w:line="360" w:lineRule="auto"/>
        <w:rPr>
          <w:rFonts w:hint="eastAsia" w:ascii="宋体" w:hAnsi="宋体" w:eastAsia="宋体"/>
          <w:sz w:val="24"/>
          <w:lang w:eastAsia="zh-CN"/>
        </w:rPr>
      </w:pPr>
      <w:r>
        <w:rPr>
          <w:rFonts w:hint="eastAsia" w:ascii="宋体" w:hAnsi="宋体"/>
          <w:sz w:val="24"/>
        </w:rPr>
        <w:t>结束，返回O</w:t>
      </w:r>
      <w:r>
        <w:rPr>
          <w:rFonts w:ascii="宋体" w:hAnsi="宋体"/>
          <w:sz w:val="24"/>
        </w:rPr>
        <w:t>K</w:t>
      </w:r>
      <w:r>
        <w:rPr>
          <w:rFonts w:hint="eastAsia" w:ascii="宋体" w:hAnsi="宋体"/>
          <w:sz w:val="24"/>
          <w:lang w:eastAsia="zh-CN"/>
        </w:rPr>
        <w:t>。</w:t>
      </w:r>
    </w:p>
    <w:p>
      <w:pPr>
        <w:spacing w:line="360" w:lineRule="auto"/>
        <w:ind w:firstLine="480" w:firstLineChars="200"/>
        <w:rPr>
          <w:rFonts w:hint="eastAsia" w:ascii="宋体" w:hAnsi="宋体"/>
          <w:sz w:val="24"/>
        </w:rPr>
      </w:pPr>
      <w:r>
        <w:rPr>
          <w:rFonts w:hint="eastAsia" w:ascii="宋体" w:hAnsi="宋体"/>
          <w:sz w:val="24"/>
        </w:rPr>
        <w:t>时间复杂度：O（1）</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firstLineChars="200"/>
        <w:rPr>
          <w:rFonts w:ascii="宋体" w:hAnsi="宋体"/>
          <w:sz w:val="24"/>
        </w:rPr>
      </w:pPr>
    </w:p>
    <w:p>
      <w:pPr>
        <w:spacing w:line="360" w:lineRule="auto"/>
        <w:ind w:firstLine="480"/>
        <w:rPr>
          <w:rFonts w:ascii="宋体" w:hAnsi="宋体"/>
          <w:sz w:val="24"/>
        </w:rPr>
      </w:pPr>
      <w:r>
        <w:rPr>
          <w:rFonts w:ascii="宋体" w:hAnsi="宋体"/>
          <w:sz w:val="24"/>
        </w:rPr>
        <w:t>(2</w:t>
      </w:r>
      <w:r>
        <w:rPr>
          <w:rFonts w:hint="eastAsia" w:ascii="宋体" w:hAnsi="宋体"/>
          <w:sz w:val="24"/>
        </w:rPr>
        <w:t>)删除线性表集合中指定名称的线性表</w:t>
      </w:r>
    </w:p>
    <w:p>
      <w:pPr>
        <w:spacing w:line="360" w:lineRule="auto"/>
        <w:ind w:firstLine="480"/>
        <w:rPr>
          <w:rFonts w:ascii="宋体" w:hAnsi="宋体"/>
          <w:sz w:val="24"/>
        </w:rPr>
      </w:pPr>
      <w:r>
        <w:rPr>
          <w:rFonts w:hint="eastAsia" w:ascii="宋体" w:hAnsi="宋体"/>
          <w:sz w:val="24"/>
        </w:rPr>
        <w:t>函数名称：status</w:t>
      </w:r>
      <w:r>
        <w:rPr>
          <w:rFonts w:ascii="宋体" w:hAnsi="宋体"/>
          <w:sz w:val="24"/>
        </w:rPr>
        <w:t xml:space="preserve"> R</w:t>
      </w:r>
      <w:r>
        <w:rPr>
          <w:rFonts w:hint="eastAsia" w:ascii="宋体" w:hAnsi="宋体"/>
          <w:sz w:val="24"/>
        </w:rPr>
        <w:t>e</w:t>
      </w:r>
      <w:r>
        <w:rPr>
          <w:rFonts w:ascii="宋体" w:hAnsi="宋体"/>
          <w:sz w:val="24"/>
        </w:rPr>
        <w:t>moveList(LISTS *Lists,char ListName[])</w:t>
      </w:r>
    </w:p>
    <w:p>
      <w:pPr>
        <w:spacing w:line="360" w:lineRule="auto"/>
        <w:ind w:firstLine="480"/>
        <w:rPr>
          <w:rFonts w:ascii="宋体" w:hAnsi="宋体"/>
          <w:sz w:val="24"/>
        </w:rPr>
      </w:pPr>
      <w:r>
        <w:rPr>
          <w:rFonts w:hint="eastAsia" w:ascii="宋体" w:hAnsi="宋体"/>
          <w:sz w:val="24"/>
        </w:rPr>
        <w:t>输入：线性表集合指针以及需要删除的线性表名称</w:t>
      </w:r>
    </w:p>
    <w:p>
      <w:pPr>
        <w:spacing w:line="360" w:lineRule="auto"/>
        <w:ind w:firstLine="480"/>
        <w:rPr>
          <w:rFonts w:ascii="宋体" w:hAnsi="宋体"/>
          <w:sz w:val="24"/>
        </w:rPr>
      </w:pPr>
      <w:r>
        <w:rPr>
          <w:rFonts w:hint="eastAsia" w:ascii="宋体" w:hAnsi="宋体"/>
          <w:sz w:val="24"/>
        </w:rPr>
        <w:t>输出：函数执行状态</w:t>
      </w:r>
    </w:p>
    <w:p>
      <w:pPr>
        <w:spacing w:line="360" w:lineRule="auto"/>
        <w:ind w:firstLine="480"/>
        <w:rPr>
          <w:rFonts w:ascii="宋体" w:hAnsi="宋体"/>
          <w:sz w:val="24"/>
        </w:rPr>
      </w:pPr>
      <w:r>
        <w:rPr>
          <w:rFonts w:hint="eastAsia" w:ascii="宋体" w:hAnsi="宋体"/>
          <w:sz w:val="24"/>
        </w:rPr>
        <w:t>思想：删除指定名称的线性表，删除成功则返回O</w:t>
      </w:r>
      <w:r>
        <w:rPr>
          <w:rFonts w:ascii="宋体" w:hAnsi="宋体"/>
          <w:sz w:val="24"/>
        </w:rPr>
        <w:t>K</w:t>
      </w:r>
      <w:r>
        <w:rPr>
          <w:rFonts w:hint="eastAsia" w:ascii="宋体" w:hAnsi="宋体"/>
          <w:sz w:val="24"/>
        </w:rPr>
        <w:t>，否则返回E</w:t>
      </w:r>
      <w:r>
        <w:rPr>
          <w:rFonts w:ascii="宋体" w:hAnsi="宋体"/>
          <w:sz w:val="24"/>
        </w:rPr>
        <w:t>RROR</w:t>
      </w:r>
    </w:p>
    <w:p>
      <w:pPr>
        <w:spacing w:line="360" w:lineRule="auto"/>
        <w:ind w:firstLine="480"/>
        <w:rPr>
          <w:rFonts w:ascii="宋体" w:hAnsi="宋体"/>
          <w:sz w:val="24"/>
        </w:rPr>
      </w:pPr>
      <w:r>
        <w:rPr>
          <w:rFonts w:hint="eastAsia" w:ascii="宋体" w:hAnsi="宋体"/>
          <w:sz w:val="24"/>
        </w:rPr>
        <w:t>操作：</w:t>
      </w:r>
    </w:p>
    <w:p>
      <w:pPr>
        <w:pStyle w:val="17"/>
        <w:numPr>
          <w:ilvl w:val="0"/>
          <w:numId w:val="0"/>
        </w:numPr>
        <w:spacing w:line="360" w:lineRule="auto"/>
        <w:ind w:left="480" w:leftChars="0"/>
        <w:rPr>
          <w:rFonts w:ascii="宋体" w:hAnsi="宋体"/>
          <w:sz w:val="24"/>
        </w:rPr>
      </w:pPr>
      <w:r>
        <w:rPr>
          <w:rFonts w:hint="eastAsia" w:ascii="宋体" w:hAnsi="宋体"/>
          <w:sz w:val="24"/>
        </w:rPr>
        <w:t>定义i</w:t>
      </w:r>
      <w:r>
        <w:rPr>
          <w:rFonts w:ascii="宋体" w:hAnsi="宋体"/>
          <w:sz w:val="24"/>
        </w:rPr>
        <w:t>=0</w:t>
      </w:r>
      <w:r>
        <w:rPr>
          <w:rFonts w:hint="eastAsia" w:ascii="宋体" w:hAnsi="宋体"/>
          <w:sz w:val="24"/>
        </w:rPr>
        <w:t>，当i小于线性表集合长度时，执行下列循环：</w:t>
      </w:r>
    </w:p>
    <w:p>
      <w:pPr>
        <w:spacing w:line="360" w:lineRule="auto"/>
        <w:ind w:firstLine="480" w:firstLineChars="200"/>
        <w:rPr>
          <w:rFonts w:ascii="宋体" w:hAnsi="宋体"/>
          <w:sz w:val="24"/>
        </w:rPr>
      </w:pPr>
      <w:r>
        <w:rPr>
          <w:rFonts w:hint="eastAsia" w:ascii="宋体" w:hAnsi="宋体"/>
          <w:sz w:val="24"/>
        </w:rPr>
        <w:t>a</w:t>
      </w:r>
      <w:r>
        <w:rPr>
          <w:rFonts w:ascii="宋体" w:hAnsi="宋体"/>
          <w:sz w:val="24"/>
        </w:rPr>
        <w:t>.</w:t>
      </w:r>
      <w:r>
        <w:rPr>
          <w:rFonts w:hint="eastAsia" w:ascii="宋体" w:hAnsi="宋体"/>
          <w:sz w:val="24"/>
        </w:rPr>
        <w:t>比较第i个线性表的名称和所给名称</w:t>
      </w:r>
    </w:p>
    <w:p>
      <w:pPr>
        <w:spacing w:line="360" w:lineRule="auto"/>
        <w:ind w:firstLine="480" w:firstLineChars="200"/>
        <w:rPr>
          <w:rFonts w:ascii="宋体" w:hAnsi="宋体"/>
          <w:sz w:val="24"/>
        </w:rPr>
      </w:pPr>
      <w:r>
        <w:rPr>
          <w:rFonts w:hint="eastAsia" w:ascii="宋体" w:hAnsi="宋体"/>
          <w:sz w:val="24"/>
        </w:rPr>
        <w:t>b</w:t>
      </w:r>
      <w:r>
        <w:rPr>
          <w:rFonts w:ascii="宋体" w:hAnsi="宋体"/>
          <w:sz w:val="24"/>
        </w:rPr>
        <w:t>.</w:t>
      </w:r>
      <w:r>
        <w:rPr>
          <w:rFonts w:hint="eastAsia" w:ascii="宋体" w:hAnsi="宋体"/>
          <w:sz w:val="24"/>
        </w:rPr>
        <w:t>当两者相同时，将第i个线性表的名称指针的首元素置为</w:t>
      </w:r>
      <w:r>
        <w:rPr>
          <w:rFonts w:ascii="宋体" w:hAnsi="宋体"/>
          <w:sz w:val="24"/>
        </w:rPr>
        <w:t>’\0’,</w:t>
      </w:r>
      <w:r>
        <w:rPr>
          <w:rFonts w:hint="eastAsia" w:ascii="宋体" w:hAnsi="宋体"/>
          <w:sz w:val="24"/>
        </w:rPr>
        <w:t>并使</w:t>
      </w:r>
      <w:r>
        <w:rPr>
          <w:rFonts w:hint="eastAsia" w:ascii="宋体" w:hAnsi="宋体"/>
          <w:sz w:val="24"/>
          <w:lang w:val="en-US" w:eastAsia="zh-CN"/>
        </w:rPr>
        <w:t>链表</w:t>
      </w:r>
      <w:r>
        <w:rPr>
          <w:rFonts w:hint="eastAsia" w:ascii="宋体" w:hAnsi="宋体"/>
          <w:sz w:val="24"/>
        </w:rPr>
        <w:t>指针分配的空间用free函数收回，并使</w:t>
      </w:r>
      <w:r>
        <w:rPr>
          <w:rFonts w:hint="eastAsia" w:ascii="宋体" w:hAnsi="宋体"/>
          <w:sz w:val="24"/>
          <w:lang w:val="en-US" w:eastAsia="zh-CN"/>
        </w:rPr>
        <w:t>链表</w:t>
      </w:r>
      <w:r>
        <w:rPr>
          <w:rFonts w:hint="eastAsia" w:ascii="宋体" w:hAnsi="宋体"/>
          <w:sz w:val="24"/>
        </w:rPr>
        <w:t>指针指向N</w:t>
      </w:r>
      <w:r>
        <w:rPr>
          <w:rFonts w:ascii="宋体" w:hAnsi="宋体"/>
          <w:sz w:val="24"/>
        </w:rPr>
        <w:t>ULL</w:t>
      </w:r>
      <w:r>
        <w:rPr>
          <w:rFonts w:hint="eastAsia" w:ascii="宋体" w:hAnsi="宋体"/>
          <w:sz w:val="24"/>
        </w:rPr>
        <w:t>，将线性表数组中该线性表后面的线性表依次前移，线性表集合的长度减一，返回O</w:t>
      </w:r>
      <w:r>
        <w:rPr>
          <w:rFonts w:ascii="宋体" w:hAnsi="宋体"/>
          <w:sz w:val="24"/>
        </w:rPr>
        <w:t>K</w:t>
      </w:r>
    </w:p>
    <w:p>
      <w:pPr>
        <w:spacing w:line="360" w:lineRule="auto"/>
        <w:ind w:firstLine="480" w:firstLineChars="200"/>
        <w:rPr>
          <w:rFonts w:ascii="宋体" w:hAnsi="宋体"/>
          <w:sz w:val="24"/>
        </w:rPr>
      </w:pPr>
      <w:r>
        <w:rPr>
          <w:rFonts w:hint="eastAsia" w:ascii="宋体" w:hAnsi="宋体"/>
          <w:sz w:val="24"/>
        </w:rPr>
        <w:t>若循环结束后函数没有返回值，说明集合中没有该名称的线性表，返回E</w:t>
      </w:r>
      <w:r>
        <w:rPr>
          <w:rFonts w:ascii="宋体" w:hAnsi="宋体"/>
          <w:sz w:val="24"/>
        </w:rPr>
        <w:t>RROR</w:t>
      </w:r>
    </w:p>
    <w:p>
      <w:pPr>
        <w:spacing w:line="360" w:lineRule="auto"/>
        <w:ind w:left="480"/>
        <w:rPr>
          <w:rFonts w:hint="eastAsia" w:ascii="宋体" w:hAnsi="宋体"/>
          <w:sz w:val="24"/>
        </w:rPr>
      </w:pPr>
      <w:r>
        <w:rPr>
          <w:rFonts w:hint="eastAsia" w:ascii="宋体" w:hAnsi="宋体"/>
          <w:sz w:val="24"/>
        </w:rPr>
        <w:t>时间复杂度：</w:t>
      </w:r>
      <w:r>
        <w:rPr>
          <w:rFonts w:ascii="宋体" w:hAnsi="宋体"/>
          <w:sz w:val="24"/>
        </w:rPr>
        <w:t>O</w:t>
      </w:r>
      <w:r>
        <w:rPr>
          <w:rFonts w:hint="eastAsia" w:ascii="宋体" w:hAnsi="宋体"/>
          <w:sz w:val="24"/>
        </w:rPr>
        <w:t>（n）(设线性表集合长度为n)</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rPr>
          <w:rFonts w:ascii="宋体" w:hAnsi="宋体"/>
          <w:sz w:val="24"/>
        </w:rPr>
      </w:pPr>
    </w:p>
    <w:p>
      <w:pPr>
        <w:spacing w:line="360" w:lineRule="auto"/>
        <w:ind w:left="480"/>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查找指定名称的线性表在集合中的位置</w:t>
      </w:r>
    </w:p>
    <w:p>
      <w:pPr>
        <w:spacing w:line="360" w:lineRule="auto"/>
        <w:ind w:left="480"/>
        <w:rPr>
          <w:rFonts w:ascii="宋体" w:hAnsi="宋体"/>
          <w:sz w:val="24"/>
        </w:rPr>
      </w:pPr>
      <w:r>
        <w:rPr>
          <w:rFonts w:hint="eastAsia" w:ascii="宋体" w:hAnsi="宋体"/>
          <w:sz w:val="24"/>
        </w:rPr>
        <w:t>函数名称：status</w:t>
      </w:r>
      <w:r>
        <w:rPr>
          <w:rFonts w:ascii="宋体" w:hAnsi="宋体"/>
          <w:sz w:val="24"/>
        </w:rPr>
        <w:t xml:space="preserve"> L</w:t>
      </w:r>
      <w:r>
        <w:rPr>
          <w:rFonts w:hint="eastAsia" w:ascii="宋体" w:hAnsi="宋体"/>
          <w:sz w:val="24"/>
        </w:rPr>
        <w:t>ocate</w:t>
      </w:r>
      <w:r>
        <w:rPr>
          <w:rFonts w:ascii="宋体" w:hAnsi="宋体"/>
          <w:sz w:val="24"/>
        </w:rPr>
        <w:t>List(LISTS Lists, char ListName[])</w:t>
      </w:r>
    </w:p>
    <w:p>
      <w:pPr>
        <w:spacing w:line="360" w:lineRule="auto"/>
        <w:ind w:left="480"/>
        <w:rPr>
          <w:rFonts w:ascii="宋体" w:hAnsi="宋体"/>
          <w:sz w:val="24"/>
        </w:rPr>
      </w:pPr>
      <w:r>
        <w:rPr>
          <w:rFonts w:hint="eastAsia" w:ascii="宋体" w:hAnsi="宋体"/>
          <w:sz w:val="24"/>
        </w:rPr>
        <w:t>输入：线性表集合以及需要查找的线性表名称</w:t>
      </w:r>
    </w:p>
    <w:p>
      <w:pPr>
        <w:spacing w:line="360" w:lineRule="auto"/>
        <w:ind w:left="480"/>
        <w:rPr>
          <w:rFonts w:ascii="宋体" w:hAnsi="宋体"/>
          <w:sz w:val="24"/>
        </w:rPr>
      </w:pPr>
      <w:r>
        <w:rPr>
          <w:rFonts w:hint="eastAsia" w:ascii="宋体" w:hAnsi="宋体"/>
          <w:sz w:val="24"/>
        </w:rPr>
        <w:t>输出：该线性表的序号或者函数执行状态</w:t>
      </w:r>
      <w:r>
        <w:rPr>
          <w:rFonts w:ascii="宋体" w:hAnsi="宋体"/>
          <w:sz w:val="24"/>
        </w:rPr>
        <w:br w:type="textWrapping"/>
      </w:r>
      <w:r>
        <w:rPr>
          <w:rFonts w:hint="eastAsia" w:ascii="宋体" w:hAnsi="宋体"/>
          <w:sz w:val="24"/>
        </w:rPr>
        <w:t>思想：在集合中寻找指定名称的线性表，成功则返回其逻辑序号，否</w:t>
      </w:r>
    </w:p>
    <w:p>
      <w:pPr>
        <w:spacing w:line="360" w:lineRule="auto"/>
        <w:rPr>
          <w:rFonts w:ascii="宋体" w:hAnsi="宋体"/>
          <w:sz w:val="24"/>
        </w:rPr>
      </w:pPr>
      <w:r>
        <w:rPr>
          <w:rFonts w:hint="eastAsia" w:ascii="宋体" w:hAnsi="宋体"/>
          <w:sz w:val="24"/>
        </w:rPr>
        <w:t>则返回E</w:t>
      </w:r>
      <w:r>
        <w:rPr>
          <w:rFonts w:ascii="宋体" w:hAnsi="宋体"/>
          <w:sz w:val="24"/>
        </w:rPr>
        <w:t>RROR</w:t>
      </w:r>
    </w:p>
    <w:p>
      <w:pPr>
        <w:spacing w:line="360" w:lineRule="auto"/>
        <w:ind w:left="480"/>
        <w:rPr>
          <w:rFonts w:ascii="宋体" w:hAnsi="宋体"/>
          <w:sz w:val="24"/>
        </w:rPr>
      </w:pPr>
      <w:r>
        <w:rPr>
          <w:rFonts w:hint="eastAsia" w:ascii="宋体" w:hAnsi="宋体"/>
          <w:sz w:val="24"/>
        </w:rPr>
        <w:t>操作：</w:t>
      </w:r>
    </w:p>
    <w:p>
      <w:pPr>
        <w:spacing w:line="360" w:lineRule="auto"/>
        <w:rPr>
          <w:rFonts w:ascii="宋体" w:hAnsi="宋体"/>
          <w:sz w:val="24"/>
        </w:rPr>
      </w:pPr>
      <w:r>
        <w:rPr>
          <w:rFonts w:hint="eastAsia" w:ascii="宋体" w:hAnsi="宋体"/>
          <w:sz w:val="24"/>
        </w:rPr>
        <w:t xml:space="preserve">    ① 定义i</w:t>
      </w:r>
      <w:r>
        <w:rPr>
          <w:rFonts w:ascii="宋体" w:hAnsi="宋体"/>
          <w:sz w:val="24"/>
        </w:rPr>
        <w:t>=0</w:t>
      </w:r>
      <w:r>
        <w:rPr>
          <w:rFonts w:hint="eastAsia" w:ascii="宋体" w:hAnsi="宋体"/>
          <w:sz w:val="24"/>
        </w:rPr>
        <w:t>，当i小于线性表集合长度时，执行下列循环：</w:t>
      </w:r>
    </w:p>
    <w:p>
      <w:pPr>
        <w:spacing w:line="360" w:lineRule="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a</w:t>
      </w:r>
      <w:r>
        <w:rPr>
          <w:rFonts w:ascii="宋体" w:hAnsi="宋体"/>
          <w:sz w:val="24"/>
        </w:rPr>
        <w:t>.</w:t>
      </w:r>
      <w:r>
        <w:rPr>
          <w:rFonts w:hint="eastAsia" w:ascii="宋体" w:hAnsi="宋体"/>
          <w:sz w:val="24"/>
        </w:rPr>
        <w:t>比较第i个线性表的名称与所给名称</w:t>
      </w:r>
    </w:p>
    <w:p>
      <w:pPr>
        <w:spacing w:line="360" w:lineRule="auto"/>
        <w:ind w:firstLine="480" w:firstLineChars="200"/>
        <w:rPr>
          <w:rFonts w:ascii="宋体" w:hAnsi="宋体"/>
          <w:sz w:val="24"/>
        </w:rPr>
      </w:pPr>
      <w:r>
        <w:rPr>
          <w:rFonts w:hint="eastAsia" w:ascii="宋体" w:hAnsi="宋体"/>
          <w:sz w:val="24"/>
        </w:rPr>
        <w:t>b</w:t>
      </w:r>
      <w:r>
        <w:rPr>
          <w:rFonts w:ascii="宋体" w:hAnsi="宋体"/>
          <w:sz w:val="24"/>
        </w:rPr>
        <w:t>.</w:t>
      </w:r>
      <w:r>
        <w:rPr>
          <w:rFonts w:hint="eastAsia" w:ascii="宋体" w:hAnsi="宋体"/>
          <w:sz w:val="24"/>
        </w:rPr>
        <w:t>如果相同，返回i</w:t>
      </w:r>
      <w:r>
        <w:rPr>
          <w:rFonts w:ascii="宋体" w:hAnsi="宋体"/>
          <w:sz w:val="24"/>
        </w:rPr>
        <w:t>+1</w:t>
      </w:r>
      <w:r>
        <w:rPr>
          <w:rFonts w:hint="eastAsia" w:ascii="宋体" w:hAnsi="宋体"/>
          <w:sz w:val="24"/>
        </w:rPr>
        <w:t>，否则继续循环</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②</w:t>
      </w:r>
      <w:r>
        <w:rPr>
          <w:rFonts w:ascii="宋体" w:hAnsi="宋体"/>
          <w:sz w:val="24"/>
        </w:rPr>
        <w:t xml:space="preserve"> </w:t>
      </w:r>
      <w:r>
        <w:rPr>
          <w:rFonts w:hint="eastAsia" w:ascii="宋体" w:hAnsi="宋体"/>
          <w:sz w:val="24"/>
        </w:rPr>
        <w:t>如果循环执行完后函数没有返回值，说明集合中没有该名称的线性表，</w:t>
      </w:r>
    </w:p>
    <w:p>
      <w:pPr>
        <w:spacing w:line="360" w:lineRule="auto"/>
        <w:ind w:left="960" w:hanging="960" w:hangingChars="400"/>
        <w:rPr>
          <w:rFonts w:ascii="宋体" w:hAnsi="宋体"/>
          <w:sz w:val="24"/>
        </w:rPr>
      </w:pPr>
      <w:r>
        <w:rPr>
          <w:rFonts w:hint="eastAsia" w:ascii="宋体" w:hAnsi="宋体"/>
          <w:sz w:val="24"/>
        </w:rPr>
        <w:t>返回E</w:t>
      </w:r>
      <w:r>
        <w:rPr>
          <w:rFonts w:ascii="宋体" w:hAnsi="宋体"/>
          <w:sz w:val="24"/>
        </w:rPr>
        <w:t>RROR</w:t>
      </w:r>
    </w:p>
    <w:p>
      <w:pPr>
        <w:spacing w:line="360" w:lineRule="auto"/>
        <w:ind w:left="960" w:hanging="960" w:hangingChars="400"/>
        <w:rPr>
          <w:rFonts w:hint="eastAsia" w:ascii="宋体" w:hAnsi="宋体"/>
          <w:sz w:val="24"/>
        </w:rPr>
      </w:pPr>
      <w:r>
        <w:rPr>
          <w:rFonts w:ascii="宋体" w:hAnsi="宋体"/>
          <w:sz w:val="24"/>
        </w:rPr>
        <w:t xml:space="preserve">    </w:t>
      </w:r>
      <w:r>
        <w:rPr>
          <w:rFonts w:hint="eastAsia" w:ascii="宋体" w:hAnsi="宋体"/>
          <w:sz w:val="24"/>
        </w:rPr>
        <w:t>时间复杂度：O（n） （设线性表长度为n，此处为最坏情况）</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left="960" w:hanging="960" w:hangingChars="400"/>
        <w:rPr>
          <w:rFonts w:ascii="宋体" w:hAnsi="宋体"/>
          <w:sz w:val="24"/>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w:t>
      </w:r>
      <w:r>
        <w:rPr>
          <w:rFonts w:ascii="宋体" w:hAnsi="宋体"/>
          <w:sz w:val="24"/>
        </w:rPr>
        <w:t>4)</w:t>
      </w:r>
      <w:r>
        <w:rPr>
          <w:rFonts w:hint="eastAsia" w:ascii="宋体" w:hAnsi="宋体"/>
          <w:sz w:val="24"/>
        </w:rPr>
        <w:t>清空线性表集合</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函数名称：status</w:t>
      </w:r>
      <w:r>
        <w:rPr>
          <w:rFonts w:ascii="宋体" w:hAnsi="宋体"/>
          <w:sz w:val="24"/>
        </w:rPr>
        <w:t xml:space="preserve"> C</w:t>
      </w:r>
      <w:r>
        <w:rPr>
          <w:rFonts w:hint="eastAsia" w:ascii="宋体" w:hAnsi="宋体"/>
          <w:sz w:val="24"/>
        </w:rPr>
        <w:t>lear</w:t>
      </w:r>
      <w:r>
        <w:rPr>
          <w:rFonts w:ascii="宋体" w:hAnsi="宋体"/>
          <w:sz w:val="24"/>
        </w:rPr>
        <w:t>Lists(LISTS *Lists)</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输入：线性表集合指针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思想：将线性表集合的长度变成0，返回O</w:t>
      </w:r>
      <w:r>
        <w:rPr>
          <w:rFonts w:ascii="宋体" w:hAnsi="宋体"/>
          <w:sz w:val="24"/>
        </w:rPr>
        <w:t>K</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操作：将Lists的length赋值为0，返回O</w:t>
      </w:r>
      <w:r>
        <w:rPr>
          <w:rFonts w:ascii="宋体" w:hAnsi="宋体"/>
          <w:sz w:val="24"/>
        </w:rPr>
        <w:t>K</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时间复杂度：O（</w:t>
      </w:r>
      <w:r>
        <w:rPr>
          <w:rFonts w:hint="eastAsia" w:ascii="宋体" w:hAnsi="宋体"/>
          <w:sz w:val="24"/>
          <w:lang w:val="en-US" w:eastAsia="zh-CN"/>
        </w:rPr>
        <w:t>1</w:t>
      </w:r>
      <w:r>
        <w:rPr>
          <w:rFonts w:hint="eastAsia" w:ascii="宋体" w:hAnsi="宋体"/>
          <w:sz w:val="24"/>
        </w:rPr>
        <w:t>）</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rPr>
          <w:rFonts w:ascii="宋体" w:hAnsi="宋体"/>
          <w:sz w:val="24"/>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w:t>
      </w:r>
      <w:r>
        <w:rPr>
          <w:rFonts w:ascii="宋体" w:hAnsi="宋体"/>
          <w:sz w:val="24"/>
        </w:rPr>
        <w:t>5)</w:t>
      </w:r>
      <w:r>
        <w:rPr>
          <w:rFonts w:hint="eastAsia" w:ascii="宋体" w:hAnsi="宋体"/>
          <w:sz w:val="24"/>
        </w:rPr>
        <w:t>销毁线性表</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函数名称：status</w:t>
      </w:r>
      <w:r>
        <w:rPr>
          <w:rFonts w:ascii="宋体" w:hAnsi="宋体"/>
          <w:sz w:val="24"/>
        </w:rPr>
        <w:t xml:space="preserve"> D</w:t>
      </w:r>
      <w:r>
        <w:rPr>
          <w:rFonts w:hint="eastAsia" w:ascii="宋体" w:hAnsi="宋体"/>
          <w:sz w:val="24"/>
        </w:rPr>
        <w:t>estroy</w:t>
      </w:r>
      <w:r>
        <w:rPr>
          <w:rFonts w:ascii="宋体" w:hAnsi="宋体"/>
          <w:sz w:val="24"/>
        </w:rPr>
        <w:t>L</w:t>
      </w:r>
      <w:r>
        <w:rPr>
          <w:rFonts w:hint="eastAsia" w:ascii="宋体" w:hAnsi="宋体"/>
          <w:sz w:val="24"/>
        </w:rPr>
        <w:t>ist(</w:t>
      </w:r>
      <w:r>
        <w:rPr>
          <w:rFonts w:hint="eastAsia" w:ascii="宋体" w:hAnsi="宋体"/>
          <w:sz w:val="24"/>
          <w:lang w:val="en-US" w:eastAsia="zh-CN"/>
        </w:rPr>
        <w:t>LinkList</w:t>
      </w:r>
      <w:r>
        <w:rPr>
          <w:rFonts w:ascii="宋体" w:hAnsi="宋体"/>
          <w:sz w:val="24"/>
        </w:rPr>
        <w:t xml:space="preserve"> *L)</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输入：线性表指针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思想：如果线性表已经初始化，销毁线性表，释放</w:t>
      </w:r>
      <w:r>
        <w:rPr>
          <w:rFonts w:hint="eastAsia" w:ascii="宋体" w:hAnsi="宋体"/>
          <w:sz w:val="24"/>
          <w:lang w:val="en-US" w:eastAsia="zh-CN"/>
        </w:rPr>
        <w:t>每一个结点分配的空间</w:t>
      </w:r>
      <w:r>
        <w:rPr>
          <w:rFonts w:hint="eastAsia" w:ascii="宋体" w:hAnsi="宋体"/>
          <w:sz w:val="24"/>
        </w:rPr>
        <w:t>，</w:t>
      </w:r>
    </w:p>
    <w:p>
      <w:pPr>
        <w:spacing w:line="360" w:lineRule="auto"/>
        <w:ind w:left="960" w:hanging="960" w:hangingChars="400"/>
        <w:rPr>
          <w:rFonts w:ascii="宋体" w:hAnsi="宋体"/>
          <w:sz w:val="24"/>
        </w:rPr>
      </w:pPr>
      <w:r>
        <w:rPr>
          <w:rFonts w:hint="eastAsia" w:ascii="宋体" w:hAnsi="宋体"/>
          <w:sz w:val="24"/>
          <w:lang w:val="en-US" w:eastAsia="zh-CN"/>
        </w:rPr>
        <w:t>返回</w:t>
      </w:r>
      <w:r>
        <w:rPr>
          <w:rFonts w:hint="eastAsia" w:ascii="宋体" w:hAnsi="宋体"/>
          <w:sz w:val="24"/>
        </w:rPr>
        <w:t>O</w:t>
      </w:r>
      <w:r>
        <w:rPr>
          <w:rFonts w:ascii="宋体" w:hAnsi="宋体"/>
          <w:sz w:val="24"/>
        </w:rPr>
        <w:t>K</w:t>
      </w:r>
      <w:r>
        <w:rPr>
          <w:rFonts w:hint="eastAsia" w:ascii="宋体" w:hAnsi="宋体"/>
          <w:sz w:val="24"/>
        </w:rPr>
        <w:t>，否则返回I</w:t>
      </w:r>
      <w:r>
        <w:rPr>
          <w:rFonts w:ascii="宋体" w:hAnsi="宋体"/>
          <w:sz w:val="24"/>
        </w:rPr>
        <w:t>NFEASIBLE</w:t>
      </w:r>
    </w:p>
    <w:p>
      <w:pPr>
        <w:spacing w:line="360" w:lineRule="auto"/>
        <w:ind w:left="960" w:hanging="960" w:hangingChars="400"/>
        <w:rPr>
          <w:rFonts w:hint="eastAsia" w:ascii="宋体" w:hAnsi="宋体"/>
          <w:sz w:val="24"/>
          <w:lang w:val="en-US" w:eastAsia="zh-CN"/>
        </w:rPr>
      </w:pPr>
      <w:r>
        <w:rPr>
          <w:rFonts w:hint="eastAsia" w:ascii="宋体" w:hAnsi="宋体"/>
          <w:sz w:val="24"/>
        </w:rPr>
        <w:t xml:space="preserve"> </w:t>
      </w:r>
      <w:r>
        <w:rPr>
          <w:rFonts w:ascii="宋体" w:hAnsi="宋体"/>
          <w:sz w:val="24"/>
        </w:rPr>
        <w:t xml:space="preserve">   </w:t>
      </w:r>
      <w:r>
        <w:rPr>
          <w:rFonts w:hint="eastAsia" w:ascii="宋体" w:hAnsi="宋体"/>
          <w:sz w:val="24"/>
        </w:rPr>
        <w:t>操作：</w:t>
      </w:r>
      <w:bookmarkStart w:id="5" w:name="OLE_LINK5"/>
      <w:r>
        <w:rPr>
          <w:rFonts w:hint="eastAsia" w:ascii="宋体" w:hAnsi="宋体"/>
          <w:sz w:val="24"/>
        </w:rPr>
        <w:t>如果线性表未初始化（</w:t>
      </w:r>
      <w:r>
        <w:rPr>
          <w:rFonts w:hint="eastAsia" w:ascii="宋体" w:hAnsi="宋体"/>
          <w:sz w:val="24"/>
          <w:lang w:val="en-US" w:eastAsia="zh-CN"/>
        </w:rPr>
        <w:t>L</w:t>
      </w:r>
      <w:r>
        <w:rPr>
          <w:rFonts w:hint="eastAsia" w:ascii="宋体" w:hAnsi="宋体"/>
          <w:sz w:val="24"/>
        </w:rPr>
        <w:t>指向N</w:t>
      </w:r>
      <w:r>
        <w:rPr>
          <w:rFonts w:ascii="宋体" w:hAnsi="宋体"/>
          <w:sz w:val="24"/>
        </w:rPr>
        <w:t>ULL</w:t>
      </w:r>
      <w:r>
        <w:rPr>
          <w:rFonts w:hint="eastAsia" w:ascii="宋体" w:hAnsi="宋体"/>
          <w:sz w:val="24"/>
        </w:rPr>
        <w:t>），返回I</w:t>
      </w:r>
      <w:r>
        <w:rPr>
          <w:rFonts w:ascii="宋体" w:hAnsi="宋体"/>
          <w:sz w:val="24"/>
        </w:rPr>
        <w:t>NFEASIBLE</w:t>
      </w:r>
      <w:r>
        <w:rPr>
          <w:rFonts w:hint="eastAsia" w:ascii="宋体" w:hAnsi="宋体"/>
          <w:sz w:val="24"/>
        </w:rPr>
        <w:t>，</w:t>
      </w:r>
      <w:r>
        <w:rPr>
          <w:rFonts w:hint="eastAsia" w:ascii="宋体" w:hAnsi="宋体"/>
          <w:sz w:val="24"/>
          <w:lang w:val="en-US" w:eastAsia="zh-CN"/>
        </w:rPr>
        <w:t>定义两个</w:t>
      </w:r>
    </w:p>
    <w:p>
      <w:pPr>
        <w:spacing w:line="360" w:lineRule="auto"/>
        <w:rPr>
          <w:rFonts w:hint="default" w:ascii="宋体" w:hAnsi="宋体"/>
          <w:sz w:val="24"/>
          <w:lang w:val="en-US" w:eastAsia="zh-CN"/>
        </w:rPr>
      </w:pPr>
      <w:r>
        <w:rPr>
          <w:rFonts w:hint="eastAsia" w:ascii="宋体" w:hAnsi="宋体"/>
          <w:sz w:val="24"/>
          <w:lang w:val="en-US" w:eastAsia="zh-CN"/>
        </w:rPr>
        <w:t>指针q,p分别指向头结点和首结点。之后循环，当p不为空时，让q指向p的下一个结点并释放p，把q赋值给p。循环结束后释放头结点L，将L指向NULL，返回OK。</w:t>
      </w:r>
    </w:p>
    <w:bookmarkEnd w:id="5"/>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时间复杂度：O</w:t>
      </w:r>
      <w:r>
        <w:rPr>
          <w:rFonts w:hint="eastAsia" w:ascii="宋体" w:hAnsi="宋体"/>
          <w:sz w:val="24"/>
          <w:lang w:eastAsia="zh-CN"/>
        </w:rPr>
        <w:t>（</w:t>
      </w:r>
      <w:r>
        <w:rPr>
          <w:rFonts w:hint="eastAsia" w:ascii="宋体" w:hAnsi="宋体"/>
          <w:sz w:val="24"/>
          <w:lang w:val="en-US" w:eastAsia="zh-CN"/>
        </w:rPr>
        <w:t>n）</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left="960" w:hanging="960" w:hangingChars="400"/>
        <w:rPr>
          <w:rFonts w:hint="default" w:ascii="宋体" w:hAnsi="宋体" w:eastAsia="宋体"/>
          <w:sz w:val="24"/>
          <w:lang w:val="en-US" w:eastAsia="zh-CN"/>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(6)</w:t>
      </w:r>
      <w:r>
        <w:rPr>
          <w:rFonts w:hint="eastAsia" w:ascii="宋体" w:hAnsi="宋体"/>
          <w:sz w:val="24"/>
        </w:rPr>
        <w:t>清空线性表</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函数名称：status</w:t>
      </w:r>
      <w:r>
        <w:rPr>
          <w:rFonts w:ascii="宋体" w:hAnsi="宋体"/>
          <w:sz w:val="24"/>
        </w:rPr>
        <w:t xml:space="preserve"> C</w:t>
      </w:r>
      <w:r>
        <w:rPr>
          <w:rFonts w:hint="eastAsia" w:ascii="宋体" w:hAnsi="宋体"/>
          <w:sz w:val="24"/>
        </w:rPr>
        <w:t>lear</w:t>
      </w:r>
      <w:r>
        <w:rPr>
          <w:rFonts w:ascii="宋体" w:hAnsi="宋体"/>
          <w:sz w:val="24"/>
        </w:rPr>
        <w:t>L</w:t>
      </w:r>
      <w:r>
        <w:rPr>
          <w:rFonts w:hint="eastAsia" w:ascii="宋体" w:hAnsi="宋体"/>
          <w:sz w:val="24"/>
        </w:rPr>
        <w:t>ist（</w:t>
      </w:r>
      <w:r>
        <w:rPr>
          <w:rFonts w:hint="eastAsia" w:ascii="宋体" w:hAnsi="宋体"/>
          <w:sz w:val="24"/>
          <w:lang w:val="en-US" w:eastAsia="zh-CN"/>
        </w:rPr>
        <w:t>LinkList</w:t>
      </w:r>
      <w:r>
        <w:rPr>
          <w:rFonts w:ascii="宋体" w:hAnsi="宋体"/>
          <w:sz w:val="24"/>
        </w:rPr>
        <w:t xml:space="preserve"> *L）</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输入：线性表指针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hint="eastAsia" w:ascii="宋体" w:hAnsi="宋体" w:eastAsia="宋体"/>
          <w:sz w:val="24"/>
          <w:lang w:val="en-US" w:eastAsia="zh-CN"/>
        </w:rPr>
      </w:pPr>
      <w:r>
        <w:rPr>
          <w:rFonts w:hint="eastAsia" w:ascii="宋体" w:hAnsi="宋体"/>
          <w:sz w:val="24"/>
        </w:rPr>
        <w:t xml:space="preserve"> </w:t>
      </w:r>
      <w:r>
        <w:rPr>
          <w:rFonts w:ascii="宋体" w:hAnsi="宋体"/>
          <w:sz w:val="24"/>
        </w:rPr>
        <w:t xml:space="preserve">   </w:t>
      </w:r>
      <w:r>
        <w:rPr>
          <w:rFonts w:hint="eastAsia" w:ascii="宋体" w:hAnsi="宋体"/>
          <w:sz w:val="24"/>
        </w:rPr>
        <w:t>思想：如果线性表已经初始化，</w:t>
      </w:r>
      <w:r>
        <w:rPr>
          <w:rFonts w:hint="eastAsia" w:ascii="宋体" w:hAnsi="宋体"/>
          <w:sz w:val="24"/>
          <w:lang w:val="en-US" w:eastAsia="zh-CN"/>
        </w:rPr>
        <w:t>释放除头结点之外的所有结点</w:t>
      </w:r>
      <w:r>
        <w:rPr>
          <w:rFonts w:hint="eastAsia" w:ascii="宋体" w:hAnsi="宋体"/>
          <w:sz w:val="24"/>
        </w:rPr>
        <w:t>，以此来达</w:t>
      </w:r>
      <w:r>
        <w:rPr>
          <w:rFonts w:hint="eastAsia" w:ascii="宋体" w:hAnsi="宋体"/>
          <w:sz w:val="24"/>
          <w:lang w:val="en-US" w:eastAsia="zh-CN"/>
        </w:rPr>
        <w:t>到</w:t>
      </w:r>
    </w:p>
    <w:p>
      <w:pPr>
        <w:spacing w:line="360" w:lineRule="auto"/>
        <w:ind w:left="960" w:hanging="960" w:hangingChars="400"/>
        <w:rPr>
          <w:rFonts w:hint="eastAsia" w:ascii="宋体" w:hAnsi="宋体" w:eastAsia="宋体"/>
          <w:sz w:val="24"/>
          <w:lang w:eastAsia="zh-CN"/>
        </w:rPr>
      </w:pPr>
      <w:r>
        <w:rPr>
          <w:rFonts w:hint="eastAsia" w:ascii="宋体" w:hAnsi="宋体"/>
          <w:sz w:val="24"/>
        </w:rPr>
        <w:t>删除所有元素的目的</w:t>
      </w:r>
      <w:r>
        <w:rPr>
          <w:rFonts w:hint="eastAsia" w:ascii="宋体" w:hAnsi="宋体"/>
          <w:sz w:val="24"/>
          <w:lang w:eastAsia="zh-CN"/>
        </w:rPr>
        <w:t>。</w:t>
      </w:r>
    </w:p>
    <w:p>
      <w:pPr>
        <w:spacing w:line="360" w:lineRule="auto"/>
        <w:ind w:left="960" w:hanging="960" w:hangingChars="400"/>
        <w:rPr>
          <w:rFonts w:hint="eastAsia" w:ascii="宋体" w:hAnsi="宋体"/>
          <w:sz w:val="24"/>
          <w:lang w:val="en-US" w:eastAsia="zh-CN"/>
        </w:rPr>
      </w:pPr>
      <w:r>
        <w:rPr>
          <w:rFonts w:hint="eastAsia" w:ascii="宋体" w:hAnsi="宋体"/>
          <w:sz w:val="24"/>
        </w:rPr>
        <w:t xml:space="preserve"> </w:t>
      </w:r>
      <w:r>
        <w:rPr>
          <w:rFonts w:ascii="宋体" w:hAnsi="宋体"/>
          <w:sz w:val="24"/>
        </w:rPr>
        <w:t xml:space="preserve">   </w:t>
      </w:r>
      <w:r>
        <w:rPr>
          <w:rFonts w:hint="eastAsia" w:ascii="宋体" w:hAnsi="宋体"/>
          <w:sz w:val="24"/>
        </w:rPr>
        <w:t>操作：如果线性表未初始化（</w:t>
      </w:r>
      <w:r>
        <w:rPr>
          <w:rFonts w:hint="eastAsia" w:ascii="宋体" w:hAnsi="宋体"/>
          <w:sz w:val="24"/>
          <w:lang w:val="en-US" w:eastAsia="zh-CN"/>
        </w:rPr>
        <w:t>L</w:t>
      </w:r>
      <w:r>
        <w:rPr>
          <w:rFonts w:hint="eastAsia" w:ascii="宋体" w:hAnsi="宋体"/>
          <w:sz w:val="24"/>
        </w:rPr>
        <w:t>指向N</w:t>
      </w:r>
      <w:r>
        <w:rPr>
          <w:rFonts w:ascii="宋体" w:hAnsi="宋体"/>
          <w:sz w:val="24"/>
        </w:rPr>
        <w:t>ULL</w:t>
      </w:r>
      <w:r>
        <w:rPr>
          <w:rFonts w:hint="eastAsia" w:ascii="宋体" w:hAnsi="宋体"/>
          <w:sz w:val="24"/>
        </w:rPr>
        <w:t>），返回I</w:t>
      </w:r>
      <w:r>
        <w:rPr>
          <w:rFonts w:ascii="宋体" w:hAnsi="宋体"/>
          <w:sz w:val="24"/>
        </w:rPr>
        <w:t>NFEASIBLE</w:t>
      </w:r>
      <w:r>
        <w:rPr>
          <w:rFonts w:hint="eastAsia" w:ascii="宋体" w:hAnsi="宋体"/>
          <w:sz w:val="24"/>
        </w:rPr>
        <w:t>，</w:t>
      </w:r>
      <w:r>
        <w:rPr>
          <w:rFonts w:hint="eastAsia" w:ascii="宋体" w:hAnsi="宋体"/>
          <w:sz w:val="24"/>
          <w:lang w:val="en-US" w:eastAsia="zh-CN"/>
        </w:rPr>
        <w:t>定义两个</w:t>
      </w:r>
    </w:p>
    <w:p>
      <w:pPr>
        <w:spacing w:line="360" w:lineRule="auto"/>
        <w:rPr>
          <w:rFonts w:ascii="宋体" w:hAnsi="宋体"/>
          <w:sz w:val="24"/>
        </w:rPr>
      </w:pPr>
      <w:r>
        <w:rPr>
          <w:rFonts w:hint="eastAsia" w:ascii="宋体" w:hAnsi="宋体"/>
          <w:sz w:val="24"/>
          <w:lang w:val="en-US" w:eastAsia="zh-CN"/>
        </w:rPr>
        <w:t>指针q,p分别指向头结点和首结点。之后循环，当p不为空时，让q指向p的下一个结点并释放p，把q赋值给p。循环结束后将首结点指向NULL，返回OK。</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时间复杂度：O（</w:t>
      </w:r>
      <w:r>
        <w:rPr>
          <w:rFonts w:hint="eastAsia" w:ascii="宋体" w:hAnsi="宋体"/>
          <w:sz w:val="24"/>
          <w:lang w:val="en-US" w:eastAsia="zh-CN"/>
        </w:rPr>
        <w:t>n</w:t>
      </w:r>
      <w:r>
        <w:rPr>
          <w:rFonts w:hint="eastAsia" w:ascii="宋体" w:hAnsi="宋体"/>
          <w:sz w:val="24"/>
        </w:rPr>
        <w:t>）</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left="960" w:hanging="960" w:hangingChars="400"/>
        <w:rPr>
          <w:rFonts w:ascii="宋体" w:hAnsi="宋体"/>
          <w:sz w:val="24"/>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(7)</w:t>
      </w:r>
      <w:r>
        <w:rPr>
          <w:rFonts w:hint="eastAsia" w:ascii="宋体" w:hAnsi="宋体"/>
          <w:sz w:val="24"/>
        </w:rPr>
        <w:t>获取线性表特定位置的元素</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函数名称：status</w:t>
      </w:r>
      <w:r>
        <w:rPr>
          <w:rFonts w:ascii="宋体" w:hAnsi="宋体"/>
          <w:sz w:val="24"/>
        </w:rPr>
        <w:t xml:space="preserve"> G</w:t>
      </w:r>
      <w:r>
        <w:rPr>
          <w:rFonts w:hint="eastAsia" w:ascii="宋体" w:hAnsi="宋体"/>
          <w:sz w:val="24"/>
        </w:rPr>
        <w:t>et</w:t>
      </w:r>
      <w:r>
        <w:rPr>
          <w:rFonts w:ascii="宋体" w:hAnsi="宋体"/>
          <w:sz w:val="24"/>
        </w:rPr>
        <w:t>E</w:t>
      </w:r>
      <w:r>
        <w:rPr>
          <w:rFonts w:hint="eastAsia" w:ascii="宋体" w:hAnsi="宋体"/>
          <w:sz w:val="24"/>
        </w:rPr>
        <w:t>lem（</w:t>
      </w:r>
      <w:r>
        <w:rPr>
          <w:rFonts w:hint="eastAsia" w:ascii="宋体" w:hAnsi="宋体"/>
          <w:sz w:val="24"/>
          <w:lang w:val="en-US" w:eastAsia="zh-CN"/>
        </w:rPr>
        <w:t>LinkList</w:t>
      </w:r>
      <w:r>
        <w:rPr>
          <w:rFonts w:ascii="宋体" w:hAnsi="宋体"/>
          <w:sz w:val="24"/>
        </w:rPr>
        <w:t xml:space="preserve"> L,int </w:t>
      </w:r>
      <w:r>
        <w:rPr>
          <w:rFonts w:hint="eastAsia" w:ascii="宋体" w:hAnsi="宋体"/>
          <w:sz w:val="24"/>
        </w:rPr>
        <w:t>i</w:t>
      </w:r>
      <w:r>
        <w:rPr>
          <w:rFonts w:ascii="宋体" w:hAnsi="宋体"/>
          <w:sz w:val="24"/>
        </w:rPr>
        <w:t>,ElemType *e）</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输入：线性表，需要获取的元素的位置，存放该元素的变量指针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思想：如果线性表已经初始化，获取线性表的第i个元素，保存在e中，返</w:t>
      </w:r>
    </w:p>
    <w:p>
      <w:pPr>
        <w:spacing w:line="360" w:lineRule="auto"/>
        <w:rPr>
          <w:rFonts w:ascii="宋体" w:hAnsi="宋体"/>
          <w:sz w:val="24"/>
        </w:rPr>
      </w:pPr>
      <w:r>
        <w:rPr>
          <w:rFonts w:hint="eastAsia" w:ascii="宋体" w:hAnsi="宋体"/>
          <w:sz w:val="24"/>
        </w:rPr>
        <w:t>O</w:t>
      </w:r>
      <w:r>
        <w:rPr>
          <w:rFonts w:ascii="宋体" w:hAnsi="宋体"/>
          <w:sz w:val="24"/>
        </w:rPr>
        <w:t>K</w:t>
      </w:r>
      <w:r>
        <w:rPr>
          <w:rFonts w:hint="eastAsia" w:ascii="宋体" w:hAnsi="宋体"/>
          <w:sz w:val="24"/>
        </w:rPr>
        <w:t>，如果i不合理，返回E</w:t>
      </w:r>
      <w:r>
        <w:rPr>
          <w:rFonts w:ascii="宋体" w:hAnsi="宋体"/>
          <w:sz w:val="24"/>
        </w:rPr>
        <w:t>RROR</w:t>
      </w:r>
      <w:r>
        <w:rPr>
          <w:rFonts w:hint="eastAsia" w:ascii="宋体" w:hAnsi="宋体"/>
          <w:sz w:val="24"/>
        </w:rPr>
        <w:t>；如果线性表未初始化，返回I</w:t>
      </w:r>
      <w:r>
        <w:rPr>
          <w:rFonts w:ascii="宋体" w:hAnsi="宋体"/>
          <w:sz w:val="24"/>
        </w:rPr>
        <w:t>NFEASIBLE</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操作：如果线性表已经初始化，</w:t>
      </w:r>
      <w:r>
        <w:rPr>
          <w:rFonts w:hint="eastAsia" w:ascii="宋体" w:hAnsi="宋体"/>
          <w:sz w:val="24"/>
          <w:lang w:val="en-US" w:eastAsia="zh-CN"/>
        </w:rPr>
        <w:t>定义一指针指向首结点</w:t>
      </w:r>
      <w:r>
        <w:rPr>
          <w:rFonts w:hint="eastAsia" w:ascii="宋体" w:hAnsi="宋体"/>
          <w:sz w:val="24"/>
        </w:rPr>
        <w:t>，</w:t>
      </w:r>
      <w:r>
        <w:rPr>
          <w:rFonts w:hint="eastAsia" w:ascii="宋体" w:hAnsi="宋体"/>
          <w:sz w:val="24"/>
          <w:lang w:val="en-US" w:eastAsia="zh-CN"/>
        </w:rPr>
        <w:t>当未到达所需位置时且p不指向NULL时，将指针后移，循环以上操作。循环结束后将元素</w:t>
      </w:r>
      <w:r>
        <w:rPr>
          <w:rFonts w:hint="eastAsia" w:ascii="宋体" w:hAnsi="宋体"/>
          <w:sz w:val="24"/>
        </w:rPr>
        <w:t>保存在e中，并返</w:t>
      </w:r>
      <w:r>
        <w:rPr>
          <w:rFonts w:hint="eastAsia" w:ascii="宋体" w:hAnsi="宋体"/>
          <w:sz w:val="24"/>
          <w:lang w:val="en-US" w:eastAsia="zh-CN"/>
        </w:rPr>
        <w:t>回</w:t>
      </w:r>
      <w:r>
        <w:rPr>
          <w:rFonts w:hint="eastAsia" w:ascii="宋体" w:hAnsi="宋体"/>
          <w:sz w:val="24"/>
        </w:rPr>
        <w:t>O</w:t>
      </w:r>
      <w:r>
        <w:rPr>
          <w:rFonts w:ascii="宋体" w:hAnsi="宋体"/>
          <w:sz w:val="24"/>
        </w:rPr>
        <w:t>K</w:t>
      </w:r>
      <w:r>
        <w:rPr>
          <w:rFonts w:hint="eastAsia" w:ascii="宋体" w:hAnsi="宋体"/>
          <w:sz w:val="24"/>
        </w:rPr>
        <w:t>，如果i不合理（i&lt;</w:t>
      </w:r>
      <w:r>
        <w:rPr>
          <w:rFonts w:ascii="宋体" w:hAnsi="宋体"/>
          <w:sz w:val="24"/>
        </w:rPr>
        <w:t>1</w:t>
      </w:r>
      <w:r>
        <w:rPr>
          <w:rFonts w:hint="eastAsia" w:ascii="宋体" w:hAnsi="宋体"/>
          <w:sz w:val="24"/>
        </w:rPr>
        <w:t>或者i&gt;线性表长度），返回E</w:t>
      </w:r>
      <w:r>
        <w:rPr>
          <w:rFonts w:ascii="宋体" w:hAnsi="宋体"/>
          <w:sz w:val="24"/>
        </w:rPr>
        <w:t>RROR</w:t>
      </w:r>
      <w:r>
        <w:rPr>
          <w:rFonts w:hint="eastAsia" w:ascii="宋体" w:hAnsi="宋体"/>
          <w:sz w:val="24"/>
        </w:rPr>
        <w:t>；如果线性表未初始化（</w:t>
      </w:r>
      <w:r>
        <w:rPr>
          <w:rFonts w:hint="eastAsia" w:ascii="宋体" w:hAnsi="宋体"/>
          <w:sz w:val="24"/>
          <w:lang w:val="en-US" w:eastAsia="zh-CN"/>
        </w:rPr>
        <w:t>L</w:t>
      </w:r>
      <w:r>
        <w:rPr>
          <w:rFonts w:hint="eastAsia" w:ascii="宋体" w:hAnsi="宋体"/>
          <w:sz w:val="24"/>
        </w:rPr>
        <w:t>指向N</w:t>
      </w:r>
      <w:r>
        <w:rPr>
          <w:rFonts w:ascii="宋体" w:hAnsi="宋体"/>
          <w:sz w:val="24"/>
        </w:rPr>
        <w:t>ULL</w:t>
      </w:r>
      <w:r>
        <w:rPr>
          <w:rFonts w:hint="eastAsia" w:ascii="宋体" w:hAnsi="宋体"/>
          <w:sz w:val="24"/>
        </w:rPr>
        <w:t>），返回I</w:t>
      </w:r>
      <w:r>
        <w:rPr>
          <w:rFonts w:ascii="宋体" w:hAnsi="宋体"/>
          <w:sz w:val="24"/>
        </w:rPr>
        <w:t>NFEASIBLE</w:t>
      </w:r>
    </w:p>
    <w:p>
      <w:pPr>
        <w:spacing w:line="360" w:lineRule="auto"/>
        <w:ind w:firstLine="480"/>
        <w:rPr>
          <w:rFonts w:ascii="宋体" w:hAnsi="宋体"/>
          <w:sz w:val="24"/>
        </w:rPr>
      </w:pPr>
      <w:r>
        <w:rPr>
          <w:rFonts w:hint="eastAsia" w:ascii="宋体" w:hAnsi="宋体"/>
          <w:sz w:val="24"/>
        </w:rPr>
        <w:t>时间复杂度：O（</w:t>
      </w:r>
      <w:r>
        <w:rPr>
          <w:rFonts w:hint="eastAsia" w:ascii="宋体" w:hAnsi="宋体"/>
          <w:sz w:val="24"/>
          <w:lang w:val="en-US" w:eastAsia="zh-CN"/>
        </w:rPr>
        <w:t>n</w:t>
      </w:r>
      <w:r>
        <w:rPr>
          <w:rFonts w:hint="eastAsia" w:ascii="宋体" w:hAnsi="宋体"/>
          <w:sz w:val="24"/>
        </w:rPr>
        <w:t>）</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rPr>
          <w:rFonts w:ascii="宋体" w:hAnsi="宋体"/>
          <w:sz w:val="24"/>
        </w:rPr>
      </w:pPr>
    </w:p>
    <w:p>
      <w:pPr>
        <w:spacing w:line="360" w:lineRule="auto"/>
        <w:ind w:firstLine="480"/>
        <w:rPr>
          <w:rFonts w:ascii="宋体" w:hAnsi="宋体"/>
          <w:sz w:val="24"/>
        </w:rPr>
      </w:pPr>
      <w:r>
        <w:rPr>
          <w:rFonts w:hint="eastAsia" w:ascii="宋体" w:hAnsi="宋体"/>
          <w:sz w:val="24"/>
        </w:rPr>
        <w:t>(</w:t>
      </w:r>
      <w:r>
        <w:rPr>
          <w:rFonts w:ascii="宋体" w:hAnsi="宋体"/>
          <w:sz w:val="24"/>
        </w:rPr>
        <w:t>8)</w:t>
      </w:r>
      <w:r>
        <w:rPr>
          <w:rFonts w:hint="eastAsia" w:ascii="宋体" w:hAnsi="宋体"/>
          <w:sz w:val="24"/>
        </w:rPr>
        <w:t>确定某元素在线性表中的位置</w:t>
      </w:r>
    </w:p>
    <w:p>
      <w:pPr>
        <w:spacing w:line="360" w:lineRule="auto"/>
        <w:ind w:firstLine="480"/>
        <w:rPr>
          <w:rFonts w:ascii="宋体" w:hAnsi="宋体"/>
          <w:sz w:val="24"/>
        </w:rPr>
      </w:pPr>
      <w:r>
        <w:rPr>
          <w:rFonts w:hint="eastAsia" w:ascii="宋体" w:hAnsi="宋体"/>
          <w:sz w:val="24"/>
        </w:rPr>
        <w:t>函数名称：status</w:t>
      </w:r>
      <w:r>
        <w:rPr>
          <w:rFonts w:ascii="宋体" w:hAnsi="宋体"/>
          <w:sz w:val="24"/>
        </w:rPr>
        <w:t xml:space="preserve"> L</w:t>
      </w:r>
      <w:r>
        <w:rPr>
          <w:rFonts w:hint="eastAsia" w:ascii="宋体" w:hAnsi="宋体"/>
          <w:sz w:val="24"/>
        </w:rPr>
        <w:t>ocate</w:t>
      </w:r>
      <w:r>
        <w:rPr>
          <w:rFonts w:ascii="宋体" w:hAnsi="宋体"/>
          <w:sz w:val="24"/>
        </w:rPr>
        <w:t>Elem(</w:t>
      </w:r>
      <w:r>
        <w:rPr>
          <w:rFonts w:hint="eastAsia" w:ascii="宋体" w:hAnsi="宋体"/>
          <w:sz w:val="24"/>
          <w:lang w:val="en-US" w:eastAsia="zh-CN"/>
        </w:rPr>
        <w:t>LinkList</w:t>
      </w:r>
      <w:r>
        <w:rPr>
          <w:rFonts w:ascii="宋体" w:hAnsi="宋体"/>
          <w:sz w:val="24"/>
        </w:rPr>
        <w:t xml:space="preserve"> L,ElemType e)</w:t>
      </w:r>
    </w:p>
    <w:p>
      <w:pPr>
        <w:spacing w:line="360" w:lineRule="auto"/>
        <w:ind w:firstLine="480"/>
        <w:rPr>
          <w:rFonts w:ascii="宋体" w:hAnsi="宋体"/>
          <w:sz w:val="24"/>
        </w:rPr>
      </w:pPr>
      <w:r>
        <w:rPr>
          <w:rFonts w:hint="eastAsia" w:ascii="宋体" w:hAnsi="宋体"/>
          <w:sz w:val="24"/>
        </w:rPr>
        <w:t>输入：线性表，某元素</w:t>
      </w:r>
    </w:p>
    <w:p>
      <w:pPr>
        <w:spacing w:line="360" w:lineRule="auto"/>
        <w:ind w:firstLine="480"/>
        <w:rPr>
          <w:rFonts w:ascii="宋体" w:hAnsi="宋体"/>
          <w:sz w:val="24"/>
        </w:rPr>
      </w:pPr>
      <w:r>
        <w:rPr>
          <w:rFonts w:hint="eastAsia" w:ascii="宋体" w:hAnsi="宋体"/>
          <w:sz w:val="24"/>
        </w:rPr>
        <w:t>输出：元素位置或者函数执行状态</w:t>
      </w:r>
    </w:p>
    <w:p>
      <w:pPr>
        <w:spacing w:line="360" w:lineRule="auto"/>
        <w:ind w:firstLine="480"/>
        <w:rPr>
          <w:rFonts w:ascii="宋体" w:hAnsi="宋体"/>
          <w:sz w:val="24"/>
        </w:rPr>
      </w:pPr>
      <w:r>
        <w:rPr>
          <w:rFonts w:hint="eastAsia" w:ascii="宋体" w:hAnsi="宋体"/>
          <w:sz w:val="24"/>
        </w:rPr>
        <w:t>思想：若线性表已经初始化，查找元素位置并返回序号，查找不成功时返回相应的函数执行状态</w:t>
      </w:r>
    </w:p>
    <w:p>
      <w:pPr>
        <w:spacing w:line="360" w:lineRule="auto"/>
        <w:ind w:firstLine="480"/>
        <w:rPr>
          <w:rFonts w:ascii="宋体" w:hAnsi="宋体"/>
          <w:sz w:val="24"/>
        </w:rPr>
      </w:pPr>
      <w:r>
        <w:rPr>
          <w:rFonts w:hint="eastAsia" w:ascii="宋体" w:hAnsi="宋体"/>
          <w:sz w:val="24"/>
        </w:rPr>
        <w:t>操作：</w:t>
      </w:r>
    </w:p>
    <w:p>
      <w:pPr>
        <w:spacing w:line="360" w:lineRule="auto"/>
        <w:ind w:firstLine="480"/>
        <w:rPr>
          <w:rFonts w:ascii="宋体" w:hAnsi="宋体"/>
          <w:sz w:val="24"/>
        </w:rPr>
      </w:pPr>
      <w:r>
        <w:rPr>
          <w:rFonts w:hint="eastAsia" w:ascii="宋体" w:hAnsi="宋体"/>
          <w:sz w:val="24"/>
        </w:rPr>
        <w:t>①如果线性表未初始化，返回I</w:t>
      </w:r>
      <w:r>
        <w:rPr>
          <w:rFonts w:ascii="宋体" w:hAnsi="宋体"/>
          <w:sz w:val="24"/>
        </w:rPr>
        <w:t>NFEASIBLE</w:t>
      </w:r>
    </w:p>
    <w:p>
      <w:pPr>
        <w:spacing w:line="360" w:lineRule="auto"/>
        <w:ind w:firstLine="480"/>
        <w:rPr>
          <w:rFonts w:ascii="宋体" w:hAnsi="宋体"/>
          <w:sz w:val="24"/>
        </w:rPr>
      </w:pPr>
      <w:r>
        <w:rPr>
          <w:rFonts w:hint="eastAsia" w:ascii="宋体" w:hAnsi="宋体"/>
          <w:sz w:val="24"/>
        </w:rPr>
        <w:t>②线性表已经初始化，定义i</w:t>
      </w:r>
      <w:r>
        <w:rPr>
          <w:rFonts w:hint="eastAsia" w:ascii="宋体" w:hAnsi="宋体"/>
          <w:sz w:val="24"/>
          <w:lang w:val="en-US" w:eastAsia="zh-CN"/>
        </w:rPr>
        <w:t>=1和指针p指向首结点</w:t>
      </w:r>
      <w:r>
        <w:rPr>
          <w:rFonts w:hint="eastAsia" w:ascii="宋体" w:hAnsi="宋体"/>
          <w:sz w:val="24"/>
        </w:rPr>
        <w:t>，执行下列循环：</w:t>
      </w:r>
    </w:p>
    <w:p>
      <w:pPr>
        <w:spacing w:line="360" w:lineRule="auto"/>
        <w:ind w:firstLine="480"/>
        <w:rPr>
          <w:rFonts w:ascii="宋体" w:hAnsi="宋体"/>
          <w:sz w:val="24"/>
        </w:rPr>
      </w:pPr>
      <w:r>
        <w:rPr>
          <w:rFonts w:hint="eastAsia" w:ascii="宋体" w:hAnsi="宋体"/>
          <w:sz w:val="24"/>
        </w:rPr>
        <w:t>当</w:t>
      </w:r>
      <w:r>
        <w:rPr>
          <w:rFonts w:hint="eastAsia" w:ascii="宋体" w:hAnsi="宋体"/>
          <w:sz w:val="24"/>
          <w:lang w:val="en-US" w:eastAsia="zh-CN"/>
        </w:rPr>
        <w:t>p不指向NULL且p的数据域不为e</w:t>
      </w:r>
      <w:r>
        <w:rPr>
          <w:rFonts w:hint="eastAsia" w:ascii="宋体" w:hAnsi="宋体"/>
          <w:sz w:val="24"/>
        </w:rPr>
        <w:t>时，i自增。</w:t>
      </w:r>
    </w:p>
    <w:p>
      <w:pPr>
        <w:spacing w:line="360" w:lineRule="auto"/>
        <w:ind w:firstLine="480"/>
        <w:rPr>
          <w:rFonts w:ascii="宋体" w:hAnsi="宋体"/>
          <w:sz w:val="24"/>
        </w:rPr>
      </w:pPr>
      <w:r>
        <w:rPr>
          <w:rFonts w:hint="eastAsia" w:ascii="宋体" w:hAnsi="宋体"/>
          <w:sz w:val="24"/>
        </w:rPr>
        <w:t>③如果循环结束后</w:t>
      </w:r>
      <w:r>
        <w:rPr>
          <w:rFonts w:hint="eastAsia" w:ascii="宋体" w:hAnsi="宋体"/>
          <w:sz w:val="24"/>
          <w:lang w:val="en-US" w:eastAsia="zh-CN"/>
        </w:rPr>
        <w:t>p指向NULL</w:t>
      </w:r>
      <w:r>
        <w:rPr>
          <w:rFonts w:hint="eastAsia" w:ascii="宋体" w:hAnsi="宋体"/>
          <w:sz w:val="24"/>
        </w:rPr>
        <w:t>，说明线性表中没有该元素，返回E</w:t>
      </w:r>
      <w:r>
        <w:rPr>
          <w:rFonts w:ascii="宋体" w:hAnsi="宋体"/>
          <w:sz w:val="24"/>
        </w:rPr>
        <w:t>RROR</w:t>
      </w:r>
      <w:r>
        <w:rPr>
          <w:rFonts w:hint="eastAsia" w:ascii="宋体" w:hAnsi="宋体"/>
          <w:sz w:val="24"/>
        </w:rPr>
        <w:t>，否则返回i</w:t>
      </w:r>
    </w:p>
    <w:p>
      <w:pPr>
        <w:spacing w:line="360" w:lineRule="auto"/>
        <w:ind w:firstLine="480"/>
        <w:rPr>
          <w:rFonts w:ascii="宋体" w:hAnsi="宋体"/>
          <w:sz w:val="24"/>
        </w:rPr>
      </w:pPr>
      <w:r>
        <w:rPr>
          <w:rFonts w:hint="eastAsia" w:ascii="宋体" w:hAnsi="宋体"/>
          <w:sz w:val="24"/>
        </w:rPr>
        <w:t>时间复杂度：O（n</w:t>
      </w:r>
      <w:r>
        <w:rPr>
          <w:rFonts w:ascii="宋体" w:hAnsi="宋体"/>
          <w:sz w:val="24"/>
        </w:rPr>
        <w:t>）</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rPr>
          <w:rFonts w:ascii="宋体" w:hAnsi="宋体"/>
          <w:sz w:val="24"/>
        </w:rPr>
      </w:pPr>
    </w:p>
    <w:p>
      <w:pPr>
        <w:spacing w:line="360" w:lineRule="auto"/>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4924425" cy="5212080"/>
            <wp:effectExtent l="0" t="0" r="0" b="0"/>
            <wp:docPr id="25"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4" descr="wps"/>
                    <pic:cNvPicPr>
                      <a:picLocks noChangeAspect="1"/>
                    </pic:cNvPicPr>
                  </pic:nvPicPr>
                  <pic:blipFill>
                    <a:blip r:embed="rId66"/>
                    <a:stretch>
                      <a:fillRect/>
                    </a:stretch>
                  </pic:blipFill>
                  <pic:spPr>
                    <a:xfrm>
                      <a:off x="0" y="0"/>
                      <a:ext cx="4924425" cy="5212080"/>
                    </a:xfrm>
                    <a:prstGeom prst="rect">
                      <a:avLst/>
                    </a:prstGeom>
                  </pic:spPr>
                </pic:pic>
              </a:graphicData>
            </a:graphic>
          </wp:inline>
        </w:drawing>
      </w:r>
    </w:p>
    <w:p>
      <w:pPr>
        <w:spacing w:line="360" w:lineRule="auto"/>
        <w:ind w:firstLine="480" w:firstLineChars="200"/>
        <w:jc w:val="center"/>
        <w:rPr>
          <w:rFonts w:ascii="黑体" w:hAnsi="黑体" w:eastAsia="黑体"/>
          <w:sz w:val="24"/>
        </w:rPr>
      </w:pPr>
      <w:r>
        <w:rPr>
          <w:rFonts w:hint="eastAsia" w:ascii="黑体" w:hAnsi="黑体" w:eastAsia="黑体"/>
          <w:sz w:val="24"/>
        </w:rPr>
        <w:t>图</w:t>
      </w:r>
      <w:r>
        <w:rPr>
          <w:rFonts w:hint="eastAsia" w:ascii="黑体" w:hAnsi="黑体" w:eastAsia="黑体"/>
          <w:sz w:val="24"/>
          <w:lang w:val="en-US" w:eastAsia="zh-CN"/>
        </w:rPr>
        <w:t>2</w:t>
      </w:r>
      <w:r>
        <w:rPr>
          <w:rFonts w:ascii="黑体" w:hAnsi="黑体" w:eastAsia="黑体"/>
          <w:sz w:val="24"/>
        </w:rPr>
        <w:t xml:space="preserve">-3  </w:t>
      </w:r>
      <w:r>
        <w:rPr>
          <w:rFonts w:hint="eastAsia" w:ascii="黑体" w:hAnsi="黑体" w:eastAsia="黑体"/>
          <w:sz w:val="24"/>
        </w:rPr>
        <w:t>Locate</w:t>
      </w:r>
      <w:r>
        <w:rPr>
          <w:rFonts w:ascii="黑体" w:hAnsi="黑体" w:eastAsia="黑体"/>
          <w:sz w:val="24"/>
        </w:rPr>
        <w:t>E</w:t>
      </w:r>
      <w:r>
        <w:rPr>
          <w:rFonts w:hint="eastAsia" w:ascii="黑体" w:hAnsi="黑体" w:eastAsia="黑体"/>
          <w:sz w:val="24"/>
        </w:rPr>
        <w:t>l</w:t>
      </w:r>
      <w:r>
        <w:rPr>
          <w:rFonts w:ascii="黑体" w:hAnsi="黑体" w:eastAsia="黑体"/>
          <w:sz w:val="24"/>
        </w:rPr>
        <w:t>em</w:t>
      </w:r>
      <w:r>
        <w:rPr>
          <w:rFonts w:hint="eastAsia" w:ascii="黑体" w:hAnsi="黑体" w:eastAsia="黑体"/>
          <w:sz w:val="24"/>
        </w:rPr>
        <w:t>流程图</w:t>
      </w:r>
    </w:p>
    <w:p>
      <w:pPr>
        <w:spacing w:line="360" w:lineRule="auto"/>
        <w:ind w:firstLine="480" w:firstLineChars="200"/>
        <w:jc w:val="center"/>
        <w:rPr>
          <w:rFonts w:hint="eastAsia" w:ascii="黑体" w:hAnsi="黑体" w:eastAsia="黑体"/>
          <w:sz w:val="24"/>
        </w:rPr>
      </w:pPr>
    </w:p>
    <w:p>
      <w:pPr>
        <w:spacing w:line="360" w:lineRule="auto"/>
        <w:ind w:firstLine="480"/>
        <w:rPr>
          <w:rFonts w:ascii="宋体" w:hAnsi="宋体"/>
          <w:sz w:val="24"/>
        </w:rPr>
      </w:pPr>
      <w:r>
        <w:rPr>
          <w:rFonts w:hint="eastAsia" w:ascii="宋体" w:hAnsi="宋体"/>
          <w:sz w:val="24"/>
        </w:rPr>
        <w:t>(</w:t>
      </w:r>
      <w:r>
        <w:rPr>
          <w:rFonts w:ascii="宋体" w:hAnsi="宋体"/>
          <w:sz w:val="24"/>
        </w:rPr>
        <w:t>9)</w:t>
      </w:r>
      <w:r>
        <w:rPr>
          <w:rFonts w:hint="eastAsia" w:ascii="宋体" w:hAnsi="宋体"/>
          <w:sz w:val="24"/>
        </w:rPr>
        <w:t>在某位置插入某元素</w:t>
      </w:r>
    </w:p>
    <w:p>
      <w:pPr>
        <w:spacing w:line="360" w:lineRule="auto"/>
        <w:ind w:firstLine="480"/>
        <w:rPr>
          <w:rFonts w:hint="eastAsia" w:ascii="宋体" w:hAnsi="宋体"/>
          <w:sz w:val="24"/>
        </w:rPr>
      </w:pPr>
      <w:r>
        <w:rPr>
          <w:rFonts w:hint="eastAsia" w:ascii="宋体" w:hAnsi="宋体"/>
          <w:sz w:val="24"/>
        </w:rPr>
        <w:t>函数名称：status</w:t>
      </w:r>
      <w:r>
        <w:rPr>
          <w:rFonts w:ascii="宋体" w:hAnsi="宋体"/>
          <w:sz w:val="24"/>
        </w:rPr>
        <w:t xml:space="preserve"> L</w:t>
      </w:r>
      <w:r>
        <w:rPr>
          <w:rFonts w:hint="eastAsia" w:ascii="宋体" w:hAnsi="宋体"/>
          <w:sz w:val="24"/>
        </w:rPr>
        <w:t>ist</w:t>
      </w:r>
      <w:r>
        <w:rPr>
          <w:rFonts w:ascii="宋体" w:hAnsi="宋体"/>
          <w:sz w:val="24"/>
        </w:rPr>
        <w:t>I</w:t>
      </w:r>
      <w:r>
        <w:rPr>
          <w:rFonts w:hint="eastAsia" w:ascii="宋体" w:hAnsi="宋体"/>
          <w:sz w:val="24"/>
        </w:rPr>
        <w:t>nsert（</w:t>
      </w:r>
      <w:r>
        <w:rPr>
          <w:rFonts w:hint="eastAsia" w:ascii="宋体" w:hAnsi="宋体"/>
          <w:sz w:val="24"/>
          <w:lang w:val="en-US" w:eastAsia="zh-CN"/>
        </w:rPr>
        <w:t>LinkList</w:t>
      </w:r>
      <w:r>
        <w:rPr>
          <w:rFonts w:ascii="宋体" w:hAnsi="宋体"/>
          <w:sz w:val="24"/>
        </w:rPr>
        <w:t xml:space="preserve"> *L</w:t>
      </w:r>
      <w:r>
        <w:rPr>
          <w:rFonts w:hint="eastAsia" w:ascii="宋体" w:hAnsi="宋体"/>
          <w:sz w:val="24"/>
        </w:rPr>
        <w:t>，int</w:t>
      </w:r>
      <w:r>
        <w:rPr>
          <w:rFonts w:ascii="宋体" w:hAnsi="宋体"/>
          <w:sz w:val="24"/>
        </w:rPr>
        <w:t xml:space="preserve"> </w:t>
      </w:r>
      <w:r>
        <w:rPr>
          <w:rFonts w:hint="eastAsia" w:ascii="宋体" w:hAnsi="宋体"/>
          <w:sz w:val="24"/>
        </w:rPr>
        <w:t>i</w:t>
      </w:r>
      <w:r>
        <w:rPr>
          <w:rFonts w:ascii="宋体" w:hAnsi="宋体"/>
          <w:sz w:val="24"/>
        </w:rPr>
        <w:t>,ElemType e）</w:t>
      </w:r>
    </w:p>
    <w:p>
      <w:pPr>
        <w:spacing w:line="360" w:lineRule="auto"/>
        <w:ind w:firstLine="480"/>
        <w:rPr>
          <w:rFonts w:ascii="宋体" w:hAnsi="宋体"/>
          <w:sz w:val="24"/>
        </w:rPr>
      </w:pPr>
      <w:r>
        <w:rPr>
          <w:rFonts w:hint="eastAsia" w:ascii="宋体" w:hAnsi="宋体"/>
          <w:sz w:val="24"/>
        </w:rPr>
        <w:t>输入：线性表指针，插入位置，插入元素</w:t>
      </w:r>
    </w:p>
    <w:p>
      <w:pPr>
        <w:spacing w:line="360" w:lineRule="auto"/>
        <w:ind w:firstLine="480"/>
        <w:rPr>
          <w:rFonts w:ascii="宋体" w:hAnsi="宋体"/>
          <w:sz w:val="24"/>
        </w:rPr>
      </w:pPr>
      <w:r>
        <w:rPr>
          <w:rFonts w:hint="eastAsia" w:ascii="宋体" w:hAnsi="宋体"/>
          <w:sz w:val="24"/>
        </w:rPr>
        <w:t>输出：函数执行状态</w:t>
      </w:r>
    </w:p>
    <w:p>
      <w:pPr>
        <w:spacing w:line="360" w:lineRule="auto"/>
        <w:ind w:firstLine="480"/>
        <w:rPr>
          <w:rFonts w:ascii="宋体" w:hAnsi="宋体"/>
          <w:sz w:val="24"/>
        </w:rPr>
      </w:pPr>
      <w:r>
        <w:rPr>
          <w:rFonts w:hint="eastAsia" w:ascii="宋体" w:hAnsi="宋体"/>
          <w:sz w:val="24"/>
        </w:rPr>
        <w:t>思想：若线性表已经初始化，且插入位置正确，则插入元素，返回O</w:t>
      </w:r>
      <w:r>
        <w:rPr>
          <w:rFonts w:ascii="宋体" w:hAnsi="宋体"/>
          <w:sz w:val="24"/>
        </w:rPr>
        <w:t>K</w:t>
      </w:r>
      <w:r>
        <w:rPr>
          <w:rFonts w:hint="eastAsia" w:ascii="宋体" w:hAnsi="宋体"/>
          <w:sz w:val="24"/>
        </w:rPr>
        <w:t>，否则返回相应的函数执行状态</w:t>
      </w:r>
    </w:p>
    <w:p>
      <w:pPr>
        <w:spacing w:line="360" w:lineRule="auto"/>
        <w:ind w:firstLine="480"/>
        <w:rPr>
          <w:rFonts w:ascii="宋体" w:hAnsi="宋体"/>
          <w:sz w:val="24"/>
        </w:rPr>
      </w:pPr>
      <w:r>
        <w:rPr>
          <w:rFonts w:hint="eastAsia" w:ascii="宋体" w:hAnsi="宋体"/>
          <w:sz w:val="24"/>
        </w:rPr>
        <w:t>操作：</w:t>
      </w:r>
    </w:p>
    <w:p>
      <w:pPr>
        <w:spacing w:line="360" w:lineRule="auto"/>
        <w:ind w:firstLine="480"/>
        <w:rPr>
          <w:rFonts w:ascii="宋体" w:hAnsi="宋体"/>
          <w:sz w:val="24"/>
        </w:rPr>
      </w:pPr>
      <w:r>
        <w:rPr>
          <w:rFonts w:hint="eastAsia" w:ascii="宋体" w:hAnsi="宋体"/>
          <w:sz w:val="24"/>
        </w:rPr>
        <w:t>①如果线性表未初始化，返回I</w:t>
      </w:r>
      <w:r>
        <w:rPr>
          <w:rFonts w:ascii="宋体" w:hAnsi="宋体"/>
          <w:sz w:val="24"/>
        </w:rPr>
        <w:t>NFEASIBLE</w:t>
      </w:r>
    </w:p>
    <w:p>
      <w:pPr>
        <w:spacing w:line="360" w:lineRule="auto"/>
        <w:ind w:firstLine="480"/>
        <w:rPr>
          <w:rFonts w:ascii="宋体" w:hAnsi="宋体"/>
          <w:sz w:val="24"/>
        </w:rPr>
      </w:pPr>
      <w:r>
        <w:rPr>
          <w:rFonts w:hint="eastAsia" w:ascii="宋体" w:hAnsi="宋体"/>
          <w:sz w:val="24"/>
        </w:rPr>
        <w:t>②线性表已经初始化：</w:t>
      </w:r>
    </w:p>
    <w:p>
      <w:pPr>
        <w:spacing w:line="360" w:lineRule="auto"/>
        <w:ind w:firstLine="480"/>
        <w:rPr>
          <w:rFonts w:hint="eastAsia" w:ascii="宋体" w:hAnsi="宋体" w:eastAsia="宋体"/>
          <w:sz w:val="24"/>
          <w:lang w:eastAsia="zh-CN"/>
        </w:rPr>
      </w:pPr>
      <w:r>
        <w:rPr>
          <w:rFonts w:ascii="宋体" w:hAnsi="宋体"/>
          <w:sz w:val="24"/>
        </w:rPr>
        <w:t xml:space="preserve">a. </w:t>
      </w:r>
      <w:r>
        <w:rPr>
          <w:rFonts w:hint="eastAsia" w:ascii="宋体" w:hAnsi="宋体"/>
          <w:sz w:val="24"/>
        </w:rPr>
        <w:t>如果插入位置不正确</w:t>
      </w:r>
      <w:r>
        <w:rPr>
          <w:rFonts w:hint="eastAsia" w:ascii="宋体" w:hAnsi="宋体"/>
          <w:sz w:val="24"/>
          <w:lang w:eastAsia="zh-CN"/>
        </w:rPr>
        <w:t>（</w:t>
      </w:r>
      <w:r>
        <w:rPr>
          <w:rFonts w:hint="eastAsia" w:ascii="宋体" w:hAnsi="宋体"/>
          <w:sz w:val="24"/>
        </w:rPr>
        <w:t xml:space="preserve">i &lt; 1 </w:t>
      </w:r>
      <w:r>
        <w:rPr>
          <w:rFonts w:hint="eastAsia" w:ascii="宋体" w:hAnsi="宋体"/>
          <w:sz w:val="24"/>
          <w:lang w:val="en-US" w:eastAsia="zh-CN"/>
        </w:rPr>
        <w:t>或</w:t>
      </w:r>
      <w:r>
        <w:rPr>
          <w:rFonts w:hint="eastAsia" w:ascii="宋体" w:hAnsi="宋体"/>
          <w:sz w:val="24"/>
        </w:rPr>
        <w:t xml:space="preserve"> i &gt; </w:t>
      </w:r>
      <w:r>
        <w:rPr>
          <w:rFonts w:hint="eastAsia" w:ascii="宋体" w:hAnsi="宋体"/>
          <w:sz w:val="24"/>
          <w:lang w:val="en-US" w:eastAsia="zh-CN"/>
        </w:rPr>
        <w:t>线性表长度加一</w:t>
      </w:r>
      <w:r>
        <w:rPr>
          <w:rFonts w:hint="eastAsia" w:ascii="宋体" w:hAnsi="宋体"/>
          <w:sz w:val="24"/>
        </w:rPr>
        <w:t>)，返回E</w:t>
      </w:r>
      <w:r>
        <w:rPr>
          <w:rFonts w:ascii="宋体" w:hAnsi="宋体"/>
          <w:sz w:val="24"/>
        </w:rPr>
        <w:t>RROR</w:t>
      </w:r>
    </w:p>
    <w:p>
      <w:pPr>
        <w:spacing w:line="360" w:lineRule="auto"/>
        <w:ind w:firstLine="480"/>
        <w:rPr>
          <w:rFonts w:hint="default" w:ascii="宋体" w:hAnsi="宋体" w:eastAsia="宋体"/>
          <w:sz w:val="24"/>
          <w:lang w:val="en-US" w:eastAsia="zh-CN"/>
        </w:rPr>
      </w:pPr>
      <w:r>
        <w:rPr>
          <w:rFonts w:hint="eastAsia" w:ascii="宋体" w:hAnsi="宋体"/>
          <w:sz w:val="24"/>
        </w:rPr>
        <w:t>b</w:t>
      </w:r>
      <w:r>
        <w:rPr>
          <w:rFonts w:ascii="宋体" w:hAnsi="宋体"/>
          <w:sz w:val="24"/>
        </w:rPr>
        <w:t>.</w:t>
      </w:r>
      <w:r>
        <w:rPr>
          <w:rFonts w:hint="eastAsia" w:ascii="宋体" w:hAnsi="宋体"/>
          <w:sz w:val="24"/>
        </w:rPr>
        <w:t xml:space="preserve"> </w:t>
      </w:r>
      <w:r>
        <w:rPr>
          <w:rFonts w:hint="eastAsia" w:ascii="宋体" w:hAnsi="宋体"/>
          <w:sz w:val="24"/>
          <w:lang w:val="en-US" w:eastAsia="zh-CN"/>
        </w:rPr>
        <w:t>插入位置正确时，定义k=0，指针p指向首结点，指针q指向头结点，当k小于i-1且p不为空时，执行循环：将p赋值给q，将p的next赋值给p，让k++。循环结束后创建新结点s，将e赋值给s的数据域，将s赋值给q的next，将p赋值给s的next，返回OK。</w:t>
      </w:r>
    </w:p>
    <w:p>
      <w:pPr>
        <w:spacing w:line="360" w:lineRule="auto"/>
        <w:ind w:firstLine="480"/>
        <w:rPr>
          <w:rFonts w:hint="eastAsia" w:ascii="宋体" w:hAnsi="宋体"/>
          <w:sz w:val="24"/>
        </w:rPr>
      </w:pPr>
      <w:r>
        <w:rPr>
          <w:rFonts w:hint="eastAsia" w:ascii="宋体" w:hAnsi="宋体"/>
          <w:sz w:val="24"/>
        </w:rPr>
        <w:t>时间复杂度：O（n）</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rPr>
          <w:rFonts w:hint="eastAsia" w:ascii="宋体" w:hAnsi="宋体"/>
          <w:sz w:val="24"/>
        </w:rPr>
      </w:pPr>
    </w:p>
    <w:p>
      <w:pPr>
        <w:spacing w:line="360" w:lineRule="auto"/>
        <w:ind w:firstLine="480" w:firstLineChars="200"/>
        <w:jc w:val="center"/>
        <w:rPr>
          <w:rFonts w:hint="eastAsia" w:ascii="黑体" w:hAnsi="黑体" w:eastAsia="黑体"/>
          <w:sz w:val="24"/>
          <w:lang w:val="en-US" w:eastAsia="zh-CN"/>
        </w:rPr>
      </w:pPr>
      <w:r>
        <w:rPr>
          <w:rFonts w:hint="eastAsia" w:ascii="黑体" w:hAnsi="黑体" w:eastAsia="黑体"/>
          <w:sz w:val="24"/>
          <w:lang w:val="en-US" w:eastAsia="zh-CN"/>
        </w:rPr>
        <w:drawing>
          <wp:inline distT="0" distB="0" distL="114300" distR="114300">
            <wp:extent cx="3423285" cy="4977765"/>
            <wp:effectExtent l="0" t="0" r="0" b="0"/>
            <wp:docPr id="26"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5" descr="wps"/>
                    <pic:cNvPicPr>
                      <a:picLocks noChangeAspect="1"/>
                    </pic:cNvPicPr>
                  </pic:nvPicPr>
                  <pic:blipFill>
                    <a:blip r:embed="rId67"/>
                    <a:stretch>
                      <a:fillRect/>
                    </a:stretch>
                  </pic:blipFill>
                  <pic:spPr>
                    <a:xfrm>
                      <a:off x="0" y="0"/>
                      <a:ext cx="3423285" cy="4977765"/>
                    </a:xfrm>
                    <a:prstGeom prst="rect">
                      <a:avLst/>
                    </a:prstGeom>
                  </pic:spPr>
                </pic:pic>
              </a:graphicData>
            </a:graphic>
          </wp:inline>
        </w:drawing>
      </w:r>
    </w:p>
    <w:p>
      <w:pPr>
        <w:spacing w:line="360" w:lineRule="auto"/>
        <w:ind w:firstLine="480" w:firstLineChars="200"/>
        <w:jc w:val="center"/>
        <w:rPr>
          <w:rFonts w:hint="default" w:ascii="黑体" w:hAnsi="黑体" w:eastAsia="黑体"/>
          <w:sz w:val="24"/>
          <w:lang w:val="en-US" w:eastAsia="zh-CN"/>
        </w:rPr>
      </w:pPr>
      <w:r>
        <w:rPr>
          <w:rFonts w:hint="eastAsia" w:ascii="黑体" w:hAnsi="黑体" w:eastAsia="黑体"/>
          <w:sz w:val="24"/>
          <w:lang w:val="en-US" w:eastAsia="zh-CN"/>
        </w:rPr>
        <w:t>图2-4 ListInsert流程图</w:t>
      </w:r>
    </w:p>
    <w:p>
      <w:pPr>
        <w:spacing w:line="360" w:lineRule="auto"/>
        <w:rPr>
          <w:rFonts w:hint="eastAsia" w:ascii="宋体" w:hAnsi="宋体"/>
          <w:sz w:val="24"/>
        </w:rPr>
      </w:pP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w:t>
      </w:r>
      <w:r>
        <w:rPr>
          <w:rFonts w:ascii="宋体" w:hAnsi="宋体"/>
          <w:sz w:val="24"/>
        </w:rPr>
        <w:t>10</w:t>
      </w:r>
      <w:r>
        <w:rPr>
          <w:rFonts w:hint="eastAsia" w:ascii="宋体" w:hAnsi="宋体"/>
          <w:sz w:val="24"/>
        </w:rPr>
        <w:t>)删除某位置元素</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函数名称：status</w:t>
      </w:r>
      <w:r>
        <w:rPr>
          <w:rFonts w:ascii="宋体" w:hAnsi="宋体"/>
          <w:sz w:val="24"/>
        </w:rPr>
        <w:t xml:space="preserve"> L</w:t>
      </w:r>
      <w:r>
        <w:rPr>
          <w:rFonts w:hint="eastAsia" w:ascii="宋体" w:hAnsi="宋体"/>
          <w:sz w:val="24"/>
        </w:rPr>
        <w:t>ist</w:t>
      </w:r>
      <w:r>
        <w:rPr>
          <w:rFonts w:ascii="宋体" w:hAnsi="宋体"/>
          <w:sz w:val="24"/>
        </w:rPr>
        <w:t>D</w:t>
      </w:r>
      <w:r>
        <w:rPr>
          <w:rFonts w:hint="eastAsia" w:ascii="宋体" w:hAnsi="宋体"/>
          <w:sz w:val="24"/>
        </w:rPr>
        <w:t>elete（</w:t>
      </w:r>
      <w:r>
        <w:rPr>
          <w:rFonts w:hint="eastAsia" w:ascii="宋体" w:hAnsi="宋体"/>
          <w:sz w:val="24"/>
          <w:lang w:val="en-US" w:eastAsia="zh-CN"/>
        </w:rPr>
        <w:t>LinkList</w:t>
      </w:r>
      <w:r>
        <w:rPr>
          <w:rFonts w:ascii="宋体" w:hAnsi="宋体"/>
          <w:sz w:val="24"/>
        </w:rPr>
        <w:t xml:space="preserve"> *L</w:t>
      </w:r>
      <w:r>
        <w:rPr>
          <w:rFonts w:hint="eastAsia" w:ascii="宋体" w:hAnsi="宋体"/>
          <w:sz w:val="24"/>
        </w:rPr>
        <w:t>，int</w:t>
      </w:r>
      <w:r>
        <w:rPr>
          <w:rFonts w:ascii="宋体" w:hAnsi="宋体"/>
          <w:sz w:val="24"/>
        </w:rPr>
        <w:t xml:space="preserve"> </w:t>
      </w:r>
      <w:r>
        <w:rPr>
          <w:rFonts w:hint="eastAsia" w:ascii="宋体" w:hAnsi="宋体"/>
          <w:sz w:val="24"/>
        </w:rPr>
        <w:t>i，Elem</w:t>
      </w:r>
      <w:r>
        <w:rPr>
          <w:rFonts w:ascii="宋体" w:hAnsi="宋体"/>
          <w:sz w:val="24"/>
        </w:rPr>
        <w:t>T</w:t>
      </w:r>
      <w:r>
        <w:rPr>
          <w:rFonts w:hint="eastAsia" w:ascii="宋体" w:hAnsi="宋体"/>
          <w:sz w:val="24"/>
        </w:rPr>
        <w:t>ype</w:t>
      </w:r>
      <w:r>
        <w:rPr>
          <w:rFonts w:ascii="宋体" w:hAnsi="宋体"/>
          <w:sz w:val="24"/>
        </w:rPr>
        <w:t xml:space="preserve"> *</w:t>
      </w:r>
      <w:r>
        <w:rPr>
          <w:rFonts w:hint="eastAsia" w:ascii="宋体" w:hAnsi="宋体"/>
          <w:sz w:val="24"/>
        </w:rPr>
        <w:t>e）</w:t>
      </w:r>
    </w:p>
    <w:p>
      <w:pPr>
        <w:spacing w:line="360" w:lineRule="auto"/>
        <w:ind w:left="960" w:hanging="960" w:hangingChars="400"/>
        <w:rPr>
          <w:rFonts w:hint="eastAsia" w:ascii="宋体" w:hAnsi="宋体"/>
          <w:sz w:val="24"/>
        </w:rPr>
      </w:pPr>
      <w:r>
        <w:rPr>
          <w:rFonts w:ascii="宋体" w:hAnsi="宋体"/>
          <w:sz w:val="24"/>
        </w:rPr>
        <w:t xml:space="preserve">    </w:t>
      </w:r>
      <w:r>
        <w:rPr>
          <w:rFonts w:hint="eastAsia" w:ascii="宋体" w:hAnsi="宋体"/>
          <w:sz w:val="24"/>
        </w:rPr>
        <w:t>输入：线性表指针，删除位置，储存删除元素的变量指针</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思想：若线性表已经初始化且删除位置正确，则删除对应位置元素，返O</w:t>
      </w:r>
      <w:r>
        <w:rPr>
          <w:rFonts w:ascii="宋体" w:hAnsi="宋体"/>
          <w:sz w:val="24"/>
        </w:rPr>
        <w:t>K</w:t>
      </w:r>
      <w:r>
        <w:rPr>
          <w:rFonts w:hint="eastAsia" w:ascii="宋体" w:hAnsi="宋体"/>
          <w:sz w:val="24"/>
        </w:rPr>
        <w:t>，</w:t>
      </w:r>
    </w:p>
    <w:p>
      <w:pPr>
        <w:spacing w:line="360" w:lineRule="auto"/>
        <w:ind w:left="960" w:hanging="960" w:hangingChars="400"/>
        <w:rPr>
          <w:rFonts w:ascii="宋体" w:hAnsi="宋体"/>
          <w:sz w:val="24"/>
        </w:rPr>
      </w:pPr>
      <w:r>
        <w:rPr>
          <w:rFonts w:hint="eastAsia" w:ascii="宋体" w:hAnsi="宋体"/>
          <w:sz w:val="24"/>
        </w:rPr>
        <w:t>否则返回相应的函数执行状态</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①如果线性表未初始化，返回</w:t>
      </w:r>
      <w:r>
        <w:rPr>
          <w:rFonts w:ascii="宋体" w:hAnsi="宋体"/>
          <w:sz w:val="24"/>
        </w:rPr>
        <w:t>INFEASIBLE</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②线性表未初始化：</w:t>
      </w:r>
    </w:p>
    <w:p>
      <w:pPr>
        <w:spacing w:line="360" w:lineRule="auto"/>
        <w:ind w:firstLine="480"/>
        <w:rPr>
          <w:rFonts w:hint="eastAsia" w:ascii="宋体" w:hAnsi="宋体" w:eastAsia="宋体"/>
          <w:sz w:val="24"/>
          <w:lang w:eastAsia="zh-CN"/>
        </w:rPr>
      </w:pPr>
      <w:r>
        <w:rPr>
          <w:rFonts w:ascii="宋体" w:hAnsi="宋体"/>
          <w:sz w:val="24"/>
        </w:rPr>
        <w:t xml:space="preserve">a. </w:t>
      </w:r>
      <w:r>
        <w:rPr>
          <w:rFonts w:hint="eastAsia" w:ascii="宋体" w:hAnsi="宋体"/>
          <w:sz w:val="24"/>
        </w:rPr>
        <w:t>如果插入位置不正确</w:t>
      </w:r>
      <w:r>
        <w:rPr>
          <w:rFonts w:hint="eastAsia" w:ascii="宋体" w:hAnsi="宋体"/>
          <w:sz w:val="24"/>
          <w:lang w:eastAsia="zh-CN"/>
        </w:rPr>
        <w:t>（</w:t>
      </w:r>
      <w:r>
        <w:rPr>
          <w:rFonts w:hint="eastAsia" w:ascii="宋体" w:hAnsi="宋体"/>
          <w:sz w:val="24"/>
        </w:rPr>
        <w:t xml:space="preserve">i &lt; 1 </w:t>
      </w:r>
      <w:r>
        <w:rPr>
          <w:rFonts w:hint="eastAsia" w:ascii="宋体" w:hAnsi="宋体"/>
          <w:sz w:val="24"/>
          <w:lang w:val="en-US" w:eastAsia="zh-CN"/>
        </w:rPr>
        <w:t>或</w:t>
      </w:r>
      <w:r>
        <w:rPr>
          <w:rFonts w:hint="eastAsia" w:ascii="宋体" w:hAnsi="宋体"/>
          <w:sz w:val="24"/>
        </w:rPr>
        <w:t xml:space="preserve"> i &gt; </w:t>
      </w:r>
      <w:r>
        <w:rPr>
          <w:rFonts w:hint="eastAsia" w:ascii="宋体" w:hAnsi="宋体"/>
          <w:sz w:val="24"/>
          <w:lang w:val="en-US" w:eastAsia="zh-CN"/>
        </w:rPr>
        <w:t>线性表长度</w:t>
      </w:r>
      <w:r>
        <w:rPr>
          <w:rFonts w:hint="eastAsia" w:ascii="宋体" w:hAnsi="宋体"/>
          <w:sz w:val="24"/>
        </w:rPr>
        <w:t>)，返回E</w:t>
      </w:r>
      <w:r>
        <w:rPr>
          <w:rFonts w:ascii="宋体" w:hAnsi="宋体"/>
          <w:sz w:val="24"/>
        </w:rPr>
        <w:t>RROR</w:t>
      </w:r>
    </w:p>
    <w:p>
      <w:pPr>
        <w:spacing w:line="360" w:lineRule="auto"/>
        <w:ind w:firstLine="480"/>
        <w:rPr>
          <w:rFonts w:hint="eastAsia" w:ascii="宋体" w:hAnsi="宋体"/>
          <w:sz w:val="24"/>
          <w:lang w:val="en-US" w:eastAsia="zh-CN"/>
        </w:rPr>
      </w:pPr>
      <w:r>
        <w:rPr>
          <w:rFonts w:hint="eastAsia" w:ascii="宋体" w:hAnsi="宋体"/>
          <w:sz w:val="24"/>
        </w:rPr>
        <w:t>b</w:t>
      </w:r>
      <w:r>
        <w:rPr>
          <w:rFonts w:ascii="宋体" w:hAnsi="宋体"/>
          <w:sz w:val="24"/>
        </w:rPr>
        <w:t>.</w:t>
      </w:r>
      <w:r>
        <w:rPr>
          <w:rFonts w:hint="eastAsia" w:ascii="宋体" w:hAnsi="宋体"/>
          <w:sz w:val="24"/>
        </w:rPr>
        <w:t xml:space="preserve"> </w:t>
      </w:r>
      <w:r>
        <w:rPr>
          <w:rFonts w:hint="eastAsia" w:ascii="宋体" w:hAnsi="宋体"/>
          <w:sz w:val="24"/>
          <w:lang w:val="en-US" w:eastAsia="zh-CN"/>
        </w:rPr>
        <w:t>插入位置正确时，定义k=0，指针p指向首结点，指针q指向头结点，当k小于i-1且p不为空时，执行循环：将p赋值给q，将p的next赋值给p，让k++。循环结束后将p的data赋值给e，将p的next赋值给q的next，释放p,返回OK。</w:t>
      </w:r>
    </w:p>
    <w:p>
      <w:pPr>
        <w:spacing w:line="360" w:lineRule="auto"/>
        <w:ind w:left="959" w:leftChars="228" w:hanging="480" w:hangingChars="200"/>
        <w:rPr>
          <w:rFonts w:hint="eastAsia" w:ascii="宋体" w:hAnsi="宋体"/>
          <w:sz w:val="24"/>
        </w:rPr>
      </w:pPr>
      <w:r>
        <w:rPr>
          <w:rFonts w:hint="eastAsia" w:ascii="宋体" w:hAnsi="宋体"/>
          <w:sz w:val="24"/>
        </w:rPr>
        <w:t>时间复杂度：O（n）</w:t>
      </w:r>
    </w:p>
    <w:p>
      <w:pPr>
        <w:spacing w:line="360" w:lineRule="auto"/>
        <w:ind w:left="959" w:leftChars="228" w:hanging="480" w:hangingChars="200"/>
        <w:rPr>
          <w:rFonts w:hint="eastAsia" w:ascii="宋体" w:hAnsi="宋体" w:eastAsia="宋体"/>
          <w:sz w:val="24"/>
          <w:lang w:eastAsia="zh-CN"/>
        </w:rPr>
      </w:pPr>
      <w:r>
        <w:rPr>
          <w:rFonts w:hint="eastAsia" w:ascii="宋体" w:hAnsi="宋体" w:eastAsia="宋体"/>
          <w:sz w:val="24"/>
          <w:lang w:eastAsia="zh-CN"/>
        </w:rPr>
        <w:drawing>
          <wp:anchor distT="0" distB="0" distL="114300" distR="114300" simplePos="0" relativeHeight="251666432" behindDoc="0" locked="0" layoutInCell="1" allowOverlap="1">
            <wp:simplePos x="0" y="0"/>
            <wp:positionH relativeFrom="column">
              <wp:posOffset>1078865</wp:posOffset>
            </wp:positionH>
            <wp:positionV relativeFrom="paragraph">
              <wp:posOffset>313055</wp:posOffset>
            </wp:positionV>
            <wp:extent cx="3305175" cy="4302125"/>
            <wp:effectExtent l="0" t="0" r="0" b="0"/>
            <wp:wrapTopAndBottom/>
            <wp:docPr id="34"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6" descr="wps"/>
                    <pic:cNvPicPr>
                      <a:picLocks noChangeAspect="1"/>
                    </pic:cNvPicPr>
                  </pic:nvPicPr>
                  <pic:blipFill>
                    <a:blip r:embed="rId68"/>
                    <a:stretch>
                      <a:fillRect/>
                    </a:stretch>
                  </pic:blipFill>
                  <pic:spPr>
                    <a:xfrm>
                      <a:off x="0" y="0"/>
                      <a:ext cx="3305175" cy="4302125"/>
                    </a:xfrm>
                    <a:prstGeom prst="rect">
                      <a:avLst/>
                    </a:prstGeom>
                  </pic:spPr>
                </pic:pic>
              </a:graphicData>
            </a:graphic>
          </wp:anchor>
        </w:drawing>
      </w:r>
      <w:r>
        <w:rPr>
          <w:rFonts w:hint="eastAsia" w:ascii="宋体" w:hAnsi="宋体"/>
          <w:sz w:val="24"/>
          <w:lang w:val="en-US" w:eastAsia="zh-CN"/>
        </w:rPr>
        <w:t>空间复杂度：O（1）</w:t>
      </w:r>
    </w:p>
    <w:p>
      <w:pPr>
        <w:spacing w:line="360" w:lineRule="auto"/>
        <w:ind w:firstLine="480" w:firstLineChars="200"/>
        <w:jc w:val="center"/>
        <w:rPr>
          <w:rFonts w:hint="eastAsia" w:ascii="黑体" w:hAnsi="黑体" w:eastAsia="黑体"/>
          <w:sz w:val="24"/>
          <w:lang w:val="en-US" w:eastAsia="zh-CN"/>
        </w:rPr>
      </w:pPr>
      <w:r>
        <w:rPr>
          <w:rFonts w:hint="eastAsia" w:ascii="黑体" w:hAnsi="黑体" w:eastAsia="黑体"/>
          <w:sz w:val="24"/>
          <w:lang w:val="en-US" w:eastAsia="zh-CN"/>
        </w:rPr>
        <w:t>图2-5 ListDelete流程图</w:t>
      </w:r>
    </w:p>
    <w:p>
      <w:pPr>
        <w:spacing w:line="360" w:lineRule="auto"/>
        <w:ind w:firstLine="480" w:firstLineChars="200"/>
        <w:jc w:val="center"/>
        <w:rPr>
          <w:rFonts w:hint="default" w:ascii="黑体" w:hAnsi="黑体" w:eastAsia="黑体"/>
          <w:sz w:val="24"/>
          <w:lang w:val="en-US" w:eastAsia="zh-CN"/>
        </w:rPr>
      </w:pPr>
    </w:p>
    <w:p>
      <w:pPr>
        <w:spacing w:line="360" w:lineRule="auto"/>
        <w:ind w:firstLine="480" w:firstLineChars="200"/>
        <w:rPr>
          <w:rFonts w:ascii="宋体" w:hAnsi="宋体"/>
          <w:sz w:val="24"/>
        </w:rPr>
      </w:pPr>
      <w:r>
        <w:rPr>
          <w:rFonts w:hint="eastAsia" w:ascii="宋体" w:hAnsi="宋体"/>
          <w:sz w:val="24"/>
        </w:rPr>
        <w:t>(1</w:t>
      </w:r>
      <w:r>
        <w:rPr>
          <w:rFonts w:ascii="宋体" w:hAnsi="宋体"/>
          <w:sz w:val="24"/>
        </w:rPr>
        <w:t>1</w:t>
      </w:r>
      <w:r>
        <w:rPr>
          <w:rFonts w:hint="eastAsia" w:ascii="宋体" w:hAnsi="宋体"/>
          <w:sz w:val="24"/>
        </w:rPr>
        <w:t>)将线性表的元素写入某文件</w:t>
      </w:r>
    </w:p>
    <w:p>
      <w:pPr>
        <w:spacing w:line="360" w:lineRule="auto"/>
        <w:ind w:firstLine="480" w:firstLineChars="200"/>
        <w:rPr>
          <w:rFonts w:ascii="宋体" w:hAnsi="宋体"/>
          <w:sz w:val="24"/>
        </w:rPr>
      </w:pPr>
      <w:r>
        <w:rPr>
          <w:rFonts w:hint="eastAsia" w:ascii="宋体" w:hAnsi="宋体"/>
          <w:sz w:val="24"/>
        </w:rPr>
        <w:t>函数名称：status</w:t>
      </w:r>
      <w:r>
        <w:rPr>
          <w:rFonts w:ascii="宋体" w:hAnsi="宋体"/>
          <w:sz w:val="24"/>
        </w:rPr>
        <w:t xml:space="preserve"> S</w:t>
      </w:r>
      <w:r>
        <w:rPr>
          <w:rFonts w:hint="eastAsia" w:ascii="宋体" w:hAnsi="宋体"/>
          <w:sz w:val="24"/>
        </w:rPr>
        <w:t>ave</w:t>
      </w:r>
      <w:r>
        <w:rPr>
          <w:rFonts w:ascii="宋体" w:hAnsi="宋体"/>
          <w:sz w:val="24"/>
        </w:rPr>
        <w:t>L</w:t>
      </w:r>
      <w:r>
        <w:rPr>
          <w:rFonts w:hint="eastAsia" w:ascii="宋体" w:hAnsi="宋体"/>
          <w:sz w:val="24"/>
        </w:rPr>
        <w:t>ist（</w:t>
      </w:r>
      <w:r>
        <w:rPr>
          <w:rFonts w:hint="eastAsia" w:ascii="宋体" w:hAnsi="宋体"/>
          <w:sz w:val="24"/>
          <w:lang w:val="en-US" w:eastAsia="zh-CN"/>
        </w:rPr>
        <w:t>LinkList</w:t>
      </w:r>
      <w:r>
        <w:rPr>
          <w:rFonts w:ascii="宋体" w:hAnsi="宋体"/>
          <w:sz w:val="24"/>
        </w:rPr>
        <w:t xml:space="preserve"> L</w:t>
      </w:r>
      <w:r>
        <w:rPr>
          <w:rFonts w:hint="eastAsia" w:ascii="宋体" w:hAnsi="宋体"/>
          <w:sz w:val="24"/>
        </w:rPr>
        <w:t>，char</w:t>
      </w:r>
      <w:r>
        <w:rPr>
          <w:rFonts w:ascii="宋体" w:hAnsi="宋体"/>
          <w:sz w:val="24"/>
        </w:rPr>
        <w:t xml:space="preserve"> F</w:t>
      </w:r>
      <w:r>
        <w:rPr>
          <w:rFonts w:hint="eastAsia" w:ascii="宋体" w:hAnsi="宋体"/>
          <w:sz w:val="24"/>
        </w:rPr>
        <w:t>ile</w:t>
      </w:r>
      <w:r>
        <w:rPr>
          <w:rFonts w:ascii="宋体" w:hAnsi="宋体"/>
          <w:sz w:val="24"/>
        </w:rPr>
        <w:t>N</w:t>
      </w:r>
      <w:r>
        <w:rPr>
          <w:rFonts w:hint="eastAsia" w:ascii="宋体" w:hAnsi="宋体"/>
          <w:sz w:val="24"/>
        </w:rPr>
        <w:t>ame[</w:t>
      </w:r>
      <w:r>
        <w:rPr>
          <w:rFonts w:ascii="宋体" w:hAnsi="宋体"/>
          <w:sz w:val="24"/>
        </w:rPr>
        <w:t>]</w:t>
      </w:r>
      <w:r>
        <w:rPr>
          <w:rFonts w:hint="eastAsia" w:ascii="宋体" w:hAnsi="宋体"/>
          <w:sz w:val="24"/>
        </w:rPr>
        <w:t>）</w:t>
      </w:r>
    </w:p>
    <w:p>
      <w:pPr>
        <w:spacing w:line="360" w:lineRule="auto"/>
        <w:ind w:firstLine="480" w:firstLineChars="200"/>
        <w:rPr>
          <w:rFonts w:ascii="宋体" w:hAnsi="宋体"/>
          <w:sz w:val="24"/>
        </w:rPr>
      </w:pPr>
      <w:r>
        <w:rPr>
          <w:rFonts w:hint="eastAsia" w:ascii="宋体" w:hAnsi="宋体"/>
          <w:sz w:val="24"/>
        </w:rPr>
        <w:t>输入：线性表，文件名称</w:t>
      </w:r>
    </w:p>
    <w:p>
      <w:pPr>
        <w:spacing w:line="360" w:lineRule="auto"/>
        <w:ind w:firstLine="480" w:firstLineChars="200"/>
        <w:rPr>
          <w:rFonts w:ascii="宋体" w:hAnsi="宋体"/>
          <w:sz w:val="24"/>
        </w:rPr>
      </w:pPr>
      <w:r>
        <w:rPr>
          <w:rFonts w:hint="eastAsia" w:ascii="宋体" w:hAnsi="宋体"/>
          <w:sz w:val="24"/>
        </w:rPr>
        <w:t>输出：函数执行状态</w:t>
      </w:r>
    </w:p>
    <w:p>
      <w:pPr>
        <w:spacing w:line="360" w:lineRule="auto"/>
        <w:ind w:firstLine="480" w:firstLineChars="200"/>
        <w:rPr>
          <w:rFonts w:ascii="宋体" w:hAnsi="宋体"/>
          <w:sz w:val="24"/>
        </w:rPr>
      </w:pPr>
      <w:r>
        <w:rPr>
          <w:rFonts w:hint="eastAsia" w:ascii="宋体" w:hAnsi="宋体"/>
          <w:sz w:val="24"/>
        </w:rPr>
        <w:t>思路：如果线性表已经初始化，将元素写入文件，否则返回对应的函数执行状态</w:t>
      </w:r>
    </w:p>
    <w:p>
      <w:pPr>
        <w:spacing w:line="360" w:lineRule="auto"/>
        <w:ind w:firstLine="480" w:firstLineChars="200"/>
        <w:rPr>
          <w:rFonts w:ascii="宋体" w:hAnsi="宋体"/>
          <w:sz w:val="24"/>
        </w:rPr>
      </w:pPr>
      <w:r>
        <w:rPr>
          <w:rFonts w:hint="eastAsia" w:ascii="宋体" w:hAnsi="宋体"/>
          <w:sz w:val="24"/>
        </w:rPr>
        <w:t>操作：</w:t>
      </w:r>
    </w:p>
    <w:p>
      <w:pPr>
        <w:spacing w:line="360" w:lineRule="auto"/>
        <w:ind w:firstLine="480" w:firstLineChars="200"/>
        <w:rPr>
          <w:rFonts w:ascii="宋体" w:hAnsi="宋体"/>
          <w:sz w:val="24"/>
        </w:rPr>
      </w:pPr>
      <w:r>
        <w:rPr>
          <w:rFonts w:hint="eastAsia" w:ascii="宋体" w:hAnsi="宋体"/>
          <w:sz w:val="24"/>
        </w:rPr>
        <w:t>①如果线性表未初始化，返回I</w:t>
      </w:r>
      <w:r>
        <w:rPr>
          <w:rFonts w:ascii="宋体" w:hAnsi="宋体"/>
          <w:sz w:val="24"/>
        </w:rPr>
        <w:t>NFEASIBLE</w:t>
      </w:r>
    </w:p>
    <w:p>
      <w:pPr>
        <w:spacing w:line="360" w:lineRule="auto"/>
        <w:ind w:firstLine="480" w:firstLineChars="200"/>
        <w:rPr>
          <w:rFonts w:ascii="宋体" w:hAnsi="宋体"/>
          <w:sz w:val="24"/>
        </w:rPr>
      </w:pPr>
      <w:r>
        <w:rPr>
          <w:rFonts w:hint="eastAsia" w:ascii="宋体" w:hAnsi="宋体"/>
          <w:sz w:val="24"/>
        </w:rPr>
        <w:t>②线性表已经初始化，定义文件指针并指向打开文件</w:t>
      </w:r>
    </w:p>
    <w:p>
      <w:pPr>
        <w:spacing w:line="360" w:lineRule="auto"/>
        <w:ind w:firstLine="480" w:firstLineChars="200"/>
        <w:rPr>
          <w:rFonts w:ascii="宋体" w:hAnsi="宋体"/>
          <w:sz w:val="24"/>
        </w:rPr>
      </w:pPr>
      <w:r>
        <w:rPr>
          <w:rFonts w:hint="eastAsia" w:ascii="宋体" w:hAnsi="宋体"/>
          <w:sz w:val="24"/>
        </w:rPr>
        <w:t>a</w:t>
      </w:r>
      <w:r>
        <w:rPr>
          <w:rFonts w:ascii="宋体" w:hAnsi="宋体"/>
          <w:sz w:val="24"/>
        </w:rPr>
        <w:t>.</w:t>
      </w:r>
      <w:r>
        <w:rPr>
          <w:rFonts w:hint="eastAsia" w:ascii="宋体" w:hAnsi="宋体"/>
          <w:sz w:val="24"/>
        </w:rPr>
        <w:t>若打开失败，返回E</w:t>
      </w:r>
      <w:r>
        <w:rPr>
          <w:rFonts w:ascii="宋体" w:hAnsi="宋体"/>
          <w:sz w:val="24"/>
        </w:rPr>
        <w:t>RROR</w:t>
      </w:r>
    </w:p>
    <w:p>
      <w:pPr>
        <w:spacing w:line="360" w:lineRule="auto"/>
        <w:ind w:firstLine="480" w:firstLineChars="200"/>
        <w:rPr>
          <w:rFonts w:hint="default" w:ascii="宋体" w:hAnsi="宋体" w:eastAsia="宋体"/>
          <w:sz w:val="24"/>
          <w:lang w:val="en-US" w:eastAsia="zh-CN"/>
        </w:rPr>
      </w:pPr>
      <w:r>
        <w:rPr>
          <w:rFonts w:hint="eastAsia" w:ascii="宋体" w:hAnsi="宋体"/>
          <w:sz w:val="24"/>
        </w:rPr>
        <w:t>b</w:t>
      </w:r>
      <w:r>
        <w:rPr>
          <w:rFonts w:ascii="宋体" w:hAnsi="宋体"/>
          <w:sz w:val="24"/>
        </w:rPr>
        <w:t>.</w:t>
      </w:r>
      <w:r>
        <w:rPr>
          <w:rFonts w:hint="eastAsia" w:ascii="宋体" w:hAnsi="宋体"/>
          <w:sz w:val="24"/>
        </w:rPr>
        <w:t>打开成功，</w:t>
      </w:r>
      <w:r>
        <w:rPr>
          <w:rFonts w:hint="eastAsia" w:ascii="宋体" w:hAnsi="宋体"/>
          <w:sz w:val="24"/>
          <w:lang w:val="en-US" w:eastAsia="zh-CN"/>
        </w:rPr>
        <w:t>将文件依次写入，并关闭文件指针，返回OK</w:t>
      </w:r>
    </w:p>
    <w:p>
      <w:pPr>
        <w:spacing w:line="360" w:lineRule="auto"/>
        <w:ind w:firstLine="480" w:firstLineChars="200"/>
        <w:rPr>
          <w:rFonts w:hint="eastAsia" w:ascii="宋体" w:hAnsi="宋体"/>
          <w:sz w:val="24"/>
        </w:rPr>
      </w:pPr>
      <w:r>
        <w:rPr>
          <w:rFonts w:hint="eastAsia" w:ascii="宋体" w:hAnsi="宋体"/>
          <w:sz w:val="24"/>
        </w:rPr>
        <w:t>时间复杂度：O（n）</w:t>
      </w:r>
    </w:p>
    <w:p>
      <w:pPr>
        <w:spacing w:line="360" w:lineRule="auto"/>
        <w:ind w:firstLine="480" w:firstLineChars="200"/>
        <w:rPr>
          <w:rFonts w:hint="eastAsia" w:ascii="宋体" w:hAnsi="宋体"/>
          <w:sz w:val="24"/>
        </w:rPr>
      </w:pPr>
      <w:r>
        <w:rPr>
          <w:rFonts w:hint="eastAsia" w:ascii="宋体" w:hAnsi="宋体"/>
          <w:sz w:val="24"/>
          <w:lang w:val="en-US" w:eastAsia="zh-CN"/>
        </w:rPr>
        <w:t>空间复杂度：O（1）</w:t>
      </w:r>
    </w:p>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r>
        <w:rPr>
          <w:rFonts w:hint="eastAsia" w:ascii="宋体" w:hAnsi="宋体"/>
          <w:sz w:val="24"/>
        </w:rPr>
        <w:t>(</w:t>
      </w:r>
      <w:r>
        <w:rPr>
          <w:rFonts w:ascii="宋体" w:hAnsi="宋体"/>
          <w:sz w:val="24"/>
        </w:rPr>
        <w:t>12)</w:t>
      </w:r>
      <w:r>
        <w:rPr>
          <w:rFonts w:hint="eastAsia" w:ascii="宋体" w:hAnsi="宋体"/>
          <w:sz w:val="24"/>
        </w:rPr>
        <w:t>读取某文件中的数据到一空线性表</w:t>
      </w:r>
    </w:p>
    <w:p>
      <w:pPr>
        <w:spacing w:line="360" w:lineRule="auto"/>
        <w:ind w:firstLine="480" w:firstLineChars="200"/>
        <w:rPr>
          <w:rFonts w:ascii="宋体" w:hAnsi="宋体"/>
          <w:sz w:val="24"/>
        </w:rPr>
      </w:pPr>
      <w:r>
        <w:rPr>
          <w:rFonts w:hint="eastAsia" w:ascii="宋体" w:hAnsi="宋体"/>
          <w:sz w:val="24"/>
        </w:rPr>
        <w:t>函数名称：status</w:t>
      </w:r>
      <w:r>
        <w:rPr>
          <w:rFonts w:ascii="宋体" w:hAnsi="宋体"/>
          <w:sz w:val="24"/>
        </w:rPr>
        <w:t xml:space="preserve"> L</w:t>
      </w:r>
      <w:r>
        <w:rPr>
          <w:rFonts w:hint="eastAsia" w:ascii="宋体" w:hAnsi="宋体"/>
          <w:sz w:val="24"/>
        </w:rPr>
        <w:t>oad</w:t>
      </w:r>
      <w:r>
        <w:rPr>
          <w:rFonts w:ascii="宋体" w:hAnsi="宋体"/>
          <w:sz w:val="24"/>
        </w:rPr>
        <w:t>L</w:t>
      </w:r>
      <w:r>
        <w:rPr>
          <w:rFonts w:hint="eastAsia" w:ascii="宋体" w:hAnsi="宋体"/>
          <w:sz w:val="24"/>
        </w:rPr>
        <w:t>ist（</w:t>
      </w:r>
      <w:r>
        <w:rPr>
          <w:rFonts w:hint="eastAsia" w:ascii="宋体" w:hAnsi="宋体"/>
          <w:sz w:val="24"/>
          <w:lang w:val="en-US" w:eastAsia="zh-CN"/>
        </w:rPr>
        <w:t>LinkList</w:t>
      </w:r>
      <w:r>
        <w:rPr>
          <w:rFonts w:ascii="宋体" w:hAnsi="宋体"/>
          <w:sz w:val="24"/>
        </w:rPr>
        <w:t xml:space="preserve"> *L</w:t>
      </w:r>
      <w:r>
        <w:rPr>
          <w:rFonts w:hint="eastAsia" w:ascii="宋体" w:hAnsi="宋体"/>
          <w:sz w:val="24"/>
        </w:rPr>
        <w:t>，char</w:t>
      </w:r>
      <w:r>
        <w:rPr>
          <w:rFonts w:ascii="宋体" w:hAnsi="宋体"/>
          <w:sz w:val="24"/>
        </w:rPr>
        <w:t xml:space="preserve"> F</w:t>
      </w:r>
      <w:r>
        <w:rPr>
          <w:rFonts w:hint="eastAsia" w:ascii="宋体" w:hAnsi="宋体"/>
          <w:sz w:val="24"/>
        </w:rPr>
        <w:t>ile</w:t>
      </w:r>
      <w:r>
        <w:rPr>
          <w:rFonts w:ascii="宋体" w:hAnsi="宋体"/>
          <w:sz w:val="24"/>
        </w:rPr>
        <w:t>N</w:t>
      </w:r>
      <w:r>
        <w:rPr>
          <w:rFonts w:hint="eastAsia" w:ascii="宋体" w:hAnsi="宋体"/>
          <w:sz w:val="24"/>
        </w:rPr>
        <w:t>ame[</w:t>
      </w:r>
      <w:r>
        <w:rPr>
          <w:rFonts w:ascii="宋体" w:hAnsi="宋体"/>
          <w:sz w:val="24"/>
        </w:rPr>
        <w:t>]）</w:t>
      </w:r>
    </w:p>
    <w:p>
      <w:pPr>
        <w:spacing w:line="360" w:lineRule="auto"/>
        <w:ind w:firstLine="480" w:firstLineChars="200"/>
        <w:rPr>
          <w:rFonts w:ascii="宋体" w:hAnsi="宋体"/>
          <w:sz w:val="24"/>
        </w:rPr>
      </w:pPr>
      <w:r>
        <w:rPr>
          <w:rFonts w:hint="eastAsia" w:ascii="宋体" w:hAnsi="宋体"/>
          <w:sz w:val="24"/>
        </w:rPr>
        <w:t>输入：线性表指针，文件名称</w:t>
      </w:r>
    </w:p>
    <w:p>
      <w:pPr>
        <w:spacing w:line="360" w:lineRule="auto"/>
        <w:ind w:firstLine="480" w:firstLineChars="200"/>
        <w:rPr>
          <w:rFonts w:ascii="宋体" w:hAnsi="宋体"/>
          <w:sz w:val="24"/>
        </w:rPr>
      </w:pPr>
      <w:r>
        <w:rPr>
          <w:rFonts w:hint="eastAsia" w:ascii="宋体" w:hAnsi="宋体"/>
          <w:sz w:val="24"/>
        </w:rPr>
        <w:t>输出：函数执行状态</w:t>
      </w:r>
    </w:p>
    <w:p>
      <w:pPr>
        <w:spacing w:line="360" w:lineRule="auto"/>
        <w:ind w:firstLine="480" w:firstLineChars="200"/>
        <w:rPr>
          <w:rFonts w:ascii="宋体" w:hAnsi="宋体"/>
          <w:sz w:val="24"/>
        </w:rPr>
      </w:pPr>
      <w:r>
        <w:rPr>
          <w:rFonts w:hint="eastAsia" w:ascii="宋体" w:hAnsi="宋体"/>
          <w:sz w:val="24"/>
        </w:rPr>
        <w:t>思路：如果线性表已经初始化，将文件中的数据读入线性表，否则返回相应的函数执行状态</w:t>
      </w:r>
    </w:p>
    <w:p>
      <w:pPr>
        <w:spacing w:line="360" w:lineRule="auto"/>
        <w:ind w:firstLine="480" w:firstLineChars="200"/>
        <w:rPr>
          <w:rFonts w:ascii="宋体" w:hAnsi="宋体"/>
          <w:sz w:val="24"/>
        </w:rPr>
      </w:pPr>
      <w:r>
        <w:rPr>
          <w:rFonts w:hint="eastAsia" w:ascii="宋体" w:hAnsi="宋体"/>
          <w:sz w:val="24"/>
        </w:rPr>
        <w:t>操作：</w:t>
      </w:r>
    </w:p>
    <w:p>
      <w:pPr>
        <w:spacing w:line="360" w:lineRule="auto"/>
        <w:ind w:firstLine="480" w:firstLineChars="200"/>
        <w:rPr>
          <w:rFonts w:ascii="宋体" w:hAnsi="宋体"/>
          <w:sz w:val="24"/>
        </w:rPr>
      </w:pPr>
      <w:r>
        <w:rPr>
          <w:rFonts w:hint="eastAsia" w:ascii="宋体" w:hAnsi="宋体"/>
          <w:sz w:val="24"/>
        </w:rPr>
        <w:t>①如果线性表未初始化，返回I</w:t>
      </w:r>
      <w:r>
        <w:rPr>
          <w:rFonts w:ascii="宋体" w:hAnsi="宋体"/>
          <w:sz w:val="24"/>
        </w:rPr>
        <w:t>NFEASIBLE</w:t>
      </w:r>
    </w:p>
    <w:p>
      <w:pPr>
        <w:spacing w:line="360" w:lineRule="auto"/>
        <w:ind w:firstLine="480" w:firstLineChars="200"/>
        <w:rPr>
          <w:rFonts w:ascii="宋体" w:hAnsi="宋体"/>
          <w:sz w:val="24"/>
        </w:rPr>
      </w:pPr>
      <w:r>
        <w:rPr>
          <w:rFonts w:hint="eastAsia" w:ascii="宋体" w:hAnsi="宋体"/>
          <w:sz w:val="24"/>
        </w:rPr>
        <w:t>②线性表已经初始化，定义文件指针并指向打开文件</w:t>
      </w:r>
    </w:p>
    <w:p>
      <w:pPr>
        <w:spacing w:line="360" w:lineRule="auto"/>
        <w:ind w:firstLine="480" w:firstLineChars="200"/>
        <w:rPr>
          <w:rFonts w:ascii="宋体" w:hAnsi="宋体"/>
          <w:sz w:val="24"/>
        </w:rPr>
      </w:pPr>
      <w:r>
        <w:rPr>
          <w:rFonts w:hint="eastAsia" w:ascii="宋体" w:hAnsi="宋体"/>
          <w:sz w:val="24"/>
        </w:rPr>
        <w:t>a</w:t>
      </w:r>
      <w:r>
        <w:rPr>
          <w:rFonts w:ascii="宋体" w:hAnsi="宋体"/>
          <w:sz w:val="24"/>
        </w:rPr>
        <w:t>.</w:t>
      </w:r>
      <w:r>
        <w:rPr>
          <w:rFonts w:hint="eastAsia" w:ascii="宋体" w:hAnsi="宋体"/>
          <w:sz w:val="24"/>
        </w:rPr>
        <w:t>若打开失败，返回E</w:t>
      </w:r>
      <w:r>
        <w:rPr>
          <w:rFonts w:ascii="宋体" w:hAnsi="宋体"/>
          <w:sz w:val="24"/>
        </w:rPr>
        <w:t>RROR</w:t>
      </w:r>
    </w:p>
    <w:p>
      <w:pPr>
        <w:spacing w:line="360" w:lineRule="auto"/>
        <w:ind w:firstLine="480" w:firstLineChars="200"/>
        <w:rPr>
          <w:rFonts w:hint="default" w:ascii="宋体" w:hAnsi="宋体" w:eastAsia="宋体"/>
          <w:sz w:val="24"/>
          <w:lang w:val="en-US" w:eastAsia="zh-CN"/>
        </w:rPr>
      </w:pPr>
      <w:r>
        <w:rPr>
          <w:rFonts w:hint="eastAsia" w:ascii="宋体" w:hAnsi="宋体"/>
          <w:sz w:val="24"/>
        </w:rPr>
        <w:t>b</w:t>
      </w:r>
      <w:r>
        <w:rPr>
          <w:rFonts w:ascii="宋体" w:hAnsi="宋体"/>
          <w:sz w:val="24"/>
        </w:rPr>
        <w:t>.</w:t>
      </w:r>
      <w:r>
        <w:rPr>
          <w:rFonts w:hint="eastAsia" w:ascii="宋体" w:hAnsi="宋体"/>
          <w:sz w:val="24"/>
        </w:rPr>
        <w:t>打开成功，将元素依次读取，并关闭文件指针</w:t>
      </w:r>
      <w:r>
        <w:rPr>
          <w:rFonts w:hint="eastAsia" w:ascii="宋体" w:hAnsi="宋体"/>
          <w:sz w:val="24"/>
          <w:lang w:eastAsia="zh-CN"/>
        </w:rPr>
        <w:t>，</w:t>
      </w:r>
      <w:r>
        <w:rPr>
          <w:rFonts w:hint="eastAsia" w:ascii="宋体" w:hAnsi="宋体"/>
          <w:sz w:val="24"/>
          <w:lang w:val="en-US" w:eastAsia="zh-CN"/>
        </w:rPr>
        <w:t>返回OK</w:t>
      </w:r>
    </w:p>
    <w:p>
      <w:pPr>
        <w:spacing w:line="360" w:lineRule="auto"/>
        <w:ind w:firstLine="480" w:firstLineChars="200"/>
        <w:rPr>
          <w:rFonts w:hint="eastAsia" w:ascii="宋体" w:hAnsi="宋体"/>
          <w:sz w:val="24"/>
        </w:rPr>
      </w:pPr>
      <w:r>
        <w:rPr>
          <w:rFonts w:hint="eastAsia" w:ascii="宋体" w:hAnsi="宋体"/>
          <w:sz w:val="24"/>
        </w:rPr>
        <w:t>时间复杂度：O（n）</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空间复杂度：O（1）</w:t>
      </w:r>
    </w:p>
    <w:p>
      <w:pPr>
        <w:spacing w:line="360" w:lineRule="auto"/>
        <w:ind w:firstLine="480" w:firstLineChars="200"/>
        <w:rPr>
          <w:rFonts w:hint="eastAsia" w:ascii="宋体" w:hAnsi="宋体"/>
          <w:sz w:val="24"/>
          <w:lang w:val="en-US" w:eastAsia="zh-CN"/>
        </w:rPr>
      </w:pPr>
    </w:p>
    <w:p>
      <w:pPr>
        <w:spacing w:line="360" w:lineRule="auto"/>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2.4 系统测试</w:t>
      </w:r>
    </w:p>
    <w:p>
      <w:pPr>
        <w:spacing w:line="360" w:lineRule="auto"/>
        <w:rPr>
          <w:rFonts w:hint="eastAsia" w:ascii="宋体" w:hAnsi="宋体"/>
          <w:sz w:val="24"/>
          <w:lang w:val="en-US" w:eastAsia="zh-CN"/>
        </w:rPr>
      </w:pPr>
      <w:r>
        <w:rPr>
          <w:rFonts w:hint="eastAsia" w:ascii="黑体" w:hAnsi="黑体" w:eastAsia="黑体"/>
          <w:b/>
          <w:bCs/>
          <w:sz w:val="28"/>
          <w:szCs w:val="28"/>
          <w:lang w:val="en-US" w:eastAsia="zh-CN"/>
        </w:rPr>
        <w:t xml:space="preserve">   </w:t>
      </w:r>
      <w:r>
        <w:rPr>
          <w:rFonts w:hint="eastAsia" w:ascii="宋体" w:hAnsi="宋体"/>
          <w:sz w:val="24"/>
          <w:lang w:val="en-US" w:eastAsia="zh-CN"/>
        </w:rPr>
        <w:t>程序采用较为简单的界面，一级菜单和二级菜单分别如图2-6，2-7所示（在一级菜单中可通过操作9进入二级菜单）。本次系统测试选取了针对线性表集合操作的AddList、RemoveList、LocateList函数以及针对单线性表操作的ClearList、ListEmpty、GetElem、LocateElem、PriorElem、NextElem、ListInsert、ListDelete、ListTrabverse、SaveList、LoadList函数。</w:t>
      </w:r>
    </w:p>
    <w:p>
      <w:pPr>
        <w:spacing w:line="360" w:lineRule="auto"/>
        <w:jc w:val="center"/>
        <w:rPr>
          <w:rFonts w:hint="default" w:ascii="黑体" w:hAnsi="黑体" w:eastAsia="黑体"/>
          <w:b/>
          <w:bCs/>
          <w:sz w:val="28"/>
          <w:szCs w:val="28"/>
          <w:lang w:val="en-US" w:eastAsia="zh-CN"/>
        </w:rPr>
      </w:pPr>
      <w:r>
        <w:rPr>
          <w:rFonts w:hint="eastAsia" w:ascii="宋体" w:hAnsi="宋体"/>
          <w:sz w:val="24"/>
          <w:lang w:val="en-US" w:eastAsia="zh-CN"/>
        </w:rPr>
        <w:drawing>
          <wp:anchor distT="0" distB="0" distL="114300" distR="114300" simplePos="0" relativeHeight="251667456" behindDoc="0" locked="0" layoutInCell="1" allowOverlap="1">
            <wp:simplePos x="0" y="0"/>
            <wp:positionH relativeFrom="column">
              <wp:posOffset>609600</wp:posOffset>
            </wp:positionH>
            <wp:positionV relativeFrom="paragraph">
              <wp:posOffset>107315</wp:posOffset>
            </wp:positionV>
            <wp:extent cx="4200525" cy="2162175"/>
            <wp:effectExtent l="0" t="0" r="5715" b="1905"/>
            <wp:wrapTopAndBottom/>
            <wp:docPr id="126" name="图片 126" descr="Z%2@}{GUQZ)]CU7C)SGJ5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Z%2@}{GUQZ)]CU7C)SGJ5H7"/>
                    <pic:cNvPicPr>
                      <a:picLocks noChangeAspect="1"/>
                    </pic:cNvPicPr>
                  </pic:nvPicPr>
                  <pic:blipFill>
                    <a:blip r:embed="rId69"/>
                    <a:stretch>
                      <a:fillRect/>
                    </a:stretch>
                  </pic:blipFill>
                  <pic:spPr>
                    <a:xfrm>
                      <a:off x="0" y="0"/>
                      <a:ext cx="4200525" cy="2162175"/>
                    </a:xfrm>
                    <a:prstGeom prst="rect">
                      <a:avLst/>
                    </a:prstGeom>
                  </pic:spPr>
                </pic:pic>
              </a:graphicData>
            </a:graphic>
          </wp:anchor>
        </w:drawing>
      </w:r>
      <w:r>
        <w:rPr>
          <w:rFonts w:hint="eastAsia" w:ascii="黑体" w:hAnsi="黑体" w:eastAsia="黑体"/>
          <w:sz w:val="24"/>
          <w:lang w:val="en-US" w:eastAsia="zh-CN"/>
        </w:rPr>
        <w:t>图2-6 一级菜单示意图</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drawing>
          <wp:anchor distT="0" distB="0" distL="114300" distR="114300" simplePos="0" relativeHeight="251668480" behindDoc="0" locked="0" layoutInCell="1" allowOverlap="1">
            <wp:simplePos x="0" y="0"/>
            <wp:positionH relativeFrom="column">
              <wp:posOffset>591185</wp:posOffset>
            </wp:positionH>
            <wp:positionV relativeFrom="paragraph">
              <wp:posOffset>145415</wp:posOffset>
            </wp:positionV>
            <wp:extent cx="4200525" cy="2724150"/>
            <wp:effectExtent l="0" t="0" r="5715" b="3810"/>
            <wp:wrapTopAndBottom/>
            <wp:docPr id="127" name="图片 127" descr="}[9NU(X}K([E9PPDYCB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9NU(X}K([E9PPDYCB_}(9"/>
                    <pic:cNvPicPr>
                      <a:picLocks noChangeAspect="1"/>
                    </pic:cNvPicPr>
                  </pic:nvPicPr>
                  <pic:blipFill>
                    <a:blip r:embed="rId70"/>
                    <a:stretch>
                      <a:fillRect/>
                    </a:stretch>
                  </pic:blipFill>
                  <pic:spPr>
                    <a:xfrm>
                      <a:off x="0" y="0"/>
                      <a:ext cx="4200525" cy="2724150"/>
                    </a:xfrm>
                    <a:prstGeom prst="rect">
                      <a:avLst/>
                    </a:prstGeom>
                  </pic:spPr>
                </pic:pic>
              </a:graphicData>
            </a:graphic>
          </wp:anchor>
        </w:drawing>
      </w:r>
      <w:r>
        <w:rPr>
          <w:rFonts w:hint="eastAsia" w:ascii="黑体" w:hAnsi="黑体" w:eastAsia="黑体"/>
          <w:sz w:val="24"/>
          <w:lang w:val="en-US" w:eastAsia="zh-CN"/>
        </w:rPr>
        <w:t>图2-7 二级菜单示意图</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下面是函数测试：</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(1)添加线性表的测试：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测试用例及结果如表2-1所示</w:t>
      </w:r>
    </w:p>
    <w:p>
      <w:pPr>
        <w:spacing w:line="360" w:lineRule="auto"/>
        <w:jc w:val="center"/>
        <w:rPr>
          <w:rFonts w:hint="default" w:ascii="黑体" w:hAnsi="黑体" w:eastAsia="黑体"/>
          <w:sz w:val="24"/>
          <w:lang w:val="en-US" w:eastAsia="zh-CN"/>
        </w:rPr>
      </w:pPr>
      <w:r>
        <w:rPr>
          <w:rFonts w:hint="eastAsia" w:ascii="黑体" w:hAnsi="黑体" w:eastAsia="黑体"/>
          <w:sz w:val="24"/>
          <w:lang w:val="en-US" w:eastAsia="zh-CN"/>
        </w:rPr>
        <w:t>表2-1添加线性表测试及结果表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5"/>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74"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用例1(集合中已有aaa线性表）</w:t>
            </w:r>
          </w:p>
        </w:tc>
        <w:tc>
          <w:tcPr>
            <w:tcW w:w="2121" w:type="dxa"/>
            <w:vAlign w:val="center"/>
          </w:tcPr>
          <w:p>
            <w:pPr>
              <w:spacing w:line="360" w:lineRule="auto"/>
              <w:jc w:val="center"/>
              <w:rPr>
                <w:rFonts w:hint="eastAsia" w:ascii="宋体" w:hAnsi="宋体"/>
                <w:sz w:val="24"/>
                <w:vertAlign w:val="baseline"/>
                <w:lang w:val="en-US" w:eastAsia="zh-CN"/>
              </w:rPr>
            </w:pP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名称：aaa</w:t>
            </w:r>
          </w:p>
          <w:p>
            <w:pPr>
              <w:spacing w:line="360" w:lineRule="auto"/>
              <w:jc w:val="center"/>
              <w:rPr>
                <w:rFonts w:hint="default" w:ascii="宋体" w:hAnsi="宋体"/>
                <w:sz w:val="24"/>
                <w:vertAlign w:val="baseline"/>
                <w:lang w:val="en-US" w:eastAsia="zh-CN"/>
              </w:rPr>
            </w:pP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名称有误！请重新输入！</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58265" cy="565785"/>
                  <wp:effectExtent l="0" t="0" r="13335" b="13335"/>
                  <wp:docPr id="37" name="图片 37" descr="e2273fdeb0c4ef39b65407f57ddb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2273fdeb0c4ef39b65407f57ddbc26"/>
                          <pic:cNvPicPr>
                            <a:picLocks noChangeAspect="1"/>
                          </pic:cNvPicPr>
                        </pic:nvPicPr>
                        <pic:blipFill>
                          <a:blip r:embed="rId15"/>
                          <a:stretch>
                            <a:fillRect/>
                          </a:stretch>
                        </pic:blipFill>
                        <pic:spPr>
                          <a:xfrm>
                            <a:off x="0" y="0"/>
                            <a:ext cx="1358265" cy="565785"/>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70535"/>
                  <wp:effectExtent l="0" t="0" r="1270" b="1905"/>
                  <wp:docPr id="38" name="图片 38" descr="3cf809dffb8ee4bda6c55e8735bfd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cf809dffb8ee4bda6c55e8735bfd48"/>
                          <pic:cNvPicPr>
                            <a:picLocks noChangeAspect="1"/>
                          </pic:cNvPicPr>
                        </pic:nvPicPr>
                        <pic:blipFill>
                          <a:blip r:embed="rId16"/>
                          <a:stretch>
                            <a:fillRect/>
                          </a:stretch>
                        </pic:blipFill>
                        <pic:spPr>
                          <a:xfrm>
                            <a:off x="0" y="0"/>
                            <a:ext cx="1385570" cy="4705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用例2（空集合）</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名称：bbb</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添加成功！</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1600" cy="542925"/>
                  <wp:effectExtent l="0" t="0" r="0" b="5715"/>
                  <wp:docPr id="43" name="图片 43" descr="80548dbdfa1aac183a3c0d1ce7349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0548dbdfa1aac183a3c0d1ce7349dd"/>
                          <pic:cNvPicPr>
                            <a:picLocks noChangeAspect="1"/>
                          </pic:cNvPicPr>
                        </pic:nvPicPr>
                        <pic:blipFill>
                          <a:blip r:embed="rId17"/>
                          <a:stretch>
                            <a:fillRect/>
                          </a:stretch>
                        </pic:blipFill>
                        <pic:spPr>
                          <a:xfrm>
                            <a:off x="0" y="0"/>
                            <a:ext cx="1371600" cy="542925"/>
                          </a:xfrm>
                          <a:prstGeom prst="rect">
                            <a:avLst/>
                          </a:prstGeom>
                        </pic:spPr>
                      </pic:pic>
                    </a:graphicData>
                  </a:graphic>
                </wp:inline>
              </w:drawing>
            </w:r>
            <w:r>
              <w:rPr>
                <w:rFonts w:hint="eastAsia" w:ascii="宋体" w:hAnsi="宋体"/>
                <w:sz w:val="24"/>
                <w:vertAlign w:val="baseline"/>
                <w:lang w:val="en-US" w:eastAsia="zh-CN"/>
              </w:rPr>
              <w:drawing>
                <wp:inline distT="0" distB="0" distL="114300" distR="114300">
                  <wp:extent cx="0" cy="0"/>
                  <wp:effectExtent l="0" t="0" r="0" b="0"/>
                  <wp:docPr id="44" name="图片 44" descr="b91b4f295e533bf0c9b5dc50a35a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91b4f295e533bf0c9b5dc50a35a6a3"/>
                          <pic:cNvPicPr>
                            <a:picLocks noChangeAspect="1"/>
                          </pic:cNvPicPr>
                        </pic:nvPicPr>
                        <pic:blipFill>
                          <a:blip r:embed="rId18"/>
                          <a:stretch>
                            <a:fillRect/>
                          </a:stretch>
                        </pic:blipFill>
                        <pic:spPr>
                          <a:xfrm>
                            <a:off x="0" y="0"/>
                            <a:ext cx="0" cy="0"/>
                          </a:xfrm>
                          <a:prstGeom prst="rect">
                            <a:avLst/>
                          </a:prstGeom>
                        </pic:spPr>
                      </pic:pic>
                    </a:graphicData>
                  </a:graphic>
                </wp:inline>
              </w:drawing>
            </w:r>
          </w:p>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5410" cy="464820"/>
                  <wp:effectExtent l="0" t="0" r="11430" b="7620"/>
                  <wp:docPr id="45" name="图片 45" descr="b91b4f295e533bf0c9b5dc50a35a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91b4f295e533bf0c9b5dc50a35a6a3"/>
                          <pic:cNvPicPr>
                            <a:picLocks noChangeAspect="1"/>
                          </pic:cNvPicPr>
                        </pic:nvPicPr>
                        <pic:blipFill>
                          <a:blip r:embed="rId18"/>
                          <a:stretch>
                            <a:fillRect/>
                          </a:stretch>
                        </pic:blipFill>
                        <pic:spPr>
                          <a:xfrm>
                            <a:off x="0" y="0"/>
                            <a:ext cx="1375410" cy="46482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综合上述测试，添加线性表功能对于输出名称重复时以及未重复时都可以正确处理，所以添加线性表功能符合实验要求。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firstLineChars="200"/>
        <w:rPr>
          <w:rFonts w:hint="eastAsia" w:ascii="宋体" w:hAnsi="宋体"/>
          <w:sz w:val="24"/>
          <w:lang w:val="en-US" w:eastAsia="zh-CN"/>
        </w:rPr>
      </w:pPr>
      <w:r>
        <w:rPr>
          <w:rFonts w:hint="eastAsia" w:ascii="宋体" w:hAnsi="宋体"/>
          <w:sz w:val="24"/>
          <w:lang w:val="en-US" w:eastAsia="zh-CN"/>
        </w:rPr>
        <w:t>(2)删除线性表的测试：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测试用例及结果如表2-2所示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表2-2删除线性表测试及结果表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2116"/>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用例1(集合中已有aaa线性表）</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名称：aaa</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删除成功！</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140" cy="447040"/>
                  <wp:effectExtent l="0" t="0" r="12700" b="10160"/>
                  <wp:docPr id="46" name="图片 46" descr="e7400a5ee765f6be5cbf7a018ef9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7400a5ee765f6be5cbf7a018ef9c3f"/>
                          <pic:cNvPicPr>
                            <a:picLocks noChangeAspect="1"/>
                          </pic:cNvPicPr>
                        </pic:nvPicPr>
                        <pic:blipFill>
                          <a:blip r:embed="rId19"/>
                          <a:stretch>
                            <a:fillRect/>
                          </a:stretch>
                        </pic:blipFill>
                        <pic:spPr>
                          <a:xfrm>
                            <a:off x="0" y="0"/>
                            <a:ext cx="1374140" cy="44704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375920"/>
                  <wp:effectExtent l="0" t="0" r="1270" b="5080"/>
                  <wp:docPr id="50" name="图片 50" descr="2a70f9f216a3839783fff1d3621f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a70f9f216a3839783fff1d3621f097"/>
                          <pic:cNvPicPr>
                            <a:picLocks noChangeAspect="1"/>
                          </pic:cNvPicPr>
                        </pic:nvPicPr>
                        <pic:blipFill>
                          <a:blip r:embed="rId20"/>
                          <a:stretch>
                            <a:fillRect/>
                          </a:stretch>
                        </pic:blipFill>
                        <pic:spPr>
                          <a:xfrm>
                            <a:off x="0" y="0"/>
                            <a:ext cx="1385570" cy="375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用例2(集合中已有aaa线性表）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名称：bbb</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线性表集合中没有该线性表！</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501015"/>
                  <wp:effectExtent l="0" t="0" r="1270" b="1905"/>
                  <wp:docPr id="51" name="图片 51" descr="63f02528cd1c27e1d4aa1768d7c8b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63f02528cd1c27e1d4aa1768d7c8be1"/>
                          <pic:cNvPicPr>
                            <a:picLocks noChangeAspect="1"/>
                          </pic:cNvPicPr>
                        </pic:nvPicPr>
                        <pic:blipFill>
                          <a:blip r:embed="rId21"/>
                          <a:stretch>
                            <a:fillRect/>
                          </a:stretch>
                        </pic:blipFill>
                        <pic:spPr>
                          <a:xfrm>
                            <a:off x="0" y="0"/>
                            <a:ext cx="1385570" cy="501015"/>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499745"/>
                  <wp:effectExtent l="0" t="0" r="0" b="3175"/>
                  <wp:docPr id="52" name="图片 52" descr="24f994e3e54d61d44e7ded242507c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4f994e3e54d61d44e7ded242507c69"/>
                          <pic:cNvPicPr>
                            <a:picLocks noChangeAspect="1"/>
                          </pic:cNvPicPr>
                        </pic:nvPicPr>
                        <pic:blipFill>
                          <a:blip r:embed="rId22"/>
                          <a:stretch>
                            <a:fillRect/>
                          </a:stretch>
                        </pic:blipFill>
                        <pic:spPr>
                          <a:xfrm>
                            <a:off x="0" y="0"/>
                            <a:ext cx="1386840" cy="4997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用例3(空集合）</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名称：aaa</w:t>
            </w:r>
          </w:p>
        </w:tc>
        <w:tc>
          <w:tcPr>
            <w:tcW w:w="212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线性表集合中没有该线性表！</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50850"/>
                  <wp:effectExtent l="0" t="0" r="1270" b="6350"/>
                  <wp:docPr id="56" name="图片 56" descr="9e63d5f90a613e761fe4454215aa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9e63d5f90a613e761fe4454215aa84f"/>
                          <pic:cNvPicPr>
                            <a:picLocks noChangeAspect="1"/>
                          </pic:cNvPicPr>
                        </pic:nvPicPr>
                        <pic:blipFill>
                          <a:blip r:embed="rId23"/>
                          <a:stretch>
                            <a:fillRect/>
                          </a:stretch>
                        </pic:blipFill>
                        <pic:spPr>
                          <a:xfrm>
                            <a:off x="0" y="0"/>
                            <a:ext cx="1385570" cy="45085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375920"/>
                  <wp:effectExtent l="0" t="0" r="1270" b="5080"/>
                  <wp:docPr id="57" name="图片 57" descr="2a70f9f216a3839783fff1d3621f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a70f9f216a3839783fff1d3621f097"/>
                          <pic:cNvPicPr>
                            <a:picLocks noChangeAspect="1"/>
                          </pic:cNvPicPr>
                        </pic:nvPicPr>
                        <pic:blipFill>
                          <a:blip r:embed="rId20"/>
                          <a:stretch>
                            <a:fillRect/>
                          </a:stretch>
                        </pic:blipFill>
                        <pic:spPr>
                          <a:xfrm>
                            <a:off x="0" y="0"/>
                            <a:ext cx="1385570" cy="37592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综合上述测试，删除线性表功能对于线性表集合中有或无对应名称的线性表时都可以正确处理，所以删除线性表功能符合实验要求。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(3)定位线性表的测试</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测试用例及结果如表2-3所示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表2-3定位线性表测试及结果表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2116"/>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用例1（空集合）</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名称：aaa</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线性表集合中没有该线性表！</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53185" cy="433070"/>
                  <wp:effectExtent l="0" t="0" r="3175" b="8890"/>
                  <wp:docPr id="58" name="图片 58" descr="50d5fce15f1ecbc42e75bdfd7ef35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50d5fce15f1ecbc42e75bdfd7ef35dd"/>
                          <pic:cNvPicPr>
                            <a:picLocks noChangeAspect="1"/>
                          </pic:cNvPicPr>
                        </pic:nvPicPr>
                        <pic:blipFill>
                          <a:blip r:embed="rId24"/>
                          <a:stretch>
                            <a:fillRect/>
                          </a:stretch>
                        </pic:blipFill>
                        <pic:spPr>
                          <a:xfrm>
                            <a:off x="0" y="0"/>
                            <a:ext cx="1353185" cy="4330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用例2(集合中已有aaa，bbb线性表）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名称：bbb</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该线性表位置是2</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5410" cy="468630"/>
                  <wp:effectExtent l="0" t="0" r="11430" b="3810"/>
                  <wp:docPr id="62" name="图片 62" descr="49a762d8f9592ba37fafb7260e3b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9a762d8f9592ba37fafb7260e3b291"/>
                          <pic:cNvPicPr>
                            <a:picLocks noChangeAspect="1"/>
                          </pic:cNvPicPr>
                        </pic:nvPicPr>
                        <pic:blipFill>
                          <a:blip r:embed="rId25"/>
                          <a:stretch>
                            <a:fillRect/>
                          </a:stretch>
                        </pic:blipFill>
                        <pic:spPr>
                          <a:xfrm>
                            <a:off x="0" y="0"/>
                            <a:ext cx="1375410" cy="46863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627380"/>
                  <wp:effectExtent l="0" t="0" r="635" b="12700"/>
                  <wp:docPr id="63" name="图片 63" descr="e9238b583a521de4bc43743eeee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e9238b583a521de4bc43743eeee2469"/>
                          <pic:cNvPicPr>
                            <a:picLocks noChangeAspect="1"/>
                          </pic:cNvPicPr>
                        </pic:nvPicPr>
                        <pic:blipFill>
                          <a:blip r:embed="rId26"/>
                          <a:stretch>
                            <a:fillRect/>
                          </a:stretch>
                        </pic:blipFill>
                        <pic:spPr>
                          <a:xfrm>
                            <a:off x="0" y="0"/>
                            <a:ext cx="1386205" cy="6273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用例3(集合中已有aaa，bbb线性表）</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名称：ccc</w:t>
            </w:r>
          </w:p>
        </w:tc>
        <w:tc>
          <w:tcPr>
            <w:tcW w:w="212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线性表集合中没有该线性表！</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627380"/>
                  <wp:effectExtent l="0" t="0" r="635" b="12700"/>
                  <wp:docPr id="64" name="图片 64" descr="e9238b583a521de4bc43743eeee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e9238b583a521de4bc43743eeee2469"/>
                          <pic:cNvPicPr>
                            <a:picLocks noChangeAspect="1"/>
                          </pic:cNvPicPr>
                        </pic:nvPicPr>
                        <pic:blipFill>
                          <a:blip r:embed="rId26"/>
                          <a:stretch>
                            <a:fillRect/>
                          </a:stretch>
                        </pic:blipFill>
                        <pic:spPr>
                          <a:xfrm>
                            <a:off x="0" y="0"/>
                            <a:ext cx="1386205" cy="62738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300" cy="474980"/>
                  <wp:effectExtent l="0" t="0" r="2540" b="12700"/>
                  <wp:docPr id="68" name="图片 68" descr="7e6dc5eab9601ee857085efa8dda4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7e6dc5eab9601ee857085efa8dda46e"/>
                          <pic:cNvPicPr>
                            <a:picLocks noChangeAspect="1"/>
                          </pic:cNvPicPr>
                        </pic:nvPicPr>
                        <pic:blipFill>
                          <a:blip r:embed="rId27"/>
                          <a:stretch>
                            <a:fillRect/>
                          </a:stretch>
                        </pic:blipFill>
                        <pic:spPr>
                          <a:xfrm>
                            <a:off x="0" y="0"/>
                            <a:ext cx="1384300" cy="47498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综合上述测试，定位线性表功能对于线性表集合中有或无对应名称的线性表时都可以正确处理，所以定位线性表功能符合实验要求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firstLineChars="200"/>
        <w:rPr>
          <w:rFonts w:hint="default" w:ascii="宋体" w:hAnsi="宋体"/>
          <w:sz w:val="24"/>
          <w:lang w:val="en-US" w:eastAsia="zh-CN"/>
        </w:rPr>
      </w:pPr>
      <w:r>
        <w:rPr>
          <w:rFonts w:hint="eastAsia" w:ascii="宋体" w:hAnsi="宋体"/>
          <w:sz w:val="24"/>
          <w:lang w:val="en-US" w:eastAsia="zh-CN"/>
        </w:rPr>
        <w:t>(4)清空线性表的测试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测试用例及结果如表2-4所示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表2-4清空线性表测试及结果表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9"/>
        <w:gridCol w:w="2116"/>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用例1（空线性表）</w:t>
            </w:r>
          </w:p>
        </w:tc>
        <w:tc>
          <w:tcPr>
            <w:tcW w:w="2116"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空线性表</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线性表为空！</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370205"/>
                  <wp:effectExtent l="0" t="0" r="1905" b="10795"/>
                  <wp:docPr id="69" name="图片 69" descr="5dfdf50830d1dce4589affa96a72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5dfdf50830d1dce4589affa96a727f1"/>
                          <pic:cNvPicPr>
                            <a:picLocks noChangeAspect="1"/>
                          </pic:cNvPicPr>
                        </pic:nvPicPr>
                        <pic:blipFill>
                          <a:blip r:embed="rId28"/>
                          <a:stretch>
                            <a:fillRect/>
                          </a:stretch>
                        </pic:blipFill>
                        <pic:spPr>
                          <a:xfrm>
                            <a:off x="0" y="0"/>
                            <a:ext cx="1384935" cy="3702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用例2(s={1,2,3})</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s={1,2,3}</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清空成功！</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349250"/>
                  <wp:effectExtent l="0" t="0" r="0" b="1270"/>
                  <wp:docPr id="71" name="图片 71" descr="f6dd5028a03fa18cef0758a96f2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f6dd5028a03fa18cef0758a96f27269"/>
                          <pic:cNvPicPr>
                            <a:picLocks noChangeAspect="1"/>
                          </pic:cNvPicPr>
                        </pic:nvPicPr>
                        <pic:blipFill>
                          <a:blip r:embed="rId30"/>
                          <a:stretch>
                            <a:fillRect/>
                          </a:stretch>
                        </pic:blipFill>
                        <pic:spPr>
                          <a:xfrm>
                            <a:off x="0" y="0"/>
                            <a:ext cx="1386840" cy="349250"/>
                          </a:xfrm>
                          <a:prstGeom prst="rect">
                            <a:avLst/>
                          </a:prstGeom>
                        </pic:spPr>
                      </pic:pic>
                    </a:graphicData>
                  </a:graphic>
                </wp:inline>
              </w:drawing>
            </w:r>
            <w:r>
              <w:rPr>
                <w:rFonts w:hint="eastAsia" w:ascii="宋体" w:hAnsi="宋体"/>
                <w:sz w:val="24"/>
                <w:vertAlign w:val="baseline"/>
                <w:lang w:val="en-US" w:eastAsia="zh-CN"/>
              </w:rPr>
              <w:drawing>
                <wp:inline distT="0" distB="0" distL="114300" distR="114300">
                  <wp:extent cx="1385570" cy="317500"/>
                  <wp:effectExtent l="0" t="0" r="1270" b="2540"/>
                  <wp:docPr id="72" name="图片 72" descr="3a42da9dfe0f0b033ee531b4596c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3a42da9dfe0f0b033ee531b4596cc3b"/>
                          <pic:cNvPicPr>
                            <a:picLocks noChangeAspect="1"/>
                          </pic:cNvPicPr>
                        </pic:nvPicPr>
                        <pic:blipFill>
                          <a:blip r:embed="rId31"/>
                          <a:stretch>
                            <a:fillRect/>
                          </a:stretch>
                        </pic:blipFill>
                        <pic:spPr>
                          <a:xfrm>
                            <a:off x="0" y="0"/>
                            <a:ext cx="1385570" cy="317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用例3(未初始化的线性表）</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346710"/>
                  <wp:effectExtent l="0" t="0" r="635" b="3810"/>
                  <wp:docPr id="70" name="图片 70" descr="a96036fbf39f2c73bced693a4fd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a96036fbf39f2c73bced693a4fd4338"/>
                          <pic:cNvPicPr>
                            <a:picLocks noChangeAspect="1"/>
                          </pic:cNvPicPr>
                        </pic:nvPicPr>
                        <pic:blipFill>
                          <a:blip r:embed="rId29"/>
                          <a:stretch>
                            <a:fillRect/>
                          </a:stretch>
                        </pic:blipFill>
                        <pic:spPr>
                          <a:xfrm>
                            <a:off x="0" y="0"/>
                            <a:ext cx="1386205" cy="34671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综合上述测试，清空线性表功能对于线性表是否初始化、是否是空表都可以正确处理，所以清空线性表功能符合实验要求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(5)线性表判空的测试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测试用例及结果如表2-5所示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表2-5线性表判空测试及结果表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9"/>
        <w:gridCol w:w="2116"/>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用例1（空线性表）</w:t>
            </w:r>
          </w:p>
        </w:tc>
        <w:tc>
          <w:tcPr>
            <w:tcW w:w="2116"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空线性表</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线性表为空！</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775" cy="462915"/>
                  <wp:effectExtent l="0" t="0" r="12065" b="9525"/>
                  <wp:docPr id="73" name="图片 73" descr="ff6ecc4535c7cb5d6068c70fc83f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ff6ecc4535c7cb5d6068c70fc83fe47"/>
                          <pic:cNvPicPr>
                            <a:picLocks noChangeAspect="1"/>
                          </pic:cNvPicPr>
                        </pic:nvPicPr>
                        <pic:blipFill>
                          <a:blip r:embed="rId32"/>
                          <a:stretch>
                            <a:fillRect/>
                          </a:stretch>
                        </pic:blipFill>
                        <pic:spPr>
                          <a:xfrm>
                            <a:off x="0" y="0"/>
                            <a:ext cx="1374775" cy="462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用例2(s={1,2,3})</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s={1,2,3}</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线性表不为空！</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461010"/>
                  <wp:effectExtent l="0" t="0" r="635" b="11430"/>
                  <wp:docPr id="80" name="图片 80" descr="a033e69c9839d964a9137ed3f23bc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a033e69c9839d964a9137ed3f23bcd2"/>
                          <pic:cNvPicPr>
                            <a:picLocks noChangeAspect="1"/>
                          </pic:cNvPicPr>
                        </pic:nvPicPr>
                        <pic:blipFill>
                          <a:blip r:embed="rId34"/>
                          <a:stretch>
                            <a:fillRect/>
                          </a:stretch>
                        </pic:blipFill>
                        <pic:spPr>
                          <a:xfrm>
                            <a:off x="0" y="0"/>
                            <a:ext cx="1386205" cy="461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用例3(未初始化的线性表）</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441960"/>
                  <wp:effectExtent l="0" t="0" r="0" b="0"/>
                  <wp:docPr id="79" name="图片 79" descr="ecce4443db698ac5036bcb947f01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ecce4443db698ac5036bcb947f011f7"/>
                          <pic:cNvPicPr>
                            <a:picLocks noChangeAspect="1"/>
                          </pic:cNvPicPr>
                        </pic:nvPicPr>
                        <pic:blipFill>
                          <a:blip r:embed="rId33"/>
                          <a:stretch>
                            <a:fillRect/>
                          </a:stretch>
                        </pic:blipFill>
                        <pic:spPr>
                          <a:xfrm>
                            <a:off x="0" y="0"/>
                            <a:ext cx="1386840" cy="44196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综合上述测试，线性表判空功能对于线性表是否初始化、是否是空表都可以正确处理，所以线性表判空功能符合实验要求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宋体" w:hAnsi="宋体"/>
          <w:sz w:val="24"/>
          <w:lang w:val="en-US" w:eastAsia="zh-CN"/>
        </w:rPr>
      </w:pPr>
      <w:r>
        <w:rPr>
          <w:rFonts w:hint="eastAsia" w:ascii="宋体" w:hAnsi="宋体"/>
          <w:sz w:val="24"/>
          <w:lang w:val="en-US" w:eastAsia="zh-CN"/>
        </w:rPr>
        <w:t xml:space="preserve">    (6)获取元素的测试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测试用例及结果如表2-6所示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表2-6获取元素测试及结果表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5"/>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5" w:type="dxa"/>
            <w:vAlign w:val="center"/>
          </w:tcPr>
          <w:p>
            <w:pPr>
              <w:spacing w:line="360" w:lineRule="auto"/>
              <w:ind w:firstLine="960" w:firstLineChars="400"/>
              <w:jc w:val="both"/>
              <w:rPr>
                <w:rFonts w:hint="default" w:ascii="宋体" w:hAnsi="宋体"/>
                <w:sz w:val="24"/>
                <w:vertAlign w:val="baseline"/>
                <w:lang w:val="en-US" w:eastAsia="zh-CN"/>
              </w:rPr>
            </w:pPr>
            <w:r>
              <w:rPr>
                <w:rFonts w:hint="eastAsia" w:ascii="宋体" w:hAnsi="宋体"/>
                <w:sz w:val="24"/>
                <w:vertAlign w:val="baseline"/>
                <w:lang w:val="en-US" w:eastAsia="zh-CN"/>
              </w:rPr>
              <w:t>2</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第2号元素为2！</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519430"/>
                  <wp:effectExtent l="0" t="0" r="0" b="13970"/>
                  <wp:docPr id="81" name="图片 81" descr="91b8c80c73d5d2cb27bd75fc1f97f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91b8c80c73d5d2cb27bd75fc1f97f86"/>
                          <pic:cNvPicPr>
                            <a:picLocks noChangeAspect="1"/>
                          </pic:cNvPicPr>
                        </pic:nvPicPr>
                        <pic:blipFill>
                          <a:blip r:embed="rId35"/>
                          <a:stretch>
                            <a:fillRect/>
                          </a:stretch>
                        </pic:blipFill>
                        <pic:spPr>
                          <a:xfrm>
                            <a:off x="0" y="0"/>
                            <a:ext cx="1386840" cy="5194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用例2(s={1,2,3})</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4</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输入位置有误！</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531495"/>
                  <wp:effectExtent l="0" t="0" r="1905" b="1905"/>
                  <wp:docPr id="87" name="图片 87" descr="83179bb797611c19e13bfe08f3af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83179bb797611c19e13bfe08f3af694"/>
                          <pic:cNvPicPr>
                            <a:picLocks noChangeAspect="1"/>
                          </pic:cNvPicPr>
                        </pic:nvPicPr>
                        <pic:blipFill>
                          <a:blip r:embed="rId37"/>
                          <a:stretch>
                            <a:fillRect/>
                          </a:stretch>
                        </pic:blipFill>
                        <pic:spPr>
                          <a:xfrm>
                            <a:off x="0" y="0"/>
                            <a:ext cx="1384935" cy="5314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用例3(未初始化的线性表）</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775" cy="521335"/>
                  <wp:effectExtent l="0" t="0" r="12065" b="12065"/>
                  <wp:docPr id="86" name="图片 86" descr="991262e4842dab102c5417f8e59f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991262e4842dab102c5417f8e59ffe0"/>
                          <pic:cNvPicPr>
                            <a:picLocks noChangeAspect="1"/>
                          </pic:cNvPicPr>
                        </pic:nvPicPr>
                        <pic:blipFill>
                          <a:blip r:embed="rId36"/>
                          <a:stretch>
                            <a:fillRect/>
                          </a:stretch>
                        </pic:blipFill>
                        <pic:spPr>
                          <a:xfrm>
                            <a:off x="0" y="0"/>
                            <a:ext cx="1374775" cy="52133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综合上述测试，获取元素功能对于线性表是否初始化、输入位置是否正确都可以正确处理，所以获取元素功能符合实验要求</w:t>
      </w:r>
    </w:p>
    <w:p>
      <w:pPr>
        <w:spacing w:line="360" w:lineRule="auto"/>
        <w:ind w:firstLine="480"/>
        <w:jc w:val="both"/>
        <w:rPr>
          <w:rFonts w:hint="default" w:ascii="宋体" w:hAnsi="宋体"/>
          <w:sz w:val="24"/>
          <w:lang w:val="en-US" w:eastAsia="zh-CN"/>
        </w:rPr>
      </w:pP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(7)查找元素的测试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测试用例及结果如表2-7所示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表2-7查找元素测试及结果表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5"/>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5" w:type="dxa"/>
            <w:vAlign w:val="center"/>
          </w:tcPr>
          <w:p>
            <w:pPr>
              <w:spacing w:line="360" w:lineRule="auto"/>
              <w:ind w:firstLine="960" w:firstLineChars="400"/>
              <w:jc w:val="both"/>
              <w:rPr>
                <w:rFonts w:hint="default" w:ascii="宋体" w:hAnsi="宋体"/>
                <w:sz w:val="24"/>
                <w:vertAlign w:val="baseline"/>
                <w:lang w:val="en-US" w:eastAsia="zh-CN"/>
              </w:rPr>
            </w:pPr>
            <w:r>
              <w:rPr>
                <w:rFonts w:hint="eastAsia" w:ascii="宋体" w:hAnsi="宋体"/>
                <w:sz w:val="24"/>
                <w:vertAlign w:val="baseline"/>
                <w:lang w:val="en-US" w:eastAsia="zh-CN"/>
              </w:rPr>
              <w:t>4</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线性表中没有该元素！</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775" cy="589280"/>
                  <wp:effectExtent l="0" t="0" r="12065" b="5080"/>
                  <wp:docPr id="88" name="图片 88" descr="7acd6e3b0f605d4231561db5b48d0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7acd6e3b0f605d4231561db5b48d00b"/>
                          <pic:cNvPicPr>
                            <a:picLocks noChangeAspect="1"/>
                          </pic:cNvPicPr>
                        </pic:nvPicPr>
                        <pic:blipFill>
                          <a:blip r:embed="rId38"/>
                          <a:stretch>
                            <a:fillRect/>
                          </a:stretch>
                        </pic:blipFill>
                        <pic:spPr>
                          <a:xfrm>
                            <a:off x="0" y="0"/>
                            <a:ext cx="1374775" cy="5892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用例2(s={1,2,3})</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3</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该元素在线性表中位置为3！</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541655"/>
                  <wp:effectExtent l="0" t="0" r="635" b="6985"/>
                  <wp:docPr id="90" name="图片 90" descr="e5be10005492f1fc61142584e647f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e5be10005492f1fc61142584e647f4b"/>
                          <pic:cNvPicPr>
                            <a:picLocks noChangeAspect="1"/>
                          </pic:cNvPicPr>
                        </pic:nvPicPr>
                        <pic:blipFill>
                          <a:blip r:embed="rId40"/>
                          <a:stretch>
                            <a:fillRect/>
                          </a:stretch>
                        </pic:blipFill>
                        <pic:spPr>
                          <a:xfrm>
                            <a:off x="0" y="0"/>
                            <a:ext cx="1386205" cy="5416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用例3(未初始化的线性表）</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641350"/>
                  <wp:effectExtent l="0" t="0" r="635" b="13970"/>
                  <wp:docPr id="89" name="图片 89" descr="e673c204d186154ef57630479bdd1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e673c204d186154ef57630479bdd1a8"/>
                          <pic:cNvPicPr>
                            <a:picLocks noChangeAspect="1"/>
                          </pic:cNvPicPr>
                        </pic:nvPicPr>
                        <pic:blipFill>
                          <a:blip r:embed="rId39"/>
                          <a:stretch>
                            <a:fillRect/>
                          </a:stretch>
                        </pic:blipFill>
                        <pic:spPr>
                          <a:xfrm>
                            <a:off x="0" y="0"/>
                            <a:ext cx="1386205" cy="64135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综合上述测试，查找元素功能对于线性表是否初始化、输入元素是否在线性表中都可以正确处理，所以查找元素功能符合实验要求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(8)获取某元素的前驱的测试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测试用例及结果如表2-8所示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表2-8获取某元素的前驱测试及结果表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5"/>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5" w:type="dxa"/>
            <w:vAlign w:val="center"/>
          </w:tcPr>
          <w:p>
            <w:pPr>
              <w:spacing w:line="360" w:lineRule="auto"/>
              <w:ind w:firstLine="960" w:firstLineChars="400"/>
              <w:jc w:val="both"/>
              <w:rPr>
                <w:rFonts w:hint="default" w:ascii="宋体" w:hAnsi="宋体"/>
                <w:sz w:val="24"/>
                <w:vertAlign w:val="baseline"/>
                <w:lang w:val="en-US" w:eastAsia="zh-CN"/>
              </w:rPr>
            </w:pPr>
            <w:r>
              <w:rPr>
                <w:rFonts w:hint="eastAsia" w:ascii="宋体" w:hAnsi="宋体"/>
                <w:sz w:val="24"/>
                <w:vertAlign w:val="baseline"/>
                <w:lang w:val="en-US" w:eastAsia="zh-CN"/>
              </w:rPr>
              <w:t>1</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该元素没有前驱！</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00480" cy="474345"/>
                  <wp:effectExtent l="0" t="0" r="10160" b="13335"/>
                  <wp:docPr id="94" name="图片 94" descr="5c815b2b9c6ca42fb677803720cb5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c815b2b9c6ca42fb677803720cb5f7"/>
                          <pic:cNvPicPr>
                            <a:picLocks noChangeAspect="1"/>
                          </pic:cNvPicPr>
                        </pic:nvPicPr>
                        <pic:blipFill>
                          <a:blip r:embed="rId41"/>
                          <a:stretch>
                            <a:fillRect/>
                          </a:stretch>
                        </pic:blipFill>
                        <pic:spPr>
                          <a:xfrm>
                            <a:off x="0" y="0"/>
                            <a:ext cx="1300480" cy="4743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用例2(s={1,2,3})</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3</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该元素的前驱为2！</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140" cy="509905"/>
                  <wp:effectExtent l="0" t="0" r="12700" b="8255"/>
                  <wp:docPr id="96" name="图片 96" descr="0a5e8e420be8e69adeb1edb56334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0a5e8e420be8e69adeb1edb56334d0c"/>
                          <pic:cNvPicPr>
                            <a:picLocks noChangeAspect="1"/>
                          </pic:cNvPicPr>
                        </pic:nvPicPr>
                        <pic:blipFill>
                          <a:blip r:embed="rId43"/>
                          <a:stretch>
                            <a:fillRect/>
                          </a:stretch>
                        </pic:blipFill>
                        <pic:spPr>
                          <a:xfrm>
                            <a:off x="0" y="0"/>
                            <a:ext cx="1374140" cy="5099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用例3(s={1,2,3})</w:t>
            </w:r>
          </w:p>
        </w:tc>
        <w:tc>
          <w:tcPr>
            <w:tcW w:w="2115"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6</w:t>
            </w:r>
          </w:p>
        </w:tc>
        <w:tc>
          <w:tcPr>
            <w:tcW w:w="2113"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该元素没有前驱！</w:t>
            </w:r>
          </w:p>
        </w:tc>
        <w:tc>
          <w:tcPr>
            <w:tcW w:w="2400" w:type="dxa"/>
            <w:vAlign w:val="center"/>
          </w:tcPr>
          <w:p>
            <w:pPr>
              <w:spacing w:line="360" w:lineRule="auto"/>
              <w:jc w:val="both"/>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5570" cy="457200"/>
                  <wp:effectExtent l="0" t="0" r="1270" b="0"/>
                  <wp:docPr id="99" name="图片 99" descr="02f8f4f3d2e7d7e7c4d29bcf5f74d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02f8f4f3d2e7d7e7c4d29bcf5f74dc8"/>
                          <pic:cNvPicPr>
                            <a:picLocks noChangeAspect="1"/>
                          </pic:cNvPicPr>
                        </pic:nvPicPr>
                        <pic:blipFill>
                          <a:blip r:embed="rId44"/>
                          <a:stretch>
                            <a:fillRect/>
                          </a:stretch>
                        </pic:blipFill>
                        <pic:spPr>
                          <a:xfrm>
                            <a:off x="0" y="0"/>
                            <a:ext cx="1385570" cy="457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用例4(未初始化的线性表）</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277620" cy="530860"/>
                  <wp:effectExtent l="0" t="0" r="2540" b="2540"/>
                  <wp:docPr id="95" name="图片 95" descr="9940ff794eb3e12a0e736253b14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9940ff794eb3e12a0e736253b148671"/>
                          <pic:cNvPicPr>
                            <a:picLocks noChangeAspect="1"/>
                          </pic:cNvPicPr>
                        </pic:nvPicPr>
                        <pic:blipFill>
                          <a:blip r:embed="rId42"/>
                          <a:stretch>
                            <a:fillRect/>
                          </a:stretch>
                        </pic:blipFill>
                        <pic:spPr>
                          <a:xfrm>
                            <a:off x="0" y="0"/>
                            <a:ext cx="1277620" cy="53086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综合上述测试，获取某元素前驱功能对于线性表是否初始化、输入不同位置的元素都可以正确处理，所以获取某元素前驱功能符合实验要求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(8)获取某元素的后继的测试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测试用例及结果如表2-9所示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表2-9获取某元素的后继测试及结果表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5"/>
        <w:gridCol w:w="2113"/>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5" w:type="dxa"/>
            <w:vAlign w:val="center"/>
          </w:tcPr>
          <w:p>
            <w:pPr>
              <w:spacing w:line="360" w:lineRule="auto"/>
              <w:ind w:firstLine="960" w:firstLineChars="400"/>
              <w:jc w:val="both"/>
              <w:rPr>
                <w:rFonts w:hint="default" w:ascii="宋体" w:hAnsi="宋体"/>
                <w:sz w:val="24"/>
                <w:vertAlign w:val="baseline"/>
                <w:lang w:val="en-US" w:eastAsia="zh-CN"/>
              </w:rPr>
            </w:pPr>
            <w:r>
              <w:rPr>
                <w:rFonts w:hint="eastAsia" w:ascii="宋体" w:hAnsi="宋体"/>
                <w:sz w:val="24"/>
                <w:vertAlign w:val="baseline"/>
                <w:lang w:val="en-US" w:eastAsia="zh-CN"/>
              </w:rPr>
              <w:t>1</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该元素的后继为2！</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82600"/>
                  <wp:effectExtent l="0" t="0" r="1270" b="5080"/>
                  <wp:docPr id="100" name="图片 100" descr="5983f1a01e18148f831c35e434a2f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983f1a01e18148f831c35e434a2f88"/>
                          <pic:cNvPicPr>
                            <a:picLocks noChangeAspect="1"/>
                          </pic:cNvPicPr>
                        </pic:nvPicPr>
                        <pic:blipFill>
                          <a:blip r:embed="rId45"/>
                          <a:stretch>
                            <a:fillRect/>
                          </a:stretch>
                        </pic:blipFill>
                        <pic:spPr>
                          <a:xfrm>
                            <a:off x="0" y="0"/>
                            <a:ext cx="1385570" cy="482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用例2(s={1,2,3})</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3</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该元素没有后继！</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46200" cy="434340"/>
                  <wp:effectExtent l="0" t="0" r="10160" b="7620"/>
                  <wp:docPr id="104" name="图片 104" descr="7491a6fcfa50174884a18a12c9c86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7491a6fcfa50174884a18a12c9c86e7"/>
                          <pic:cNvPicPr>
                            <a:picLocks noChangeAspect="1"/>
                          </pic:cNvPicPr>
                        </pic:nvPicPr>
                        <pic:blipFill>
                          <a:blip r:embed="rId47"/>
                          <a:stretch>
                            <a:fillRect/>
                          </a:stretch>
                        </pic:blipFill>
                        <pic:spPr>
                          <a:xfrm>
                            <a:off x="0" y="0"/>
                            <a:ext cx="1346200" cy="4343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用例3(s={1,2,3})</w:t>
            </w:r>
          </w:p>
        </w:tc>
        <w:tc>
          <w:tcPr>
            <w:tcW w:w="2115"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6</w:t>
            </w:r>
          </w:p>
        </w:tc>
        <w:tc>
          <w:tcPr>
            <w:tcW w:w="2113"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该元素没有后继！</w:t>
            </w:r>
          </w:p>
        </w:tc>
        <w:tc>
          <w:tcPr>
            <w:tcW w:w="2400" w:type="dxa"/>
            <w:vAlign w:val="center"/>
          </w:tcPr>
          <w:p>
            <w:pPr>
              <w:spacing w:line="360" w:lineRule="auto"/>
              <w:jc w:val="both"/>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73505" cy="503555"/>
                  <wp:effectExtent l="0" t="0" r="13335" b="14605"/>
                  <wp:docPr id="109" name="图片 109" descr="6402b46b9630438482be41b41354c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6402b46b9630438482be41b41354cc8"/>
                          <pic:cNvPicPr>
                            <a:picLocks noChangeAspect="1"/>
                          </pic:cNvPicPr>
                        </pic:nvPicPr>
                        <pic:blipFill>
                          <a:blip r:embed="rId48"/>
                          <a:stretch>
                            <a:fillRect/>
                          </a:stretch>
                        </pic:blipFill>
                        <pic:spPr>
                          <a:xfrm>
                            <a:off x="0" y="0"/>
                            <a:ext cx="1373505" cy="5035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用例4(未初始化的线性表）</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300" cy="448310"/>
                  <wp:effectExtent l="0" t="0" r="2540" b="8890"/>
                  <wp:docPr id="103" name="图片 103" descr="2f910e717222859604f70b52b3af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f910e717222859604f70b52b3afc51"/>
                          <pic:cNvPicPr>
                            <a:picLocks noChangeAspect="1"/>
                          </pic:cNvPicPr>
                        </pic:nvPicPr>
                        <pic:blipFill>
                          <a:blip r:embed="rId46"/>
                          <a:stretch>
                            <a:fillRect/>
                          </a:stretch>
                        </pic:blipFill>
                        <pic:spPr>
                          <a:xfrm>
                            <a:off x="0" y="0"/>
                            <a:ext cx="1384300" cy="44831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综合上述测试，获取某元素后继功能对于线性表是否初始化、输入不同位置的元素都可以正确处理，所以获取某元素后继功能符合实验要求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(10)插入元素的测试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测试用例及结果如表2-10所示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表2-10插入元素测试及结果表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4"/>
        <w:gridCol w:w="2114"/>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4" w:type="dxa"/>
            <w:vAlign w:val="center"/>
          </w:tcPr>
          <w:p>
            <w:pPr>
              <w:spacing w:line="360" w:lineRule="auto"/>
              <w:ind w:firstLine="480" w:firstLineChars="200"/>
              <w:jc w:val="both"/>
              <w:rPr>
                <w:rFonts w:hint="eastAsia" w:ascii="宋体" w:hAnsi="宋体"/>
                <w:sz w:val="24"/>
                <w:vertAlign w:val="baseline"/>
                <w:lang w:val="en-US" w:eastAsia="zh-CN"/>
              </w:rPr>
            </w:pPr>
            <w:r>
              <w:rPr>
                <w:rFonts w:hint="eastAsia" w:ascii="宋体" w:hAnsi="宋体"/>
                <w:sz w:val="24"/>
                <w:vertAlign w:val="baseline"/>
                <w:lang w:val="en-US" w:eastAsia="zh-CN"/>
              </w:rPr>
              <w:t>位置：1</w:t>
            </w:r>
          </w:p>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元素：4</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插入成功！</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58900" cy="538480"/>
                  <wp:effectExtent l="0" t="0" r="12700" b="10160"/>
                  <wp:docPr id="111" name="图片 111" descr="bb37fed00fbe948cdbebaaa563897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bb37fed00fbe948cdbebaaa563897b3"/>
                          <pic:cNvPicPr>
                            <a:picLocks noChangeAspect="1"/>
                          </pic:cNvPicPr>
                        </pic:nvPicPr>
                        <pic:blipFill>
                          <a:blip r:embed="rId49"/>
                          <a:stretch>
                            <a:fillRect/>
                          </a:stretch>
                        </pic:blipFill>
                        <pic:spPr>
                          <a:xfrm>
                            <a:off x="0" y="0"/>
                            <a:ext cx="1358900" cy="538480"/>
                          </a:xfrm>
                          <a:prstGeom prst="rect">
                            <a:avLst/>
                          </a:prstGeom>
                        </pic:spPr>
                      </pic:pic>
                    </a:graphicData>
                  </a:graphic>
                </wp:inline>
              </w:drawing>
            </w:r>
          </w:p>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140" cy="454025"/>
                  <wp:effectExtent l="0" t="0" r="12700" b="3175"/>
                  <wp:docPr id="112" name="图片 112" descr="26449750b5e4e3a72a41825f60b8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26449750b5e4e3a72a41825f60b8c97"/>
                          <pic:cNvPicPr>
                            <a:picLocks noChangeAspect="1"/>
                          </pic:cNvPicPr>
                        </pic:nvPicPr>
                        <pic:blipFill>
                          <a:blip r:embed="rId50"/>
                          <a:stretch>
                            <a:fillRect/>
                          </a:stretch>
                        </pic:blipFill>
                        <pic:spPr>
                          <a:xfrm>
                            <a:off x="0" y="0"/>
                            <a:ext cx="1374140" cy="4540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用例2(s={1,2,3})</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位置：5</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插入位置有误！</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47470" cy="514350"/>
                  <wp:effectExtent l="0" t="0" r="8890" b="3810"/>
                  <wp:docPr id="114" name="图片 114" descr="4d6002677040756bc5ca7c853b14c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d6002677040756bc5ca7c853b14cc1"/>
                          <pic:cNvPicPr>
                            <a:picLocks noChangeAspect="1"/>
                          </pic:cNvPicPr>
                        </pic:nvPicPr>
                        <pic:blipFill>
                          <a:blip r:embed="rId52"/>
                          <a:stretch>
                            <a:fillRect/>
                          </a:stretch>
                        </pic:blipFill>
                        <pic:spPr>
                          <a:xfrm>
                            <a:off x="0" y="0"/>
                            <a:ext cx="1347470" cy="5143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530225"/>
                  <wp:effectExtent l="0" t="0" r="1270" b="3175"/>
                  <wp:docPr id="113" name="图片 113" descr="d014ab5d54d241600535026dc8224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d014ab5d54d241600535026dc8224c2"/>
                          <pic:cNvPicPr>
                            <a:picLocks noChangeAspect="1"/>
                          </pic:cNvPicPr>
                        </pic:nvPicPr>
                        <pic:blipFill>
                          <a:blip r:embed="rId51"/>
                          <a:stretch>
                            <a:fillRect/>
                          </a:stretch>
                        </pic:blipFill>
                        <pic:spPr>
                          <a:xfrm>
                            <a:off x="0" y="0"/>
                            <a:ext cx="1385570" cy="53022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综合上述测试，插入元素功能对于线性表是否初始化、插入位置是否正确都可以正确处理，所以插入元素功能符合实验要求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(11)删除元素的测试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测试用例及结果如表2-11所示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表2-11删除元素测试及结果表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4"/>
        <w:gridCol w:w="2114"/>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4"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位置：1</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删除成功，删除的元素是1！</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469265"/>
                  <wp:effectExtent l="0" t="0" r="1905" b="3175"/>
                  <wp:docPr id="115" name="图片 115" descr="5dbd51ba42c5287c1b80dcd7ee084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5dbd51ba42c5287c1b80dcd7ee084b8"/>
                          <pic:cNvPicPr>
                            <a:picLocks noChangeAspect="1"/>
                          </pic:cNvPicPr>
                        </pic:nvPicPr>
                        <pic:blipFill>
                          <a:blip r:embed="rId53"/>
                          <a:stretch>
                            <a:fillRect/>
                          </a:stretch>
                        </pic:blipFill>
                        <pic:spPr>
                          <a:xfrm>
                            <a:off x="0" y="0"/>
                            <a:ext cx="1384935" cy="4692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用例2(s={1,2,3})</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位置：5</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删除位置有误！</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83235"/>
                  <wp:effectExtent l="0" t="0" r="1270" b="4445"/>
                  <wp:docPr id="117" name="图片 117" descr="f7b3f631ba627fdc77d76792980a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f7b3f631ba627fdc77d76792980a366"/>
                          <pic:cNvPicPr>
                            <a:picLocks noChangeAspect="1"/>
                          </pic:cNvPicPr>
                        </pic:nvPicPr>
                        <pic:blipFill>
                          <a:blip r:embed="rId55"/>
                          <a:stretch>
                            <a:fillRect/>
                          </a:stretch>
                        </pic:blipFill>
                        <pic:spPr>
                          <a:xfrm>
                            <a:off x="0" y="0"/>
                            <a:ext cx="1385570" cy="4832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476250"/>
                  <wp:effectExtent l="0" t="0" r="635" b="11430"/>
                  <wp:docPr id="116" name="图片 116" descr="e51745de22038d521e201360112de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e51745de22038d521e201360112def6"/>
                          <pic:cNvPicPr>
                            <a:picLocks noChangeAspect="1"/>
                          </pic:cNvPicPr>
                        </pic:nvPicPr>
                        <pic:blipFill>
                          <a:blip r:embed="rId54"/>
                          <a:stretch>
                            <a:fillRect/>
                          </a:stretch>
                        </pic:blipFill>
                        <pic:spPr>
                          <a:xfrm>
                            <a:off x="0" y="0"/>
                            <a:ext cx="1386205" cy="47625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综合上述测试，删除元素功能对于线性表是否初始化、删除位置是否正确都可以正确处理，所以删除元素功能符合实验要求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(12)打印元素的测试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测试用例及结果如表2-12所示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表2-12打印元素测试及结果表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0"/>
        <w:gridCol w:w="2114"/>
        <w:gridCol w:w="2114"/>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114"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非空线性表</w:t>
            </w:r>
          </w:p>
        </w:tc>
        <w:tc>
          <w:tcPr>
            <w:tcW w:w="2114"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元素依次为：</w:t>
            </w:r>
          </w:p>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1 2 3</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498475"/>
                  <wp:effectExtent l="0" t="0" r="1270" b="4445"/>
                  <wp:docPr id="118" name="图片 118" descr="4093ee88eeb49bc07eae72c2f3e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4093ee88eeb49bc07eae72c2f3e9988"/>
                          <pic:cNvPicPr>
                            <a:picLocks noChangeAspect="1"/>
                          </pic:cNvPicPr>
                        </pic:nvPicPr>
                        <pic:blipFill>
                          <a:blip r:embed="rId56"/>
                          <a:stretch>
                            <a:fillRect/>
                          </a:stretch>
                        </pic:blipFill>
                        <pic:spPr>
                          <a:xfrm>
                            <a:off x="0" y="0"/>
                            <a:ext cx="1385570" cy="4984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211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340995"/>
                  <wp:effectExtent l="0" t="0" r="635" b="9525"/>
                  <wp:docPr id="119" name="图片 119" descr="36a5d4bed6a1a28c81998263a76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36a5d4bed6a1a28c81998263a768072"/>
                          <pic:cNvPicPr>
                            <a:picLocks noChangeAspect="1"/>
                          </pic:cNvPicPr>
                        </pic:nvPicPr>
                        <pic:blipFill>
                          <a:blip r:embed="rId57"/>
                          <a:stretch>
                            <a:fillRect/>
                          </a:stretch>
                        </pic:blipFill>
                        <pic:spPr>
                          <a:xfrm>
                            <a:off x="0" y="0"/>
                            <a:ext cx="1386205" cy="34099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综合上述测试，打印元素功能对于线性表是否初始化都可以正确处理，所以打印元素功能符合实验要求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(13)写入文件的测试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测试用例及结果如表2-13所示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表2-13写入文件测试及结果表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4"/>
        <w:gridCol w:w="2399"/>
        <w:gridCol w:w="194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18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3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194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18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用例1（s={1,2,3}）</w:t>
            </w:r>
          </w:p>
        </w:tc>
        <w:tc>
          <w:tcPr>
            <w:tcW w:w="2399"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D:\code\test.txt</w:t>
            </w:r>
          </w:p>
        </w:tc>
        <w:tc>
          <w:tcPr>
            <w:tcW w:w="1945"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写入成功</w:t>
            </w:r>
          </w:p>
        </w:tc>
        <w:tc>
          <w:tcPr>
            <w:tcW w:w="2400"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560705"/>
                  <wp:effectExtent l="0" t="0" r="1270" b="3175"/>
                  <wp:docPr id="120" name="图片 120" descr="caa090527fcb13b4d34429a4ef9b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caa090527fcb13b4d34429a4ef9b345"/>
                          <pic:cNvPicPr>
                            <a:picLocks noChangeAspect="1"/>
                          </pic:cNvPicPr>
                        </pic:nvPicPr>
                        <pic:blipFill>
                          <a:blip r:embed="rId58"/>
                          <a:stretch>
                            <a:fillRect/>
                          </a:stretch>
                        </pic:blipFill>
                        <pic:spPr>
                          <a:xfrm>
                            <a:off x="0" y="0"/>
                            <a:ext cx="1385570" cy="5607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18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用例2(未初始化的线性表）</w:t>
            </w:r>
          </w:p>
        </w:tc>
        <w:tc>
          <w:tcPr>
            <w:tcW w:w="239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194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516255"/>
                  <wp:effectExtent l="0" t="0" r="1270" b="1905"/>
                  <wp:docPr id="121" name="图片 121" descr="f1700b02c922b06a702b2630951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f1700b02c922b06a702b26309515442"/>
                          <pic:cNvPicPr>
                            <a:picLocks noChangeAspect="1"/>
                          </pic:cNvPicPr>
                        </pic:nvPicPr>
                        <pic:blipFill>
                          <a:blip r:embed="rId59"/>
                          <a:stretch>
                            <a:fillRect/>
                          </a:stretch>
                        </pic:blipFill>
                        <pic:spPr>
                          <a:xfrm>
                            <a:off x="0" y="0"/>
                            <a:ext cx="1385570" cy="51625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综合上述测试，写入文件功能对于线性表是否初始化都可以正确处理，所以写入文件功能符合实验要求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(14)读取文件的测试</w:t>
      </w:r>
    </w:p>
    <w:p>
      <w:pPr>
        <w:spacing w:line="360" w:lineRule="auto"/>
        <w:ind w:firstLine="480"/>
        <w:jc w:val="both"/>
        <w:rPr>
          <w:rFonts w:hint="eastAsia" w:ascii="宋体" w:hAnsi="宋体"/>
          <w:sz w:val="24"/>
          <w:lang w:val="en-US" w:eastAsia="zh-CN"/>
        </w:rPr>
      </w:pPr>
      <w:r>
        <w:rPr>
          <w:rFonts w:hint="eastAsia" w:ascii="宋体" w:hAnsi="宋体"/>
          <w:sz w:val="24"/>
          <w:lang w:val="en-US" w:eastAsia="zh-CN"/>
        </w:rPr>
        <w:t>测试用例及结果如表2-14所示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表2-14读取文件测试及结果表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
        <w:gridCol w:w="2388"/>
        <w:gridCol w:w="936"/>
        <w:gridCol w:w="4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388"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9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487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用例1（空表）</w:t>
            </w:r>
          </w:p>
        </w:tc>
        <w:tc>
          <w:tcPr>
            <w:tcW w:w="2388"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D:\code\test.txt</w:t>
            </w:r>
          </w:p>
        </w:tc>
        <w:tc>
          <w:tcPr>
            <w:tcW w:w="936" w:type="dxa"/>
            <w:vAlign w:val="center"/>
          </w:tcPr>
          <w:p>
            <w:pPr>
              <w:spacing w:line="360" w:lineRule="auto"/>
              <w:ind w:firstLine="240" w:firstLineChars="100"/>
              <w:jc w:val="both"/>
              <w:rPr>
                <w:rFonts w:hint="default" w:ascii="宋体" w:hAnsi="宋体"/>
                <w:sz w:val="24"/>
                <w:vertAlign w:val="baseline"/>
                <w:lang w:val="en-US" w:eastAsia="zh-CN"/>
              </w:rPr>
            </w:pPr>
            <w:r>
              <w:rPr>
                <w:rFonts w:hint="eastAsia" w:ascii="宋体" w:hAnsi="宋体"/>
                <w:sz w:val="24"/>
                <w:vertAlign w:val="baseline"/>
                <w:lang w:val="en-US" w:eastAsia="zh-CN"/>
              </w:rPr>
              <w:t>读入成功</w:t>
            </w:r>
          </w:p>
        </w:tc>
        <w:tc>
          <w:tcPr>
            <w:tcW w:w="4872" w:type="dxa"/>
            <w:vAlign w:val="center"/>
          </w:tcPr>
          <w:p>
            <w:pPr>
              <w:spacing w:line="360" w:lineRule="auto"/>
              <w:jc w:val="both"/>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895600" cy="628650"/>
                  <wp:effectExtent l="0" t="0" r="0" b="11430"/>
                  <wp:docPr id="122" name="图片 122" descr="927708d1d37a15a9c086e146607cb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927708d1d37a15a9c086e146607cbf3"/>
                          <pic:cNvPicPr>
                            <a:picLocks noChangeAspect="1"/>
                          </pic:cNvPicPr>
                        </pic:nvPicPr>
                        <pic:blipFill>
                          <a:blip r:embed="rId60"/>
                          <a:stretch>
                            <a:fillRect/>
                          </a:stretch>
                        </pic:blipFill>
                        <pic:spPr>
                          <a:xfrm>
                            <a:off x="0" y="0"/>
                            <a:ext cx="2895600" cy="6286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w:t>
            </w:r>
          </w:p>
        </w:tc>
        <w:tc>
          <w:tcPr>
            <w:tcW w:w="2388"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11</w:t>
            </w:r>
          </w:p>
        </w:tc>
        <w:tc>
          <w:tcPr>
            <w:tcW w:w="9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读入失败</w:t>
            </w:r>
          </w:p>
        </w:tc>
        <w:tc>
          <w:tcPr>
            <w:tcW w:w="487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955290" cy="630555"/>
                  <wp:effectExtent l="0" t="0" r="1270" b="9525"/>
                  <wp:docPr id="124" name="图片 124" descr="c7b65a10d8aa870fc352212da64a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c7b65a10d8aa870fc352212da64aa26"/>
                          <pic:cNvPicPr>
                            <a:picLocks noChangeAspect="1"/>
                          </pic:cNvPicPr>
                        </pic:nvPicPr>
                        <pic:blipFill>
                          <a:blip r:embed="rId62"/>
                          <a:stretch>
                            <a:fillRect/>
                          </a:stretch>
                        </pic:blipFill>
                        <pic:spPr>
                          <a:xfrm>
                            <a:off x="0" y="0"/>
                            <a:ext cx="2955290" cy="6305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用例3（非空表）</w:t>
            </w:r>
          </w:p>
        </w:tc>
        <w:tc>
          <w:tcPr>
            <w:tcW w:w="2388"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D:\code\test.txt</w:t>
            </w:r>
          </w:p>
        </w:tc>
        <w:tc>
          <w:tcPr>
            <w:tcW w:w="9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线性表中已经有元素</w:t>
            </w:r>
          </w:p>
        </w:tc>
        <w:tc>
          <w:tcPr>
            <w:tcW w:w="487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837815" cy="654685"/>
                  <wp:effectExtent l="0" t="0" r="12065" b="635"/>
                  <wp:docPr id="125" name="图片 125" descr="e028bdef757774dde00b52c8767c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e028bdef757774dde00b52c8767c6a2"/>
                          <pic:cNvPicPr>
                            <a:picLocks noChangeAspect="1"/>
                          </pic:cNvPicPr>
                        </pic:nvPicPr>
                        <pic:blipFill>
                          <a:blip r:embed="rId63"/>
                          <a:stretch>
                            <a:fillRect/>
                          </a:stretch>
                        </pic:blipFill>
                        <pic:spPr>
                          <a:xfrm>
                            <a:off x="0" y="0"/>
                            <a:ext cx="2837815" cy="6546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0" w:hRule="atLeast"/>
        </w:trPr>
        <w:tc>
          <w:tcPr>
            <w:tcW w:w="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用例4(未初始化的线性表）</w:t>
            </w:r>
          </w:p>
        </w:tc>
        <w:tc>
          <w:tcPr>
            <w:tcW w:w="2388"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未初始化的线性表</w:t>
            </w:r>
          </w:p>
        </w:tc>
        <w:tc>
          <w:tcPr>
            <w:tcW w:w="9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线性表未初始化！</w:t>
            </w:r>
          </w:p>
        </w:tc>
        <w:tc>
          <w:tcPr>
            <w:tcW w:w="487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2840990" cy="579120"/>
                  <wp:effectExtent l="0" t="0" r="8890" b="0"/>
                  <wp:docPr id="123" name="图片 123" descr="b1722ee0f1fd212aed72ce36f60b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b1722ee0f1fd212aed72ce36f60bcfc"/>
                          <pic:cNvPicPr>
                            <a:picLocks noChangeAspect="1"/>
                          </pic:cNvPicPr>
                        </pic:nvPicPr>
                        <pic:blipFill>
                          <a:blip r:embed="rId61"/>
                          <a:stretch>
                            <a:fillRect/>
                          </a:stretch>
                        </pic:blipFill>
                        <pic:spPr>
                          <a:xfrm>
                            <a:off x="0" y="0"/>
                            <a:ext cx="2840990" cy="57912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综合上述测试，读入文件功能对于线性表是否初始化，文件名是否正确，线性表中是否有元素都可以正确处理，所以读入文件功能符合实验要求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bookmarkStart w:id="6" w:name="OLE_LINK6"/>
      <w:r>
        <w:rPr>
          <w:rFonts w:hint="eastAsia" w:ascii="宋体" w:hAnsi="宋体"/>
          <w:sz w:val="24"/>
          <w:lang w:val="en-US" w:eastAsia="zh-CN"/>
        </w:rPr>
        <w:t>总结：综合上述所有函数的测试，测试结果都未发现问题，符合本次实验的要求，也较完整较正确地完成了题目要求。</w:t>
      </w:r>
    </w:p>
    <w:bookmarkEnd w:id="6"/>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2.5 实验小结</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本次实验框架在提供的资料里面已经写好，只需要我们自己将所有的函数补充完整，这样不仅有针对性地练习了线性表的相关操作，也训练了我们的代码集成能力。</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由于这次的实验与上次的实验相差不大，故这次的实验也比较顺利。</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但写代码的时候仍然出现了一些问题：</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①编写文件读取函数时，由于循环的问题，在最后实际上多建立了一个空结点，这样在遍历生成的线性表的时候最后总会多出一个0，解决方案是，另添加了一个指向结点的指针r，使这个指针总是指向在循环中新生成的结点。最后在循环结束后，指针p指向的是多出来的空结点，指针r指向的是它的前一个结点，这时只需将p释放掉，并让r-&gt;next指向NULL即可。</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②有些函数传入的参数是LinkList *L，由于LinkList定义的是指针类型，故传入的是二级指针，如果要对单链表进行操作，需要先解引用（*L），再进行单链表的操作。</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default" w:ascii="宋体" w:hAnsi="宋体"/>
          <w:sz w:val="24"/>
          <w:lang w:eastAsia="zh-CN"/>
        </w:rPr>
        <w:t>最后很感谢老师与助教</w:t>
      </w:r>
      <w:r>
        <w:rPr>
          <w:rFonts w:hint="eastAsia" w:ascii="宋体" w:hAnsi="宋体"/>
          <w:sz w:val="24"/>
          <w:lang w:val="en-US" w:eastAsia="zh-CN"/>
        </w:rPr>
        <w:t>对我的问题的及时解答，帮助我比较顺利地完成了这次实验。</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120" w:lineRule="auto"/>
        <w:jc w:val="center"/>
        <w:rPr>
          <w:rFonts w:hint="eastAsia" w:ascii="黑体" w:hAnsi="黑体" w:eastAsia="黑体"/>
          <w:b/>
          <w:bCs/>
          <w:sz w:val="28"/>
          <w:szCs w:val="28"/>
        </w:rPr>
      </w:pPr>
      <w:r>
        <w:rPr>
          <w:rFonts w:hint="eastAsia" w:ascii="黑体" w:hAnsi="黑体" w:eastAsia="黑体"/>
          <w:b/>
          <w:bCs/>
          <w:sz w:val="36"/>
          <w:szCs w:val="36"/>
          <w:lang w:val="en-US" w:eastAsia="zh-CN"/>
        </w:rPr>
        <w:t>3</w:t>
      </w:r>
      <w:r>
        <w:rPr>
          <w:rFonts w:ascii="黑体" w:hAnsi="黑体" w:eastAsia="黑体"/>
          <w:b/>
          <w:bCs/>
          <w:sz w:val="36"/>
          <w:szCs w:val="36"/>
        </w:rPr>
        <w:t xml:space="preserve"> </w:t>
      </w:r>
      <w:r>
        <w:rPr>
          <w:rFonts w:hint="eastAsia" w:ascii="黑体" w:hAnsi="黑体" w:eastAsia="黑体"/>
          <w:b/>
          <w:bCs/>
          <w:sz w:val="36"/>
          <w:szCs w:val="36"/>
        </w:rPr>
        <w:t>基于</w:t>
      </w:r>
      <w:r>
        <w:rPr>
          <w:rFonts w:hint="eastAsia" w:ascii="黑体" w:hAnsi="黑体" w:eastAsia="黑体"/>
          <w:b/>
          <w:bCs/>
          <w:sz w:val="36"/>
          <w:szCs w:val="36"/>
          <w:lang w:val="en-US" w:eastAsia="zh-CN"/>
        </w:rPr>
        <w:t>二叉链表</w:t>
      </w:r>
      <w:r>
        <w:rPr>
          <w:rFonts w:hint="eastAsia" w:ascii="黑体" w:hAnsi="黑体" w:eastAsia="黑体"/>
          <w:b/>
          <w:bCs/>
          <w:sz w:val="36"/>
          <w:szCs w:val="36"/>
        </w:rPr>
        <w:t>的</w:t>
      </w:r>
      <w:r>
        <w:rPr>
          <w:rFonts w:hint="eastAsia" w:ascii="黑体" w:hAnsi="黑体" w:eastAsia="黑体"/>
          <w:b/>
          <w:bCs/>
          <w:sz w:val="36"/>
          <w:szCs w:val="36"/>
          <w:lang w:val="en-US" w:eastAsia="zh-CN"/>
        </w:rPr>
        <w:t>二叉树</w:t>
      </w:r>
      <w:r>
        <w:rPr>
          <w:rFonts w:hint="eastAsia" w:ascii="黑体" w:hAnsi="黑体" w:eastAsia="黑体"/>
          <w:b/>
          <w:bCs/>
          <w:sz w:val="36"/>
          <w:szCs w:val="36"/>
        </w:rPr>
        <w:t>实现</w:t>
      </w:r>
    </w:p>
    <w:p>
      <w:pPr>
        <w:spacing w:line="120" w:lineRule="auto"/>
        <w:rPr>
          <w:rFonts w:ascii="黑体" w:hAnsi="黑体" w:eastAsia="黑体"/>
          <w:b/>
          <w:bCs/>
          <w:sz w:val="28"/>
          <w:szCs w:val="28"/>
        </w:rPr>
      </w:pPr>
      <w:r>
        <w:rPr>
          <w:rFonts w:hint="eastAsia" w:ascii="黑体" w:hAnsi="黑体" w:eastAsia="黑体"/>
          <w:b/>
          <w:bCs/>
          <w:sz w:val="28"/>
          <w:szCs w:val="28"/>
          <w:lang w:val="en-US" w:eastAsia="zh-CN"/>
        </w:rPr>
        <w:t>3</w:t>
      </w:r>
      <w:r>
        <w:rPr>
          <w:rFonts w:ascii="黑体" w:hAnsi="黑体" w:eastAsia="黑体"/>
          <w:b/>
          <w:bCs/>
          <w:sz w:val="28"/>
          <w:szCs w:val="28"/>
        </w:rPr>
        <w:t xml:space="preserve">.1 </w:t>
      </w:r>
      <w:r>
        <w:rPr>
          <w:rFonts w:hint="eastAsia" w:ascii="黑体" w:hAnsi="黑体" w:eastAsia="黑体"/>
          <w:b/>
          <w:bCs/>
          <w:sz w:val="28"/>
          <w:szCs w:val="28"/>
        </w:rPr>
        <w:t>问题描述</w:t>
      </w:r>
    </w:p>
    <w:p>
      <w:pPr>
        <w:spacing w:line="360" w:lineRule="auto"/>
        <w:ind w:firstLine="480" w:firstLineChars="200"/>
        <w:rPr>
          <w:rFonts w:hint="eastAsia"/>
          <w:sz w:val="24"/>
        </w:rPr>
      </w:pPr>
      <w:r>
        <w:rPr>
          <w:rFonts w:hint="eastAsia"/>
          <w:sz w:val="24"/>
        </w:rPr>
        <w:t>构造</w:t>
      </w:r>
      <w:r>
        <w:rPr>
          <w:rFonts w:hint="eastAsia"/>
          <w:sz w:val="24"/>
          <w:lang w:val="en-US" w:eastAsia="zh-CN"/>
        </w:rPr>
        <w:t>二叉树</w:t>
      </w:r>
      <w:r>
        <w:rPr>
          <w:rFonts w:hint="eastAsia"/>
          <w:sz w:val="24"/>
        </w:rPr>
        <w:t>，呈现一个简易菜单的功能演示系统，该</w:t>
      </w:r>
      <w:r>
        <w:rPr>
          <w:rFonts w:hint="eastAsia" w:ascii="宋体" w:hAnsi="宋体"/>
          <w:sz w:val="24"/>
        </w:rPr>
        <w:t>演示系统可选择实现多个</w:t>
      </w:r>
      <w:r>
        <w:rPr>
          <w:rFonts w:hint="eastAsia" w:ascii="宋体" w:hAnsi="宋体"/>
          <w:sz w:val="24"/>
          <w:lang w:val="en-US" w:eastAsia="zh-CN"/>
        </w:rPr>
        <w:t>二叉树</w:t>
      </w:r>
      <w:r>
        <w:rPr>
          <w:rFonts w:hint="eastAsia" w:ascii="宋体" w:hAnsi="宋体"/>
          <w:sz w:val="24"/>
        </w:rPr>
        <w:t>管理以及单</w:t>
      </w:r>
      <w:r>
        <w:rPr>
          <w:rFonts w:hint="eastAsia" w:ascii="宋体" w:hAnsi="宋体"/>
          <w:sz w:val="24"/>
          <w:lang w:val="en-US" w:eastAsia="zh-CN"/>
        </w:rPr>
        <w:t>二叉树</w:t>
      </w:r>
      <w:r>
        <w:rPr>
          <w:rFonts w:hint="eastAsia" w:ascii="宋体" w:hAnsi="宋体"/>
          <w:sz w:val="24"/>
        </w:rPr>
        <w:t>的操作</w:t>
      </w:r>
      <w:r>
        <w:rPr>
          <w:rFonts w:hint="eastAsia"/>
          <w:sz w:val="24"/>
        </w:rPr>
        <w:t>。</w:t>
      </w:r>
    </w:p>
    <w:p>
      <w:pPr>
        <w:pStyle w:val="17"/>
        <w:numPr>
          <w:ilvl w:val="0"/>
          <w:numId w:val="0"/>
        </w:numPr>
        <w:spacing w:line="360" w:lineRule="auto"/>
        <w:ind w:leftChars="0"/>
        <w:rPr>
          <w:rFonts w:ascii="黑体" w:hAnsi="黑体" w:eastAsia="黑体"/>
          <w:b/>
          <w:bCs/>
          <w:sz w:val="28"/>
          <w:szCs w:val="28"/>
        </w:rPr>
      </w:pPr>
      <w:r>
        <w:rPr>
          <w:rFonts w:hint="eastAsia" w:ascii="黑体" w:hAnsi="黑体" w:eastAsia="黑体"/>
          <w:b/>
          <w:bCs/>
          <w:sz w:val="28"/>
          <w:szCs w:val="28"/>
          <w:lang w:val="en-US" w:eastAsia="zh-CN"/>
        </w:rPr>
        <w:t>3.1.1</w:t>
      </w:r>
      <w:r>
        <w:rPr>
          <w:rFonts w:hint="eastAsia" w:ascii="黑体" w:hAnsi="黑体" w:eastAsia="黑体"/>
          <w:b/>
          <w:bCs/>
          <w:sz w:val="28"/>
          <w:szCs w:val="28"/>
        </w:rPr>
        <w:t xml:space="preserve"> 实验目的</w:t>
      </w:r>
    </w:p>
    <w:p>
      <w:pPr>
        <w:spacing w:line="360" w:lineRule="auto"/>
        <w:ind w:firstLine="480" w:firstLineChars="200"/>
        <w:jc w:val="left"/>
        <w:rPr>
          <w:rFonts w:ascii="宋体" w:hAnsi="宋体"/>
          <w:sz w:val="24"/>
        </w:rPr>
      </w:pPr>
      <w:r>
        <w:rPr>
          <w:rFonts w:hint="eastAsia" w:ascii="宋体" w:hAnsi="宋体"/>
          <w:sz w:val="24"/>
        </w:rPr>
        <w:t>(1)加深对</w:t>
      </w:r>
      <w:r>
        <w:rPr>
          <w:rFonts w:hint="eastAsia" w:ascii="宋体" w:hAnsi="宋体"/>
          <w:sz w:val="24"/>
          <w:lang w:val="en-US" w:eastAsia="zh-CN"/>
        </w:rPr>
        <w:t>二叉树</w:t>
      </w:r>
      <w:r>
        <w:rPr>
          <w:rFonts w:hint="eastAsia" w:ascii="宋体" w:hAnsi="宋体"/>
          <w:sz w:val="24"/>
        </w:rPr>
        <w:t>的概念、基本运算的理解；</w:t>
      </w:r>
    </w:p>
    <w:p>
      <w:pPr>
        <w:spacing w:line="360" w:lineRule="auto"/>
        <w:ind w:firstLine="480" w:firstLineChars="200"/>
        <w:jc w:val="left"/>
        <w:rPr>
          <w:rFonts w:ascii="宋体" w:hAnsi="宋体"/>
          <w:sz w:val="24"/>
        </w:rPr>
      </w:pPr>
      <w:r>
        <w:rPr>
          <w:rFonts w:hint="eastAsia" w:ascii="宋体" w:hAnsi="宋体"/>
          <w:sz w:val="24"/>
        </w:rPr>
        <w:t>(2)熟练掌握</w:t>
      </w:r>
      <w:r>
        <w:rPr>
          <w:rFonts w:hint="eastAsia" w:ascii="宋体" w:hAnsi="宋体"/>
          <w:sz w:val="24"/>
          <w:lang w:val="en-US" w:eastAsia="zh-CN"/>
        </w:rPr>
        <w:t>二叉树</w:t>
      </w:r>
      <w:r>
        <w:rPr>
          <w:rFonts w:hint="eastAsia" w:ascii="宋体" w:hAnsi="宋体"/>
          <w:sz w:val="24"/>
        </w:rPr>
        <w:t>的逻辑结构与物理结构的关系；</w:t>
      </w:r>
    </w:p>
    <w:p>
      <w:pPr>
        <w:spacing w:line="360" w:lineRule="auto"/>
        <w:ind w:firstLine="480" w:firstLineChars="200"/>
        <w:jc w:val="left"/>
        <w:rPr>
          <w:rFonts w:hint="eastAsia" w:ascii="宋体" w:hAnsi="宋体"/>
          <w:sz w:val="24"/>
        </w:rPr>
      </w:pPr>
      <w:r>
        <w:rPr>
          <w:rFonts w:hint="eastAsia" w:ascii="宋体" w:hAnsi="宋体"/>
          <w:sz w:val="24"/>
        </w:rPr>
        <w:t>(3)物理结构采用</w:t>
      </w:r>
      <w:r>
        <w:rPr>
          <w:rFonts w:hint="eastAsia" w:ascii="宋体" w:hAnsi="宋体"/>
          <w:sz w:val="24"/>
          <w:lang w:val="en-US" w:eastAsia="zh-CN"/>
        </w:rPr>
        <w:t>二叉链表</w:t>
      </w:r>
      <w:r>
        <w:rPr>
          <w:rFonts w:hint="eastAsia" w:ascii="宋体" w:hAnsi="宋体"/>
          <w:sz w:val="24"/>
        </w:rPr>
        <w:t>,熟练掌握</w:t>
      </w:r>
      <w:r>
        <w:rPr>
          <w:rFonts w:hint="eastAsia" w:ascii="宋体" w:hAnsi="宋体"/>
          <w:sz w:val="24"/>
          <w:lang w:val="en-US" w:eastAsia="zh-CN"/>
        </w:rPr>
        <w:t>二叉树</w:t>
      </w:r>
      <w:r>
        <w:rPr>
          <w:rFonts w:hint="eastAsia" w:ascii="宋体" w:hAnsi="宋体"/>
          <w:sz w:val="24"/>
        </w:rPr>
        <w:t>的基本运算的实现。</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3</w:t>
      </w:r>
      <w:r>
        <w:rPr>
          <w:rFonts w:ascii="黑体" w:hAnsi="黑体" w:eastAsia="黑体"/>
          <w:b/>
          <w:bCs/>
          <w:sz w:val="28"/>
          <w:szCs w:val="28"/>
        </w:rPr>
        <w:t xml:space="preserve">.1.2 </w:t>
      </w:r>
      <w:r>
        <w:rPr>
          <w:rFonts w:hint="eastAsia" w:ascii="黑体" w:hAnsi="黑体" w:eastAsia="黑体"/>
          <w:b/>
          <w:bCs/>
          <w:sz w:val="28"/>
          <w:szCs w:val="28"/>
        </w:rPr>
        <w:t>实验要求</w:t>
      </w:r>
    </w:p>
    <w:p>
      <w:pPr>
        <w:spacing w:line="360" w:lineRule="auto"/>
        <w:ind w:firstLine="480" w:firstLineChars="200"/>
        <w:jc w:val="left"/>
        <w:rPr>
          <w:rFonts w:hint="eastAsia" w:ascii="宋体" w:hAnsi="宋体"/>
          <w:sz w:val="24"/>
        </w:rPr>
      </w:pPr>
      <w:r>
        <w:rPr>
          <w:rFonts w:hint="eastAsia" w:ascii="宋体" w:hAnsi="宋体"/>
          <w:sz w:val="24"/>
        </w:rPr>
        <w:t>需要在主程序中完成函数调用以及所需实参值和函数执行结果的输出。定义</w:t>
      </w:r>
      <w:r>
        <w:rPr>
          <w:rFonts w:hint="eastAsia" w:ascii="宋体" w:hAnsi="宋体"/>
          <w:sz w:val="24"/>
          <w:lang w:val="en-US" w:eastAsia="zh-CN"/>
        </w:rPr>
        <w:t>二叉树的创建、清空、销毁、求深度、定位结点、结点赋值、获得兄弟结点、插入结点、删除结点、遍历等函数</w:t>
      </w:r>
      <w:r>
        <w:rPr>
          <w:rFonts w:hint="eastAsia" w:ascii="宋体" w:hAnsi="宋体"/>
          <w:sz w:val="24"/>
        </w:rPr>
        <w:t>及集合的初始化、销毁、清空、判空、求表长和获得元素等函数，并给出适当的操作提示，并且可选择以文件的形式进行存储和加载。</w:t>
      </w:r>
    </w:p>
    <w:p>
      <w:pPr>
        <w:spacing w:line="360" w:lineRule="auto"/>
        <w:ind w:firstLine="480" w:firstLineChars="200"/>
        <w:jc w:val="left"/>
        <w:rPr>
          <w:rFonts w:hint="eastAsia" w:ascii="宋体" w:hAnsi="宋体"/>
          <w:sz w:val="24"/>
        </w:rPr>
      </w:pP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3</w:t>
      </w:r>
      <w:r>
        <w:rPr>
          <w:rFonts w:ascii="黑体" w:hAnsi="黑体" w:eastAsia="黑体"/>
          <w:b/>
          <w:bCs/>
          <w:sz w:val="28"/>
          <w:szCs w:val="28"/>
        </w:rPr>
        <w:t xml:space="preserve">.2 </w:t>
      </w:r>
      <w:r>
        <w:rPr>
          <w:rFonts w:hint="eastAsia" w:ascii="黑体" w:hAnsi="黑体" w:eastAsia="黑体"/>
          <w:b/>
          <w:bCs/>
          <w:sz w:val="28"/>
          <w:szCs w:val="28"/>
        </w:rPr>
        <w:t>系统设计</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3</w:t>
      </w:r>
      <w:r>
        <w:rPr>
          <w:rFonts w:ascii="黑体" w:hAnsi="黑体" w:eastAsia="黑体"/>
          <w:b/>
          <w:bCs/>
          <w:sz w:val="28"/>
          <w:szCs w:val="28"/>
        </w:rPr>
        <w:t xml:space="preserve">.2.1 </w:t>
      </w:r>
      <w:r>
        <w:rPr>
          <w:rFonts w:hint="eastAsia" w:ascii="黑体" w:hAnsi="黑体" w:eastAsia="黑体"/>
          <w:b/>
          <w:bCs/>
          <w:sz w:val="28"/>
          <w:szCs w:val="28"/>
        </w:rPr>
        <w:t>整体系统结构设计</w:t>
      </w:r>
    </w:p>
    <w:p>
      <w:pPr>
        <w:spacing w:line="360" w:lineRule="auto"/>
        <w:ind w:firstLine="480" w:firstLineChars="200"/>
        <w:rPr>
          <w:rFonts w:ascii="宋体" w:hAnsi="宋体"/>
          <w:sz w:val="24"/>
        </w:rPr>
      </w:pPr>
      <w:r>
        <w:rPr>
          <w:rFonts w:hint="eastAsia" w:ascii="宋体" w:hAnsi="宋体"/>
          <w:sz w:val="24"/>
        </w:rPr>
        <w:t>本演示系统可以实现通过操作菜单对多</w:t>
      </w:r>
      <w:r>
        <w:rPr>
          <w:rFonts w:hint="eastAsia" w:ascii="宋体" w:hAnsi="宋体"/>
          <w:sz w:val="24"/>
          <w:lang w:val="en-US" w:eastAsia="zh-CN"/>
        </w:rPr>
        <w:t>二叉树</w:t>
      </w:r>
      <w:r>
        <w:rPr>
          <w:rFonts w:hint="eastAsia" w:ascii="宋体" w:hAnsi="宋体"/>
          <w:sz w:val="24"/>
        </w:rPr>
        <w:t>进行管理，并对单个</w:t>
      </w:r>
      <w:r>
        <w:rPr>
          <w:rFonts w:hint="eastAsia" w:ascii="宋体" w:hAnsi="宋体"/>
          <w:sz w:val="24"/>
          <w:lang w:val="en-US" w:eastAsia="zh-CN"/>
        </w:rPr>
        <w:t>二叉树</w:t>
      </w:r>
      <w:r>
        <w:rPr>
          <w:rFonts w:hint="eastAsia" w:ascii="宋体" w:hAnsi="宋体"/>
          <w:sz w:val="24"/>
        </w:rPr>
        <w:t>进行操作，也支持通过文件的写入与读取。</w:t>
      </w:r>
    </w:p>
    <w:p>
      <w:pPr>
        <w:spacing w:line="360" w:lineRule="auto"/>
        <w:ind w:firstLine="480" w:firstLineChars="200"/>
        <w:rPr>
          <w:rFonts w:ascii="宋体" w:hAnsi="宋体"/>
          <w:sz w:val="24"/>
        </w:rPr>
      </w:pPr>
      <w:r>
        <w:rPr>
          <w:rFonts w:hint="eastAsia" w:ascii="宋体" w:hAnsi="宋体"/>
          <w:sz w:val="24"/>
        </w:rPr>
        <w:t>多</w:t>
      </w:r>
      <w:r>
        <w:rPr>
          <w:rFonts w:hint="eastAsia" w:ascii="宋体" w:hAnsi="宋体"/>
          <w:sz w:val="24"/>
          <w:lang w:val="en-US" w:eastAsia="zh-CN"/>
        </w:rPr>
        <w:t>二叉树</w:t>
      </w:r>
      <w:r>
        <w:rPr>
          <w:rFonts w:hint="eastAsia" w:ascii="宋体" w:hAnsi="宋体"/>
          <w:sz w:val="24"/>
        </w:rPr>
        <w:t>管理菜单（</w:t>
      </w:r>
      <w:r>
        <w:rPr>
          <w:rFonts w:hint="eastAsia" w:ascii="宋体" w:hAnsi="宋体"/>
          <w:sz w:val="24"/>
          <w:lang w:val="en-US" w:eastAsia="zh-CN"/>
        </w:rPr>
        <w:t>二叉树</w:t>
      </w:r>
      <w:r>
        <w:rPr>
          <w:rFonts w:hint="eastAsia" w:ascii="宋体" w:hAnsi="宋体"/>
          <w:sz w:val="24"/>
        </w:rPr>
        <w:t>集合菜单/一级菜单）可供选择的操作有：初始化</w:t>
      </w:r>
      <w:r>
        <w:rPr>
          <w:rFonts w:hint="eastAsia" w:ascii="宋体" w:hAnsi="宋体"/>
          <w:sz w:val="24"/>
          <w:lang w:val="en-US" w:eastAsia="zh-CN"/>
        </w:rPr>
        <w:t>二叉树</w:t>
      </w:r>
      <w:r>
        <w:rPr>
          <w:rFonts w:hint="eastAsia" w:ascii="宋体" w:hAnsi="宋体"/>
          <w:sz w:val="24"/>
        </w:rPr>
        <w:t>集合、添加一个</w:t>
      </w:r>
      <w:r>
        <w:rPr>
          <w:rFonts w:hint="eastAsia" w:ascii="宋体" w:hAnsi="宋体"/>
          <w:sz w:val="24"/>
          <w:lang w:val="en-US" w:eastAsia="zh-CN"/>
        </w:rPr>
        <w:t>二叉树</w:t>
      </w:r>
      <w:r>
        <w:rPr>
          <w:rFonts w:hint="eastAsia" w:ascii="宋体" w:hAnsi="宋体"/>
          <w:sz w:val="24"/>
        </w:rPr>
        <w:t>、删除特定名称的</w:t>
      </w:r>
      <w:r>
        <w:rPr>
          <w:rFonts w:hint="eastAsia" w:ascii="宋体" w:hAnsi="宋体"/>
          <w:sz w:val="24"/>
          <w:lang w:val="en-US" w:eastAsia="zh-CN"/>
        </w:rPr>
        <w:t>二叉树</w:t>
      </w:r>
      <w:r>
        <w:rPr>
          <w:rFonts w:hint="eastAsia" w:ascii="宋体" w:hAnsi="宋体"/>
          <w:sz w:val="24"/>
        </w:rPr>
        <w:t>、查找特定名称的</w:t>
      </w:r>
      <w:r>
        <w:rPr>
          <w:rFonts w:hint="eastAsia" w:ascii="宋体" w:hAnsi="宋体"/>
          <w:sz w:val="24"/>
          <w:lang w:val="en-US" w:eastAsia="zh-CN"/>
        </w:rPr>
        <w:t>二叉树</w:t>
      </w:r>
      <w:r>
        <w:rPr>
          <w:rFonts w:hint="eastAsia" w:ascii="宋体" w:hAnsi="宋体"/>
          <w:sz w:val="24"/>
        </w:rPr>
        <w:t>、清空</w:t>
      </w:r>
      <w:r>
        <w:rPr>
          <w:rFonts w:hint="eastAsia" w:ascii="宋体" w:hAnsi="宋体"/>
          <w:sz w:val="24"/>
          <w:lang w:val="en-US" w:eastAsia="zh-CN"/>
        </w:rPr>
        <w:t>二叉树</w:t>
      </w:r>
      <w:r>
        <w:rPr>
          <w:rFonts w:hint="eastAsia" w:ascii="宋体" w:hAnsi="宋体"/>
          <w:sz w:val="24"/>
        </w:rPr>
        <w:t>集合、</w:t>
      </w:r>
      <w:r>
        <w:rPr>
          <w:rFonts w:hint="eastAsia" w:ascii="宋体" w:hAnsi="宋体"/>
          <w:sz w:val="24"/>
          <w:lang w:val="en-US" w:eastAsia="zh-CN"/>
        </w:rPr>
        <w:t>二叉树</w:t>
      </w:r>
      <w:r>
        <w:rPr>
          <w:rFonts w:hint="eastAsia" w:ascii="宋体" w:hAnsi="宋体"/>
          <w:sz w:val="24"/>
        </w:rPr>
        <w:t>集合判空、求</w:t>
      </w:r>
      <w:r>
        <w:rPr>
          <w:rFonts w:hint="eastAsia" w:ascii="宋体" w:hAnsi="宋体"/>
          <w:sz w:val="24"/>
          <w:lang w:val="en-US" w:eastAsia="zh-CN"/>
        </w:rPr>
        <w:t>二叉树</w:t>
      </w:r>
      <w:r>
        <w:rPr>
          <w:rFonts w:hint="eastAsia" w:ascii="宋体" w:hAnsi="宋体"/>
          <w:sz w:val="24"/>
        </w:rPr>
        <w:t>集合中</w:t>
      </w:r>
      <w:r>
        <w:rPr>
          <w:rFonts w:hint="eastAsia" w:ascii="宋体" w:hAnsi="宋体"/>
          <w:sz w:val="24"/>
          <w:lang w:val="en-US" w:eastAsia="zh-CN"/>
        </w:rPr>
        <w:t>二叉树</w:t>
      </w:r>
      <w:r>
        <w:rPr>
          <w:rFonts w:hint="eastAsia" w:ascii="宋体" w:hAnsi="宋体"/>
          <w:sz w:val="24"/>
        </w:rPr>
        <w:t>的个数、打印所有</w:t>
      </w:r>
      <w:r>
        <w:rPr>
          <w:rFonts w:hint="eastAsia" w:ascii="宋体" w:hAnsi="宋体"/>
          <w:sz w:val="24"/>
          <w:lang w:val="en-US" w:eastAsia="zh-CN"/>
        </w:rPr>
        <w:t>二叉树</w:t>
      </w:r>
      <w:r>
        <w:rPr>
          <w:rFonts w:hint="eastAsia" w:ascii="宋体" w:hAnsi="宋体"/>
          <w:sz w:val="24"/>
        </w:rPr>
        <w:t>的序号及名称、操作特定序号的</w:t>
      </w:r>
      <w:r>
        <w:rPr>
          <w:rFonts w:hint="eastAsia" w:ascii="宋体" w:hAnsi="宋体"/>
          <w:sz w:val="24"/>
          <w:lang w:val="en-US" w:eastAsia="zh-CN"/>
        </w:rPr>
        <w:t>二叉树</w:t>
      </w:r>
      <w:r>
        <w:rPr>
          <w:rFonts w:hint="eastAsia" w:ascii="宋体" w:hAnsi="宋体"/>
          <w:sz w:val="24"/>
        </w:rPr>
        <w:t>。</w:t>
      </w:r>
    </w:p>
    <w:p>
      <w:pPr>
        <w:spacing w:line="360" w:lineRule="auto"/>
        <w:ind w:firstLine="480" w:firstLineChars="200"/>
        <w:rPr>
          <w:rFonts w:hint="eastAsia" w:ascii="宋体" w:hAnsi="宋体"/>
          <w:sz w:val="24"/>
        </w:rPr>
      </w:pPr>
      <w:r>
        <w:rPr>
          <w:rFonts w:hint="eastAsia" w:ascii="宋体" w:hAnsi="宋体"/>
          <w:sz w:val="24"/>
        </w:rPr>
        <w:t>多</w:t>
      </w:r>
      <w:r>
        <w:rPr>
          <w:rFonts w:hint="eastAsia" w:ascii="宋体" w:hAnsi="宋体"/>
          <w:sz w:val="24"/>
          <w:lang w:val="en-US" w:eastAsia="zh-CN"/>
        </w:rPr>
        <w:t>二叉树</w:t>
      </w:r>
      <w:r>
        <w:rPr>
          <w:rFonts w:hint="eastAsia" w:ascii="宋体" w:hAnsi="宋体"/>
          <w:sz w:val="24"/>
        </w:rPr>
        <w:t>管理菜单中的“操作特定序号的</w:t>
      </w:r>
      <w:r>
        <w:rPr>
          <w:rFonts w:hint="eastAsia" w:ascii="宋体" w:hAnsi="宋体"/>
          <w:sz w:val="24"/>
          <w:lang w:val="en-US" w:eastAsia="zh-CN"/>
        </w:rPr>
        <w:t>二叉树</w:t>
      </w:r>
      <w:r>
        <w:rPr>
          <w:rFonts w:hint="eastAsia" w:ascii="宋体" w:hAnsi="宋体"/>
          <w:sz w:val="24"/>
        </w:rPr>
        <w:t>”可以调出单</w:t>
      </w:r>
      <w:r>
        <w:rPr>
          <w:rFonts w:hint="eastAsia" w:ascii="宋体" w:hAnsi="宋体"/>
          <w:sz w:val="24"/>
          <w:lang w:val="en-US" w:eastAsia="zh-CN"/>
        </w:rPr>
        <w:t>二叉树</w:t>
      </w:r>
      <w:r>
        <w:rPr>
          <w:rFonts w:hint="eastAsia" w:ascii="宋体" w:hAnsi="宋体"/>
          <w:sz w:val="24"/>
        </w:rPr>
        <w:t>操作菜单（二级菜单），可供选择的操作有：</w:t>
      </w:r>
      <w:r>
        <w:rPr>
          <w:rFonts w:hint="eastAsia" w:ascii="宋体" w:hAnsi="宋体"/>
          <w:sz w:val="24"/>
          <w:lang w:val="en-US" w:eastAsia="zh-CN"/>
        </w:rPr>
        <w:t>创建二叉树</w:t>
      </w:r>
      <w:r>
        <w:rPr>
          <w:rFonts w:hint="eastAsia" w:ascii="宋体" w:hAnsi="宋体"/>
          <w:sz w:val="24"/>
        </w:rPr>
        <w:t>、销毁</w:t>
      </w:r>
      <w:r>
        <w:rPr>
          <w:rFonts w:hint="eastAsia" w:ascii="宋体" w:hAnsi="宋体"/>
          <w:sz w:val="24"/>
          <w:lang w:val="en-US" w:eastAsia="zh-CN"/>
        </w:rPr>
        <w:t>二叉树</w:t>
      </w:r>
      <w:r>
        <w:rPr>
          <w:rFonts w:hint="eastAsia" w:ascii="宋体" w:hAnsi="宋体"/>
          <w:sz w:val="24"/>
        </w:rPr>
        <w:t>、清空</w:t>
      </w:r>
      <w:r>
        <w:rPr>
          <w:rFonts w:hint="eastAsia" w:ascii="宋体" w:hAnsi="宋体"/>
          <w:sz w:val="24"/>
          <w:lang w:val="en-US" w:eastAsia="zh-CN"/>
        </w:rPr>
        <w:t>二叉树</w:t>
      </w:r>
      <w:r>
        <w:rPr>
          <w:rFonts w:hint="eastAsia" w:ascii="宋体" w:hAnsi="宋体"/>
          <w:sz w:val="24"/>
        </w:rPr>
        <w:t>、求</w:t>
      </w:r>
      <w:r>
        <w:rPr>
          <w:rFonts w:hint="eastAsia" w:ascii="宋体" w:hAnsi="宋体"/>
          <w:sz w:val="24"/>
          <w:lang w:val="en-US" w:eastAsia="zh-CN"/>
        </w:rPr>
        <w:t>二叉树深</w:t>
      </w:r>
      <w:r>
        <w:rPr>
          <w:rFonts w:hint="eastAsia" w:ascii="宋体" w:hAnsi="宋体"/>
          <w:sz w:val="24"/>
        </w:rPr>
        <w:t>度、定位某</w:t>
      </w:r>
      <w:r>
        <w:rPr>
          <w:rFonts w:hint="eastAsia" w:ascii="宋体" w:hAnsi="宋体"/>
          <w:sz w:val="24"/>
          <w:lang w:val="en-US" w:eastAsia="zh-CN"/>
        </w:rPr>
        <w:t>结点</w:t>
      </w:r>
      <w:r>
        <w:rPr>
          <w:rFonts w:hint="eastAsia" w:ascii="宋体" w:hAnsi="宋体"/>
          <w:sz w:val="24"/>
        </w:rPr>
        <w:t>、</w:t>
      </w:r>
      <w:r>
        <w:rPr>
          <w:rFonts w:hint="eastAsia" w:ascii="宋体" w:hAnsi="宋体"/>
          <w:sz w:val="24"/>
          <w:lang w:val="en-US" w:eastAsia="zh-CN"/>
        </w:rPr>
        <w:t>结点赋值、</w:t>
      </w:r>
      <w:r>
        <w:rPr>
          <w:rFonts w:hint="eastAsia" w:ascii="宋体" w:hAnsi="宋体"/>
          <w:sz w:val="24"/>
        </w:rPr>
        <w:t>求某</w:t>
      </w:r>
      <w:r>
        <w:rPr>
          <w:rFonts w:hint="eastAsia" w:ascii="宋体" w:hAnsi="宋体"/>
          <w:sz w:val="24"/>
          <w:lang w:val="en-US" w:eastAsia="zh-CN"/>
        </w:rPr>
        <w:t>结点</w:t>
      </w:r>
      <w:r>
        <w:rPr>
          <w:rFonts w:hint="eastAsia" w:ascii="宋体" w:hAnsi="宋体"/>
          <w:sz w:val="24"/>
        </w:rPr>
        <w:t>的</w:t>
      </w:r>
      <w:r>
        <w:rPr>
          <w:rFonts w:hint="eastAsia" w:ascii="宋体" w:hAnsi="宋体"/>
          <w:sz w:val="24"/>
          <w:lang w:val="en-US" w:eastAsia="zh-CN"/>
        </w:rPr>
        <w:t>兄弟结点</w:t>
      </w:r>
      <w:r>
        <w:rPr>
          <w:rFonts w:hint="eastAsia" w:ascii="宋体" w:hAnsi="宋体"/>
          <w:sz w:val="24"/>
        </w:rPr>
        <w:t>、在特定位置插入</w:t>
      </w:r>
      <w:r>
        <w:rPr>
          <w:rFonts w:hint="eastAsia" w:ascii="宋体" w:hAnsi="宋体"/>
          <w:sz w:val="24"/>
          <w:lang w:val="en-US" w:eastAsia="zh-CN"/>
        </w:rPr>
        <w:t>结点</w:t>
      </w:r>
      <w:r>
        <w:rPr>
          <w:rFonts w:hint="eastAsia" w:ascii="宋体" w:hAnsi="宋体"/>
          <w:sz w:val="24"/>
        </w:rPr>
        <w:t>、删除特定位置的</w:t>
      </w:r>
      <w:r>
        <w:rPr>
          <w:rFonts w:hint="eastAsia" w:ascii="宋体" w:hAnsi="宋体"/>
          <w:sz w:val="24"/>
          <w:lang w:val="en-US" w:eastAsia="zh-CN"/>
        </w:rPr>
        <w:t>结点</w:t>
      </w:r>
      <w:r>
        <w:rPr>
          <w:rFonts w:hint="eastAsia" w:ascii="宋体" w:hAnsi="宋体"/>
          <w:sz w:val="24"/>
        </w:rPr>
        <w:t>、</w:t>
      </w:r>
      <w:r>
        <w:rPr>
          <w:rFonts w:hint="eastAsia" w:ascii="宋体" w:hAnsi="宋体"/>
          <w:sz w:val="24"/>
          <w:lang w:val="en-US" w:eastAsia="zh-CN"/>
        </w:rPr>
        <w:t>遍历二叉树</w:t>
      </w:r>
      <w:r>
        <w:rPr>
          <w:rFonts w:hint="eastAsia" w:ascii="宋体" w:hAnsi="宋体"/>
          <w:sz w:val="24"/>
        </w:rPr>
        <w:t>、将</w:t>
      </w:r>
      <w:r>
        <w:rPr>
          <w:rFonts w:hint="eastAsia" w:ascii="宋体" w:hAnsi="宋体"/>
          <w:sz w:val="24"/>
          <w:lang w:val="en-US" w:eastAsia="zh-CN"/>
        </w:rPr>
        <w:t>二叉树</w:t>
      </w:r>
      <w:r>
        <w:rPr>
          <w:rFonts w:hint="eastAsia" w:ascii="宋体" w:hAnsi="宋体"/>
          <w:sz w:val="24"/>
        </w:rPr>
        <w:t>的数据写入文件、通过键盘输入或者读取文件数据向</w:t>
      </w:r>
      <w:r>
        <w:rPr>
          <w:rFonts w:hint="eastAsia" w:ascii="宋体" w:hAnsi="宋体"/>
          <w:sz w:val="24"/>
          <w:lang w:val="en-US" w:eastAsia="zh-CN"/>
        </w:rPr>
        <w:t>二叉树</w:t>
      </w:r>
      <w:r>
        <w:rPr>
          <w:rFonts w:hint="eastAsia" w:ascii="宋体" w:hAnsi="宋体"/>
          <w:sz w:val="24"/>
        </w:rPr>
        <w:t>中一次性输入若干元素。整体系统结构设计示意图如下：</w:t>
      </w:r>
    </w:p>
    <w:p>
      <w:pPr>
        <w:spacing w:line="360" w:lineRule="auto"/>
        <w:ind w:firstLine="480" w:firstLineChars="200"/>
        <w:rPr>
          <w:rFonts w:hint="eastAsia" w:ascii="宋体" w:hAnsi="宋体"/>
          <w:sz w:val="24"/>
        </w:rPr>
      </w:pPr>
    </w:p>
    <w:p>
      <w:pPr>
        <w:spacing w:line="360" w:lineRule="auto"/>
        <w:ind w:firstLine="480" w:firstLineChars="200"/>
        <w:jc w:val="center"/>
        <w:rPr>
          <w:rFonts w:hint="eastAsia" w:ascii="黑体" w:hAnsi="黑体" w:eastAsia="黑体" w:cs="黑体"/>
          <w:sz w:val="24"/>
          <w:lang w:val="en-US"/>
        </w:rPr>
      </w:pPr>
      <w:r>
        <w:rPr>
          <w:rFonts w:hint="eastAsia" w:ascii="黑体" w:hAnsi="黑体" w:eastAsia="黑体" w:cs="黑体"/>
          <w:sz w:val="24"/>
          <w:lang w:eastAsia="zh-CN"/>
        </w:rPr>
        <w:drawing>
          <wp:anchor distT="0" distB="0" distL="114300" distR="114300" simplePos="0" relativeHeight="251669504" behindDoc="0" locked="0" layoutInCell="1" allowOverlap="1">
            <wp:simplePos x="0" y="0"/>
            <wp:positionH relativeFrom="column">
              <wp:posOffset>-167005</wp:posOffset>
            </wp:positionH>
            <wp:positionV relativeFrom="paragraph">
              <wp:posOffset>121920</wp:posOffset>
            </wp:positionV>
            <wp:extent cx="5756910" cy="7116445"/>
            <wp:effectExtent l="0" t="0" r="3810" b="635"/>
            <wp:wrapTopAndBottom/>
            <wp:docPr id="14" name="图片 14" descr="[R~KE[${M(RE2N$U609I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KE[${M(RE2N$U609IRTL"/>
                    <pic:cNvPicPr>
                      <a:picLocks noChangeAspect="1"/>
                    </pic:cNvPicPr>
                  </pic:nvPicPr>
                  <pic:blipFill>
                    <a:blip r:embed="rId71"/>
                    <a:stretch>
                      <a:fillRect/>
                    </a:stretch>
                  </pic:blipFill>
                  <pic:spPr>
                    <a:xfrm>
                      <a:off x="0" y="0"/>
                      <a:ext cx="5756910" cy="7116445"/>
                    </a:xfrm>
                    <a:prstGeom prst="rect">
                      <a:avLst/>
                    </a:prstGeom>
                  </pic:spPr>
                </pic:pic>
              </a:graphicData>
            </a:graphic>
          </wp:anchor>
        </w:drawing>
      </w:r>
      <w:r>
        <w:rPr>
          <w:rFonts w:hint="eastAsia" w:ascii="黑体" w:hAnsi="黑体" w:eastAsia="黑体" w:cs="黑体"/>
          <w:sz w:val="24"/>
          <w:lang w:val="en-US" w:eastAsia="zh-CN"/>
        </w:rPr>
        <w:t>图3-1 整体系统结构设计</w:t>
      </w:r>
    </w:p>
    <w:p>
      <w:pPr>
        <w:spacing w:line="360" w:lineRule="auto"/>
        <w:rPr>
          <w:rFonts w:hint="eastAsia" w:ascii="宋体" w:hAnsi="宋体"/>
          <w:sz w:val="24"/>
        </w:rPr>
      </w:pP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3</w:t>
      </w:r>
      <w:r>
        <w:rPr>
          <w:rFonts w:ascii="黑体" w:hAnsi="黑体" w:eastAsia="黑体"/>
          <w:b/>
          <w:bCs/>
          <w:sz w:val="28"/>
          <w:szCs w:val="28"/>
        </w:rPr>
        <w:t xml:space="preserve">.2.2 </w:t>
      </w:r>
      <w:r>
        <w:rPr>
          <w:rFonts w:hint="eastAsia" w:ascii="黑体" w:hAnsi="黑体" w:eastAsia="黑体"/>
          <w:b/>
          <w:bCs/>
          <w:sz w:val="28"/>
          <w:szCs w:val="28"/>
        </w:rPr>
        <w:t>数据结构设计</w:t>
      </w:r>
    </w:p>
    <w:p>
      <w:pPr>
        <w:spacing w:line="360" w:lineRule="auto"/>
        <w:ind w:firstLine="480" w:firstLineChars="200"/>
        <w:rPr>
          <w:rFonts w:ascii="宋体" w:hAnsi="宋体"/>
          <w:sz w:val="24"/>
        </w:rPr>
      </w:pPr>
      <w:r>
        <w:rPr>
          <w:rFonts w:hint="eastAsia" w:ascii="宋体" w:hAnsi="宋体"/>
          <w:sz w:val="24"/>
        </w:rPr>
        <w:t>本演示系统设计了两个物理结构，分别是</w:t>
      </w:r>
      <w:r>
        <w:rPr>
          <w:rFonts w:hint="eastAsia" w:ascii="宋体" w:hAnsi="宋体"/>
          <w:sz w:val="24"/>
          <w:lang w:val="en-US" w:eastAsia="zh-CN"/>
        </w:rPr>
        <w:t>二叉树</w:t>
      </w:r>
      <w:r>
        <w:rPr>
          <w:rFonts w:hint="eastAsia" w:ascii="宋体" w:hAnsi="宋体"/>
          <w:sz w:val="24"/>
        </w:rPr>
        <w:t>和</w:t>
      </w:r>
      <w:r>
        <w:rPr>
          <w:rFonts w:hint="eastAsia" w:ascii="宋体" w:hAnsi="宋体"/>
          <w:sz w:val="24"/>
          <w:lang w:val="en-US" w:eastAsia="zh-CN"/>
        </w:rPr>
        <w:t>二叉树</w:t>
      </w:r>
      <w:r>
        <w:rPr>
          <w:rFonts w:hint="eastAsia" w:ascii="宋体" w:hAnsi="宋体"/>
          <w:sz w:val="24"/>
        </w:rPr>
        <w:t>集合，两者均以结构形式定义。</w:t>
      </w:r>
    </w:p>
    <w:p>
      <w:pPr>
        <w:spacing w:line="360" w:lineRule="auto"/>
        <w:ind w:firstLine="480" w:firstLineChars="200"/>
        <w:rPr>
          <w:rFonts w:ascii="宋体" w:hAnsi="宋体"/>
          <w:sz w:val="24"/>
        </w:rPr>
      </w:pPr>
      <w:r>
        <w:rPr>
          <w:rFonts w:hint="eastAsia" w:ascii="宋体" w:hAnsi="宋体"/>
          <w:sz w:val="24"/>
          <w:lang w:val="en-US" w:eastAsia="zh-CN"/>
        </w:rPr>
        <w:t>二叉树</w:t>
      </w:r>
      <w:r>
        <w:rPr>
          <w:rFonts w:hint="eastAsia" w:ascii="宋体" w:hAnsi="宋体"/>
          <w:sz w:val="24"/>
        </w:rPr>
        <w:t>结构中包括数据</w:t>
      </w:r>
      <w:r>
        <w:rPr>
          <w:rFonts w:hint="eastAsia" w:ascii="宋体" w:hAnsi="宋体"/>
          <w:sz w:val="24"/>
          <w:lang w:val="en-US" w:eastAsia="zh-CN"/>
        </w:rPr>
        <w:t>与指向左孩子和右孩子的指针</w:t>
      </w:r>
      <w:r>
        <w:rPr>
          <w:rFonts w:hint="eastAsia" w:ascii="宋体" w:hAnsi="宋体"/>
          <w:sz w:val="24"/>
        </w:rPr>
        <w:t>。</w:t>
      </w:r>
      <w:r>
        <w:rPr>
          <w:rFonts w:hint="eastAsia" w:ascii="宋体" w:hAnsi="宋体"/>
          <w:sz w:val="24"/>
          <w:lang w:val="en-US" w:eastAsia="zh-CN"/>
        </w:rPr>
        <w:t>二叉树</w:t>
      </w:r>
      <w:r>
        <w:rPr>
          <w:rFonts w:hint="eastAsia" w:ascii="宋体" w:hAnsi="宋体"/>
          <w:sz w:val="24"/>
        </w:rPr>
        <w:t>集合结构中包括</w:t>
      </w:r>
      <w:r>
        <w:rPr>
          <w:rFonts w:hint="eastAsia" w:ascii="宋体" w:hAnsi="宋体"/>
          <w:sz w:val="24"/>
          <w:lang w:val="en-US" w:eastAsia="zh-CN"/>
        </w:rPr>
        <w:t>二叉树</w:t>
      </w:r>
      <w:r>
        <w:rPr>
          <w:rFonts w:hint="eastAsia" w:ascii="宋体" w:hAnsi="宋体"/>
          <w:sz w:val="24"/>
        </w:rPr>
        <w:t>数组（每个数组元素都包括</w:t>
      </w:r>
      <w:r>
        <w:rPr>
          <w:rFonts w:hint="eastAsia" w:ascii="宋体" w:hAnsi="宋体"/>
          <w:sz w:val="24"/>
          <w:lang w:val="en-US" w:eastAsia="zh-CN"/>
        </w:rPr>
        <w:t>二叉树</w:t>
      </w:r>
      <w:r>
        <w:rPr>
          <w:rFonts w:hint="eastAsia" w:ascii="宋体" w:hAnsi="宋体"/>
          <w:sz w:val="24"/>
        </w:rPr>
        <w:t>以及其名称）和</w:t>
      </w:r>
      <w:r>
        <w:rPr>
          <w:rFonts w:hint="eastAsia" w:ascii="宋体" w:hAnsi="宋体"/>
          <w:sz w:val="24"/>
          <w:lang w:val="en-US" w:eastAsia="zh-CN"/>
        </w:rPr>
        <w:t>二叉树</w:t>
      </w:r>
      <w:r>
        <w:rPr>
          <w:rFonts w:hint="eastAsia" w:ascii="宋体" w:hAnsi="宋体"/>
          <w:sz w:val="24"/>
        </w:rPr>
        <w:t>集合长度。</w:t>
      </w:r>
    </w:p>
    <w:p>
      <w:pPr>
        <w:spacing w:line="360" w:lineRule="auto"/>
        <w:ind w:firstLine="480" w:firstLineChars="200"/>
        <w:rPr>
          <w:rFonts w:hint="eastAsia" w:ascii="宋体" w:hAnsi="宋体" w:eastAsia="宋体"/>
          <w:sz w:val="24"/>
          <w:lang w:eastAsia="zh-CN"/>
        </w:rPr>
      </w:pPr>
      <w:r>
        <w:rPr>
          <w:rFonts w:hint="eastAsia" w:ascii="宋体" w:hAnsi="宋体"/>
          <w:sz w:val="24"/>
        </w:rPr>
        <w:t>结构定义如下：</w:t>
      </w:r>
    </w:p>
    <w:p>
      <w:pPr>
        <w:spacing w:line="360" w:lineRule="auto"/>
        <w:jc w:val="center"/>
        <w:rPr>
          <w:rFonts w:hint="eastAsia" w:ascii="宋体" w:hAnsi="宋体" w:eastAsia="宋体"/>
          <w:sz w:val="24"/>
          <w:lang w:eastAsia="zh-CN"/>
        </w:rPr>
      </w:pPr>
      <w:r>
        <w:rPr>
          <w:rFonts w:hint="eastAsia" w:ascii="宋体" w:hAnsi="宋体" w:eastAsia="宋体"/>
          <w:sz w:val="24"/>
          <w:lang w:eastAsia="zh-CN"/>
        </w:rPr>
        <w:drawing>
          <wp:anchor distT="0" distB="0" distL="114300" distR="114300" simplePos="0" relativeHeight="251671552" behindDoc="0" locked="0" layoutInCell="1" allowOverlap="1">
            <wp:simplePos x="0" y="0"/>
            <wp:positionH relativeFrom="column">
              <wp:posOffset>556260</wp:posOffset>
            </wp:positionH>
            <wp:positionV relativeFrom="paragraph">
              <wp:posOffset>35560</wp:posOffset>
            </wp:positionV>
            <wp:extent cx="4277360" cy="2359025"/>
            <wp:effectExtent l="0" t="0" r="5080" b="3175"/>
            <wp:wrapTopAndBottom/>
            <wp:docPr id="35" name="图片 35" descr="$PG{}TTS)3SUB[QB2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G{}TTS)3SUB[QB2C[}`~9"/>
                    <pic:cNvPicPr>
                      <a:picLocks noChangeAspect="1"/>
                    </pic:cNvPicPr>
                  </pic:nvPicPr>
                  <pic:blipFill>
                    <a:blip r:embed="rId72"/>
                    <a:stretch>
                      <a:fillRect/>
                    </a:stretch>
                  </pic:blipFill>
                  <pic:spPr>
                    <a:xfrm>
                      <a:off x="0" y="0"/>
                      <a:ext cx="4277360" cy="2359025"/>
                    </a:xfrm>
                    <a:prstGeom prst="rect">
                      <a:avLst/>
                    </a:prstGeom>
                  </pic:spPr>
                </pic:pic>
              </a:graphicData>
            </a:graphic>
          </wp:anchor>
        </w:drawing>
      </w:r>
      <w:r>
        <w:rPr>
          <w:rFonts w:hint="eastAsia" w:ascii="黑体" w:hAnsi="黑体" w:eastAsia="黑体" w:cs="黑体"/>
          <w:sz w:val="24"/>
          <w:lang w:val="en-US" w:eastAsia="zh-CN"/>
        </w:rPr>
        <w:t>图3-2 数据结构设计</w:t>
      </w:r>
    </w:p>
    <w:p>
      <w:pPr>
        <w:spacing w:line="360" w:lineRule="auto"/>
        <w:ind w:firstLine="480" w:firstLineChars="200"/>
        <w:rPr>
          <w:sz w:val="24"/>
        </w:rPr>
      </w:pPr>
      <w:r>
        <w:rPr>
          <w:sz w:val="24"/>
        </w:rPr>
        <w:t>依据最小完备性和常用性相结合的原则，以函数形式定义了二叉树的创建二叉树、销毁二叉树、清空二叉树、判定空二叉树和求二叉树深度等14种基本运算。具体运算功能定义和说明如下。</w:t>
      </w:r>
    </w:p>
    <w:p>
      <w:pPr>
        <w:spacing w:line="360" w:lineRule="auto"/>
        <w:ind w:firstLine="480" w:firstLineChars="200"/>
        <w:rPr>
          <w:sz w:val="24"/>
        </w:rPr>
      </w:pPr>
      <w:r>
        <w:rPr>
          <w:rFonts w:hint="eastAsia" w:ascii="宋体" w:hAnsi="宋体" w:cs="宋体"/>
          <w:sz w:val="24"/>
        </w:rPr>
        <w:t>⑴</w:t>
      </w:r>
      <w:r>
        <w:rPr>
          <w:sz w:val="24"/>
        </w:rPr>
        <w:t>创建二叉树：函数名称是CreateBiTree(T,definition)；初始条件是definition 给出二叉树T的定义，如带空子树的二叉树前序遍历序列、或前序+中序、或后序+中序；操作结果是按definition构造二叉树T。</w:t>
      </w:r>
    </w:p>
    <w:p>
      <w:pPr>
        <w:spacing w:line="360" w:lineRule="auto"/>
        <w:ind w:firstLine="480" w:firstLineChars="200"/>
        <w:rPr>
          <w:sz w:val="24"/>
        </w:rPr>
      </w:pPr>
      <w:r>
        <w:rPr>
          <w:rFonts w:hint="eastAsia" w:ascii="宋体" w:hAnsi="宋体" w:cs="宋体"/>
          <w:sz w:val="24"/>
        </w:rPr>
        <w:t>⑵</w:t>
      </w:r>
      <w:r>
        <w:rPr>
          <w:sz w:val="24"/>
        </w:rPr>
        <w:t>销毁二叉树：函数名称是DestroyBiTree(T)；初始条件是二叉树T已存在；操作结果是销毁二叉树T。</w:t>
      </w:r>
    </w:p>
    <w:p>
      <w:pPr>
        <w:spacing w:line="360" w:lineRule="auto"/>
        <w:ind w:firstLine="480" w:firstLineChars="200"/>
        <w:rPr>
          <w:sz w:val="24"/>
        </w:rPr>
      </w:pPr>
      <w:r>
        <w:rPr>
          <w:rFonts w:hint="eastAsia" w:ascii="宋体" w:hAnsi="宋体" w:cs="宋体"/>
          <w:color w:val="3A3A3A"/>
          <w:sz w:val="24"/>
        </w:rPr>
        <w:t>⑶</w:t>
      </w:r>
      <w:r>
        <w:rPr>
          <w:sz w:val="24"/>
        </w:rPr>
        <w:t>清空二叉树：函数名称是ClearBiTree (T)；初始条件是二叉树T存在；操作结果是将二叉树T清空。</w:t>
      </w:r>
    </w:p>
    <w:p>
      <w:pPr>
        <w:spacing w:line="360" w:lineRule="auto"/>
        <w:ind w:firstLine="480" w:firstLineChars="200"/>
        <w:rPr>
          <w:sz w:val="24"/>
        </w:rPr>
      </w:pPr>
      <w:r>
        <w:rPr>
          <w:rFonts w:hint="eastAsia" w:ascii="宋体" w:hAnsi="宋体" w:cs="宋体"/>
          <w:color w:val="3A3A3A"/>
          <w:sz w:val="24"/>
        </w:rPr>
        <w:t>⑷</w:t>
      </w:r>
      <w:r>
        <w:rPr>
          <w:sz w:val="24"/>
        </w:rPr>
        <w:t>判定空二叉树：函数名称是BiTreeEmpty(T)；初始条件是二叉树T存在；操作结果是若T为空二叉树则返回TRUE，否则返回FALSE。</w:t>
      </w:r>
    </w:p>
    <w:p>
      <w:pPr>
        <w:spacing w:line="360" w:lineRule="auto"/>
        <w:ind w:firstLine="480" w:firstLineChars="200"/>
        <w:rPr>
          <w:sz w:val="24"/>
        </w:rPr>
      </w:pPr>
      <w:r>
        <w:rPr>
          <w:rFonts w:hint="eastAsia" w:ascii="宋体" w:hAnsi="宋体" w:cs="宋体"/>
          <w:color w:val="3A3A3A"/>
          <w:sz w:val="24"/>
        </w:rPr>
        <w:t>⑸</w:t>
      </w:r>
      <w:r>
        <w:rPr>
          <w:sz w:val="24"/>
        </w:rPr>
        <w:t>求二叉树深度：函数名称是BiTreeDepth(T)；初始条件是二叉树T存在；操作结果是返回T的深度。</w:t>
      </w:r>
    </w:p>
    <w:p>
      <w:pPr>
        <w:spacing w:line="360" w:lineRule="auto"/>
        <w:ind w:firstLine="480" w:firstLineChars="200"/>
        <w:rPr>
          <w:sz w:val="24"/>
        </w:rPr>
      </w:pPr>
      <w:r>
        <w:rPr>
          <w:rFonts w:hint="eastAsia" w:ascii="宋体" w:hAnsi="宋体" w:cs="宋体"/>
          <w:sz w:val="24"/>
        </w:rPr>
        <w:t>⑹</w:t>
      </w:r>
      <w:r>
        <w:rPr>
          <w:sz w:val="24"/>
        </w:rPr>
        <w:t>查找结点：函数名称是LocateNode(T,e)；初始条件是二叉树T已存在，e是和T中结点关键字类型相同的给定值；操作结果是返回查找到的结点指针，如无关键字为e的结点，返回NULL。</w:t>
      </w:r>
    </w:p>
    <w:p>
      <w:pPr>
        <w:spacing w:line="360" w:lineRule="auto"/>
        <w:ind w:firstLine="480" w:firstLineChars="200"/>
        <w:rPr>
          <w:sz w:val="24"/>
        </w:rPr>
      </w:pPr>
      <w:r>
        <w:rPr>
          <w:rFonts w:hint="eastAsia" w:ascii="宋体" w:hAnsi="宋体" w:cs="宋体"/>
          <w:sz w:val="24"/>
        </w:rPr>
        <w:t>⑺</w:t>
      </w:r>
      <w:r>
        <w:rPr>
          <w:sz w:val="24"/>
        </w:rPr>
        <w:t>结点赋值：函数名称是Assign(T,e,value)；初始条件是二叉树T已存在，e是和T中结点关键字类型相同的给定值；操作结果是关键字为e的结点赋值为value。</w:t>
      </w:r>
    </w:p>
    <w:p>
      <w:pPr>
        <w:spacing w:line="360" w:lineRule="auto"/>
        <w:ind w:firstLine="480" w:firstLineChars="200"/>
        <w:rPr>
          <w:sz w:val="24"/>
        </w:rPr>
      </w:pPr>
      <w:r>
        <w:rPr>
          <w:rFonts w:hint="eastAsia" w:ascii="宋体" w:hAnsi="宋体" w:cs="宋体"/>
          <w:sz w:val="24"/>
        </w:rPr>
        <w:t>⑻</w:t>
      </w:r>
      <w:r>
        <w:rPr>
          <w:sz w:val="24"/>
        </w:rPr>
        <w:t>获得兄弟结点：函数名称是GetSibling(T,e)；初始条件是二叉树T存在，e是和T中结点关键字类型相同的给定值；操作结果是返回关键字为e的结点的（左或右）兄弟结点指针。若关键字为e的结点无兄弟，则返回NULL。</w:t>
      </w:r>
    </w:p>
    <w:p>
      <w:pPr>
        <w:spacing w:line="360" w:lineRule="auto"/>
        <w:ind w:firstLine="480" w:firstLineChars="200"/>
        <w:rPr>
          <w:sz w:val="24"/>
        </w:rPr>
      </w:pPr>
      <w:r>
        <w:rPr>
          <w:rFonts w:hint="eastAsia" w:ascii="宋体" w:hAnsi="宋体" w:cs="宋体"/>
          <w:sz w:val="24"/>
        </w:rPr>
        <w:t>⑼</w:t>
      </w:r>
      <w:r>
        <w:rPr>
          <w:sz w:val="24"/>
        </w:rPr>
        <w:t>插入结点：函数名称是InsertNode(T,e,LR,c)；初始条件是二叉树T存在，e是和T中结点关键字类型相同的给定值，LR为0或1，c是待插入结点；操作结果是根据LR为0或者1，插入结点c到T中，作为关键字为e的结点的左或右</w:t>
      </w:r>
      <w:r>
        <w:rPr>
          <w:rFonts w:hint="eastAsia"/>
          <w:sz w:val="24"/>
        </w:rPr>
        <w:t>孩</w:t>
      </w:r>
      <w:r>
        <w:rPr>
          <w:sz w:val="24"/>
        </w:rPr>
        <w:t>子结点，结点e的原有左子树或右子树则为结点c的右子树。</w:t>
      </w:r>
    </w:p>
    <w:p>
      <w:pPr>
        <w:spacing w:line="360" w:lineRule="auto"/>
        <w:ind w:firstLine="480" w:firstLineChars="200"/>
        <w:rPr>
          <w:sz w:val="24"/>
        </w:rPr>
      </w:pPr>
      <w:r>
        <w:rPr>
          <w:rFonts w:hint="eastAsia" w:ascii="宋体" w:hAnsi="宋体" w:cs="宋体"/>
          <w:sz w:val="24"/>
        </w:rPr>
        <w:t>⑽</w:t>
      </w:r>
      <w:r>
        <w:rPr>
          <w:sz w:val="24"/>
        </w:rPr>
        <w:t>删除结点：函数名称是DeleteNode(T,e)；初始条件是二叉树T存在，e是和T中结点关键字类型相同的给定值。操作结果是删除T中关键字为e的结点；同时，如果关键字为e的结点度为0，删除即可；如关键字为e的结点度为1，用关键字为e的结点孩子代替被删除的e位置；如关键字为e的结点度为2，用e的左孩子代替被删除的e位置，e的右子树作为e的左子树中最右结点的右子树。</w:t>
      </w:r>
    </w:p>
    <w:p>
      <w:pPr>
        <w:spacing w:line="360" w:lineRule="auto"/>
        <w:ind w:firstLine="480" w:firstLineChars="200"/>
        <w:rPr>
          <w:sz w:val="24"/>
        </w:rPr>
      </w:pPr>
      <w:r>
        <w:rPr>
          <w:rFonts w:hint="eastAsia" w:ascii="宋体" w:hAnsi="宋体" w:cs="宋体"/>
          <w:sz w:val="24"/>
        </w:rPr>
        <w:t>⑾</w:t>
      </w:r>
      <w:r>
        <w:rPr>
          <w:sz w:val="24"/>
        </w:rPr>
        <w:t>前序遍历：函数名称是PreOrderTraverse(T,Visit())；初始条件是二叉树T存在，Visit是一个函数指针的形参（可使用该函数对结点操作）；操作结果：先序遍历，对每个结点调用函数Visit一次且一次，一旦调用失败，则操作失败。</w:t>
      </w:r>
    </w:p>
    <w:p>
      <w:pPr>
        <w:spacing w:line="360" w:lineRule="auto"/>
        <w:ind w:firstLine="480" w:firstLineChars="200"/>
        <w:rPr>
          <w:sz w:val="24"/>
        </w:rPr>
      </w:pPr>
      <w:r>
        <w:rPr>
          <w:rFonts w:hint="eastAsia" w:ascii="宋体" w:hAnsi="宋体" w:cs="宋体"/>
          <w:sz w:val="24"/>
        </w:rPr>
        <w:t>⑿</w:t>
      </w:r>
      <w:r>
        <w:rPr>
          <w:color w:val="3A3A3A"/>
          <w:sz w:val="24"/>
        </w:rPr>
        <w:t>中序遍历：</w:t>
      </w:r>
      <w:r>
        <w:rPr>
          <w:sz w:val="24"/>
        </w:rPr>
        <w:t>函数名称是InOrderTraverse(T,Visit))；初始条件是二叉树T存在，Visit是一个函数指针的形参（可使用该函数对结点操作）；操作结果是中序遍历t，对每个结点调用函数Visit一次且一次，一旦调用失败，则操作失败。</w:t>
      </w:r>
    </w:p>
    <w:p>
      <w:pPr>
        <w:spacing w:line="360" w:lineRule="auto"/>
        <w:ind w:firstLine="480" w:firstLineChars="200"/>
        <w:rPr>
          <w:sz w:val="24"/>
        </w:rPr>
      </w:pPr>
      <w:r>
        <w:rPr>
          <w:color w:val="3A3A3A"/>
          <w:sz w:val="24"/>
        </w:rPr>
        <w:fldChar w:fldCharType="begin"/>
      </w:r>
      <w:r>
        <w:rPr>
          <w:color w:val="3A3A3A"/>
          <w:sz w:val="24"/>
        </w:rPr>
        <w:instrText xml:space="preserve"> = 13 \* GB2 </w:instrText>
      </w:r>
      <w:r>
        <w:rPr>
          <w:color w:val="3A3A3A"/>
          <w:sz w:val="24"/>
        </w:rPr>
        <w:fldChar w:fldCharType="separate"/>
      </w:r>
      <w:r>
        <w:rPr>
          <w:rFonts w:hint="eastAsia" w:ascii="宋体" w:hAnsi="宋体" w:cs="宋体"/>
          <w:color w:val="3A3A3A"/>
          <w:sz w:val="24"/>
        </w:rPr>
        <w:t>⒀</w:t>
      </w:r>
      <w:r>
        <w:rPr>
          <w:color w:val="3A3A3A"/>
          <w:sz w:val="24"/>
        </w:rPr>
        <w:fldChar w:fldCharType="end"/>
      </w:r>
      <w:r>
        <w:rPr>
          <w:color w:val="3A3A3A"/>
          <w:sz w:val="24"/>
        </w:rPr>
        <w:t>后序遍历：</w:t>
      </w:r>
      <w:r>
        <w:rPr>
          <w:sz w:val="24"/>
        </w:rPr>
        <w:t>函数名称是PostOrderTraverse(T,Visit))；初始条件是二叉树T存在，Visit是一个函数指针的形参（可使用该函数对结点操作）；操作结果是后序遍历t，对每个结点调用函数Visit一次且一次，一旦调用失败，则操作失败。</w:t>
      </w:r>
    </w:p>
    <w:p>
      <w:pPr>
        <w:spacing w:line="360" w:lineRule="auto"/>
        <w:ind w:firstLine="480" w:firstLineChars="200"/>
        <w:rPr>
          <w:sz w:val="24"/>
        </w:rPr>
      </w:pPr>
      <w:r>
        <w:rPr>
          <w:rFonts w:hint="eastAsia" w:ascii="宋体" w:hAnsi="宋体" w:cs="宋体"/>
          <w:color w:val="3A3A3A"/>
          <w:sz w:val="24"/>
        </w:rPr>
        <w:t>⒁</w:t>
      </w:r>
      <w:r>
        <w:rPr>
          <w:color w:val="3A3A3A"/>
          <w:sz w:val="24"/>
        </w:rPr>
        <w:t>按层遍历：</w:t>
      </w:r>
      <w:r>
        <w:rPr>
          <w:sz w:val="24"/>
        </w:rPr>
        <w:t>函数名称是LevelOrderTraverse(T,Visit))；初始条件是二叉树T存在，Visit是对结点操作的应用函数；操作结果是层序遍历t，对每个结点调用函数Visit一次且一次，一旦调用失败，则操作失败。</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3</w:t>
      </w:r>
      <w:r>
        <w:rPr>
          <w:rFonts w:ascii="黑体" w:hAnsi="黑体" w:eastAsia="黑体"/>
          <w:b/>
          <w:bCs/>
          <w:sz w:val="28"/>
          <w:szCs w:val="28"/>
        </w:rPr>
        <w:t xml:space="preserve">.2.3 </w:t>
      </w:r>
      <w:r>
        <w:rPr>
          <w:rFonts w:hint="eastAsia" w:ascii="黑体" w:hAnsi="黑体" w:eastAsia="黑体"/>
          <w:b/>
          <w:bCs/>
          <w:sz w:val="28"/>
          <w:szCs w:val="28"/>
        </w:rPr>
        <w:t>有关常量和类型定义</w:t>
      </w:r>
    </w:p>
    <w:p>
      <w:pPr>
        <w:spacing w:line="360" w:lineRule="auto"/>
        <w:ind w:firstLine="480" w:firstLineChars="200"/>
        <w:rPr>
          <w:rFonts w:hint="eastAsia" w:ascii="宋体" w:hAnsi="宋体"/>
          <w:sz w:val="24"/>
        </w:rPr>
      </w:pPr>
      <w:r>
        <w:rPr>
          <w:rFonts w:hint="eastAsia" w:ascii="宋体" w:hAnsi="宋体"/>
          <w:sz w:val="24"/>
        </w:rPr>
        <w:t>数据元素类型的定义：</w:t>
      </w:r>
    </w:p>
    <w:p>
      <w:pPr>
        <w:spacing w:line="360" w:lineRule="auto"/>
        <w:ind w:firstLine="480" w:firstLineChars="200"/>
        <w:rPr>
          <w:rFonts w:hint="eastAsia" w:ascii="宋体" w:hAnsi="宋体"/>
          <w:sz w:val="24"/>
        </w:rPr>
      </w:pPr>
      <w:r>
        <w:rPr>
          <w:rFonts w:hint="eastAsia" w:ascii="宋体" w:hAnsi="宋体"/>
          <w:sz w:val="24"/>
        </w:rPr>
        <w:t>typedef int status;</w:t>
      </w:r>
    </w:p>
    <w:p>
      <w:pPr>
        <w:spacing w:line="360" w:lineRule="auto"/>
        <w:ind w:firstLine="480" w:firstLineChars="200"/>
        <w:rPr>
          <w:rFonts w:hint="eastAsia" w:ascii="宋体" w:hAnsi="宋体"/>
          <w:sz w:val="24"/>
        </w:rPr>
      </w:pPr>
      <w:r>
        <w:rPr>
          <w:rFonts w:hint="eastAsia" w:ascii="宋体" w:hAnsi="宋体"/>
          <w:sz w:val="24"/>
        </w:rPr>
        <w:t>typedef int KeyType;</w:t>
      </w:r>
    </w:p>
    <w:p>
      <w:pPr>
        <w:spacing w:line="360" w:lineRule="auto"/>
        <w:ind w:firstLine="480" w:firstLineChars="200"/>
        <w:rPr>
          <w:rFonts w:hint="eastAsia" w:ascii="宋体" w:hAnsi="宋体"/>
          <w:sz w:val="24"/>
        </w:rPr>
      </w:pPr>
      <w:r>
        <w:rPr>
          <w:rFonts w:hint="eastAsia" w:ascii="宋体" w:hAnsi="宋体"/>
          <w:sz w:val="24"/>
        </w:rPr>
        <w:t>typedef struct {</w:t>
      </w:r>
    </w:p>
    <w:p>
      <w:pPr>
        <w:spacing w:line="360" w:lineRule="auto"/>
        <w:ind w:firstLine="480" w:firstLineChars="200"/>
        <w:rPr>
          <w:rFonts w:hint="eastAsia" w:ascii="宋体" w:hAnsi="宋体"/>
          <w:sz w:val="24"/>
        </w:rPr>
      </w:pPr>
      <w:r>
        <w:rPr>
          <w:rFonts w:hint="eastAsia" w:ascii="宋体" w:hAnsi="宋体"/>
          <w:sz w:val="24"/>
        </w:rPr>
        <w:tab/>
      </w:r>
      <w:r>
        <w:rPr>
          <w:rFonts w:hint="eastAsia" w:ascii="宋体" w:hAnsi="宋体"/>
          <w:sz w:val="24"/>
        </w:rPr>
        <w:t>KeyType  key;</w:t>
      </w:r>
    </w:p>
    <w:p>
      <w:pPr>
        <w:spacing w:line="360" w:lineRule="auto"/>
        <w:ind w:firstLine="480" w:firstLineChars="200"/>
        <w:rPr>
          <w:rFonts w:hint="eastAsia" w:ascii="宋体" w:hAnsi="宋体"/>
          <w:sz w:val="24"/>
        </w:rPr>
      </w:pPr>
      <w:r>
        <w:rPr>
          <w:rFonts w:hint="eastAsia" w:ascii="宋体" w:hAnsi="宋体"/>
          <w:sz w:val="24"/>
        </w:rPr>
        <w:tab/>
      </w:r>
      <w:r>
        <w:rPr>
          <w:rFonts w:hint="eastAsia" w:ascii="宋体" w:hAnsi="宋体"/>
          <w:sz w:val="24"/>
        </w:rPr>
        <w:t>char others[20];</w:t>
      </w:r>
    </w:p>
    <w:p>
      <w:pPr>
        <w:spacing w:line="360" w:lineRule="auto"/>
        <w:ind w:firstLine="480" w:firstLineChars="200"/>
        <w:rPr>
          <w:rFonts w:hint="eastAsia" w:ascii="宋体" w:hAnsi="宋体"/>
          <w:sz w:val="24"/>
        </w:rPr>
      </w:pPr>
      <w:r>
        <w:rPr>
          <w:rFonts w:hint="eastAsia" w:ascii="宋体" w:hAnsi="宋体"/>
          <w:sz w:val="24"/>
        </w:rPr>
        <w:t>} TElemType; //二叉树数据类型定义</w:t>
      </w:r>
    </w:p>
    <w:p>
      <w:pPr>
        <w:spacing w:line="360" w:lineRule="auto"/>
        <w:ind w:firstLine="480" w:firstLineChars="200"/>
        <w:rPr>
          <w:rFonts w:ascii="宋体" w:hAnsi="宋体"/>
          <w:sz w:val="24"/>
        </w:rPr>
      </w:pPr>
      <w:r>
        <w:rPr>
          <w:rFonts w:hint="eastAsia" w:ascii="宋体" w:hAnsi="宋体"/>
          <w:sz w:val="24"/>
        </w:rPr>
        <w:t>有关常量的定义：</w:t>
      </w:r>
    </w:p>
    <w:p>
      <w:pPr>
        <w:spacing w:line="360" w:lineRule="auto"/>
        <w:ind w:firstLine="480" w:firstLineChars="200"/>
        <w:rPr>
          <w:rFonts w:ascii="宋体" w:hAnsi="宋体"/>
          <w:sz w:val="24"/>
        </w:rPr>
      </w:pPr>
      <w:r>
        <w:rPr>
          <w:rFonts w:hint="eastAsia" w:ascii="宋体" w:hAnsi="宋体"/>
          <w:sz w:val="24"/>
        </w:rPr>
        <w:t>#define TRUE 1</w:t>
      </w:r>
    </w:p>
    <w:p>
      <w:pPr>
        <w:spacing w:line="360" w:lineRule="auto"/>
        <w:ind w:firstLine="480" w:firstLineChars="200"/>
        <w:rPr>
          <w:rFonts w:ascii="宋体" w:hAnsi="宋体"/>
          <w:sz w:val="24"/>
        </w:rPr>
      </w:pPr>
      <w:r>
        <w:rPr>
          <w:rFonts w:hint="eastAsia" w:ascii="宋体" w:hAnsi="宋体"/>
          <w:sz w:val="24"/>
        </w:rPr>
        <w:t>#define FALSE 0</w:t>
      </w:r>
    </w:p>
    <w:p>
      <w:pPr>
        <w:spacing w:line="360" w:lineRule="auto"/>
        <w:ind w:firstLine="480" w:firstLineChars="200"/>
        <w:rPr>
          <w:rFonts w:ascii="宋体" w:hAnsi="宋体"/>
          <w:sz w:val="24"/>
        </w:rPr>
      </w:pPr>
      <w:r>
        <w:rPr>
          <w:rFonts w:hint="eastAsia" w:ascii="宋体" w:hAnsi="宋体"/>
          <w:sz w:val="24"/>
        </w:rPr>
        <w:t>#define OK 1</w:t>
      </w:r>
    </w:p>
    <w:p>
      <w:pPr>
        <w:spacing w:line="360" w:lineRule="auto"/>
        <w:ind w:firstLine="480" w:firstLineChars="200"/>
        <w:rPr>
          <w:rFonts w:ascii="宋体" w:hAnsi="宋体"/>
          <w:sz w:val="24"/>
        </w:rPr>
      </w:pPr>
      <w:r>
        <w:rPr>
          <w:rFonts w:hint="eastAsia" w:ascii="宋体" w:hAnsi="宋体"/>
          <w:sz w:val="24"/>
        </w:rPr>
        <w:t>#define ERROR 0</w:t>
      </w:r>
    </w:p>
    <w:p>
      <w:pPr>
        <w:spacing w:line="360" w:lineRule="auto"/>
        <w:ind w:firstLine="480" w:firstLineChars="200"/>
        <w:rPr>
          <w:rFonts w:ascii="宋体" w:hAnsi="宋体"/>
          <w:sz w:val="24"/>
        </w:rPr>
      </w:pPr>
      <w:r>
        <w:rPr>
          <w:rFonts w:hint="eastAsia" w:ascii="宋体" w:hAnsi="宋体"/>
          <w:sz w:val="24"/>
        </w:rPr>
        <w:t>#define INFEASTABLE -1</w:t>
      </w:r>
    </w:p>
    <w:p>
      <w:pPr>
        <w:spacing w:line="360" w:lineRule="auto"/>
        <w:ind w:firstLine="480" w:firstLineChars="200"/>
        <w:rPr>
          <w:rFonts w:hint="eastAsia" w:ascii="宋体" w:hAnsi="宋体"/>
          <w:sz w:val="24"/>
        </w:rPr>
      </w:pPr>
      <w:r>
        <w:rPr>
          <w:rFonts w:hint="eastAsia" w:ascii="宋体" w:hAnsi="宋体"/>
          <w:sz w:val="24"/>
        </w:rPr>
        <w:t>#define OVERFLOW -2</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3</w:t>
      </w:r>
      <w:r>
        <w:rPr>
          <w:rFonts w:ascii="黑体" w:hAnsi="黑体" w:eastAsia="黑体"/>
          <w:b/>
          <w:bCs/>
          <w:sz w:val="28"/>
          <w:szCs w:val="28"/>
        </w:rPr>
        <w:t xml:space="preserve">.3 </w:t>
      </w:r>
      <w:r>
        <w:rPr>
          <w:rFonts w:hint="eastAsia" w:ascii="黑体" w:hAnsi="黑体" w:eastAsia="黑体"/>
          <w:b/>
          <w:bCs/>
          <w:sz w:val="28"/>
          <w:szCs w:val="28"/>
        </w:rPr>
        <w:t>系统实现</w:t>
      </w:r>
    </w:p>
    <w:p>
      <w:pPr>
        <w:spacing w:line="360" w:lineRule="auto"/>
        <w:ind w:firstLine="480" w:firstLineChars="200"/>
        <w:rPr>
          <w:rFonts w:hint="eastAsia" w:ascii="宋体" w:hAnsi="宋体"/>
          <w:sz w:val="24"/>
        </w:rPr>
      </w:pPr>
      <w:r>
        <w:rPr>
          <w:rFonts w:hint="eastAsia" w:ascii="宋体" w:hAnsi="宋体"/>
          <w:sz w:val="24"/>
        </w:rPr>
        <w:t>本演示系统在Windows环境下，使用Visual</w:t>
      </w:r>
      <w:r>
        <w:rPr>
          <w:rFonts w:ascii="宋体" w:hAnsi="宋体"/>
          <w:sz w:val="24"/>
        </w:rPr>
        <w:t xml:space="preserve"> S</w:t>
      </w:r>
      <w:r>
        <w:rPr>
          <w:rFonts w:hint="eastAsia" w:ascii="宋体" w:hAnsi="宋体"/>
          <w:sz w:val="24"/>
        </w:rPr>
        <w:t>tudio</w:t>
      </w:r>
      <w:r>
        <w:rPr>
          <w:rFonts w:ascii="宋体" w:hAnsi="宋体"/>
          <w:sz w:val="24"/>
        </w:rPr>
        <w:t xml:space="preserve"> 2019</w:t>
      </w:r>
      <w:r>
        <w:rPr>
          <w:rFonts w:hint="eastAsia" w:ascii="宋体" w:hAnsi="宋体"/>
          <w:sz w:val="24"/>
        </w:rPr>
        <w:t>完成。演示系统涉及的部分主要函数如下，其中（1）-（</w:t>
      </w:r>
      <w:r>
        <w:rPr>
          <w:rFonts w:ascii="宋体" w:hAnsi="宋体"/>
          <w:sz w:val="24"/>
        </w:rPr>
        <w:t>4</w:t>
      </w:r>
      <w:r>
        <w:rPr>
          <w:rFonts w:hint="eastAsia" w:ascii="宋体" w:hAnsi="宋体"/>
          <w:sz w:val="24"/>
        </w:rPr>
        <w:t>）为对</w:t>
      </w:r>
      <w:r>
        <w:rPr>
          <w:rFonts w:hint="eastAsia" w:ascii="宋体" w:hAnsi="宋体"/>
          <w:sz w:val="24"/>
          <w:lang w:val="en-US" w:eastAsia="zh-CN"/>
        </w:rPr>
        <w:t>二叉树</w:t>
      </w:r>
      <w:r>
        <w:rPr>
          <w:rFonts w:hint="eastAsia" w:ascii="宋体" w:hAnsi="宋体"/>
          <w:sz w:val="24"/>
        </w:rPr>
        <w:t>集合的操作，（</w:t>
      </w:r>
      <w:r>
        <w:rPr>
          <w:rFonts w:ascii="宋体" w:hAnsi="宋体"/>
          <w:sz w:val="24"/>
        </w:rPr>
        <w:t>5</w:t>
      </w:r>
      <w:r>
        <w:rPr>
          <w:rFonts w:hint="eastAsia" w:ascii="宋体" w:hAnsi="宋体"/>
          <w:sz w:val="24"/>
        </w:rPr>
        <w:t>）-（1</w:t>
      </w:r>
      <w:r>
        <w:rPr>
          <w:rFonts w:hint="eastAsia" w:ascii="宋体" w:hAnsi="宋体"/>
          <w:sz w:val="24"/>
          <w:lang w:val="en-US" w:eastAsia="zh-CN"/>
        </w:rPr>
        <w:t>5</w:t>
      </w:r>
      <w:r>
        <w:rPr>
          <w:rFonts w:hint="eastAsia" w:ascii="宋体" w:hAnsi="宋体"/>
          <w:sz w:val="24"/>
        </w:rPr>
        <w:t>）为对单</w:t>
      </w:r>
      <w:r>
        <w:rPr>
          <w:rFonts w:hint="eastAsia" w:ascii="宋体" w:hAnsi="宋体"/>
          <w:sz w:val="24"/>
          <w:lang w:val="en-US" w:eastAsia="zh-CN"/>
        </w:rPr>
        <w:t>二叉树</w:t>
      </w:r>
      <w:r>
        <w:rPr>
          <w:rFonts w:hint="eastAsia" w:ascii="宋体" w:hAnsi="宋体"/>
          <w:sz w:val="24"/>
        </w:rPr>
        <w:t>的操作。</w:t>
      </w:r>
    </w:p>
    <w:p>
      <w:pPr>
        <w:spacing w:line="360" w:lineRule="auto"/>
        <w:ind w:firstLine="480" w:firstLineChars="200"/>
        <w:rPr>
          <w:rFonts w:hint="eastAsia" w:ascii="宋体" w:hAnsi="宋体"/>
          <w:sz w:val="24"/>
        </w:rPr>
      </w:pPr>
    </w:p>
    <w:p>
      <w:pPr>
        <w:spacing w:line="360" w:lineRule="auto"/>
        <w:ind w:firstLine="480" w:firstLineChars="200"/>
        <w:rPr>
          <w:rFonts w:ascii="宋体" w:hAnsi="宋体"/>
          <w:sz w:val="24"/>
        </w:rPr>
      </w:pPr>
      <w:r>
        <w:rPr>
          <w:rFonts w:ascii="宋体" w:hAnsi="宋体"/>
          <w:sz w:val="24"/>
        </w:rPr>
        <w:t>(1)</w:t>
      </w:r>
      <w:r>
        <w:rPr>
          <w:rFonts w:hint="eastAsia" w:ascii="宋体" w:hAnsi="宋体"/>
          <w:sz w:val="24"/>
        </w:rPr>
        <w:t>向</w:t>
      </w:r>
      <w:r>
        <w:rPr>
          <w:rFonts w:hint="eastAsia" w:ascii="宋体" w:hAnsi="宋体"/>
          <w:sz w:val="24"/>
          <w:lang w:val="en-US" w:eastAsia="zh-CN"/>
        </w:rPr>
        <w:t>二叉树</w:t>
      </w:r>
      <w:r>
        <w:rPr>
          <w:rFonts w:hint="eastAsia" w:ascii="宋体" w:hAnsi="宋体"/>
          <w:sz w:val="24"/>
        </w:rPr>
        <w:t>集合中添加一个空</w:t>
      </w:r>
      <w:r>
        <w:rPr>
          <w:rFonts w:hint="eastAsia" w:ascii="宋体" w:hAnsi="宋体"/>
          <w:sz w:val="24"/>
          <w:lang w:val="en-US" w:eastAsia="zh-CN"/>
        </w:rPr>
        <w:t>二叉树</w:t>
      </w:r>
    </w:p>
    <w:p>
      <w:pPr>
        <w:spacing w:line="360" w:lineRule="auto"/>
        <w:ind w:firstLine="480" w:firstLineChars="200"/>
        <w:rPr>
          <w:rFonts w:ascii="宋体" w:hAnsi="宋体"/>
          <w:sz w:val="24"/>
        </w:rPr>
      </w:pPr>
      <w:r>
        <w:rPr>
          <w:rFonts w:hint="eastAsia" w:ascii="宋体" w:hAnsi="宋体"/>
          <w:sz w:val="24"/>
        </w:rPr>
        <w:t>函数名称：status AddBiTree(BITREES* BiTrees, char BiTreeName[])</w:t>
      </w:r>
    </w:p>
    <w:p>
      <w:pPr>
        <w:spacing w:line="360" w:lineRule="auto"/>
        <w:ind w:firstLine="480" w:firstLineChars="200"/>
        <w:rPr>
          <w:rFonts w:ascii="宋体" w:hAnsi="宋体"/>
          <w:sz w:val="24"/>
        </w:rPr>
      </w:pPr>
      <w:r>
        <w:rPr>
          <w:rFonts w:hint="eastAsia" w:ascii="宋体" w:hAnsi="宋体"/>
          <w:sz w:val="24"/>
        </w:rPr>
        <w:t>输入：</w:t>
      </w:r>
      <w:r>
        <w:rPr>
          <w:rFonts w:hint="eastAsia" w:ascii="宋体" w:hAnsi="宋体"/>
          <w:sz w:val="24"/>
          <w:lang w:val="en-US" w:eastAsia="zh-CN"/>
        </w:rPr>
        <w:t>二叉树</w:t>
      </w:r>
      <w:r>
        <w:rPr>
          <w:rFonts w:hint="eastAsia" w:ascii="宋体" w:hAnsi="宋体"/>
          <w:sz w:val="24"/>
        </w:rPr>
        <w:t>集合指针以及需要添加的</w:t>
      </w:r>
      <w:r>
        <w:rPr>
          <w:rFonts w:hint="eastAsia" w:ascii="宋体" w:hAnsi="宋体"/>
          <w:sz w:val="24"/>
          <w:lang w:val="en-US" w:eastAsia="zh-CN"/>
        </w:rPr>
        <w:t>二叉树</w:t>
      </w:r>
      <w:r>
        <w:rPr>
          <w:rFonts w:hint="eastAsia" w:ascii="宋体" w:hAnsi="宋体"/>
          <w:sz w:val="24"/>
        </w:rPr>
        <w:t>的名称</w:t>
      </w:r>
    </w:p>
    <w:p>
      <w:pPr>
        <w:spacing w:line="360" w:lineRule="auto"/>
        <w:ind w:firstLine="480" w:firstLineChars="200"/>
        <w:rPr>
          <w:rFonts w:ascii="宋体" w:hAnsi="宋体"/>
          <w:sz w:val="24"/>
        </w:rPr>
      </w:pPr>
      <w:r>
        <w:rPr>
          <w:rFonts w:hint="eastAsia" w:ascii="宋体" w:hAnsi="宋体"/>
          <w:sz w:val="24"/>
        </w:rPr>
        <w:t>输出：函数执行状态</w:t>
      </w:r>
    </w:p>
    <w:p>
      <w:pPr>
        <w:spacing w:line="360" w:lineRule="auto"/>
        <w:ind w:firstLine="480" w:firstLineChars="200"/>
        <w:rPr>
          <w:rFonts w:ascii="宋体" w:hAnsi="宋体"/>
          <w:sz w:val="24"/>
        </w:rPr>
      </w:pPr>
      <w:r>
        <w:rPr>
          <w:rFonts w:hint="eastAsia" w:ascii="宋体" w:hAnsi="宋体"/>
          <w:sz w:val="24"/>
        </w:rPr>
        <w:t>思想：在Lists中加入一个名称为</w:t>
      </w:r>
      <w:r>
        <w:rPr>
          <w:rFonts w:ascii="宋体" w:hAnsi="宋体"/>
          <w:sz w:val="24"/>
        </w:rPr>
        <w:t>L</w:t>
      </w:r>
      <w:r>
        <w:rPr>
          <w:rFonts w:hint="eastAsia" w:ascii="宋体" w:hAnsi="宋体"/>
          <w:sz w:val="24"/>
        </w:rPr>
        <w:t>ist</w:t>
      </w:r>
      <w:r>
        <w:rPr>
          <w:rFonts w:ascii="宋体" w:hAnsi="宋体"/>
          <w:sz w:val="24"/>
        </w:rPr>
        <w:t>N</w:t>
      </w:r>
      <w:r>
        <w:rPr>
          <w:rFonts w:hint="eastAsia" w:ascii="宋体" w:hAnsi="宋体"/>
          <w:sz w:val="24"/>
        </w:rPr>
        <w:t>ame的</w:t>
      </w:r>
      <w:r>
        <w:rPr>
          <w:rFonts w:hint="eastAsia" w:ascii="宋体" w:hAnsi="宋体"/>
          <w:sz w:val="24"/>
          <w:lang w:val="en-US" w:eastAsia="zh-CN"/>
        </w:rPr>
        <w:t>二叉树</w:t>
      </w:r>
      <w:r>
        <w:rPr>
          <w:rFonts w:hint="eastAsia" w:ascii="宋体" w:hAnsi="宋体"/>
          <w:sz w:val="24"/>
        </w:rPr>
        <w:t>，成功则返回O</w:t>
      </w:r>
      <w:r>
        <w:rPr>
          <w:rFonts w:ascii="宋体" w:hAnsi="宋体"/>
          <w:sz w:val="24"/>
        </w:rPr>
        <w:t>K</w:t>
      </w:r>
    </w:p>
    <w:p>
      <w:pPr>
        <w:spacing w:line="360" w:lineRule="auto"/>
        <w:ind w:firstLine="480" w:firstLineChars="200"/>
        <w:rPr>
          <w:rFonts w:ascii="宋体" w:hAnsi="宋体"/>
          <w:sz w:val="24"/>
        </w:rPr>
      </w:pPr>
      <w:r>
        <w:rPr>
          <w:rFonts w:hint="eastAsia" w:ascii="宋体" w:hAnsi="宋体"/>
          <w:sz w:val="24"/>
        </w:rPr>
        <w:t>操作：</w:t>
      </w:r>
    </w:p>
    <w:p>
      <w:pPr>
        <w:pStyle w:val="17"/>
        <w:numPr>
          <w:ilvl w:val="0"/>
          <w:numId w:val="0"/>
        </w:numPr>
        <w:spacing w:line="360" w:lineRule="auto"/>
        <w:ind w:left="480" w:leftChars="0"/>
        <w:rPr>
          <w:rFonts w:ascii="宋体" w:hAnsi="宋体"/>
          <w:sz w:val="24"/>
        </w:rPr>
      </w:pPr>
      <w:r>
        <w:rPr>
          <w:rFonts w:hint="eastAsia" w:ascii="宋体" w:hAnsi="宋体"/>
          <w:sz w:val="24"/>
        </w:rPr>
        <w:t>将</w:t>
      </w:r>
      <w:r>
        <w:rPr>
          <w:rFonts w:ascii="宋体" w:hAnsi="宋体"/>
          <w:sz w:val="24"/>
        </w:rPr>
        <w:t>ListName</w:t>
      </w:r>
      <w:r>
        <w:rPr>
          <w:rFonts w:hint="eastAsia" w:ascii="宋体" w:hAnsi="宋体"/>
          <w:sz w:val="24"/>
        </w:rPr>
        <w:t>数组拷贝到</w:t>
      </w:r>
      <w:r>
        <w:rPr>
          <w:rFonts w:hint="eastAsia" w:ascii="宋体" w:hAnsi="宋体"/>
          <w:sz w:val="24"/>
          <w:lang w:val="en-US" w:eastAsia="zh-CN"/>
        </w:rPr>
        <w:t>二叉树</w:t>
      </w:r>
      <w:r>
        <w:rPr>
          <w:rFonts w:hint="eastAsia" w:ascii="宋体" w:hAnsi="宋体"/>
          <w:sz w:val="24"/>
        </w:rPr>
        <w:t>集合中</w:t>
      </w:r>
      <w:r>
        <w:rPr>
          <w:rFonts w:hint="eastAsia" w:ascii="宋体" w:hAnsi="宋体"/>
          <w:sz w:val="24"/>
          <w:lang w:val="en-US" w:eastAsia="zh-CN"/>
        </w:rPr>
        <w:t>二叉树</w:t>
      </w:r>
      <w:r>
        <w:rPr>
          <w:rFonts w:hint="eastAsia" w:ascii="宋体" w:hAnsi="宋体"/>
          <w:sz w:val="24"/>
        </w:rPr>
        <w:t>数组的最后一个元素之后</w:t>
      </w:r>
    </w:p>
    <w:p>
      <w:pPr>
        <w:spacing w:line="360" w:lineRule="auto"/>
        <w:rPr>
          <w:rFonts w:ascii="宋体" w:hAnsi="宋体"/>
          <w:sz w:val="24"/>
        </w:rPr>
      </w:pPr>
      <w:r>
        <w:rPr>
          <w:rFonts w:hint="eastAsia" w:ascii="宋体" w:hAnsi="宋体"/>
          <w:sz w:val="24"/>
        </w:rPr>
        <w:t>的元素的name成员变量中</w:t>
      </w:r>
      <w:r>
        <w:rPr>
          <w:rFonts w:hint="eastAsia" w:ascii="宋体" w:hAnsi="宋体"/>
          <w:sz w:val="24"/>
          <w:lang w:eastAsia="zh-CN"/>
        </w:rPr>
        <w:t>；</w:t>
      </w:r>
      <w:r>
        <w:rPr>
          <w:rFonts w:hint="eastAsia" w:ascii="宋体" w:hAnsi="宋体"/>
          <w:sz w:val="24"/>
        </w:rPr>
        <w:t>将新添加的</w:t>
      </w:r>
      <w:r>
        <w:rPr>
          <w:rFonts w:hint="eastAsia" w:ascii="宋体" w:hAnsi="宋体"/>
          <w:sz w:val="24"/>
          <w:lang w:val="en-US" w:eastAsia="zh-CN"/>
        </w:rPr>
        <w:t>二叉树</w:t>
      </w:r>
      <w:r>
        <w:rPr>
          <w:rFonts w:hint="eastAsia" w:ascii="宋体" w:hAnsi="宋体"/>
          <w:sz w:val="24"/>
        </w:rPr>
        <w:t>置空</w:t>
      </w:r>
      <w:r>
        <w:rPr>
          <w:rFonts w:hint="eastAsia" w:ascii="宋体" w:hAnsi="宋体"/>
          <w:sz w:val="24"/>
          <w:lang w:eastAsia="zh-CN"/>
        </w:rPr>
        <w:t>；</w:t>
      </w:r>
      <w:r>
        <w:rPr>
          <w:rFonts w:hint="eastAsia" w:ascii="宋体" w:hAnsi="宋体"/>
          <w:sz w:val="24"/>
          <w:lang w:val="en-US" w:eastAsia="zh-CN"/>
        </w:rPr>
        <w:t>二叉树</w:t>
      </w:r>
      <w:r>
        <w:rPr>
          <w:rFonts w:hint="eastAsia" w:ascii="宋体" w:hAnsi="宋体"/>
          <w:sz w:val="24"/>
        </w:rPr>
        <w:t>集合长度加一</w:t>
      </w:r>
      <w:r>
        <w:rPr>
          <w:rFonts w:hint="eastAsia" w:ascii="宋体" w:hAnsi="宋体"/>
          <w:sz w:val="24"/>
          <w:lang w:eastAsia="zh-CN"/>
        </w:rPr>
        <w:t>；</w:t>
      </w:r>
    </w:p>
    <w:p>
      <w:pPr>
        <w:pStyle w:val="17"/>
        <w:numPr>
          <w:ilvl w:val="0"/>
          <w:numId w:val="0"/>
        </w:numPr>
        <w:spacing w:line="360" w:lineRule="auto"/>
        <w:rPr>
          <w:rFonts w:hint="eastAsia" w:ascii="宋体" w:hAnsi="宋体" w:eastAsia="宋体"/>
          <w:sz w:val="24"/>
          <w:lang w:eastAsia="zh-CN"/>
        </w:rPr>
      </w:pPr>
      <w:r>
        <w:rPr>
          <w:rFonts w:hint="eastAsia" w:ascii="宋体" w:hAnsi="宋体"/>
          <w:sz w:val="24"/>
        </w:rPr>
        <w:t>结束，返回O</w:t>
      </w:r>
      <w:r>
        <w:rPr>
          <w:rFonts w:ascii="宋体" w:hAnsi="宋体"/>
          <w:sz w:val="24"/>
        </w:rPr>
        <w:t>K</w:t>
      </w:r>
      <w:r>
        <w:rPr>
          <w:rFonts w:hint="eastAsia" w:ascii="宋体" w:hAnsi="宋体"/>
          <w:sz w:val="24"/>
          <w:lang w:eastAsia="zh-CN"/>
        </w:rPr>
        <w:t>。</w:t>
      </w:r>
    </w:p>
    <w:p>
      <w:pPr>
        <w:spacing w:line="360" w:lineRule="auto"/>
        <w:ind w:firstLine="480" w:firstLineChars="200"/>
        <w:rPr>
          <w:rFonts w:hint="eastAsia" w:ascii="宋体" w:hAnsi="宋体"/>
          <w:sz w:val="24"/>
        </w:rPr>
      </w:pPr>
      <w:r>
        <w:rPr>
          <w:rFonts w:hint="eastAsia" w:ascii="宋体" w:hAnsi="宋体"/>
          <w:sz w:val="24"/>
        </w:rPr>
        <w:t>时间复杂度：O（1）</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firstLineChars="200"/>
        <w:rPr>
          <w:rFonts w:ascii="宋体" w:hAnsi="宋体"/>
          <w:sz w:val="24"/>
        </w:rPr>
      </w:pPr>
    </w:p>
    <w:p>
      <w:pPr>
        <w:numPr>
          <w:ilvl w:val="0"/>
          <w:numId w:val="0"/>
        </w:numPr>
        <w:spacing w:line="360" w:lineRule="auto"/>
        <w:ind w:firstLine="480" w:firstLineChars="200"/>
        <w:rPr>
          <w:rFonts w:hint="eastAsia" w:ascii="宋体" w:hAnsi="宋体"/>
          <w:sz w:val="24"/>
          <w:lang w:val="en-US" w:eastAsia="zh-CN"/>
        </w:rPr>
      </w:pPr>
      <w:r>
        <w:rPr>
          <w:rFonts w:hint="eastAsia" w:ascii="宋体" w:hAnsi="宋体"/>
          <w:sz w:val="24"/>
          <w:lang w:val="en-US" w:eastAsia="zh-CN"/>
        </w:rPr>
        <w:t>(2)</w:t>
      </w:r>
      <w:r>
        <w:rPr>
          <w:rFonts w:hint="eastAsia" w:ascii="宋体" w:hAnsi="宋体"/>
          <w:sz w:val="24"/>
        </w:rPr>
        <w:t>删除</w:t>
      </w:r>
      <w:r>
        <w:rPr>
          <w:rFonts w:hint="eastAsia" w:ascii="宋体" w:hAnsi="宋体"/>
          <w:sz w:val="24"/>
          <w:lang w:val="en-US" w:eastAsia="zh-CN"/>
        </w:rPr>
        <w:t>二叉树</w:t>
      </w:r>
      <w:r>
        <w:rPr>
          <w:rFonts w:hint="eastAsia" w:ascii="宋体" w:hAnsi="宋体"/>
          <w:sz w:val="24"/>
        </w:rPr>
        <w:t>集合中指定名称的</w:t>
      </w:r>
      <w:r>
        <w:rPr>
          <w:rFonts w:hint="eastAsia" w:ascii="宋体" w:hAnsi="宋体"/>
          <w:sz w:val="24"/>
          <w:lang w:val="en-US" w:eastAsia="zh-CN"/>
        </w:rPr>
        <w:t>二叉树</w:t>
      </w:r>
    </w:p>
    <w:p>
      <w:pPr>
        <w:numPr>
          <w:ilvl w:val="0"/>
          <w:numId w:val="0"/>
        </w:numPr>
        <w:spacing w:line="360" w:lineRule="auto"/>
        <w:ind w:firstLine="480" w:firstLineChars="200"/>
        <w:rPr>
          <w:rFonts w:ascii="宋体" w:hAnsi="宋体"/>
          <w:sz w:val="24"/>
        </w:rPr>
      </w:pPr>
      <w:r>
        <w:rPr>
          <w:rFonts w:hint="eastAsia" w:ascii="宋体" w:hAnsi="宋体"/>
          <w:sz w:val="24"/>
        </w:rPr>
        <w:t>函数名称：status RemoveBiTree(BITREES* BiTrees, char BiTreeName[])</w:t>
      </w:r>
    </w:p>
    <w:p>
      <w:pPr>
        <w:spacing w:line="360" w:lineRule="auto"/>
        <w:ind w:firstLine="480"/>
        <w:rPr>
          <w:rFonts w:ascii="宋体" w:hAnsi="宋体"/>
          <w:sz w:val="24"/>
        </w:rPr>
      </w:pPr>
      <w:r>
        <w:rPr>
          <w:rFonts w:hint="eastAsia" w:ascii="宋体" w:hAnsi="宋体"/>
          <w:sz w:val="24"/>
        </w:rPr>
        <w:t>输入：</w:t>
      </w:r>
      <w:r>
        <w:rPr>
          <w:rFonts w:hint="eastAsia" w:ascii="宋体" w:hAnsi="宋体"/>
          <w:sz w:val="24"/>
          <w:lang w:val="en-US" w:eastAsia="zh-CN"/>
        </w:rPr>
        <w:t>二叉树</w:t>
      </w:r>
      <w:r>
        <w:rPr>
          <w:rFonts w:hint="eastAsia" w:ascii="宋体" w:hAnsi="宋体"/>
          <w:sz w:val="24"/>
        </w:rPr>
        <w:t>集合指针以及需要删除的</w:t>
      </w:r>
      <w:r>
        <w:rPr>
          <w:rFonts w:hint="eastAsia" w:ascii="宋体" w:hAnsi="宋体"/>
          <w:sz w:val="24"/>
          <w:lang w:val="en-US" w:eastAsia="zh-CN"/>
        </w:rPr>
        <w:t>二叉树</w:t>
      </w:r>
      <w:r>
        <w:rPr>
          <w:rFonts w:hint="eastAsia" w:ascii="宋体" w:hAnsi="宋体"/>
          <w:sz w:val="24"/>
        </w:rPr>
        <w:t>名称</w:t>
      </w:r>
    </w:p>
    <w:p>
      <w:pPr>
        <w:spacing w:line="360" w:lineRule="auto"/>
        <w:ind w:firstLine="480"/>
        <w:rPr>
          <w:rFonts w:ascii="宋体" w:hAnsi="宋体"/>
          <w:sz w:val="24"/>
        </w:rPr>
      </w:pPr>
      <w:r>
        <w:rPr>
          <w:rFonts w:hint="eastAsia" w:ascii="宋体" w:hAnsi="宋体"/>
          <w:sz w:val="24"/>
        </w:rPr>
        <w:t>输出：函数执行状态</w:t>
      </w:r>
    </w:p>
    <w:p>
      <w:pPr>
        <w:spacing w:line="360" w:lineRule="auto"/>
        <w:ind w:firstLine="480"/>
        <w:rPr>
          <w:rFonts w:ascii="宋体" w:hAnsi="宋体"/>
          <w:sz w:val="24"/>
        </w:rPr>
      </w:pPr>
      <w:r>
        <w:rPr>
          <w:rFonts w:hint="eastAsia" w:ascii="宋体" w:hAnsi="宋体"/>
          <w:sz w:val="24"/>
        </w:rPr>
        <w:t>思想：删除指定名称的</w:t>
      </w:r>
      <w:r>
        <w:rPr>
          <w:rFonts w:hint="eastAsia" w:ascii="宋体" w:hAnsi="宋体"/>
          <w:sz w:val="24"/>
          <w:lang w:val="en-US" w:eastAsia="zh-CN"/>
        </w:rPr>
        <w:t>二叉树</w:t>
      </w:r>
      <w:r>
        <w:rPr>
          <w:rFonts w:hint="eastAsia" w:ascii="宋体" w:hAnsi="宋体"/>
          <w:sz w:val="24"/>
        </w:rPr>
        <w:t>，删除成功则返回O</w:t>
      </w:r>
      <w:r>
        <w:rPr>
          <w:rFonts w:ascii="宋体" w:hAnsi="宋体"/>
          <w:sz w:val="24"/>
        </w:rPr>
        <w:t>K</w:t>
      </w:r>
      <w:r>
        <w:rPr>
          <w:rFonts w:hint="eastAsia" w:ascii="宋体" w:hAnsi="宋体"/>
          <w:sz w:val="24"/>
        </w:rPr>
        <w:t>，否则返回E</w:t>
      </w:r>
      <w:r>
        <w:rPr>
          <w:rFonts w:ascii="宋体" w:hAnsi="宋体"/>
          <w:sz w:val="24"/>
        </w:rPr>
        <w:t>RROR</w:t>
      </w:r>
    </w:p>
    <w:p>
      <w:pPr>
        <w:spacing w:line="360" w:lineRule="auto"/>
        <w:ind w:firstLine="480"/>
        <w:rPr>
          <w:rFonts w:ascii="宋体" w:hAnsi="宋体"/>
          <w:sz w:val="24"/>
        </w:rPr>
      </w:pPr>
      <w:r>
        <w:rPr>
          <w:rFonts w:hint="eastAsia" w:ascii="宋体" w:hAnsi="宋体"/>
          <w:sz w:val="24"/>
        </w:rPr>
        <w:t>操作：</w:t>
      </w:r>
    </w:p>
    <w:p>
      <w:pPr>
        <w:pStyle w:val="17"/>
        <w:numPr>
          <w:ilvl w:val="0"/>
          <w:numId w:val="0"/>
        </w:numPr>
        <w:spacing w:line="360" w:lineRule="auto"/>
        <w:ind w:left="480" w:leftChars="0"/>
        <w:rPr>
          <w:rFonts w:ascii="宋体" w:hAnsi="宋体"/>
          <w:sz w:val="24"/>
        </w:rPr>
      </w:pPr>
      <w:r>
        <w:rPr>
          <w:rFonts w:hint="eastAsia" w:ascii="宋体" w:hAnsi="宋体"/>
          <w:sz w:val="24"/>
        </w:rPr>
        <w:t>定义i</w:t>
      </w:r>
      <w:r>
        <w:rPr>
          <w:rFonts w:ascii="宋体" w:hAnsi="宋体"/>
          <w:sz w:val="24"/>
        </w:rPr>
        <w:t>=0</w:t>
      </w:r>
      <w:r>
        <w:rPr>
          <w:rFonts w:hint="eastAsia" w:ascii="宋体" w:hAnsi="宋体"/>
          <w:sz w:val="24"/>
        </w:rPr>
        <w:t>，当i小于</w:t>
      </w:r>
      <w:r>
        <w:rPr>
          <w:rFonts w:hint="eastAsia" w:ascii="宋体" w:hAnsi="宋体"/>
          <w:sz w:val="24"/>
          <w:lang w:val="en-US" w:eastAsia="zh-CN"/>
        </w:rPr>
        <w:t>二叉树</w:t>
      </w:r>
      <w:r>
        <w:rPr>
          <w:rFonts w:hint="eastAsia" w:ascii="宋体" w:hAnsi="宋体"/>
          <w:sz w:val="24"/>
        </w:rPr>
        <w:t>集合长度时，执行下列循环：</w:t>
      </w:r>
    </w:p>
    <w:p>
      <w:pPr>
        <w:spacing w:line="360" w:lineRule="auto"/>
        <w:ind w:firstLine="480" w:firstLineChars="200"/>
        <w:rPr>
          <w:rFonts w:ascii="宋体" w:hAnsi="宋体"/>
          <w:sz w:val="24"/>
        </w:rPr>
      </w:pPr>
      <w:r>
        <w:rPr>
          <w:rFonts w:hint="eastAsia" w:ascii="宋体" w:hAnsi="宋体"/>
          <w:sz w:val="24"/>
        </w:rPr>
        <w:t>a</w:t>
      </w:r>
      <w:r>
        <w:rPr>
          <w:rFonts w:ascii="宋体" w:hAnsi="宋体"/>
          <w:sz w:val="24"/>
        </w:rPr>
        <w:t>.</w:t>
      </w:r>
      <w:r>
        <w:rPr>
          <w:rFonts w:hint="eastAsia" w:ascii="宋体" w:hAnsi="宋体"/>
          <w:sz w:val="24"/>
        </w:rPr>
        <w:t>比较第i个</w:t>
      </w:r>
      <w:r>
        <w:rPr>
          <w:rFonts w:hint="eastAsia" w:ascii="宋体" w:hAnsi="宋体"/>
          <w:sz w:val="24"/>
          <w:lang w:val="en-US" w:eastAsia="zh-CN"/>
        </w:rPr>
        <w:t>二叉树</w:t>
      </w:r>
      <w:r>
        <w:rPr>
          <w:rFonts w:hint="eastAsia" w:ascii="宋体" w:hAnsi="宋体"/>
          <w:sz w:val="24"/>
        </w:rPr>
        <w:t>的名称和所给名称</w:t>
      </w:r>
    </w:p>
    <w:p>
      <w:pPr>
        <w:spacing w:line="360" w:lineRule="auto"/>
        <w:ind w:firstLine="480" w:firstLineChars="200"/>
        <w:rPr>
          <w:rFonts w:ascii="宋体" w:hAnsi="宋体"/>
          <w:sz w:val="24"/>
        </w:rPr>
      </w:pPr>
      <w:r>
        <w:rPr>
          <w:rFonts w:hint="eastAsia" w:ascii="宋体" w:hAnsi="宋体"/>
          <w:sz w:val="24"/>
        </w:rPr>
        <w:t>b</w:t>
      </w:r>
      <w:r>
        <w:rPr>
          <w:rFonts w:ascii="宋体" w:hAnsi="宋体"/>
          <w:sz w:val="24"/>
        </w:rPr>
        <w:t>.</w:t>
      </w:r>
      <w:r>
        <w:rPr>
          <w:rFonts w:hint="eastAsia" w:ascii="宋体" w:hAnsi="宋体"/>
          <w:sz w:val="24"/>
        </w:rPr>
        <w:t>当两者相同时，将第i个</w:t>
      </w:r>
      <w:r>
        <w:rPr>
          <w:rFonts w:hint="eastAsia" w:ascii="宋体" w:hAnsi="宋体"/>
          <w:sz w:val="24"/>
          <w:lang w:val="en-US" w:eastAsia="zh-CN"/>
        </w:rPr>
        <w:t>二叉树</w:t>
      </w:r>
      <w:r>
        <w:rPr>
          <w:rFonts w:hint="eastAsia" w:ascii="宋体" w:hAnsi="宋体"/>
          <w:sz w:val="24"/>
        </w:rPr>
        <w:t>的名称指针的首元素置为</w:t>
      </w:r>
      <w:r>
        <w:rPr>
          <w:rFonts w:ascii="宋体" w:hAnsi="宋体"/>
          <w:sz w:val="24"/>
        </w:rPr>
        <w:t>’\0’,</w:t>
      </w:r>
      <w:r>
        <w:rPr>
          <w:rFonts w:hint="eastAsia" w:ascii="宋体" w:hAnsi="宋体"/>
          <w:sz w:val="24"/>
        </w:rPr>
        <w:t>并使</w:t>
      </w:r>
      <w:r>
        <w:rPr>
          <w:rFonts w:hint="eastAsia" w:ascii="宋体" w:hAnsi="宋体"/>
          <w:sz w:val="24"/>
          <w:lang w:val="en-US" w:eastAsia="zh-CN"/>
        </w:rPr>
        <w:t>二叉树</w:t>
      </w:r>
      <w:r>
        <w:rPr>
          <w:rFonts w:hint="eastAsia" w:ascii="宋体" w:hAnsi="宋体"/>
          <w:sz w:val="24"/>
        </w:rPr>
        <w:t>指针分配的空间用free函数收回，并使</w:t>
      </w:r>
      <w:r>
        <w:rPr>
          <w:rFonts w:hint="eastAsia" w:ascii="宋体" w:hAnsi="宋体"/>
          <w:sz w:val="24"/>
          <w:lang w:val="en-US" w:eastAsia="zh-CN"/>
        </w:rPr>
        <w:t>二叉树</w:t>
      </w:r>
      <w:r>
        <w:rPr>
          <w:rFonts w:hint="eastAsia" w:ascii="宋体" w:hAnsi="宋体"/>
          <w:sz w:val="24"/>
        </w:rPr>
        <w:t>指针指向N</w:t>
      </w:r>
      <w:r>
        <w:rPr>
          <w:rFonts w:ascii="宋体" w:hAnsi="宋体"/>
          <w:sz w:val="24"/>
        </w:rPr>
        <w:t>ULL</w:t>
      </w:r>
      <w:r>
        <w:rPr>
          <w:rFonts w:hint="eastAsia" w:ascii="宋体" w:hAnsi="宋体"/>
          <w:sz w:val="24"/>
        </w:rPr>
        <w:t>，将</w:t>
      </w:r>
      <w:r>
        <w:rPr>
          <w:rFonts w:hint="eastAsia" w:ascii="宋体" w:hAnsi="宋体"/>
          <w:sz w:val="24"/>
          <w:lang w:val="en-US" w:eastAsia="zh-CN"/>
        </w:rPr>
        <w:t>二叉树</w:t>
      </w:r>
      <w:r>
        <w:rPr>
          <w:rFonts w:hint="eastAsia" w:ascii="宋体" w:hAnsi="宋体"/>
          <w:sz w:val="24"/>
        </w:rPr>
        <w:t>数组中该</w:t>
      </w:r>
      <w:r>
        <w:rPr>
          <w:rFonts w:hint="eastAsia" w:ascii="宋体" w:hAnsi="宋体"/>
          <w:sz w:val="24"/>
          <w:lang w:val="en-US" w:eastAsia="zh-CN"/>
        </w:rPr>
        <w:t>二叉树</w:t>
      </w:r>
      <w:r>
        <w:rPr>
          <w:rFonts w:hint="eastAsia" w:ascii="宋体" w:hAnsi="宋体"/>
          <w:sz w:val="24"/>
        </w:rPr>
        <w:t>后面的</w:t>
      </w:r>
      <w:r>
        <w:rPr>
          <w:rFonts w:hint="eastAsia" w:ascii="宋体" w:hAnsi="宋体"/>
          <w:sz w:val="24"/>
          <w:lang w:val="en-US" w:eastAsia="zh-CN"/>
        </w:rPr>
        <w:t>二叉树</w:t>
      </w:r>
      <w:r>
        <w:rPr>
          <w:rFonts w:hint="eastAsia" w:ascii="宋体" w:hAnsi="宋体"/>
          <w:sz w:val="24"/>
        </w:rPr>
        <w:t>依次前移，</w:t>
      </w:r>
      <w:r>
        <w:rPr>
          <w:rFonts w:hint="eastAsia" w:ascii="宋体" w:hAnsi="宋体"/>
          <w:sz w:val="24"/>
          <w:lang w:val="en-US" w:eastAsia="zh-CN"/>
        </w:rPr>
        <w:t>二叉树</w:t>
      </w:r>
      <w:r>
        <w:rPr>
          <w:rFonts w:hint="eastAsia" w:ascii="宋体" w:hAnsi="宋体"/>
          <w:sz w:val="24"/>
        </w:rPr>
        <w:t>集合的长度减一，返回O</w:t>
      </w:r>
      <w:r>
        <w:rPr>
          <w:rFonts w:ascii="宋体" w:hAnsi="宋体"/>
          <w:sz w:val="24"/>
        </w:rPr>
        <w:t>K</w:t>
      </w:r>
    </w:p>
    <w:p>
      <w:pPr>
        <w:spacing w:line="360" w:lineRule="auto"/>
        <w:ind w:firstLine="480" w:firstLineChars="200"/>
        <w:rPr>
          <w:rFonts w:ascii="宋体" w:hAnsi="宋体"/>
          <w:sz w:val="24"/>
        </w:rPr>
      </w:pPr>
      <w:r>
        <w:rPr>
          <w:rFonts w:hint="eastAsia" w:ascii="宋体" w:hAnsi="宋体"/>
          <w:sz w:val="24"/>
        </w:rPr>
        <w:t>若循环结束后函数没有返回值，说明集合中没有该名称的</w:t>
      </w:r>
      <w:r>
        <w:rPr>
          <w:rFonts w:hint="eastAsia" w:ascii="宋体" w:hAnsi="宋体"/>
          <w:sz w:val="24"/>
          <w:lang w:val="en-US" w:eastAsia="zh-CN"/>
        </w:rPr>
        <w:t>二叉树</w:t>
      </w:r>
      <w:r>
        <w:rPr>
          <w:rFonts w:hint="eastAsia" w:ascii="宋体" w:hAnsi="宋体"/>
          <w:sz w:val="24"/>
        </w:rPr>
        <w:t>表，返回E</w:t>
      </w:r>
      <w:r>
        <w:rPr>
          <w:rFonts w:ascii="宋体" w:hAnsi="宋体"/>
          <w:sz w:val="24"/>
        </w:rPr>
        <w:t>RROR</w:t>
      </w:r>
    </w:p>
    <w:p>
      <w:pPr>
        <w:spacing w:line="360" w:lineRule="auto"/>
        <w:ind w:left="480"/>
        <w:rPr>
          <w:rFonts w:hint="eastAsia" w:ascii="宋体" w:hAnsi="宋体"/>
          <w:sz w:val="24"/>
        </w:rPr>
      </w:pPr>
      <w:r>
        <w:rPr>
          <w:rFonts w:hint="eastAsia" w:ascii="宋体" w:hAnsi="宋体"/>
          <w:sz w:val="24"/>
        </w:rPr>
        <w:t>时间复杂度：</w:t>
      </w:r>
      <w:r>
        <w:rPr>
          <w:rFonts w:ascii="宋体" w:hAnsi="宋体"/>
          <w:sz w:val="24"/>
        </w:rPr>
        <w:t>O</w:t>
      </w:r>
      <w:r>
        <w:rPr>
          <w:rFonts w:hint="eastAsia" w:ascii="宋体" w:hAnsi="宋体"/>
          <w:sz w:val="24"/>
        </w:rPr>
        <w:t>（n）(设</w:t>
      </w:r>
      <w:r>
        <w:rPr>
          <w:rFonts w:hint="eastAsia" w:ascii="宋体" w:hAnsi="宋体"/>
          <w:sz w:val="24"/>
          <w:lang w:val="en-US" w:eastAsia="zh-CN"/>
        </w:rPr>
        <w:t>二叉树</w:t>
      </w:r>
      <w:r>
        <w:rPr>
          <w:rFonts w:hint="eastAsia" w:ascii="宋体" w:hAnsi="宋体"/>
          <w:sz w:val="24"/>
        </w:rPr>
        <w:t>集合长度为n)</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rPr>
          <w:rFonts w:ascii="宋体" w:hAnsi="宋体"/>
          <w:sz w:val="24"/>
        </w:rPr>
      </w:pPr>
    </w:p>
    <w:p>
      <w:pPr>
        <w:spacing w:line="360" w:lineRule="auto"/>
        <w:ind w:left="480"/>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查找指定名称的</w:t>
      </w:r>
      <w:r>
        <w:rPr>
          <w:rFonts w:hint="eastAsia" w:ascii="宋体" w:hAnsi="宋体"/>
          <w:sz w:val="24"/>
          <w:lang w:val="en-US" w:eastAsia="zh-CN"/>
        </w:rPr>
        <w:t>二叉树</w:t>
      </w:r>
      <w:r>
        <w:rPr>
          <w:rFonts w:hint="eastAsia" w:ascii="宋体" w:hAnsi="宋体"/>
          <w:sz w:val="24"/>
        </w:rPr>
        <w:t>在集合中的位置</w:t>
      </w:r>
    </w:p>
    <w:p>
      <w:pPr>
        <w:spacing w:line="360" w:lineRule="auto"/>
        <w:ind w:left="480"/>
        <w:rPr>
          <w:rFonts w:ascii="宋体" w:hAnsi="宋体"/>
          <w:sz w:val="24"/>
        </w:rPr>
      </w:pPr>
      <w:r>
        <w:rPr>
          <w:rFonts w:hint="eastAsia" w:ascii="宋体" w:hAnsi="宋体"/>
          <w:sz w:val="24"/>
        </w:rPr>
        <w:t>函数名称：status LocateBiTree(BITREES BiTrees, char BiTreeName[])</w:t>
      </w:r>
    </w:p>
    <w:p>
      <w:pPr>
        <w:spacing w:line="360" w:lineRule="auto"/>
        <w:ind w:left="480"/>
        <w:rPr>
          <w:rFonts w:ascii="宋体" w:hAnsi="宋体"/>
          <w:sz w:val="24"/>
        </w:rPr>
      </w:pPr>
      <w:r>
        <w:rPr>
          <w:rFonts w:hint="eastAsia" w:ascii="宋体" w:hAnsi="宋体"/>
          <w:sz w:val="24"/>
        </w:rPr>
        <w:t>输入：</w:t>
      </w:r>
      <w:r>
        <w:rPr>
          <w:rFonts w:hint="eastAsia" w:ascii="宋体" w:hAnsi="宋体"/>
          <w:sz w:val="24"/>
          <w:lang w:val="en-US" w:eastAsia="zh-CN"/>
        </w:rPr>
        <w:t>二叉树</w:t>
      </w:r>
      <w:r>
        <w:rPr>
          <w:rFonts w:hint="eastAsia" w:ascii="宋体" w:hAnsi="宋体"/>
          <w:sz w:val="24"/>
        </w:rPr>
        <w:t>集合以及需要查找的</w:t>
      </w:r>
      <w:r>
        <w:rPr>
          <w:rFonts w:hint="eastAsia" w:ascii="宋体" w:hAnsi="宋体"/>
          <w:sz w:val="24"/>
          <w:lang w:val="en-US" w:eastAsia="zh-CN"/>
        </w:rPr>
        <w:t>二叉树</w:t>
      </w:r>
      <w:r>
        <w:rPr>
          <w:rFonts w:hint="eastAsia" w:ascii="宋体" w:hAnsi="宋体"/>
          <w:sz w:val="24"/>
        </w:rPr>
        <w:t>名称</w:t>
      </w:r>
    </w:p>
    <w:p>
      <w:pPr>
        <w:spacing w:line="360" w:lineRule="auto"/>
        <w:ind w:left="480"/>
        <w:rPr>
          <w:rFonts w:ascii="宋体" w:hAnsi="宋体"/>
          <w:sz w:val="24"/>
        </w:rPr>
      </w:pPr>
      <w:r>
        <w:rPr>
          <w:rFonts w:hint="eastAsia" w:ascii="宋体" w:hAnsi="宋体"/>
          <w:sz w:val="24"/>
        </w:rPr>
        <w:t>输出：</w:t>
      </w:r>
      <w:r>
        <w:rPr>
          <w:rFonts w:hint="eastAsia" w:ascii="宋体" w:hAnsi="宋体"/>
          <w:sz w:val="24"/>
          <w:lang w:val="en-US" w:eastAsia="zh-CN"/>
        </w:rPr>
        <w:t>该二叉树</w:t>
      </w:r>
      <w:r>
        <w:rPr>
          <w:rFonts w:hint="eastAsia" w:ascii="宋体" w:hAnsi="宋体"/>
          <w:sz w:val="24"/>
        </w:rPr>
        <w:t>的序号或者函数执行状态</w:t>
      </w:r>
      <w:r>
        <w:rPr>
          <w:rFonts w:ascii="宋体" w:hAnsi="宋体"/>
          <w:sz w:val="24"/>
        </w:rPr>
        <w:br w:type="textWrapping"/>
      </w:r>
      <w:r>
        <w:rPr>
          <w:rFonts w:hint="eastAsia" w:ascii="宋体" w:hAnsi="宋体"/>
          <w:sz w:val="24"/>
        </w:rPr>
        <w:t>思想：在集合中寻找指定名称的</w:t>
      </w:r>
      <w:r>
        <w:rPr>
          <w:rFonts w:hint="eastAsia" w:ascii="宋体" w:hAnsi="宋体"/>
          <w:sz w:val="24"/>
          <w:lang w:val="en-US" w:eastAsia="zh-CN"/>
        </w:rPr>
        <w:t>二叉树</w:t>
      </w:r>
      <w:r>
        <w:rPr>
          <w:rFonts w:hint="eastAsia" w:ascii="宋体" w:hAnsi="宋体"/>
          <w:sz w:val="24"/>
        </w:rPr>
        <w:t>，成功则返回其逻辑序号，否</w:t>
      </w:r>
    </w:p>
    <w:p>
      <w:pPr>
        <w:spacing w:line="360" w:lineRule="auto"/>
        <w:rPr>
          <w:rFonts w:ascii="宋体" w:hAnsi="宋体"/>
          <w:sz w:val="24"/>
        </w:rPr>
      </w:pPr>
      <w:r>
        <w:rPr>
          <w:rFonts w:hint="eastAsia" w:ascii="宋体" w:hAnsi="宋体"/>
          <w:sz w:val="24"/>
        </w:rPr>
        <w:t>则返回E</w:t>
      </w:r>
      <w:r>
        <w:rPr>
          <w:rFonts w:ascii="宋体" w:hAnsi="宋体"/>
          <w:sz w:val="24"/>
        </w:rPr>
        <w:t>RROR</w:t>
      </w:r>
    </w:p>
    <w:p>
      <w:pPr>
        <w:spacing w:line="360" w:lineRule="auto"/>
        <w:ind w:left="480"/>
        <w:rPr>
          <w:rFonts w:ascii="宋体" w:hAnsi="宋体"/>
          <w:sz w:val="24"/>
        </w:rPr>
      </w:pPr>
      <w:r>
        <w:rPr>
          <w:rFonts w:hint="eastAsia" w:ascii="宋体" w:hAnsi="宋体"/>
          <w:sz w:val="24"/>
        </w:rPr>
        <w:t>操作：</w:t>
      </w:r>
    </w:p>
    <w:p>
      <w:pPr>
        <w:spacing w:line="360" w:lineRule="auto"/>
        <w:rPr>
          <w:rFonts w:ascii="宋体" w:hAnsi="宋体"/>
          <w:sz w:val="24"/>
        </w:rPr>
      </w:pPr>
      <w:r>
        <w:rPr>
          <w:rFonts w:hint="eastAsia" w:ascii="宋体" w:hAnsi="宋体"/>
          <w:sz w:val="24"/>
        </w:rPr>
        <w:t xml:space="preserve">    ① 定义i</w:t>
      </w:r>
      <w:r>
        <w:rPr>
          <w:rFonts w:ascii="宋体" w:hAnsi="宋体"/>
          <w:sz w:val="24"/>
        </w:rPr>
        <w:t>=0</w:t>
      </w:r>
      <w:r>
        <w:rPr>
          <w:rFonts w:hint="eastAsia" w:ascii="宋体" w:hAnsi="宋体"/>
          <w:sz w:val="24"/>
        </w:rPr>
        <w:t>，当i小于</w:t>
      </w:r>
      <w:r>
        <w:rPr>
          <w:rFonts w:hint="eastAsia" w:ascii="宋体" w:hAnsi="宋体"/>
          <w:sz w:val="24"/>
          <w:lang w:val="en-US" w:eastAsia="zh-CN"/>
        </w:rPr>
        <w:t>二叉树</w:t>
      </w:r>
      <w:r>
        <w:rPr>
          <w:rFonts w:hint="eastAsia" w:ascii="宋体" w:hAnsi="宋体"/>
          <w:sz w:val="24"/>
        </w:rPr>
        <w:t>集合长度时，执行下列循环：</w:t>
      </w:r>
    </w:p>
    <w:p>
      <w:pPr>
        <w:spacing w:line="360" w:lineRule="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a</w:t>
      </w:r>
      <w:r>
        <w:rPr>
          <w:rFonts w:ascii="宋体" w:hAnsi="宋体"/>
          <w:sz w:val="24"/>
        </w:rPr>
        <w:t>.</w:t>
      </w:r>
      <w:r>
        <w:rPr>
          <w:rFonts w:hint="eastAsia" w:ascii="宋体" w:hAnsi="宋体"/>
          <w:sz w:val="24"/>
        </w:rPr>
        <w:t>比较第i个</w:t>
      </w:r>
      <w:r>
        <w:rPr>
          <w:rFonts w:hint="eastAsia" w:ascii="宋体" w:hAnsi="宋体"/>
          <w:sz w:val="24"/>
          <w:lang w:val="en-US" w:eastAsia="zh-CN"/>
        </w:rPr>
        <w:t>二叉树</w:t>
      </w:r>
      <w:r>
        <w:rPr>
          <w:rFonts w:hint="eastAsia" w:ascii="宋体" w:hAnsi="宋体"/>
          <w:sz w:val="24"/>
        </w:rPr>
        <w:t>的名称与所给名称</w:t>
      </w:r>
    </w:p>
    <w:p>
      <w:pPr>
        <w:spacing w:line="360" w:lineRule="auto"/>
        <w:ind w:firstLine="480" w:firstLineChars="200"/>
        <w:rPr>
          <w:rFonts w:ascii="宋体" w:hAnsi="宋体"/>
          <w:sz w:val="24"/>
        </w:rPr>
      </w:pPr>
      <w:r>
        <w:rPr>
          <w:rFonts w:hint="eastAsia" w:ascii="宋体" w:hAnsi="宋体"/>
          <w:sz w:val="24"/>
        </w:rPr>
        <w:t>b</w:t>
      </w:r>
      <w:r>
        <w:rPr>
          <w:rFonts w:ascii="宋体" w:hAnsi="宋体"/>
          <w:sz w:val="24"/>
        </w:rPr>
        <w:t>.</w:t>
      </w:r>
      <w:r>
        <w:rPr>
          <w:rFonts w:hint="eastAsia" w:ascii="宋体" w:hAnsi="宋体"/>
          <w:sz w:val="24"/>
        </w:rPr>
        <w:t>如果相同，返回i</w:t>
      </w:r>
      <w:r>
        <w:rPr>
          <w:rFonts w:ascii="宋体" w:hAnsi="宋体"/>
          <w:sz w:val="24"/>
        </w:rPr>
        <w:t>+1</w:t>
      </w:r>
      <w:r>
        <w:rPr>
          <w:rFonts w:hint="eastAsia" w:ascii="宋体" w:hAnsi="宋体"/>
          <w:sz w:val="24"/>
        </w:rPr>
        <w:t>，否则继续循环</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②</w:t>
      </w:r>
      <w:r>
        <w:rPr>
          <w:rFonts w:ascii="宋体" w:hAnsi="宋体"/>
          <w:sz w:val="24"/>
        </w:rPr>
        <w:t xml:space="preserve"> </w:t>
      </w:r>
      <w:r>
        <w:rPr>
          <w:rFonts w:hint="eastAsia" w:ascii="宋体" w:hAnsi="宋体"/>
          <w:sz w:val="24"/>
        </w:rPr>
        <w:t>如果循环执行完后函数没有返回值，说明集合中没有该名称的</w:t>
      </w:r>
      <w:r>
        <w:rPr>
          <w:rFonts w:hint="eastAsia" w:ascii="宋体" w:hAnsi="宋体"/>
          <w:sz w:val="24"/>
          <w:lang w:val="en-US" w:eastAsia="zh-CN"/>
        </w:rPr>
        <w:t>二叉树</w:t>
      </w:r>
      <w:r>
        <w:rPr>
          <w:rFonts w:hint="eastAsia" w:ascii="宋体" w:hAnsi="宋体"/>
          <w:sz w:val="24"/>
        </w:rPr>
        <w:t>，</w:t>
      </w:r>
    </w:p>
    <w:p>
      <w:pPr>
        <w:spacing w:line="360" w:lineRule="auto"/>
        <w:ind w:left="960" w:hanging="960" w:hangingChars="400"/>
        <w:rPr>
          <w:rFonts w:ascii="宋体" w:hAnsi="宋体"/>
          <w:sz w:val="24"/>
        </w:rPr>
      </w:pPr>
      <w:r>
        <w:rPr>
          <w:rFonts w:hint="eastAsia" w:ascii="宋体" w:hAnsi="宋体"/>
          <w:sz w:val="24"/>
        </w:rPr>
        <w:t>返回E</w:t>
      </w:r>
      <w:r>
        <w:rPr>
          <w:rFonts w:ascii="宋体" w:hAnsi="宋体"/>
          <w:sz w:val="24"/>
        </w:rPr>
        <w:t>RROR</w:t>
      </w:r>
    </w:p>
    <w:p>
      <w:pPr>
        <w:spacing w:line="360" w:lineRule="auto"/>
        <w:ind w:left="960" w:hanging="960" w:hangingChars="400"/>
        <w:rPr>
          <w:rFonts w:hint="eastAsia" w:ascii="宋体" w:hAnsi="宋体"/>
          <w:sz w:val="24"/>
        </w:rPr>
      </w:pPr>
      <w:r>
        <w:rPr>
          <w:rFonts w:ascii="宋体" w:hAnsi="宋体"/>
          <w:sz w:val="24"/>
        </w:rPr>
        <w:t xml:space="preserve">    </w:t>
      </w:r>
      <w:r>
        <w:rPr>
          <w:rFonts w:hint="eastAsia" w:ascii="宋体" w:hAnsi="宋体"/>
          <w:sz w:val="24"/>
        </w:rPr>
        <w:t>时间复杂度：O（n） （设</w:t>
      </w:r>
      <w:r>
        <w:rPr>
          <w:rFonts w:hint="eastAsia" w:ascii="宋体" w:hAnsi="宋体"/>
          <w:sz w:val="24"/>
          <w:lang w:val="en-US" w:eastAsia="zh-CN"/>
        </w:rPr>
        <w:t>二叉树</w:t>
      </w:r>
      <w:r>
        <w:rPr>
          <w:rFonts w:hint="eastAsia" w:ascii="宋体" w:hAnsi="宋体"/>
          <w:sz w:val="24"/>
        </w:rPr>
        <w:t>长度为n，此处为最坏情况）</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left="960" w:hanging="960" w:hangingChars="400"/>
        <w:rPr>
          <w:rFonts w:ascii="宋体" w:hAnsi="宋体"/>
          <w:sz w:val="24"/>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w:t>
      </w:r>
      <w:r>
        <w:rPr>
          <w:rFonts w:ascii="宋体" w:hAnsi="宋体"/>
          <w:sz w:val="24"/>
        </w:rPr>
        <w:t>4)</w:t>
      </w:r>
      <w:r>
        <w:rPr>
          <w:rFonts w:hint="eastAsia" w:ascii="宋体" w:hAnsi="宋体"/>
          <w:sz w:val="24"/>
        </w:rPr>
        <w:t>清空</w:t>
      </w:r>
      <w:r>
        <w:rPr>
          <w:rFonts w:hint="eastAsia" w:ascii="宋体" w:hAnsi="宋体"/>
          <w:sz w:val="24"/>
          <w:lang w:val="en-US" w:eastAsia="zh-CN"/>
        </w:rPr>
        <w:t>二叉树</w:t>
      </w:r>
      <w:r>
        <w:rPr>
          <w:rFonts w:hint="eastAsia" w:ascii="宋体" w:hAnsi="宋体"/>
          <w:sz w:val="24"/>
        </w:rPr>
        <w:t>集合</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函数名称：status ClearBiTrees(BITREES* BiTrees)</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w:t>
      </w:r>
      <w:r>
        <w:rPr>
          <w:rFonts w:hint="eastAsia" w:ascii="宋体" w:hAnsi="宋体"/>
          <w:sz w:val="24"/>
          <w:lang w:val="en-US" w:eastAsia="zh-CN"/>
        </w:rPr>
        <w:t>二叉树</w:t>
      </w:r>
      <w:r>
        <w:rPr>
          <w:rFonts w:hint="eastAsia" w:ascii="宋体" w:hAnsi="宋体"/>
          <w:sz w:val="24"/>
        </w:rPr>
        <w:t>集合指针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思想：将</w:t>
      </w:r>
      <w:r>
        <w:rPr>
          <w:rFonts w:hint="eastAsia" w:ascii="宋体" w:hAnsi="宋体"/>
          <w:sz w:val="24"/>
          <w:lang w:val="en-US" w:eastAsia="zh-CN"/>
        </w:rPr>
        <w:t>二叉树</w:t>
      </w:r>
      <w:r>
        <w:rPr>
          <w:rFonts w:hint="eastAsia" w:ascii="宋体" w:hAnsi="宋体"/>
          <w:sz w:val="24"/>
        </w:rPr>
        <w:t>集合的长度变成0，返回O</w:t>
      </w:r>
      <w:r>
        <w:rPr>
          <w:rFonts w:ascii="宋体" w:hAnsi="宋体"/>
          <w:sz w:val="24"/>
        </w:rPr>
        <w:t>K</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操作：将Lists的length赋值为0，返回O</w:t>
      </w:r>
      <w:r>
        <w:rPr>
          <w:rFonts w:ascii="宋体" w:hAnsi="宋体"/>
          <w:sz w:val="24"/>
        </w:rPr>
        <w:t>K</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时间复杂度：O（</w:t>
      </w:r>
      <w:r>
        <w:rPr>
          <w:rFonts w:hint="eastAsia" w:ascii="宋体" w:hAnsi="宋体"/>
          <w:sz w:val="24"/>
          <w:lang w:val="en-US" w:eastAsia="zh-CN"/>
        </w:rPr>
        <w:t>1</w:t>
      </w:r>
      <w:r>
        <w:rPr>
          <w:rFonts w:hint="eastAsia" w:ascii="宋体" w:hAnsi="宋体"/>
          <w:sz w:val="24"/>
        </w:rPr>
        <w:t>）</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空间复杂度：O（1）</w:t>
      </w:r>
    </w:p>
    <w:p>
      <w:pPr>
        <w:spacing w:line="360" w:lineRule="auto"/>
        <w:ind w:firstLine="480" w:firstLineChars="200"/>
        <w:rPr>
          <w:rFonts w:hint="eastAsia" w:ascii="宋体" w:hAnsi="宋体"/>
          <w:sz w:val="24"/>
          <w:lang w:val="en-US" w:eastAsia="zh-CN"/>
        </w:rPr>
      </w:pPr>
    </w:p>
    <w:p>
      <w:pPr>
        <w:numPr>
          <w:ilvl w:val="0"/>
          <w:numId w:val="0"/>
        </w:numPr>
        <w:spacing w:line="360" w:lineRule="auto"/>
        <w:rPr>
          <w:rFonts w:hint="eastAsia" w:ascii="宋体" w:hAnsi="宋体"/>
          <w:sz w:val="24"/>
          <w:lang w:val="en-US" w:eastAsia="zh-CN"/>
        </w:rPr>
      </w:pPr>
      <w:r>
        <w:rPr>
          <w:rFonts w:hint="eastAsia" w:ascii="宋体" w:hAnsi="宋体"/>
          <w:sz w:val="24"/>
          <w:lang w:val="en-US" w:eastAsia="zh-CN"/>
        </w:rPr>
        <w:t xml:space="preserve">    (5)创建二叉树</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CreateBiTree(BiTree&amp; T, TElemType definition[])</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输入：二叉树、数据数组</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思想：采用递归思想，根据数据数组中数据的数据按先序创建二叉树</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操作：</w:t>
      </w:r>
    </w:p>
    <w:p>
      <w:pPr>
        <w:numPr>
          <w:ilvl w:val="0"/>
          <w:numId w:val="4"/>
        </w:numPr>
        <w:spacing w:line="360" w:lineRule="auto"/>
        <w:ind w:firstLine="480"/>
        <w:rPr>
          <w:rFonts w:hint="eastAsia" w:ascii="宋体" w:hAnsi="宋体"/>
          <w:sz w:val="24"/>
          <w:lang w:val="en-US" w:eastAsia="zh-CN"/>
        </w:rPr>
      </w:pPr>
      <w:r>
        <w:rPr>
          <w:rFonts w:hint="eastAsia" w:ascii="宋体" w:hAnsi="宋体"/>
          <w:sz w:val="24"/>
          <w:lang w:val="en-US" w:eastAsia="zh-CN"/>
        </w:rPr>
        <w:t xml:space="preserve">用一指针p指向数据数组 </w:t>
      </w: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 xml:space="preserve">1.判断数据数组中是否存在关键字重复的情况，若重复，则返回ERROR </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2.若此时*p的关键字为-1，说明创建完成，返回-1</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3.如果*p的关键字为0，说明此处为空，把T置空；如果不为0，将*p赋值给T的数据域，p后移，再判断关键字是否为-1，是则返回OK，不是则创建左子树，结束后再判断是否为-1，不是则p后移，再判断p关键字是否为-1，不是则创建右子树。</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eastAsia" w:ascii="宋体" w:hAnsi="宋体"/>
          <w:sz w:val="24"/>
          <w:lang w:val="en-US" w:eastAsia="zh-CN"/>
        </w:rPr>
      </w:pPr>
      <w:r>
        <w:rPr>
          <w:rFonts w:hint="eastAsia" w:ascii="黑体" w:hAnsi="黑体" w:eastAsia="黑体" w:cs="黑体"/>
          <w:sz w:val="24"/>
          <w:szCs w:val="24"/>
          <w:lang w:val="en-US" w:eastAsia="zh-CN"/>
        </w:rPr>
        <w:drawing>
          <wp:anchor distT="0" distB="0" distL="114300" distR="114300" simplePos="0" relativeHeight="251672576" behindDoc="0" locked="0" layoutInCell="1" allowOverlap="1">
            <wp:simplePos x="0" y="0"/>
            <wp:positionH relativeFrom="column">
              <wp:posOffset>1122680</wp:posOffset>
            </wp:positionH>
            <wp:positionV relativeFrom="paragraph">
              <wp:posOffset>305435</wp:posOffset>
            </wp:positionV>
            <wp:extent cx="2484755" cy="7901940"/>
            <wp:effectExtent l="0" t="0" r="0" b="0"/>
            <wp:wrapTopAndBottom/>
            <wp:docPr id="23"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7" descr="wps"/>
                    <pic:cNvPicPr>
                      <a:picLocks noChangeAspect="1"/>
                    </pic:cNvPicPr>
                  </pic:nvPicPr>
                  <pic:blipFill>
                    <a:blip r:embed="rId73"/>
                    <a:stretch>
                      <a:fillRect/>
                    </a:stretch>
                  </pic:blipFill>
                  <pic:spPr>
                    <a:xfrm>
                      <a:off x="0" y="0"/>
                      <a:ext cx="2484755" cy="7901940"/>
                    </a:xfrm>
                    <a:prstGeom prst="rect">
                      <a:avLst/>
                    </a:prstGeom>
                  </pic:spPr>
                </pic:pic>
              </a:graphicData>
            </a:graphic>
          </wp:anchor>
        </w:drawing>
      </w:r>
      <w:r>
        <w:rPr>
          <w:rFonts w:hint="eastAsia" w:ascii="宋体" w:hAnsi="宋体"/>
          <w:sz w:val="24"/>
          <w:lang w:val="en-US" w:eastAsia="zh-CN"/>
        </w:rPr>
        <w:t>空间复杂度：O（1）</w:t>
      </w:r>
    </w:p>
    <w:p>
      <w:pPr>
        <w:numPr>
          <w:ilvl w:val="0"/>
          <w:numId w:val="0"/>
        </w:numPr>
        <w:spacing w:line="360" w:lineRule="auto"/>
        <w:ind w:firstLine="2702" w:firstLineChars="1126"/>
        <w:jc w:val="both"/>
        <w:rPr>
          <w:rFonts w:hint="eastAsia" w:ascii="宋体" w:hAnsi="宋体"/>
          <w:sz w:val="24"/>
          <w:lang w:val="en-US" w:eastAsia="zh-CN"/>
        </w:rPr>
      </w:pPr>
      <w:r>
        <w:rPr>
          <w:rFonts w:hint="eastAsia" w:ascii="黑体" w:hAnsi="黑体" w:eastAsia="黑体" w:cs="黑体"/>
          <w:sz w:val="24"/>
          <w:szCs w:val="24"/>
          <w:lang w:val="en-US" w:eastAsia="zh-CN"/>
        </w:rPr>
        <w:t>图 3-3 创建二叉树流程图</w:t>
      </w:r>
    </w:p>
    <w:p>
      <w:pPr>
        <w:numPr>
          <w:ilvl w:val="0"/>
          <w:numId w:val="0"/>
        </w:numPr>
        <w:spacing w:line="360" w:lineRule="auto"/>
        <w:rPr>
          <w:rFonts w:hint="eastAsia" w:ascii="宋体" w:hAnsi="宋体"/>
          <w:sz w:val="24"/>
          <w:lang w:val="en-US" w:eastAsia="zh-CN"/>
        </w:rPr>
      </w:pPr>
      <w:r>
        <w:rPr>
          <w:rFonts w:hint="eastAsia" w:ascii="宋体" w:hAnsi="宋体"/>
          <w:sz w:val="24"/>
          <w:lang w:val="en-US" w:eastAsia="zh-CN"/>
        </w:rPr>
        <w:t xml:space="preserve">    (6)清空二叉树</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ClearBiTree(BiTree&amp; T)</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思想：采用递归思想，依次清除每一个结点</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操作：如果T为空，返回OK，否则删除其左孩子，完成后删除右孩子，完成后free（T），把T置空，返回OK</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空间复杂度：O（1）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rPr>
          <w:rFonts w:hint="default" w:ascii="宋体" w:hAnsi="宋体"/>
          <w:sz w:val="24"/>
          <w:lang w:val="en-US" w:eastAsia="zh-CN"/>
        </w:rPr>
      </w:pP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(7)求二叉树深度</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函数名称：int BiTreeDepth(BiTree T)</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输出：树的深度</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思想：采用递归思想，对于每个结点，求左右子树的深度，返回最大值加一</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操作：如果T为空，返回0，否则依次求左子树深度和右子树深度并储存在变量中，返回左右子树深度最大值加一之后的数字</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空间复杂度：O（n）</w:t>
      </w: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(8)结点赋值</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Assign(BiTree&amp; T, KeyType e, TElemType value)</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输入：二叉树、待赋值的结点的关键字、赋值数据</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思想：采用递归思想，遍历寻找关键字为e的结点，若已找到但value.key&lt;e，则会造成关键字重复，不合题意，否则进行赋值；若没有找到，就依次在结点的左右子树寻找。</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如果T为空，返回ERROR。若T不为空，且T-&gt;data.key==e,如果value.key&lt;e,返回ERROR，否则T-&gt;data=value，返回OK；若T-&gt;data.key!=e，将该结点左子树传入函数的返回值赋值给temp,如果temp==OK，返回OK，如果等于ERROR，将该结点右子树传入函数的返回值赋值给temp，如果temp==OK，返回OK，否则返回ERROR。</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空间复杂度：O（n）</w:t>
      </w: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jc w:val="center"/>
        <w:rPr>
          <w:rFonts w:hint="eastAsia" w:ascii="黑体" w:hAnsi="黑体" w:eastAsia="黑体" w:cs="黑体"/>
          <w:sz w:val="24"/>
          <w:lang w:val="en-US" w:eastAsia="zh-CN"/>
        </w:rPr>
      </w:pPr>
      <w:r>
        <w:rPr>
          <w:rFonts w:hint="default" w:ascii="宋体" w:hAnsi="宋体"/>
          <w:sz w:val="24"/>
          <w:lang w:val="en-US" w:eastAsia="zh-CN"/>
        </w:rPr>
        <w:drawing>
          <wp:anchor distT="0" distB="0" distL="114300" distR="114300" simplePos="0" relativeHeight="251673600" behindDoc="0" locked="0" layoutInCell="1" allowOverlap="1">
            <wp:simplePos x="0" y="0"/>
            <wp:positionH relativeFrom="column">
              <wp:posOffset>191135</wp:posOffset>
            </wp:positionH>
            <wp:positionV relativeFrom="paragraph">
              <wp:posOffset>31750</wp:posOffset>
            </wp:positionV>
            <wp:extent cx="4361180" cy="6146800"/>
            <wp:effectExtent l="0" t="0" r="0" b="0"/>
            <wp:wrapTopAndBottom/>
            <wp:docPr id="24"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8" descr="wps"/>
                    <pic:cNvPicPr>
                      <a:picLocks noChangeAspect="1"/>
                    </pic:cNvPicPr>
                  </pic:nvPicPr>
                  <pic:blipFill>
                    <a:blip r:embed="rId74"/>
                    <a:stretch>
                      <a:fillRect/>
                    </a:stretch>
                  </pic:blipFill>
                  <pic:spPr>
                    <a:xfrm>
                      <a:off x="0" y="0"/>
                      <a:ext cx="4361180" cy="6146800"/>
                    </a:xfrm>
                    <a:prstGeom prst="rect">
                      <a:avLst/>
                    </a:prstGeom>
                  </pic:spPr>
                </pic:pic>
              </a:graphicData>
            </a:graphic>
          </wp:anchor>
        </w:drawing>
      </w:r>
      <w:r>
        <w:rPr>
          <w:rFonts w:hint="eastAsia" w:ascii="黑体" w:hAnsi="黑体" w:eastAsia="黑体" w:cs="黑体"/>
          <w:sz w:val="24"/>
          <w:lang w:val="en-US" w:eastAsia="zh-CN"/>
        </w:rPr>
        <w:t>图 3-4 结点赋值流程图</w:t>
      </w:r>
    </w:p>
    <w:p>
      <w:pPr>
        <w:numPr>
          <w:ilvl w:val="0"/>
          <w:numId w:val="0"/>
        </w:numPr>
        <w:spacing w:line="360" w:lineRule="auto"/>
        <w:ind w:firstLine="480" w:firstLineChars="200"/>
        <w:rPr>
          <w:rFonts w:hint="eastAsia" w:ascii="宋体" w:hAnsi="宋体"/>
          <w:sz w:val="24"/>
          <w:lang w:val="en-US" w:eastAsia="zh-CN"/>
        </w:rPr>
      </w:pPr>
    </w:p>
    <w:p>
      <w:pPr>
        <w:numPr>
          <w:ilvl w:val="0"/>
          <w:numId w:val="0"/>
        </w:numPr>
        <w:spacing w:line="360" w:lineRule="auto"/>
        <w:rPr>
          <w:rFonts w:hint="eastAsia" w:ascii="宋体" w:hAnsi="宋体"/>
          <w:sz w:val="24"/>
          <w:lang w:val="en-US" w:eastAsia="zh-CN"/>
        </w:rPr>
      </w:pP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(9)获得兄弟结点</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函数名称：BiTNode* GetSibling(BiTree T, KeyType e)</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输入：二叉树，需要获取兄弟结点的结点的关键字</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输出：结点指针</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思想：采用递归思想，找到关键字等于e的结点的父结点，返回该父结点的另一个孩子。</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如果T为空，返回NULL。如果T有一个孩子为空，就返回NULL；如果T的左孩子的关键字为e，就返回T的右孩子；如果T的右孩子的关键字为e，就返回e的左孩子；否则将该结点的左孩子传入函数的返回值赋值给temp1，如果temp1不为空，就返回temp1，否则将该结点的右孩子传入函数的返回值赋值给temp1，如果temp1不为空，返回temp1，否则返回NULL</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空间复杂度：O（n）</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流程图见下页</w:t>
      </w: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jc w:val="center"/>
        <w:rPr>
          <w:rFonts w:hint="eastAsia" w:ascii="黑体" w:hAnsi="黑体" w:eastAsia="黑体" w:cs="黑体"/>
          <w:sz w:val="24"/>
          <w:lang w:val="en-US" w:eastAsia="zh-CN"/>
        </w:rPr>
      </w:pPr>
      <w:r>
        <w:rPr>
          <w:rFonts w:hint="eastAsia" w:ascii="黑体" w:hAnsi="黑体" w:eastAsia="黑体" w:cs="黑体"/>
          <w:sz w:val="24"/>
          <w:lang w:val="en-US" w:eastAsia="zh-CN"/>
        </w:rPr>
        <w:drawing>
          <wp:anchor distT="0" distB="0" distL="114300" distR="114300" simplePos="0" relativeHeight="251674624" behindDoc="0" locked="0" layoutInCell="1" allowOverlap="1">
            <wp:simplePos x="0" y="0"/>
            <wp:positionH relativeFrom="column">
              <wp:posOffset>640715</wp:posOffset>
            </wp:positionH>
            <wp:positionV relativeFrom="paragraph">
              <wp:posOffset>35560</wp:posOffset>
            </wp:positionV>
            <wp:extent cx="3494405" cy="7372985"/>
            <wp:effectExtent l="0" t="0" r="0" b="0"/>
            <wp:wrapTopAndBottom/>
            <wp:docPr id="128"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CB019B1-382A-4266-B25C-5B523AA43C14-9" descr="wps"/>
                    <pic:cNvPicPr>
                      <a:picLocks noChangeAspect="1"/>
                    </pic:cNvPicPr>
                  </pic:nvPicPr>
                  <pic:blipFill>
                    <a:blip r:embed="rId75"/>
                    <a:stretch>
                      <a:fillRect/>
                    </a:stretch>
                  </pic:blipFill>
                  <pic:spPr>
                    <a:xfrm>
                      <a:off x="0" y="0"/>
                      <a:ext cx="3494405" cy="7372985"/>
                    </a:xfrm>
                    <a:prstGeom prst="rect">
                      <a:avLst/>
                    </a:prstGeom>
                  </pic:spPr>
                </pic:pic>
              </a:graphicData>
            </a:graphic>
          </wp:anchor>
        </w:drawing>
      </w:r>
      <w:r>
        <w:rPr>
          <w:rFonts w:hint="eastAsia" w:ascii="黑体" w:hAnsi="黑体" w:eastAsia="黑体" w:cs="黑体"/>
          <w:sz w:val="24"/>
          <w:lang w:val="en-US" w:eastAsia="zh-CN"/>
        </w:rPr>
        <w:t>图 3-5 获得兄弟结点流程图</w:t>
      </w:r>
    </w:p>
    <w:p>
      <w:pPr>
        <w:numPr>
          <w:ilvl w:val="0"/>
          <w:numId w:val="0"/>
        </w:numPr>
        <w:spacing w:line="360" w:lineRule="auto"/>
        <w:rPr>
          <w:rFonts w:hint="eastAsia" w:ascii="宋体" w:hAnsi="宋体"/>
          <w:sz w:val="24"/>
          <w:lang w:val="en-US" w:eastAsia="zh-CN"/>
        </w:rPr>
      </w:pP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(10)插入结点</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InsertNode(BiTree&amp; T,KeyType e,int LR, TElemType c)</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输入：二叉树，插入位置的结点的关键字，插入方式，插入数据</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思想：采用递归思想，找到关键字为e的结点，根据传入的数据进行相应方式的插入。</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如果T为空，返回ERROR；如果LR=-1且树中存在关键字为e的结点（用其他函数判断），新建结点，将原根结点作为新建结点的右孩子，返回OK；否则如果c.key&lt;=e,说明关键字重复，返回ERROR，如果LR=0且T-&gt;data.key=e,新建结点，将新结点作为T的左孩子插入，返回OK，如果LR=1且T-&gt;data.key=e,新建结点，将新结点作为T的右孩子插入，返回OK；如果T-&gt;data.key!=e，将该结点左子树传入函数的返回值赋值给temp,如果temp==OK，返回OK，如果等于ERROR，将该结点右子树传入函数的返回值赋值给temp，如果temp==OK，返回OK，否则返回ERROR。</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空间复杂度：O(n)</w:t>
      </w:r>
    </w:p>
    <w:p>
      <w:pPr>
        <w:numPr>
          <w:ilvl w:val="0"/>
          <w:numId w:val="0"/>
        </w:numPr>
        <w:spacing w:line="360" w:lineRule="auto"/>
        <w:ind w:firstLine="480"/>
        <w:rPr>
          <w:rFonts w:hint="default" w:ascii="宋体" w:hAnsi="宋体"/>
          <w:sz w:val="24"/>
          <w:lang w:val="en-US" w:eastAsia="zh-CN"/>
        </w:rPr>
      </w:pPr>
      <w:r>
        <w:rPr>
          <w:rFonts w:hint="default" w:ascii="宋体" w:hAnsi="宋体"/>
          <w:sz w:val="24"/>
          <w:lang w:val="en-US" w:eastAsia="zh-CN"/>
        </w:rPr>
        <w:drawing>
          <wp:inline distT="0" distB="0" distL="114300" distR="114300">
            <wp:extent cx="4643120" cy="8136890"/>
            <wp:effectExtent l="0" t="0" r="0" b="0"/>
            <wp:docPr id="3"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0" descr="wps"/>
                    <pic:cNvPicPr>
                      <a:picLocks noChangeAspect="1"/>
                    </pic:cNvPicPr>
                  </pic:nvPicPr>
                  <pic:blipFill>
                    <a:blip r:embed="rId76"/>
                    <a:stretch>
                      <a:fillRect/>
                    </a:stretch>
                  </pic:blipFill>
                  <pic:spPr>
                    <a:xfrm>
                      <a:off x="0" y="0"/>
                      <a:ext cx="4643120" cy="8136890"/>
                    </a:xfrm>
                    <a:prstGeom prst="rect">
                      <a:avLst/>
                    </a:prstGeom>
                  </pic:spPr>
                </pic:pic>
              </a:graphicData>
            </a:graphic>
          </wp:inline>
        </w:drawing>
      </w:r>
    </w:p>
    <w:p>
      <w:pPr>
        <w:numPr>
          <w:ilvl w:val="0"/>
          <w:numId w:val="0"/>
        </w:numPr>
        <w:spacing w:line="360" w:lineRule="auto"/>
        <w:ind w:firstLine="480"/>
        <w:jc w:val="center"/>
        <w:rPr>
          <w:rFonts w:hint="eastAsia" w:ascii="黑体" w:hAnsi="黑体" w:eastAsia="黑体" w:cs="黑体"/>
          <w:sz w:val="24"/>
          <w:lang w:val="en-US" w:eastAsia="zh-CN"/>
        </w:rPr>
      </w:pPr>
      <w:r>
        <w:rPr>
          <w:rFonts w:hint="eastAsia" w:ascii="黑体" w:hAnsi="黑体" w:eastAsia="黑体" w:cs="黑体"/>
          <w:sz w:val="24"/>
          <w:lang w:val="en-US" w:eastAsia="zh-CN"/>
        </w:rPr>
        <w:t>图 3-6 插入结点流程图</w:t>
      </w: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(11)删除结点</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DeleteNode(BiTree&amp; T, KeyType e)</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输入：二叉树，要删除的结点的关键字</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思想：如果根结点为要删除的结点，删除即可，否则找到关键字为e的结点的父结点（用其他函数完成），根据要删除的结点的度，进行不同的删除操作。</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操作：如果关键字为e的结点为根结点，直接对根结点进行操作，否则找到关键字为e的结点的父结点，如果没有该结点，返回ERROR，否则对该父结点的关键字为e的孩子进行操作，操作为：如果关键字为e的结点度为0，删除即可；如关键字为e的结点度为1，用关键字为e的结点孩子代替被删除的e位置；如关键字为e的结点度为2，用e的左孩子代替被删除的e位置，e的右子树作为e的左子树中最右结点的右子树。 成功删除结点后返回OK，否则返回ERROR。</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时间复杂度：O(1)或O(depth）或O(n)或O（n+depth）</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drawing>
          <wp:inline distT="0" distB="0" distL="114300" distR="114300">
            <wp:extent cx="5267325" cy="6637655"/>
            <wp:effectExtent l="0" t="0" r="0" b="0"/>
            <wp:docPr id="36"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11" descr="wps"/>
                    <pic:cNvPicPr>
                      <a:picLocks noChangeAspect="1"/>
                    </pic:cNvPicPr>
                  </pic:nvPicPr>
                  <pic:blipFill>
                    <a:blip r:embed="rId77"/>
                    <a:stretch>
                      <a:fillRect/>
                    </a:stretch>
                  </pic:blipFill>
                  <pic:spPr>
                    <a:xfrm>
                      <a:off x="0" y="0"/>
                      <a:ext cx="5267325" cy="6637655"/>
                    </a:xfrm>
                    <a:prstGeom prst="rect">
                      <a:avLst/>
                    </a:prstGeom>
                  </pic:spPr>
                </pic:pic>
              </a:graphicData>
            </a:graphic>
          </wp:inline>
        </w:drawing>
      </w:r>
    </w:p>
    <w:p>
      <w:pPr>
        <w:numPr>
          <w:ilvl w:val="0"/>
          <w:numId w:val="0"/>
        </w:numPr>
        <w:spacing w:line="360" w:lineRule="auto"/>
        <w:ind w:firstLine="480"/>
        <w:jc w:val="center"/>
        <w:rPr>
          <w:rFonts w:hint="eastAsia" w:ascii="黑体" w:hAnsi="黑体" w:eastAsia="黑体" w:cs="黑体"/>
          <w:sz w:val="24"/>
          <w:lang w:val="en-US" w:eastAsia="zh-CN"/>
        </w:rPr>
      </w:pPr>
      <w:r>
        <w:rPr>
          <w:rFonts w:hint="eastAsia" w:ascii="黑体" w:hAnsi="黑体" w:eastAsia="黑体" w:cs="黑体"/>
          <w:sz w:val="24"/>
          <w:lang w:val="en-US" w:eastAsia="zh-CN"/>
        </w:rPr>
        <w:t>图 3-7 删除结点流程图</w:t>
      </w: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(12)先序遍历</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PreOrderTraverse(BiTree T, void (*visit)(BiTree))</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输入：二叉树，操作函数指针</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思想：采用递归思想，依次访问根结点，左子树，右子树</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操作：如果T不为空，将T传入操作函数，然后访问其左子树，完成后访问其右子树，完成后返回OK</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80"/>
        <w:jc w:val="center"/>
        <w:rPr>
          <w:rFonts w:hint="eastAsia" w:ascii="黑体" w:hAnsi="黑体" w:eastAsia="黑体" w:cs="黑体"/>
          <w:sz w:val="24"/>
          <w:lang w:val="en-US" w:eastAsia="zh-CN"/>
        </w:rPr>
      </w:pPr>
      <w:r>
        <w:rPr>
          <w:rFonts w:hint="eastAsia" w:ascii="黑体" w:hAnsi="黑体" w:eastAsia="黑体" w:cs="黑体"/>
          <w:sz w:val="24"/>
          <w:lang w:val="en-US" w:eastAsia="zh-CN"/>
        </w:rPr>
        <w:drawing>
          <wp:anchor distT="0" distB="0" distL="114300" distR="114300" simplePos="0" relativeHeight="251675648" behindDoc="0" locked="0" layoutInCell="1" allowOverlap="1">
            <wp:simplePos x="0" y="0"/>
            <wp:positionH relativeFrom="column">
              <wp:posOffset>723900</wp:posOffset>
            </wp:positionH>
            <wp:positionV relativeFrom="paragraph">
              <wp:posOffset>70485</wp:posOffset>
            </wp:positionV>
            <wp:extent cx="3855720" cy="5092065"/>
            <wp:effectExtent l="0" t="0" r="0" b="0"/>
            <wp:wrapTopAndBottom/>
            <wp:docPr id="129"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CB019B1-382A-4266-B25C-5B523AA43C14-12" descr="wps"/>
                    <pic:cNvPicPr>
                      <a:picLocks noChangeAspect="1"/>
                    </pic:cNvPicPr>
                  </pic:nvPicPr>
                  <pic:blipFill>
                    <a:blip r:embed="rId78"/>
                    <a:stretch>
                      <a:fillRect/>
                    </a:stretch>
                  </pic:blipFill>
                  <pic:spPr>
                    <a:xfrm>
                      <a:off x="0" y="0"/>
                      <a:ext cx="3855720" cy="5092065"/>
                    </a:xfrm>
                    <a:prstGeom prst="rect">
                      <a:avLst/>
                    </a:prstGeom>
                  </pic:spPr>
                </pic:pic>
              </a:graphicData>
            </a:graphic>
          </wp:anchor>
        </w:drawing>
      </w:r>
      <w:r>
        <w:rPr>
          <w:rFonts w:hint="eastAsia" w:ascii="黑体" w:hAnsi="黑体" w:eastAsia="黑体" w:cs="黑体"/>
          <w:sz w:val="24"/>
          <w:lang w:val="en-US" w:eastAsia="zh-CN"/>
        </w:rPr>
        <w:t>图 3-8 先序遍历流程图</w:t>
      </w:r>
    </w:p>
    <w:p>
      <w:pPr>
        <w:numPr>
          <w:ilvl w:val="0"/>
          <w:numId w:val="0"/>
        </w:num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(13)中序遍历</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InOrderTraverse(BiTree T, void (*visit)(BiTree))</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输入：二叉树，操作函数指针</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设置一个栈存放所经过的根结点的信息；第一次访问到根结点时并不访问，而是入栈；中序遍历左子树，左子树遍历结束后，第一次遇到根结点，就将根结点退栈并访问，然后中序遍历它的右子树；当需要退栈时，如果栈为空就结束。</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定义一结点指针栈并置空。当T不为空时，T入栈并让T指向其左子树，循环结束后，如果栈非空，就弹出栈顶的根结点T并访问，之后让T指向其右子树，当栈非空或者T不为空时，继续进行以上循环。循环结束后返回OK</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jc w:val="center"/>
        <w:rPr>
          <w:rFonts w:hint="eastAsia" w:ascii="黑体" w:hAnsi="黑体" w:eastAsia="黑体" w:cs="黑体"/>
          <w:sz w:val="24"/>
          <w:lang w:val="en-US" w:eastAsia="zh-CN"/>
        </w:rPr>
      </w:pPr>
      <w:r>
        <w:rPr>
          <w:rFonts w:hint="eastAsia" w:ascii="黑体" w:hAnsi="黑体" w:eastAsia="黑体" w:cs="黑体"/>
          <w:sz w:val="24"/>
          <w:lang w:val="en-US" w:eastAsia="zh-CN"/>
        </w:rPr>
        <w:drawing>
          <wp:anchor distT="0" distB="0" distL="114300" distR="114300" simplePos="0" relativeHeight="251676672" behindDoc="0" locked="0" layoutInCell="1" allowOverlap="1">
            <wp:simplePos x="0" y="0"/>
            <wp:positionH relativeFrom="column">
              <wp:posOffset>768985</wp:posOffset>
            </wp:positionH>
            <wp:positionV relativeFrom="paragraph">
              <wp:posOffset>121920</wp:posOffset>
            </wp:positionV>
            <wp:extent cx="4103370" cy="6355080"/>
            <wp:effectExtent l="0" t="0" r="0" b="0"/>
            <wp:wrapTopAndBottom/>
            <wp:docPr id="130"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CB019B1-382A-4266-B25C-5B523AA43C14-13" descr="wps"/>
                    <pic:cNvPicPr>
                      <a:picLocks noChangeAspect="1"/>
                    </pic:cNvPicPr>
                  </pic:nvPicPr>
                  <pic:blipFill>
                    <a:blip r:embed="rId79"/>
                    <a:stretch>
                      <a:fillRect/>
                    </a:stretch>
                  </pic:blipFill>
                  <pic:spPr>
                    <a:xfrm>
                      <a:off x="0" y="0"/>
                      <a:ext cx="4103370" cy="6355080"/>
                    </a:xfrm>
                    <a:prstGeom prst="rect">
                      <a:avLst/>
                    </a:prstGeom>
                  </pic:spPr>
                </pic:pic>
              </a:graphicData>
            </a:graphic>
          </wp:anchor>
        </w:drawing>
      </w:r>
      <w:r>
        <w:rPr>
          <w:rFonts w:hint="eastAsia" w:ascii="黑体" w:hAnsi="黑体" w:eastAsia="黑体" w:cs="黑体"/>
          <w:sz w:val="24"/>
          <w:lang w:val="en-US" w:eastAsia="zh-CN"/>
        </w:rPr>
        <w:t>图 3-9 中序遍历流程图</w:t>
      </w:r>
    </w:p>
    <w:p>
      <w:pPr>
        <w:numPr>
          <w:ilvl w:val="0"/>
          <w:numId w:val="0"/>
        </w:numPr>
        <w:spacing w:line="360" w:lineRule="auto"/>
        <w:ind w:firstLine="480"/>
        <w:jc w:val="center"/>
        <w:rPr>
          <w:rFonts w:hint="eastAsia" w:ascii="黑体" w:hAnsi="黑体" w:eastAsia="黑体" w:cs="黑体"/>
          <w:sz w:val="24"/>
          <w:lang w:val="en-US" w:eastAsia="zh-CN"/>
        </w:rPr>
      </w:pPr>
    </w:p>
    <w:p>
      <w:pPr>
        <w:numPr>
          <w:ilvl w:val="0"/>
          <w:numId w:val="0"/>
        </w:num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(14)后序遍历</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PostOrderTraverse(BiTree T, void (*visit)(BiTree))</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输入：二叉树，操作函数指针</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思想：采用递归思想，依次访问根结点，左子树，右子树</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操作：如果T不为空，访问其左子树，完成后访问其右子树，完成后将T传入操作函数，返回OK</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(15)层序遍历</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LevelOrderTraverse(BiTree T, void (*visit)(BiTree))</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输入：二叉树，操作函数指针</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思想：设置一个结点数组，利用快慢指针，快指针遍历所有结点并存入数组，慢指针用于输出当前结点</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设置一个结点数组pt，设置快指针in和慢指针out,初始化为0，将根结点赋值给pt[in++],当in&gt;out时执行下列循环：当pt[out]不为空时，访问pt[out],将pt[out]的左孩子赋值给pt[in++],将pt[out]的右孩子赋值给pt[in++]；之后out++,执行下一次循环。循环结束后返回OK</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80"/>
        <w:rPr>
          <w:rFonts w:hint="default" w:ascii="宋体" w:hAnsi="宋体"/>
          <w:sz w:val="24"/>
          <w:lang w:val="en-US" w:eastAsia="zh-CN"/>
        </w:rPr>
      </w:pPr>
    </w:p>
    <w:p>
      <w:pPr>
        <w:numPr>
          <w:ilvl w:val="0"/>
          <w:numId w:val="0"/>
        </w:numPr>
        <w:spacing w:line="360" w:lineRule="auto"/>
        <w:ind w:firstLine="480"/>
        <w:rPr>
          <w:rFonts w:hint="eastAsia" w:ascii="黑体" w:hAnsi="黑体" w:eastAsia="黑体" w:cs="黑体"/>
          <w:sz w:val="24"/>
          <w:lang w:val="en-US" w:eastAsia="zh-CN"/>
        </w:rPr>
      </w:pPr>
      <w:r>
        <w:rPr>
          <w:rFonts w:hint="eastAsia" w:ascii="宋体" w:hAnsi="宋体"/>
          <w:sz w:val="24"/>
          <w:lang w:val="en-US" w:eastAsia="zh-CN"/>
        </w:rPr>
        <w:drawing>
          <wp:inline distT="0" distB="0" distL="114300" distR="114300">
            <wp:extent cx="4547235" cy="5882005"/>
            <wp:effectExtent l="0" t="0" r="0" b="0"/>
            <wp:docPr id="16"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4" descr="wps"/>
                    <pic:cNvPicPr>
                      <a:picLocks noChangeAspect="1"/>
                    </pic:cNvPicPr>
                  </pic:nvPicPr>
                  <pic:blipFill>
                    <a:blip r:embed="rId80"/>
                    <a:stretch>
                      <a:fillRect/>
                    </a:stretch>
                  </pic:blipFill>
                  <pic:spPr>
                    <a:xfrm>
                      <a:off x="0" y="0"/>
                      <a:ext cx="4547235" cy="5882005"/>
                    </a:xfrm>
                    <a:prstGeom prst="rect">
                      <a:avLst/>
                    </a:prstGeom>
                  </pic:spPr>
                </pic:pic>
              </a:graphicData>
            </a:graphic>
          </wp:inline>
        </w:drawing>
      </w:r>
    </w:p>
    <w:p>
      <w:pPr>
        <w:numPr>
          <w:ilvl w:val="0"/>
          <w:numId w:val="0"/>
        </w:numPr>
        <w:spacing w:line="360" w:lineRule="auto"/>
        <w:ind w:firstLine="480"/>
        <w:jc w:val="center"/>
        <w:rPr>
          <w:rFonts w:hint="eastAsia" w:ascii="黑体" w:hAnsi="黑体" w:eastAsia="黑体" w:cs="黑体"/>
          <w:sz w:val="24"/>
          <w:lang w:val="en-US" w:eastAsia="zh-CN"/>
        </w:rPr>
      </w:pPr>
      <w:r>
        <w:rPr>
          <w:rFonts w:hint="eastAsia" w:ascii="黑体" w:hAnsi="黑体" w:eastAsia="黑体" w:cs="黑体"/>
          <w:sz w:val="24"/>
          <w:lang w:val="en-US" w:eastAsia="zh-CN"/>
        </w:rPr>
        <w:t>图 3-10 层序遍历流程图</w:t>
      </w:r>
    </w:p>
    <w:p>
      <w:pPr>
        <w:spacing w:line="360" w:lineRule="auto"/>
        <w:ind w:firstLine="480" w:firstLineChars="200"/>
        <w:rPr>
          <w:sz w:val="24"/>
        </w:rPr>
      </w:pPr>
    </w:p>
    <w:p>
      <w:pPr>
        <w:spacing w:line="360" w:lineRule="auto"/>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3.4 系统测试</w:t>
      </w:r>
    </w:p>
    <w:p>
      <w:pPr>
        <w:spacing w:line="360" w:lineRule="auto"/>
        <w:rPr>
          <w:rFonts w:hint="eastAsia" w:ascii="宋体" w:hAnsi="宋体"/>
          <w:sz w:val="24"/>
          <w:lang w:val="en-US" w:eastAsia="zh-CN"/>
        </w:rPr>
      </w:pPr>
      <w:r>
        <w:rPr>
          <w:rFonts w:hint="eastAsia" w:ascii="黑体" w:hAnsi="黑体" w:eastAsia="黑体"/>
          <w:b/>
          <w:bCs/>
          <w:sz w:val="28"/>
          <w:szCs w:val="28"/>
          <w:lang w:val="en-US" w:eastAsia="zh-CN"/>
        </w:rPr>
        <w:t xml:space="preserve">   </w:t>
      </w:r>
      <w:r>
        <w:rPr>
          <w:rFonts w:hint="eastAsia" w:ascii="宋体" w:hAnsi="宋体"/>
          <w:sz w:val="24"/>
          <w:lang w:val="en-US" w:eastAsia="zh-CN"/>
        </w:rPr>
        <w:t>程序采用较为简单的界面，一级菜单和二级菜单分别如图3-11，3-12所示（在一级菜单中可通过操作9进入二级菜单）。本次系统测试选取了针对二叉树集合操作的AddBiTree、RemoveBiTree、LocateBiTree函数以及针对单二叉树操作的LocateNode、Assign、GetSibling、InsertNode、DeleteNode、Trabverse函数。</w:t>
      </w:r>
    </w:p>
    <w:p>
      <w:pPr>
        <w:spacing w:line="360" w:lineRule="auto"/>
        <w:rPr>
          <w:rFonts w:hint="eastAsia" w:ascii="宋体" w:hAnsi="宋体"/>
          <w:sz w:val="24"/>
          <w:lang w:val="en-US" w:eastAsia="zh-CN"/>
        </w:rPr>
      </w:pPr>
    </w:p>
    <w:p>
      <w:pPr>
        <w:spacing w:line="360" w:lineRule="auto"/>
        <w:jc w:val="center"/>
        <w:rPr>
          <w:rFonts w:hint="eastAsia" w:ascii="黑体" w:hAnsi="黑体" w:eastAsia="黑体" w:cs="黑体"/>
          <w:sz w:val="24"/>
          <w:lang w:val="en-US" w:eastAsia="zh-CN"/>
        </w:rPr>
      </w:pPr>
      <w:r>
        <w:rPr>
          <w:rFonts w:hint="eastAsia" w:ascii="黑体" w:hAnsi="黑体" w:eastAsia="黑体" w:cs="黑体"/>
          <w:sz w:val="24"/>
          <w:lang w:val="en-US" w:eastAsia="zh-CN"/>
        </w:rPr>
        <w:drawing>
          <wp:anchor distT="0" distB="0" distL="114300" distR="114300" simplePos="0" relativeHeight="251678720" behindDoc="0" locked="0" layoutInCell="1" allowOverlap="1">
            <wp:simplePos x="0" y="0"/>
            <wp:positionH relativeFrom="column">
              <wp:posOffset>586740</wp:posOffset>
            </wp:positionH>
            <wp:positionV relativeFrom="paragraph">
              <wp:posOffset>198120</wp:posOffset>
            </wp:positionV>
            <wp:extent cx="4152900" cy="1962150"/>
            <wp:effectExtent l="0" t="0" r="7620" b="3810"/>
            <wp:wrapTopAndBottom/>
            <wp:docPr id="149" name="图片 149" descr="JWG(W_51D_SGE[H%3W`6E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JWG(W_51D_SGE[H%3W`6EDW"/>
                    <pic:cNvPicPr>
                      <a:picLocks noChangeAspect="1"/>
                    </pic:cNvPicPr>
                  </pic:nvPicPr>
                  <pic:blipFill>
                    <a:blip r:embed="rId81"/>
                    <a:stretch>
                      <a:fillRect/>
                    </a:stretch>
                  </pic:blipFill>
                  <pic:spPr>
                    <a:xfrm>
                      <a:off x="0" y="0"/>
                      <a:ext cx="4152900" cy="1962150"/>
                    </a:xfrm>
                    <a:prstGeom prst="rect">
                      <a:avLst/>
                    </a:prstGeom>
                  </pic:spPr>
                </pic:pic>
              </a:graphicData>
            </a:graphic>
          </wp:anchor>
        </w:drawing>
      </w:r>
      <w:r>
        <w:rPr>
          <w:rFonts w:hint="eastAsia" w:ascii="黑体" w:hAnsi="黑体" w:eastAsia="黑体" w:cs="黑体"/>
          <w:sz w:val="24"/>
          <w:lang w:val="en-US" w:eastAsia="zh-CN"/>
        </w:rPr>
        <w:t>图 3-11 一级菜单示意图</w:t>
      </w:r>
    </w:p>
    <w:p>
      <w:pPr>
        <w:spacing w:line="360" w:lineRule="auto"/>
        <w:jc w:val="center"/>
        <w:rPr>
          <w:rFonts w:hint="eastAsia" w:ascii="宋体" w:hAnsi="宋体"/>
          <w:sz w:val="24"/>
          <w:lang w:val="en-US" w:eastAsia="zh-CN"/>
        </w:rPr>
      </w:pPr>
      <w:r>
        <w:rPr>
          <w:rFonts w:hint="eastAsia" w:ascii="宋体" w:hAnsi="宋体"/>
          <w:sz w:val="24"/>
          <w:lang w:val="en-US" w:eastAsia="zh-CN"/>
        </w:rPr>
        <w:drawing>
          <wp:anchor distT="0" distB="0" distL="114300" distR="114300" simplePos="0" relativeHeight="251677696" behindDoc="0" locked="0" layoutInCell="1" allowOverlap="1">
            <wp:simplePos x="0" y="0"/>
            <wp:positionH relativeFrom="column">
              <wp:posOffset>548640</wp:posOffset>
            </wp:positionH>
            <wp:positionV relativeFrom="paragraph">
              <wp:posOffset>114300</wp:posOffset>
            </wp:positionV>
            <wp:extent cx="4192270" cy="2229485"/>
            <wp:effectExtent l="0" t="0" r="13970" b="10795"/>
            <wp:wrapTopAndBottom/>
            <wp:docPr id="147" name="图片 147" descr="4H(5%E$$0$AD826NDPYV@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4H(5%E$$0$AD826NDPYV@LG"/>
                    <pic:cNvPicPr>
                      <a:picLocks noChangeAspect="1"/>
                    </pic:cNvPicPr>
                  </pic:nvPicPr>
                  <pic:blipFill>
                    <a:blip r:embed="rId82"/>
                    <a:stretch>
                      <a:fillRect/>
                    </a:stretch>
                  </pic:blipFill>
                  <pic:spPr>
                    <a:xfrm>
                      <a:off x="0" y="0"/>
                      <a:ext cx="4192270" cy="2229485"/>
                    </a:xfrm>
                    <a:prstGeom prst="rect">
                      <a:avLst/>
                    </a:prstGeom>
                  </pic:spPr>
                </pic:pic>
              </a:graphicData>
            </a:graphic>
          </wp:anchor>
        </w:drawing>
      </w:r>
      <w:r>
        <w:rPr>
          <w:rFonts w:hint="eastAsia" w:ascii="黑体" w:hAnsi="黑体" w:eastAsia="黑体" w:cs="黑体"/>
          <w:sz w:val="24"/>
          <w:lang w:val="en-US" w:eastAsia="zh-CN"/>
        </w:rPr>
        <w:t>图 3-12 二级菜单示意图</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下面是函数测试：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函数测试中使用的非空单二叉树T的先序遍历数据为</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 a   2 b   0 null   0 null   3 c   4 d   0 null   0 null   5 e  0 null   0 null  -1 null</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(1)添加二叉树的测试：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测试用例及结果如表3-1所示</w:t>
      </w:r>
    </w:p>
    <w:p>
      <w:pPr>
        <w:spacing w:line="360" w:lineRule="auto"/>
        <w:jc w:val="center"/>
        <w:rPr>
          <w:rFonts w:hint="default" w:ascii="黑体" w:hAnsi="黑体" w:eastAsia="黑体"/>
          <w:sz w:val="24"/>
          <w:lang w:val="en-US" w:eastAsia="zh-CN"/>
        </w:rPr>
      </w:pPr>
      <w:r>
        <w:rPr>
          <w:rFonts w:hint="eastAsia" w:ascii="黑体" w:hAnsi="黑体" w:eastAsia="黑体"/>
          <w:sz w:val="24"/>
          <w:lang w:val="en-US" w:eastAsia="zh-CN"/>
        </w:rPr>
        <w:t>表3-1添加二叉树测试及结果表</w:t>
      </w:r>
    </w:p>
    <w:tbl>
      <w:tblPr>
        <w:tblStyle w:val="9"/>
        <w:tblW w:w="9239"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5"/>
        <w:gridCol w:w="2116"/>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71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用例1(集合中已有11</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15" w:type="dxa"/>
            <w:vAlign w:val="center"/>
          </w:tcPr>
          <w:p>
            <w:pPr>
              <w:spacing w:line="360" w:lineRule="auto"/>
              <w:jc w:val="center"/>
              <w:rPr>
                <w:rFonts w:hint="eastAsia" w:ascii="宋体" w:hAnsi="宋体"/>
                <w:sz w:val="24"/>
                <w:vertAlign w:val="baseline"/>
                <w:lang w:val="en-US" w:eastAsia="zh-CN"/>
              </w:rPr>
            </w:pPr>
          </w:p>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名称：11</w:t>
            </w:r>
          </w:p>
          <w:p>
            <w:pPr>
              <w:spacing w:line="360" w:lineRule="auto"/>
              <w:jc w:val="center"/>
              <w:rPr>
                <w:rFonts w:hint="default" w:ascii="宋体" w:hAnsi="宋体"/>
                <w:sz w:val="24"/>
                <w:vertAlign w:val="baseline"/>
                <w:lang w:val="en-US" w:eastAsia="zh-CN"/>
              </w:rPr>
            </w:pP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名称有误！请重新输入！</w:t>
            </w:r>
          </w:p>
        </w:tc>
        <w:tc>
          <w:tcPr>
            <w:tcW w:w="2711"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513840" cy="676910"/>
                  <wp:effectExtent l="0" t="0" r="10160" b="8890"/>
                  <wp:docPr id="152" name="图片 152" descr="6%`2PKJ@PG3K((S@CR791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6%`2PKJ@PG3K((S@CR791RJ"/>
                          <pic:cNvPicPr>
                            <a:picLocks noChangeAspect="1"/>
                          </pic:cNvPicPr>
                        </pic:nvPicPr>
                        <pic:blipFill>
                          <a:blip r:embed="rId83"/>
                          <a:stretch>
                            <a:fillRect/>
                          </a:stretch>
                        </pic:blipFill>
                        <pic:spPr>
                          <a:xfrm>
                            <a:off x="0" y="0"/>
                            <a:ext cx="1513840" cy="6769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用例2（空集合）</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添加成功！</w:t>
            </w:r>
          </w:p>
        </w:tc>
        <w:tc>
          <w:tcPr>
            <w:tcW w:w="2711"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494155" cy="619760"/>
                  <wp:effectExtent l="0" t="0" r="14605" b="5080"/>
                  <wp:docPr id="151" name="图片 151" descr="2`NCO%{EFD0W33HRSEZLP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2`NCO%{EFD0W33HRSEZLPBH"/>
                          <pic:cNvPicPr>
                            <a:picLocks noChangeAspect="1"/>
                          </pic:cNvPicPr>
                        </pic:nvPicPr>
                        <pic:blipFill>
                          <a:blip r:embed="rId84"/>
                          <a:stretch>
                            <a:fillRect/>
                          </a:stretch>
                        </pic:blipFill>
                        <pic:spPr>
                          <a:xfrm>
                            <a:off x="0" y="0"/>
                            <a:ext cx="1494155" cy="619760"/>
                          </a:xfrm>
                          <a:prstGeom prst="rect">
                            <a:avLst/>
                          </a:prstGeom>
                        </pic:spPr>
                      </pic:pic>
                    </a:graphicData>
                  </a:graphic>
                </wp:inline>
              </w:drawing>
            </w:r>
            <w:r>
              <w:rPr>
                <w:rFonts w:hint="eastAsia" w:ascii="宋体" w:hAnsi="宋体"/>
                <w:sz w:val="24"/>
                <w:vertAlign w:val="baseline"/>
                <w:lang w:val="en-US" w:eastAsia="zh-CN"/>
              </w:rPr>
              <w:drawing>
                <wp:inline distT="0" distB="0" distL="114300" distR="114300">
                  <wp:extent cx="0" cy="0"/>
                  <wp:effectExtent l="0" t="0" r="0" b="0"/>
                  <wp:docPr id="134" name="图片 134" descr="b91b4f295e533bf0c9b5dc50a35a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b91b4f295e533bf0c9b5dc50a35a6a3"/>
                          <pic:cNvPicPr>
                            <a:picLocks noChangeAspect="1"/>
                          </pic:cNvPicPr>
                        </pic:nvPicPr>
                        <pic:blipFill>
                          <a:blip r:embed="rId18"/>
                          <a:stretch>
                            <a:fillRect/>
                          </a:stretch>
                        </pic:blipFill>
                        <pic:spPr>
                          <a:xfrm>
                            <a:off x="0" y="0"/>
                            <a:ext cx="0" cy="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综合上述测试，添加二叉树功能对于输出名称重复时以及未重复时都可以正确处理，所以添加二叉树功能符合实验要求。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firstLineChars="200"/>
        <w:rPr>
          <w:rFonts w:hint="eastAsia" w:ascii="宋体" w:hAnsi="宋体"/>
          <w:sz w:val="24"/>
          <w:lang w:val="en-US" w:eastAsia="zh-CN"/>
        </w:rPr>
      </w:pPr>
      <w:r>
        <w:rPr>
          <w:rFonts w:hint="eastAsia" w:ascii="宋体" w:hAnsi="宋体"/>
          <w:sz w:val="24"/>
          <w:lang w:val="en-US" w:eastAsia="zh-CN"/>
        </w:rPr>
        <w:t>(2)删除二叉树的测试：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测试用例及结果如表3-2所示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表3-2删除二叉树测试及结果表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2116"/>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用例1(集合中已有11</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删除成功！</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60805" cy="503555"/>
                  <wp:effectExtent l="0" t="0" r="10795" b="14605"/>
                  <wp:docPr id="153" name="图片 153" descr="9KE3OGTCB14V_T}B8Z05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9KE3OGTCB14V_T}B8Z05Z[2"/>
                          <pic:cNvPicPr>
                            <a:picLocks noChangeAspect="1"/>
                          </pic:cNvPicPr>
                        </pic:nvPicPr>
                        <pic:blipFill>
                          <a:blip r:embed="rId85"/>
                          <a:stretch>
                            <a:fillRect/>
                          </a:stretch>
                        </pic:blipFill>
                        <pic:spPr>
                          <a:xfrm>
                            <a:off x="0" y="0"/>
                            <a:ext cx="1360805" cy="5035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用例2(集合中已有22</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lang w:val="en-US" w:eastAsia="zh-CN"/>
              </w:rPr>
              <w:t>二叉树</w:t>
            </w:r>
            <w:r>
              <w:rPr>
                <w:rFonts w:hint="eastAsia" w:ascii="宋体" w:hAnsi="宋体"/>
                <w:sz w:val="24"/>
                <w:vertAlign w:val="baseline"/>
                <w:lang w:val="en-US" w:eastAsia="zh-CN"/>
              </w:rPr>
              <w:t>集合中没有该</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4775" cy="631825"/>
                  <wp:effectExtent l="0" t="0" r="12065" b="8255"/>
                  <wp:docPr id="154" name="图片 154" descr="_{%9@_7N3{Z@SVPY)8N9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_{%9@_7N3{Z@SVPY)8N9I[4"/>
                          <pic:cNvPicPr>
                            <a:picLocks noChangeAspect="1"/>
                          </pic:cNvPicPr>
                        </pic:nvPicPr>
                        <pic:blipFill>
                          <a:blip r:embed="rId86"/>
                          <a:stretch>
                            <a:fillRect/>
                          </a:stretch>
                        </pic:blipFill>
                        <pic:spPr>
                          <a:xfrm>
                            <a:off x="0" y="0"/>
                            <a:ext cx="1374775" cy="6318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用例3(空集合）</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2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lang w:val="en-US" w:eastAsia="zh-CN"/>
              </w:rPr>
              <w:t>二叉树</w:t>
            </w:r>
            <w:r>
              <w:rPr>
                <w:rFonts w:hint="eastAsia" w:ascii="宋体" w:hAnsi="宋体"/>
                <w:sz w:val="24"/>
                <w:vertAlign w:val="baseline"/>
                <w:lang w:val="en-US" w:eastAsia="zh-CN"/>
              </w:rPr>
              <w:t>集合中没有该</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605155"/>
                  <wp:effectExtent l="0" t="0" r="635" b="4445"/>
                  <wp:docPr id="155" name="图片 155" descr="_{%9@_7N3{Z@SVPY)8N9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_{%9@_7N3{Z@SVPY)8N9I[4"/>
                          <pic:cNvPicPr>
                            <a:picLocks noChangeAspect="1"/>
                          </pic:cNvPicPr>
                        </pic:nvPicPr>
                        <pic:blipFill>
                          <a:blip r:embed="rId86"/>
                          <a:stretch>
                            <a:fillRect/>
                          </a:stretch>
                        </pic:blipFill>
                        <pic:spPr>
                          <a:xfrm>
                            <a:off x="0" y="0"/>
                            <a:ext cx="1386205" cy="60515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综合上述测试，删除二叉树功能对于二叉树集合中有或无对应名称的二叉树时都可以正确处理，所以删除二叉树功能符合实验要求。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(3)定位二叉树的测试</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测试用例及结果如表3-3所示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表3-3定位二叉树测试及结果表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2116"/>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用例1（空集合）</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lang w:val="en-US" w:eastAsia="zh-CN"/>
              </w:rPr>
              <w:t>二叉树</w:t>
            </w:r>
            <w:r>
              <w:rPr>
                <w:rFonts w:hint="eastAsia" w:ascii="宋体" w:hAnsi="宋体"/>
                <w:sz w:val="24"/>
                <w:vertAlign w:val="baseline"/>
                <w:lang w:val="en-US" w:eastAsia="zh-CN"/>
              </w:rPr>
              <w:t>集合中没有该</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525780"/>
                  <wp:effectExtent l="0" t="0" r="635" b="7620"/>
                  <wp:docPr id="158" name="图片 158" descr="WIVY9OC236T[HLPB8]}HW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WIVY9OC236T[HLPB8]}HWQ2"/>
                          <pic:cNvPicPr>
                            <a:picLocks noChangeAspect="1"/>
                          </pic:cNvPicPr>
                        </pic:nvPicPr>
                        <pic:blipFill>
                          <a:blip r:embed="rId87"/>
                          <a:stretch>
                            <a:fillRect/>
                          </a:stretch>
                        </pic:blipFill>
                        <pic:spPr>
                          <a:xfrm>
                            <a:off x="0" y="0"/>
                            <a:ext cx="1386205" cy="5257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用例2(集合中已有11，22</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名称：22</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w:t>
            </w:r>
            <w:r>
              <w:rPr>
                <w:rFonts w:hint="eastAsia" w:ascii="宋体" w:hAnsi="宋体"/>
                <w:sz w:val="24"/>
                <w:lang w:val="en-US" w:eastAsia="zh-CN"/>
              </w:rPr>
              <w:t>二叉树</w:t>
            </w:r>
            <w:r>
              <w:rPr>
                <w:rFonts w:hint="eastAsia" w:ascii="宋体" w:hAnsi="宋体"/>
                <w:sz w:val="24"/>
                <w:vertAlign w:val="baseline"/>
                <w:lang w:val="en-US" w:eastAsia="zh-CN"/>
              </w:rPr>
              <w:t>位置是2</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614680"/>
                  <wp:effectExtent l="0" t="0" r="1270" b="10160"/>
                  <wp:docPr id="157" name="图片 157" descr="_A_09(88}0(ID0{3_MLH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_A_09(88}0(ID0{3_MLHO]V"/>
                          <pic:cNvPicPr>
                            <a:picLocks noChangeAspect="1"/>
                          </pic:cNvPicPr>
                        </pic:nvPicPr>
                        <pic:blipFill>
                          <a:blip r:embed="rId88"/>
                          <a:stretch>
                            <a:fillRect/>
                          </a:stretch>
                        </pic:blipFill>
                        <pic:spPr>
                          <a:xfrm>
                            <a:off x="0" y="0"/>
                            <a:ext cx="1385570" cy="6146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用例3(集合中已有11，22</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名称：33</w:t>
            </w:r>
          </w:p>
        </w:tc>
        <w:tc>
          <w:tcPr>
            <w:tcW w:w="212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lang w:val="en-US" w:eastAsia="zh-CN"/>
              </w:rPr>
              <w:t>二叉树</w:t>
            </w:r>
            <w:r>
              <w:rPr>
                <w:rFonts w:hint="eastAsia" w:ascii="宋体" w:hAnsi="宋体"/>
                <w:sz w:val="24"/>
                <w:vertAlign w:val="baseline"/>
                <w:lang w:val="en-US" w:eastAsia="zh-CN"/>
              </w:rPr>
              <w:t>集合中没有该</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3505" cy="633095"/>
                  <wp:effectExtent l="0" t="0" r="13335" b="6985"/>
                  <wp:docPr id="156" name="图片 156" descr="QKCYA8`{HLZF$6O_O0A7J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QKCYA8`{HLZF$6O_O0A7JAC"/>
                          <pic:cNvPicPr>
                            <a:picLocks noChangeAspect="1"/>
                          </pic:cNvPicPr>
                        </pic:nvPicPr>
                        <pic:blipFill>
                          <a:blip r:embed="rId89"/>
                          <a:stretch>
                            <a:fillRect/>
                          </a:stretch>
                        </pic:blipFill>
                        <pic:spPr>
                          <a:xfrm>
                            <a:off x="0" y="0"/>
                            <a:ext cx="1373505" cy="63309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综合上述测试，定位二叉树功能对于二叉树集合中有或无对应名称的二叉树时都可以正确处理，所以定位二叉树功能符合实验要求.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定位结点的测试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测试用例及结果如表3-4所示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表3-4定位结点测试及结果表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6"/>
        <w:gridCol w:w="211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16"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关键字：1</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二叉树中没有该元素</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525145"/>
                  <wp:effectExtent l="0" t="0" r="1905" b="8255"/>
                  <wp:docPr id="137" name="图片 137" descr="BU%L`)G(1W~B`0$564`SQ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BU%L`)G(1W~B`0$564`SQNO"/>
                          <pic:cNvPicPr>
                            <a:picLocks noChangeAspect="1"/>
                          </pic:cNvPicPr>
                        </pic:nvPicPr>
                        <pic:blipFill>
                          <a:blip r:embed="rId90"/>
                          <a:stretch>
                            <a:fillRect/>
                          </a:stretch>
                        </pic:blipFill>
                        <pic:spPr>
                          <a:xfrm>
                            <a:off x="0" y="0"/>
                            <a:ext cx="1384935" cy="5251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关键字：6</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lang w:val="en-US" w:eastAsia="zh-CN"/>
              </w:rPr>
              <w:t>二叉树</w:t>
            </w:r>
            <w:r>
              <w:rPr>
                <w:rFonts w:hint="eastAsia" w:ascii="宋体" w:hAnsi="宋体"/>
                <w:sz w:val="24"/>
                <w:vertAlign w:val="baseline"/>
                <w:lang w:val="en-US" w:eastAsia="zh-CN"/>
              </w:rPr>
              <w:t>中没有该元素</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300" cy="577850"/>
                  <wp:effectExtent l="0" t="0" r="2540" b="1270"/>
                  <wp:docPr id="138" name="图片 138" descr="ZWQ2U3D481E@JUX@)2CUG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ZWQ2U3D481E@JUX@)2CUG0S"/>
                          <pic:cNvPicPr>
                            <a:picLocks noChangeAspect="1"/>
                          </pic:cNvPicPr>
                        </pic:nvPicPr>
                        <pic:blipFill>
                          <a:blip r:embed="rId91"/>
                          <a:stretch>
                            <a:fillRect/>
                          </a:stretch>
                        </pic:blipFill>
                        <pic:spPr>
                          <a:xfrm>
                            <a:off x="0" y="0"/>
                            <a:ext cx="1384300" cy="5778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关键字：3</w:t>
            </w:r>
          </w:p>
        </w:tc>
        <w:tc>
          <w:tcPr>
            <w:tcW w:w="2115" w:type="dxa"/>
            <w:vAlign w:val="center"/>
          </w:tcPr>
          <w:p>
            <w:pPr>
              <w:spacing w:line="360" w:lineRule="auto"/>
              <w:jc w:val="center"/>
              <w:rPr>
                <w:rFonts w:hint="eastAsia"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该结点数据为</w:t>
            </w:r>
          </w:p>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3 c</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4935" cy="636905"/>
                  <wp:effectExtent l="0" t="0" r="1905" b="3175"/>
                  <wp:docPr id="139" name="图片 139" descr="PA7)TI`{`T$JR(()[0NQI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PA7)TI`{`T$JR(()[0NQI1R"/>
                          <pic:cNvPicPr>
                            <a:picLocks noChangeAspect="1"/>
                          </pic:cNvPicPr>
                        </pic:nvPicPr>
                        <pic:blipFill>
                          <a:blip r:embed="rId92"/>
                          <a:stretch>
                            <a:fillRect/>
                          </a:stretch>
                        </pic:blipFill>
                        <pic:spPr>
                          <a:xfrm>
                            <a:off x="0" y="0"/>
                            <a:ext cx="1384935" cy="636905"/>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综合上述测试，定位结点功能对于空二叉树，二叉树中有无该元素时都能正确处理，所以定位结点功能符合实验要求。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480" w:firstLineChars="0"/>
        <w:rPr>
          <w:rFonts w:hint="eastAsia" w:ascii="宋体" w:hAnsi="宋体"/>
          <w:sz w:val="24"/>
          <w:lang w:val="en-US" w:eastAsia="zh-CN"/>
        </w:rPr>
      </w:pPr>
      <w:r>
        <w:rPr>
          <w:rFonts w:hint="eastAsia" w:ascii="宋体" w:hAnsi="宋体"/>
          <w:sz w:val="24"/>
          <w:lang w:val="en-US" w:eastAsia="zh-CN"/>
        </w:rPr>
        <w:t>结点赋值的测试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测试用例及结果如表3-5所示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表3-5结点赋值测试及结果表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6"/>
        <w:gridCol w:w="211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16" w:type="dxa"/>
            <w:vAlign w:val="center"/>
          </w:tcPr>
          <w:p>
            <w:pPr>
              <w:spacing w:line="360" w:lineRule="auto"/>
              <w:ind w:firstLine="480" w:firstLineChars="200"/>
              <w:jc w:val="both"/>
              <w:rPr>
                <w:rFonts w:hint="eastAsia" w:ascii="宋体" w:hAnsi="宋体"/>
                <w:sz w:val="24"/>
                <w:vertAlign w:val="baseline"/>
                <w:lang w:val="en-US" w:eastAsia="zh-CN"/>
              </w:rPr>
            </w:pPr>
            <w:r>
              <w:rPr>
                <w:rFonts w:hint="eastAsia" w:ascii="宋体" w:hAnsi="宋体"/>
                <w:sz w:val="24"/>
                <w:vertAlign w:val="baseline"/>
                <w:lang w:val="en-US" w:eastAsia="zh-CN"/>
              </w:rPr>
              <w:t>关键字：1</w:t>
            </w:r>
          </w:p>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数据：2 1</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赋值失败</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678815"/>
                  <wp:effectExtent l="0" t="0" r="0" b="6985"/>
                  <wp:docPr id="150" name="图片 150" descr="4G)I3TK%Z@}$VDFI35%H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4G)I3TK%Z@}$VDFI35%HJ$8"/>
                          <pic:cNvPicPr>
                            <a:picLocks noChangeAspect="1"/>
                          </pic:cNvPicPr>
                        </pic:nvPicPr>
                        <pic:blipFill>
                          <a:blip r:embed="rId93"/>
                          <a:stretch>
                            <a:fillRect/>
                          </a:stretch>
                        </pic:blipFill>
                        <pic:spPr>
                          <a:xfrm>
                            <a:off x="0" y="0"/>
                            <a:ext cx="1386840" cy="6788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关键字：9</w:t>
            </w:r>
          </w:p>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数据：1 1</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赋值失败</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706120"/>
                  <wp:effectExtent l="0" t="0" r="635" b="10160"/>
                  <wp:docPr id="148" name="图片 148" descr="[BOMSDHEA08%[BY6S`0S]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BOMSDHEA08%[BY6S`0S]88"/>
                          <pic:cNvPicPr>
                            <a:picLocks noChangeAspect="1"/>
                          </pic:cNvPicPr>
                        </pic:nvPicPr>
                        <pic:blipFill>
                          <a:blip r:embed="rId94"/>
                          <a:stretch>
                            <a:fillRect/>
                          </a:stretch>
                        </pic:blipFill>
                        <pic:spPr>
                          <a:xfrm>
                            <a:off x="0" y="0"/>
                            <a:ext cx="1386205" cy="7061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关键字：4</w:t>
            </w:r>
          </w:p>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数据：6 l</w:t>
            </w:r>
          </w:p>
        </w:tc>
        <w:tc>
          <w:tcPr>
            <w:tcW w:w="2115"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赋值成功</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6205" cy="725805"/>
                  <wp:effectExtent l="0" t="0" r="635" b="5715"/>
                  <wp:docPr id="146" name="图片 146" descr="PC9W}@F)S8IW4$V_`L9ZT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PC9W}@F)S8IW4$V_`L9ZTYB"/>
                          <pic:cNvPicPr>
                            <a:picLocks noChangeAspect="1"/>
                          </pic:cNvPicPr>
                        </pic:nvPicPr>
                        <pic:blipFill>
                          <a:blip r:embed="rId95"/>
                          <a:stretch>
                            <a:fillRect/>
                          </a:stretch>
                        </pic:blipFill>
                        <pic:spPr>
                          <a:xfrm>
                            <a:off x="0" y="0"/>
                            <a:ext cx="1386205" cy="7258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用例4(</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关键字：2</w:t>
            </w:r>
          </w:p>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数据：1 l</w:t>
            </w:r>
          </w:p>
        </w:tc>
        <w:tc>
          <w:tcPr>
            <w:tcW w:w="2115"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赋值失败</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4300" cy="714375"/>
                  <wp:effectExtent l="0" t="0" r="2540" b="1905"/>
                  <wp:docPr id="145" name="图片 145" descr="HRHCGU(7VDZ}_W9[WH_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HRHCGU(7VDZ}_W9[WH_5@60"/>
                          <pic:cNvPicPr>
                            <a:picLocks noChangeAspect="1"/>
                          </pic:cNvPicPr>
                        </pic:nvPicPr>
                        <pic:blipFill>
                          <a:blip r:embed="rId96"/>
                          <a:stretch>
                            <a:fillRect/>
                          </a:stretch>
                        </pic:blipFill>
                        <pic:spPr>
                          <a:xfrm>
                            <a:off x="0" y="0"/>
                            <a:ext cx="1384300" cy="714375"/>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综合上述测试，结点赋值功能对于空二叉树，二叉树中有无该元素，新关键字是否重复时都能正确处理，所以结点赋值功能符合实验要求。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480" w:firstLineChars="0"/>
        <w:rPr>
          <w:rFonts w:hint="eastAsia" w:ascii="宋体" w:hAnsi="宋体"/>
          <w:sz w:val="24"/>
          <w:lang w:val="en-US" w:eastAsia="zh-CN"/>
        </w:rPr>
      </w:pPr>
      <w:r>
        <w:rPr>
          <w:rFonts w:hint="eastAsia" w:ascii="宋体" w:hAnsi="宋体"/>
          <w:sz w:val="24"/>
          <w:lang w:val="en-US" w:eastAsia="zh-CN"/>
        </w:rPr>
        <w:t>获得兄弟结点的测试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测试用例及结果如表3-6所示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表3-6获得兄弟结点测试及结果表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6"/>
        <w:gridCol w:w="211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16"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关键字：1</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获取失败</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3665" cy="520700"/>
                  <wp:effectExtent l="0" t="0" r="3175" b="12700"/>
                  <wp:docPr id="163" name="图片 163" descr="$F2U{{{6@Q{%P6I6(%](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F2U{{{6@Q{%P6I6(%](RTC"/>
                          <pic:cNvPicPr>
                            <a:picLocks noChangeAspect="1"/>
                          </pic:cNvPicPr>
                        </pic:nvPicPr>
                        <pic:blipFill>
                          <a:blip r:embed="rId97"/>
                          <a:stretch>
                            <a:fillRect/>
                          </a:stretch>
                        </pic:blipFill>
                        <pic:spPr>
                          <a:xfrm>
                            <a:off x="0" y="0"/>
                            <a:ext cx="1383665" cy="5207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关键字：6</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获取失败</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565150"/>
                  <wp:effectExtent l="0" t="0" r="635" b="13970"/>
                  <wp:docPr id="164" name="图片 164" descr="NMT%TRD]5FLF7DOJ%$JY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NMT%TRD]5FLF7DOJ%$JY6(G"/>
                          <pic:cNvPicPr>
                            <a:picLocks noChangeAspect="1"/>
                          </pic:cNvPicPr>
                        </pic:nvPicPr>
                        <pic:blipFill>
                          <a:blip r:embed="rId98"/>
                          <a:stretch>
                            <a:fillRect/>
                          </a:stretch>
                        </pic:blipFill>
                        <pic:spPr>
                          <a:xfrm>
                            <a:off x="0" y="0"/>
                            <a:ext cx="1386205" cy="5651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关键字：1</w:t>
            </w:r>
          </w:p>
        </w:tc>
        <w:tc>
          <w:tcPr>
            <w:tcW w:w="2115"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获取失败</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6205" cy="589915"/>
                  <wp:effectExtent l="0" t="0" r="635" b="4445"/>
                  <wp:docPr id="165" name="图片 165" descr="8W8B]5U5~Y3NK]W86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8W8B]5U5~Y3NK]W86N{N$}0"/>
                          <pic:cNvPicPr>
                            <a:picLocks noChangeAspect="1"/>
                          </pic:cNvPicPr>
                        </pic:nvPicPr>
                        <pic:blipFill>
                          <a:blip r:embed="rId99"/>
                          <a:stretch>
                            <a:fillRect/>
                          </a:stretch>
                        </pic:blipFill>
                        <pic:spPr>
                          <a:xfrm>
                            <a:off x="0" y="0"/>
                            <a:ext cx="1386205" cy="589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用例4(</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关键字：2</w:t>
            </w:r>
          </w:p>
        </w:tc>
        <w:tc>
          <w:tcPr>
            <w:tcW w:w="2115"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兄弟结点的数据为：3 c</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6840" cy="517525"/>
                  <wp:effectExtent l="0" t="0" r="0" b="635"/>
                  <wp:docPr id="166" name="图片 166" descr="N9`V)1PRYUU%OCUEQS7%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N9`V)1PRYUU%OCUEQS7%V)2"/>
                          <pic:cNvPicPr>
                            <a:picLocks noChangeAspect="1"/>
                          </pic:cNvPicPr>
                        </pic:nvPicPr>
                        <pic:blipFill>
                          <a:blip r:embed="rId100"/>
                          <a:stretch>
                            <a:fillRect/>
                          </a:stretch>
                        </pic:blipFill>
                        <pic:spPr>
                          <a:xfrm>
                            <a:off x="0" y="0"/>
                            <a:ext cx="1386840" cy="517525"/>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综合上述测试，获取兄弟结点功能对于空二叉树，二叉树中有无该元素，该结点是否有兄弟结点时都能正确处理，所以获取兄弟结点功能符合实验要求。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480" w:firstLineChars="0"/>
        <w:rPr>
          <w:rFonts w:hint="eastAsia" w:ascii="宋体" w:hAnsi="宋体"/>
          <w:sz w:val="24"/>
          <w:lang w:val="en-US" w:eastAsia="zh-CN"/>
        </w:rPr>
      </w:pPr>
      <w:r>
        <w:rPr>
          <w:rFonts w:hint="eastAsia" w:ascii="宋体" w:hAnsi="宋体"/>
          <w:sz w:val="24"/>
          <w:lang w:val="en-US" w:eastAsia="zh-CN"/>
        </w:rPr>
        <w:t>插入结点的测试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测试用例及结果如表3-7所示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表3-7插入结点测试及结果表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735"/>
        <w:gridCol w:w="1836"/>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173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18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306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1735"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1 1 1 1</w:t>
            </w:r>
          </w:p>
        </w:tc>
        <w:tc>
          <w:tcPr>
            <w:tcW w:w="18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插入失败</w:t>
            </w:r>
          </w:p>
        </w:tc>
        <w:tc>
          <w:tcPr>
            <w:tcW w:w="306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649730" cy="624840"/>
                  <wp:effectExtent l="0" t="0" r="11430" b="0"/>
                  <wp:docPr id="171" name="图片 171" descr="(VY~_K9A02T}2}$C{P_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VY~_K9A02T}2}$C{P_P@]4"/>
                          <pic:cNvPicPr>
                            <a:picLocks noChangeAspect="1"/>
                          </pic:cNvPicPr>
                        </pic:nvPicPr>
                        <pic:blipFill>
                          <a:blip r:embed="rId101"/>
                          <a:stretch>
                            <a:fillRect/>
                          </a:stretch>
                        </pic:blipFill>
                        <pic:spPr>
                          <a:xfrm>
                            <a:off x="0" y="0"/>
                            <a:ext cx="1649730" cy="6248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173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2 -1 2 w</w:t>
            </w:r>
          </w:p>
        </w:tc>
        <w:tc>
          <w:tcPr>
            <w:tcW w:w="183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插入成功</w:t>
            </w:r>
          </w:p>
        </w:tc>
        <w:tc>
          <w:tcPr>
            <w:tcW w:w="306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635125" cy="600075"/>
                  <wp:effectExtent l="0" t="0" r="10795" b="9525"/>
                  <wp:docPr id="172" name="图片 172" descr="V~KN2QB(GMR45_3FJ_H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V~KN2QB(GMR45_3FJ_HIE{G"/>
                          <pic:cNvPicPr>
                            <a:picLocks noChangeAspect="1"/>
                          </pic:cNvPicPr>
                        </pic:nvPicPr>
                        <pic:blipFill>
                          <a:blip r:embed="rId102"/>
                          <a:stretch>
                            <a:fillRect/>
                          </a:stretch>
                        </pic:blipFill>
                        <pic:spPr>
                          <a:xfrm>
                            <a:off x="0" y="0"/>
                            <a:ext cx="1635125" cy="600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173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3 1 9 e</w:t>
            </w:r>
          </w:p>
        </w:tc>
        <w:tc>
          <w:tcPr>
            <w:tcW w:w="1836"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插入成功</w:t>
            </w:r>
          </w:p>
        </w:tc>
        <w:tc>
          <w:tcPr>
            <w:tcW w:w="306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606550" cy="652780"/>
                  <wp:effectExtent l="0" t="0" r="8890" b="2540"/>
                  <wp:docPr id="173" name="图片 173" descr="3]QB`XT(PA00CH]~85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3]QB`XT(PA00CH]~85E0])8"/>
                          <pic:cNvPicPr>
                            <a:picLocks noChangeAspect="1"/>
                          </pic:cNvPicPr>
                        </pic:nvPicPr>
                        <pic:blipFill>
                          <a:blip r:embed="rId103"/>
                          <a:stretch>
                            <a:fillRect/>
                          </a:stretch>
                        </pic:blipFill>
                        <pic:spPr>
                          <a:xfrm>
                            <a:off x="0" y="0"/>
                            <a:ext cx="1606550" cy="6527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用例4(</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1735"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6 1 2 v</w:t>
            </w:r>
          </w:p>
        </w:tc>
        <w:tc>
          <w:tcPr>
            <w:tcW w:w="1836"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插入失败</w:t>
            </w:r>
          </w:p>
        </w:tc>
        <w:tc>
          <w:tcPr>
            <w:tcW w:w="306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582420" cy="607695"/>
                  <wp:effectExtent l="0" t="0" r="2540" b="1905"/>
                  <wp:docPr id="174" name="图片 174" descr="UZS1_D$[}X_A{XL]QVVE~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UZS1_D$[}X_A{XL]QVVE~DH"/>
                          <pic:cNvPicPr>
                            <a:picLocks noChangeAspect="1"/>
                          </pic:cNvPicPr>
                        </pic:nvPicPr>
                        <pic:blipFill>
                          <a:blip r:embed="rId104"/>
                          <a:stretch>
                            <a:fillRect/>
                          </a:stretch>
                        </pic:blipFill>
                        <pic:spPr>
                          <a:xfrm>
                            <a:off x="0" y="0"/>
                            <a:ext cx="1582420" cy="6076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用例5（二叉树T）</w:t>
            </w:r>
          </w:p>
        </w:tc>
        <w:tc>
          <w:tcPr>
            <w:tcW w:w="1735"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4 0 8 m</w:t>
            </w:r>
          </w:p>
        </w:tc>
        <w:tc>
          <w:tcPr>
            <w:tcW w:w="1836"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插入成功</w:t>
            </w:r>
          </w:p>
        </w:tc>
        <w:tc>
          <w:tcPr>
            <w:tcW w:w="306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589405" cy="597535"/>
                  <wp:effectExtent l="0" t="0" r="10795" b="12065"/>
                  <wp:docPr id="175" name="图片 175" descr="4PARU5T1[RR_6C[B]2LGH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4PARU5T1[RR_6C[B]2LGHWQ"/>
                          <pic:cNvPicPr>
                            <a:picLocks noChangeAspect="1"/>
                          </pic:cNvPicPr>
                        </pic:nvPicPr>
                        <pic:blipFill>
                          <a:blip r:embed="rId105"/>
                          <a:stretch>
                            <a:fillRect/>
                          </a:stretch>
                        </pic:blipFill>
                        <pic:spPr>
                          <a:xfrm>
                            <a:off x="0" y="0"/>
                            <a:ext cx="1589405" cy="597535"/>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综合上述测试，插入结点功能对于空二叉树，二叉树中有无该元素，输入不同插入方式时都能正确处理，所以获取插入结点功能符合实验要求。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删除结点的测试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测试用例及结果如表3-8所示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表3-8删除结点测试及结果表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6"/>
        <w:gridCol w:w="211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16"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关键字：1</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删除失败</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491490"/>
                  <wp:effectExtent l="0" t="0" r="635" b="11430"/>
                  <wp:docPr id="135" name="图片 135" descr="[S2}GFX71E@[@L{)NNZCZ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S2}GFX71E@[@L{)NNZCZB8"/>
                          <pic:cNvPicPr>
                            <a:picLocks noChangeAspect="1"/>
                          </pic:cNvPicPr>
                        </pic:nvPicPr>
                        <pic:blipFill>
                          <a:blip r:embed="rId106"/>
                          <a:stretch>
                            <a:fillRect/>
                          </a:stretch>
                        </pic:blipFill>
                        <pic:spPr>
                          <a:xfrm>
                            <a:off x="0" y="0"/>
                            <a:ext cx="1386205" cy="4914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关键字：9</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删除失败</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518795"/>
                  <wp:effectExtent l="0" t="0" r="635" b="14605"/>
                  <wp:docPr id="136" name="图片 136" descr=")6R3)2S@1YXL`UYJ@0`U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6R3)2S@1YXL`UYJ@0`U3`9"/>
                          <pic:cNvPicPr>
                            <a:picLocks noChangeAspect="1"/>
                          </pic:cNvPicPr>
                        </pic:nvPicPr>
                        <pic:blipFill>
                          <a:blip r:embed="rId107"/>
                          <a:stretch>
                            <a:fillRect/>
                          </a:stretch>
                        </pic:blipFill>
                        <pic:spPr>
                          <a:xfrm>
                            <a:off x="0" y="0"/>
                            <a:ext cx="1386205" cy="5187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关键字：4</w:t>
            </w:r>
          </w:p>
        </w:tc>
        <w:tc>
          <w:tcPr>
            <w:tcW w:w="2115"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删除成功</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5570" cy="473710"/>
                  <wp:effectExtent l="0" t="0" r="1270" b="13970"/>
                  <wp:docPr id="140" name="图片 140" descr="D_8S5[M_4G4C[S`~QYOD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D_8S5[M_4G4C[S`~QYOD1C0"/>
                          <pic:cNvPicPr>
                            <a:picLocks noChangeAspect="1"/>
                          </pic:cNvPicPr>
                        </pic:nvPicPr>
                        <pic:blipFill>
                          <a:blip r:embed="rId108"/>
                          <a:stretch>
                            <a:fillRect/>
                          </a:stretch>
                        </pic:blipFill>
                        <pic:spPr>
                          <a:xfrm>
                            <a:off x="0" y="0"/>
                            <a:ext cx="1385570" cy="4737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用例4（只有一个结点1）</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关键字：1</w:t>
            </w:r>
          </w:p>
        </w:tc>
        <w:tc>
          <w:tcPr>
            <w:tcW w:w="2115"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删除成功</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6840" cy="513715"/>
                  <wp:effectExtent l="0" t="0" r="0" b="4445"/>
                  <wp:docPr id="141" name="图片 141" descr="7J~YS$GR27Q1D0P4_AWNC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7J~YS$GR27Q1D0P4_AWNCQJ"/>
                          <pic:cNvPicPr>
                            <a:picLocks noChangeAspect="1"/>
                          </pic:cNvPicPr>
                        </pic:nvPicPr>
                        <pic:blipFill>
                          <a:blip r:embed="rId109"/>
                          <a:stretch>
                            <a:fillRect/>
                          </a:stretch>
                        </pic:blipFill>
                        <pic:spPr>
                          <a:xfrm>
                            <a:off x="0" y="0"/>
                            <a:ext cx="1386840" cy="513715"/>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综合上述测试，删除结点功能对于空二叉树，二叉树中有无该元素，二叉树中只有根结点时都能正确处理，所以删除结点功能符合实验要求。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遍历二叉树的测试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测试用例及结果如表3-9所示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表3-9遍历二叉树测试及结果表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6"/>
        <w:gridCol w:w="211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9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w:t>
            </w:r>
            <w:r>
              <w:rPr>
                <w:rFonts w:hint="eastAsia" w:ascii="宋体" w:hAnsi="宋体"/>
                <w:sz w:val="24"/>
                <w:lang w:val="en-US" w:eastAsia="zh-CN"/>
              </w:rPr>
              <w:t>二叉树</w:t>
            </w:r>
            <w:r>
              <w:rPr>
                <w:rFonts w:hint="eastAsia" w:ascii="宋体" w:hAnsi="宋体"/>
                <w:sz w:val="24"/>
                <w:vertAlign w:val="baseline"/>
                <w:lang w:val="en-US" w:eastAsia="zh-CN"/>
              </w:rPr>
              <w:t>）</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无</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二叉树中没有元素！</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358140"/>
                  <wp:effectExtent l="0" t="0" r="1905" b="7620"/>
                  <wp:docPr id="160" name="图片 160" descr="UALX{{EVOX3G6E@E[9TEV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UALX{{EVOX3G6E@E[9TEVIR"/>
                          <pic:cNvPicPr>
                            <a:picLocks noChangeAspect="1"/>
                          </pic:cNvPicPr>
                        </pic:nvPicPr>
                        <pic:blipFill>
                          <a:blip r:embed="rId110"/>
                          <a:stretch>
                            <a:fillRect/>
                          </a:stretch>
                        </pic:blipFill>
                        <pic:spPr>
                          <a:xfrm>
                            <a:off x="0" y="0"/>
                            <a:ext cx="1384935" cy="3581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w:t>
            </w:r>
            <w:r>
              <w:rPr>
                <w:rFonts w:hint="eastAsia" w:ascii="宋体" w:hAnsi="宋体"/>
                <w:sz w:val="24"/>
                <w:lang w:val="en-US" w:eastAsia="zh-CN"/>
              </w:rPr>
              <w:t>二叉树T</w:t>
            </w:r>
            <w:r>
              <w:rPr>
                <w:rFonts w:hint="eastAsia" w:ascii="宋体" w:hAnsi="宋体"/>
                <w:sz w:val="24"/>
                <w:vertAlign w:val="baseline"/>
                <w:lang w:val="en-US" w:eastAsia="zh-CN"/>
              </w:rPr>
              <w:t>）</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无</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输出四种遍历的结果</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3213100"/>
                  <wp:effectExtent l="0" t="0" r="1905" b="2540"/>
                  <wp:docPr id="161" name="图片 161" descr="9}}W5}PJ`J9L~XUD~LHFC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9}}W5}PJ`J9L~XUD~LHFCQP"/>
                          <pic:cNvPicPr>
                            <a:picLocks noChangeAspect="1"/>
                          </pic:cNvPicPr>
                        </pic:nvPicPr>
                        <pic:blipFill>
                          <a:blip r:embed="rId111"/>
                          <a:stretch>
                            <a:fillRect/>
                          </a:stretch>
                        </pic:blipFill>
                        <pic:spPr>
                          <a:xfrm>
                            <a:off x="0" y="0"/>
                            <a:ext cx="1384935" cy="3213100"/>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综合上述测试，遍历二叉树功能对于空二叉树，非空二叉树都能正确处理，所以遍历二叉树功能符合实验要求。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总结：综合上述所有函数的测试，测试结果都未发现问题，符合本次实验的要求，也较完整较正确地完成了题目要求。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3.5 实验小结</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本次实验与前两次有很大的不同，而且也有一定的难度。但让我更加了解了递归函数的写法。</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同时自己也存在很多问题。</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在写创建二叉树的函数时，由于不清楚如何在递归函数中传入数组，导致出现了很多问题。最后使用了一个指向数组的全局指针，通过改变指针的指向来实现数组的依次访问。同时，自己在写删除结点的函数时，没有考虑到只有根结点的情况，导致在验收时出现了问题。而且自己很多次也没有考虑到指针判空的问题，导致调用结点的左孩子或者右孩子但指向空时出现了问题。而且我的文件操作也不太熟练，在同学的指导之下完成了本次实验的文件操作。</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最后感谢老师和同学的指导，让我顺利完成本次实验。</w:t>
      </w:r>
    </w:p>
    <w:p>
      <w:pPr>
        <w:spacing w:line="120" w:lineRule="auto"/>
        <w:jc w:val="center"/>
        <w:rPr>
          <w:rFonts w:hint="eastAsia" w:ascii="黑体" w:hAnsi="黑体" w:eastAsia="黑体"/>
          <w:b/>
          <w:bCs/>
          <w:sz w:val="28"/>
          <w:szCs w:val="28"/>
        </w:rPr>
      </w:pPr>
      <w:r>
        <w:rPr>
          <w:rFonts w:hint="eastAsia" w:ascii="黑体" w:hAnsi="黑体" w:eastAsia="黑体"/>
          <w:b/>
          <w:bCs/>
          <w:sz w:val="36"/>
          <w:szCs w:val="36"/>
          <w:lang w:val="en-US" w:eastAsia="zh-CN"/>
        </w:rPr>
        <w:t>4</w:t>
      </w:r>
      <w:r>
        <w:rPr>
          <w:rFonts w:ascii="黑体" w:hAnsi="黑体" w:eastAsia="黑体"/>
          <w:b/>
          <w:bCs/>
          <w:sz w:val="36"/>
          <w:szCs w:val="36"/>
        </w:rPr>
        <w:t xml:space="preserve"> </w:t>
      </w:r>
      <w:r>
        <w:rPr>
          <w:rFonts w:hint="eastAsia" w:ascii="黑体" w:hAnsi="黑体" w:eastAsia="黑体"/>
          <w:b/>
          <w:bCs/>
          <w:sz w:val="36"/>
          <w:szCs w:val="36"/>
        </w:rPr>
        <w:t>基于</w:t>
      </w:r>
      <w:r>
        <w:rPr>
          <w:rFonts w:hint="eastAsia" w:ascii="黑体" w:hAnsi="黑体" w:eastAsia="黑体"/>
          <w:b/>
          <w:bCs/>
          <w:sz w:val="36"/>
          <w:szCs w:val="36"/>
          <w:lang w:val="en-US" w:eastAsia="zh-CN"/>
        </w:rPr>
        <w:t>邻接表</w:t>
      </w:r>
      <w:r>
        <w:rPr>
          <w:rFonts w:hint="eastAsia" w:ascii="黑体" w:hAnsi="黑体" w:eastAsia="黑体"/>
          <w:b/>
          <w:bCs/>
          <w:sz w:val="36"/>
          <w:szCs w:val="36"/>
        </w:rPr>
        <w:t>的</w:t>
      </w:r>
      <w:r>
        <w:rPr>
          <w:rFonts w:hint="eastAsia" w:ascii="黑体" w:hAnsi="黑体" w:eastAsia="黑体"/>
          <w:b/>
          <w:bCs/>
          <w:sz w:val="36"/>
          <w:szCs w:val="36"/>
          <w:lang w:val="en-US" w:eastAsia="zh-CN"/>
        </w:rPr>
        <w:t>图</w:t>
      </w:r>
      <w:r>
        <w:rPr>
          <w:rFonts w:hint="eastAsia" w:ascii="黑体" w:hAnsi="黑体" w:eastAsia="黑体"/>
          <w:b/>
          <w:bCs/>
          <w:sz w:val="36"/>
          <w:szCs w:val="36"/>
        </w:rPr>
        <w:t>实现</w:t>
      </w:r>
    </w:p>
    <w:p>
      <w:pPr>
        <w:spacing w:line="120" w:lineRule="auto"/>
        <w:rPr>
          <w:rFonts w:ascii="黑体" w:hAnsi="黑体" w:eastAsia="黑体"/>
          <w:b/>
          <w:bCs/>
          <w:sz w:val="28"/>
          <w:szCs w:val="28"/>
        </w:rPr>
      </w:pPr>
      <w:r>
        <w:rPr>
          <w:rFonts w:hint="eastAsia" w:ascii="黑体" w:hAnsi="黑体" w:eastAsia="黑体"/>
          <w:b/>
          <w:bCs/>
          <w:sz w:val="28"/>
          <w:szCs w:val="28"/>
          <w:lang w:val="en-US" w:eastAsia="zh-CN"/>
        </w:rPr>
        <w:t>4</w:t>
      </w:r>
      <w:r>
        <w:rPr>
          <w:rFonts w:ascii="黑体" w:hAnsi="黑体" w:eastAsia="黑体"/>
          <w:b/>
          <w:bCs/>
          <w:sz w:val="28"/>
          <w:szCs w:val="28"/>
        </w:rPr>
        <w:t xml:space="preserve">.1 </w:t>
      </w:r>
      <w:r>
        <w:rPr>
          <w:rFonts w:hint="eastAsia" w:ascii="黑体" w:hAnsi="黑体" w:eastAsia="黑体"/>
          <w:b/>
          <w:bCs/>
          <w:sz w:val="28"/>
          <w:szCs w:val="28"/>
        </w:rPr>
        <w:t>问题描述</w:t>
      </w:r>
    </w:p>
    <w:p>
      <w:pPr>
        <w:spacing w:line="360" w:lineRule="auto"/>
        <w:ind w:firstLine="480" w:firstLineChars="200"/>
        <w:rPr>
          <w:rFonts w:hint="eastAsia"/>
          <w:sz w:val="24"/>
        </w:rPr>
      </w:pPr>
      <w:r>
        <w:rPr>
          <w:rFonts w:hint="eastAsia"/>
          <w:sz w:val="24"/>
        </w:rPr>
        <w:t>构造</w:t>
      </w:r>
      <w:r>
        <w:rPr>
          <w:rFonts w:hint="eastAsia"/>
          <w:sz w:val="24"/>
          <w:lang w:val="en-US" w:eastAsia="zh-CN"/>
        </w:rPr>
        <w:t>无向图</w:t>
      </w:r>
      <w:r>
        <w:rPr>
          <w:rFonts w:hint="eastAsia"/>
          <w:sz w:val="24"/>
        </w:rPr>
        <w:t>，呈现一个简易菜单的功能演示系统，该</w:t>
      </w:r>
      <w:r>
        <w:rPr>
          <w:rFonts w:hint="eastAsia" w:ascii="宋体" w:hAnsi="宋体"/>
          <w:sz w:val="24"/>
        </w:rPr>
        <w:t>演示系统可选择实现多个</w:t>
      </w:r>
      <w:r>
        <w:rPr>
          <w:rFonts w:hint="eastAsia" w:ascii="宋体" w:hAnsi="宋体"/>
          <w:sz w:val="24"/>
          <w:lang w:val="en-US" w:eastAsia="zh-CN"/>
        </w:rPr>
        <w:t>无向图</w:t>
      </w:r>
      <w:r>
        <w:rPr>
          <w:rFonts w:hint="eastAsia" w:ascii="宋体" w:hAnsi="宋体"/>
          <w:sz w:val="24"/>
        </w:rPr>
        <w:t>管理以及</w:t>
      </w:r>
      <w:r>
        <w:rPr>
          <w:rFonts w:hint="eastAsia" w:ascii="宋体" w:hAnsi="宋体"/>
          <w:sz w:val="24"/>
          <w:lang w:val="en-US" w:eastAsia="zh-CN"/>
        </w:rPr>
        <w:t>单无向图</w:t>
      </w:r>
      <w:r>
        <w:rPr>
          <w:rFonts w:hint="eastAsia" w:ascii="宋体" w:hAnsi="宋体"/>
          <w:sz w:val="24"/>
        </w:rPr>
        <w:t>的操作</w:t>
      </w:r>
      <w:r>
        <w:rPr>
          <w:rFonts w:hint="eastAsia"/>
          <w:sz w:val="24"/>
        </w:rPr>
        <w:t>。</w:t>
      </w:r>
    </w:p>
    <w:p>
      <w:pPr>
        <w:pStyle w:val="17"/>
        <w:numPr>
          <w:ilvl w:val="0"/>
          <w:numId w:val="0"/>
        </w:numPr>
        <w:spacing w:line="360" w:lineRule="auto"/>
        <w:ind w:leftChars="0"/>
        <w:rPr>
          <w:rFonts w:ascii="黑体" w:hAnsi="黑体" w:eastAsia="黑体"/>
          <w:b/>
          <w:bCs/>
          <w:sz w:val="28"/>
          <w:szCs w:val="28"/>
        </w:rPr>
      </w:pPr>
      <w:r>
        <w:rPr>
          <w:rFonts w:hint="eastAsia" w:ascii="黑体" w:hAnsi="黑体" w:eastAsia="黑体"/>
          <w:b/>
          <w:bCs/>
          <w:sz w:val="28"/>
          <w:szCs w:val="28"/>
          <w:lang w:val="en-US" w:eastAsia="zh-CN"/>
        </w:rPr>
        <w:t>4.1.1</w:t>
      </w:r>
      <w:r>
        <w:rPr>
          <w:rFonts w:hint="eastAsia" w:ascii="黑体" w:hAnsi="黑体" w:eastAsia="黑体"/>
          <w:b/>
          <w:bCs/>
          <w:sz w:val="28"/>
          <w:szCs w:val="28"/>
        </w:rPr>
        <w:t xml:space="preserve"> 实验目的</w:t>
      </w:r>
    </w:p>
    <w:p>
      <w:pPr>
        <w:spacing w:line="360" w:lineRule="auto"/>
        <w:ind w:firstLine="480" w:firstLineChars="200"/>
        <w:jc w:val="left"/>
        <w:rPr>
          <w:rFonts w:ascii="宋体" w:hAnsi="宋体"/>
          <w:sz w:val="24"/>
        </w:rPr>
      </w:pPr>
      <w:r>
        <w:rPr>
          <w:rFonts w:hint="eastAsia" w:ascii="宋体" w:hAnsi="宋体"/>
          <w:sz w:val="24"/>
        </w:rPr>
        <w:t>(1)加深对</w:t>
      </w:r>
      <w:r>
        <w:rPr>
          <w:rFonts w:hint="eastAsia" w:ascii="宋体" w:hAnsi="宋体"/>
          <w:sz w:val="24"/>
          <w:lang w:val="en-US" w:eastAsia="zh-CN"/>
        </w:rPr>
        <w:t>无向图</w:t>
      </w:r>
      <w:r>
        <w:rPr>
          <w:rFonts w:hint="eastAsia" w:ascii="宋体" w:hAnsi="宋体"/>
          <w:sz w:val="24"/>
        </w:rPr>
        <w:t>的概念、基本运算的理解；</w:t>
      </w:r>
    </w:p>
    <w:p>
      <w:pPr>
        <w:spacing w:line="360" w:lineRule="auto"/>
        <w:ind w:firstLine="480" w:firstLineChars="200"/>
        <w:jc w:val="left"/>
        <w:rPr>
          <w:rFonts w:ascii="宋体" w:hAnsi="宋体"/>
          <w:sz w:val="24"/>
        </w:rPr>
      </w:pPr>
      <w:r>
        <w:rPr>
          <w:rFonts w:hint="eastAsia" w:ascii="宋体" w:hAnsi="宋体"/>
          <w:sz w:val="24"/>
        </w:rPr>
        <w:t>(2)熟练掌握</w:t>
      </w:r>
      <w:r>
        <w:rPr>
          <w:rFonts w:hint="eastAsia" w:ascii="宋体" w:hAnsi="宋体"/>
          <w:sz w:val="24"/>
          <w:lang w:val="en-US" w:eastAsia="zh-CN"/>
        </w:rPr>
        <w:t>无向图</w:t>
      </w:r>
      <w:r>
        <w:rPr>
          <w:rFonts w:hint="eastAsia" w:ascii="宋体" w:hAnsi="宋体"/>
          <w:sz w:val="24"/>
        </w:rPr>
        <w:t>的逻辑结构与物理结构的关系；</w:t>
      </w:r>
    </w:p>
    <w:p>
      <w:pPr>
        <w:spacing w:line="360" w:lineRule="auto"/>
        <w:ind w:firstLine="480" w:firstLineChars="200"/>
        <w:jc w:val="left"/>
        <w:rPr>
          <w:rFonts w:hint="eastAsia" w:ascii="宋体" w:hAnsi="宋体"/>
          <w:sz w:val="24"/>
        </w:rPr>
      </w:pPr>
      <w:r>
        <w:rPr>
          <w:rFonts w:hint="eastAsia" w:ascii="宋体" w:hAnsi="宋体"/>
          <w:sz w:val="24"/>
        </w:rPr>
        <w:t>(3)物理结构采用</w:t>
      </w:r>
      <w:r>
        <w:rPr>
          <w:rFonts w:hint="eastAsia" w:ascii="宋体" w:hAnsi="宋体"/>
          <w:sz w:val="24"/>
          <w:lang w:val="en-US" w:eastAsia="zh-CN"/>
        </w:rPr>
        <w:t>邻接表</w:t>
      </w:r>
      <w:r>
        <w:rPr>
          <w:rFonts w:hint="eastAsia" w:ascii="宋体" w:hAnsi="宋体"/>
          <w:sz w:val="24"/>
        </w:rPr>
        <w:t>,熟练掌握</w:t>
      </w:r>
      <w:r>
        <w:rPr>
          <w:rFonts w:hint="eastAsia" w:ascii="宋体" w:hAnsi="宋体"/>
          <w:sz w:val="24"/>
          <w:lang w:val="en-US" w:eastAsia="zh-CN"/>
        </w:rPr>
        <w:t>无向图</w:t>
      </w:r>
      <w:r>
        <w:rPr>
          <w:rFonts w:hint="eastAsia" w:ascii="宋体" w:hAnsi="宋体"/>
          <w:sz w:val="24"/>
        </w:rPr>
        <w:t>的基本运算的实现。</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4</w:t>
      </w:r>
      <w:r>
        <w:rPr>
          <w:rFonts w:ascii="黑体" w:hAnsi="黑体" w:eastAsia="黑体"/>
          <w:b/>
          <w:bCs/>
          <w:sz w:val="28"/>
          <w:szCs w:val="28"/>
        </w:rPr>
        <w:t xml:space="preserve">.1.2 </w:t>
      </w:r>
      <w:r>
        <w:rPr>
          <w:rFonts w:hint="eastAsia" w:ascii="黑体" w:hAnsi="黑体" w:eastAsia="黑体"/>
          <w:b/>
          <w:bCs/>
          <w:sz w:val="28"/>
          <w:szCs w:val="28"/>
        </w:rPr>
        <w:t>实验要求</w:t>
      </w:r>
    </w:p>
    <w:p>
      <w:pPr>
        <w:spacing w:line="360" w:lineRule="auto"/>
        <w:ind w:firstLine="480" w:firstLineChars="200"/>
        <w:jc w:val="left"/>
        <w:rPr>
          <w:rFonts w:hint="eastAsia" w:ascii="宋体" w:hAnsi="宋体"/>
          <w:sz w:val="24"/>
        </w:rPr>
      </w:pPr>
      <w:r>
        <w:rPr>
          <w:rFonts w:hint="eastAsia" w:ascii="宋体" w:hAnsi="宋体"/>
          <w:sz w:val="24"/>
        </w:rPr>
        <w:t>需要在主程序中完成函数调用以及所需实参值和函数执行结果的输出。定义</w:t>
      </w:r>
      <w:r>
        <w:rPr>
          <w:rFonts w:hint="eastAsia" w:ascii="宋体" w:hAnsi="宋体"/>
          <w:sz w:val="24"/>
          <w:lang w:val="en-US" w:eastAsia="zh-CN"/>
        </w:rPr>
        <w:t>无向图的创建、销毁、定位顶点、顶点赋值、获得第一邻接结点、获得第二邻接顶点、插入顶点、删除顶点、插入弧、删除弧、深度优先搜索、广度优先搜索等函数</w:t>
      </w:r>
      <w:r>
        <w:rPr>
          <w:rFonts w:hint="eastAsia" w:ascii="宋体" w:hAnsi="宋体"/>
          <w:sz w:val="24"/>
        </w:rPr>
        <w:t>及集合的初始化、销毁、清空、判空、求表长和获得元素等函数，并给出适当的操作提示，并且可选择以文件的形式进行存储和加载。</w:t>
      </w:r>
    </w:p>
    <w:p>
      <w:pPr>
        <w:spacing w:line="360" w:lineRule="auto"/>
        <w:ind w:firstLine="480" w:firstLineChars="200"/>
        <w:jc w:val="left"/>
        <w:rPr>
          <w:rFonts w:hint="eastAsia" w:ascii="宋体" w:hAnsi="宋体"/>
          <w:sz w:val="24"/>
        </w:rPr>
      </w:pP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4</w:t>
      </w:r>
      <w:r>
        <w:rPr>
          <w:rFonts w:ascii="黑体" w:hAnsi="黑体" w:eastAsia="黑体"/>
          <w:b/>
          <w:bCs/>
          <w:sz w:val="28"/>
          <w:szCs w:val="28"/>
        </w:rPr>
        <w:t xml:space="preserve">.2 </w:t>
      </w:r>
      <w:r>
        <w:rPr>
          <w:rFonts w:hint="eastAsia" w:ascii="黑体" w:hAnsi="黑体" w:eastAsia="黑体"/>
          <w:b/>
          <w:bCs/>
          <w:sz w:val="28"/>
          <w:szCs w:val="28"/>
        </w:rPr>
        <w:t>系统设计</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4</w:t>
      </w:r>
      <w:r>
        <w:rPr>
          <w:rFonts w:ascii="黑体" w:hAnsi="黑体" w:eastAsia="黑体"/>
          <w:b/>
          <w:bCs/>
          <w:sz w:val="28"/>
          <w:szCs w:val="28"/>
        </w:rPr>
        <w:t xml:space="preserve">.2.1 </w:t>
      </w:r>
      <w:r>
        <w:rPr>
          <w:rFonts w:hint="eastAsia" w:ascii="黑体" w:hAnsi="黑体" w:eastAsia="黑体"/>
          <w:b/>
          <w:bCs/>
          <w:sz w:val="28"/>
          <w:szCs w:val="28"/>
        </w:rPr>
        <w:t>整体系统结构设计</w:t>
      </w:r>
    </w:p>
    <w:p>
      <w:pPr>
        <w:spacing w:line="360" w:lineRule="auto"/>
        <w:ind w:firstLine="480" w:firstLineChars="200"/>
        <w:rPr>
          <w:rFonts w:ascii="宋体" w:hAnsi="宋体"/>
          <w:sz w:val="24"/>
        </w:rPr>
      </w:pPr>
      <w:r>
        <w:rPr>
          <w:rFonts w:hint="eastAsia" w:ascii="宋体" w:hAnsi="宋体"/>
          <w:sz w:val="24"/>
        </w:rPr>
        <w:t>本演示系统可以实现通过操作菜单对多</w:t>
      </w:r>
      <w:r>
        <w:rPr>
          <w:rFonts w:hint="eastAsia" w:ascii="宋体" w:hAnsi="宋体"/>
          <w:sz w:val="24"/>
          <w:lang w:val="en-US" w:eastAsia="zh-CN"/>
        </w:rPr>
        <w:t>无向图</w:t>
      </w:r>
      <w:r>
        <w:rPr>
          <w:rFonts w:hint="eastAsia" w:ascii="宋体" w:hAnsi="宋体"/>
          <w:sz w:val="24"/>
        </w:rPr>
        <w:t>进行管理，并对单个</w:t>
      </w:r>
      <w:r>
        <w:rPr>
          <w:rFonts w:hint="eastAsia" w:ascii="宋体" w:hAnsi="宋体"/>
          <w:sz w:val="24"/>
          <w:lang w:val="en-US" w:eastAsia="zh-CN"/>
        </w:rPr>
        <w:t>无向图</w:t>
      </w:r>
      <w:r>
        <w:rPr>
          <w:rFonts w:hint="eastAsia" w:ascii="宋体" w:hAnsi="宋体"/>
          <w:sz w:val="24"/>
        </w:rPr>
        <w:t>进行操作，也支持通过文件的写入与读取。</w:t>
      </w:r>
    </w:p>
    <w:p>
      <w:pPr>
        <w:spacing w:line="360" w:lineRule="auto"/>
        <w:ind w:firstLine="480" w:firstLineChars="200"/>
        <w:rPr>
          <w:rFonts w:ascii="宋体" w:hAnsi="宋体"/>
          <w:sz w:val="24"/>
        </w:rPr>
      </w:pPr>
      <w:r>
        <w:rPr>
          <w:rFonts w:hint="eastAsia" w:ascii="宋体" w:hAnsi="宋体"/>
          <w:sz w:val="24"/>
        </w:rPr>
        <w:t>多</w:t>
      </w:r>
      <w:r>
        <w:rPr>
          <w:rFonts w:hint="eastAsia" w:ascii="宋体" w:hAnsi="宋体"/>
          <w:sz w:val="24"/>
          <w:lang w:val="en-US" w:eastAsia="zh-CN"/>
        </w:rPr>
        <w:t>无向图</w:t>
      </w:r>
      <w:r>
        <w:rPr>
          <w:rFonts w:hint="eastAsia" w:ascii="宋体" w:hAnsi="宋体"/>
          <w:sz w:val="24"/>
        </w:rPr>
        <w:t>管理菜单（</w:t>
      </w:r>
      <w:r>
        <w:rPr>
          <w:rFonts w:hint="eastAsia" w:ascii="宋体" w:hAnsi="宋体"/>
          <w:sz w:val="24"/>
          <w:lang w:val="en-US" w:eastAsia="zh-CN"/>
        </w:rPr>
        <w:t>无向图</w:t>
      </w:r>
      <w:r>
        <w:rPr>
          <w:rFonts w:hint="eastAsia" w:ascii="宋体" w:hAnsi="宋体"/>
          <w:sz w:val="24"/>
        </w:rPr>
        <w:t>集合菜单/一级菜单）可供选择的操作有：初始化</w:t>
      </w:r>
      <w:r>
        <w:rPr>
          <w:rFonts w:hint="eastAsia" w:ascii="宋体" w:hAnsi="宋体"/>
          <w:sz w:val="24"/>
          <w:lang w:val="en-US" w:eastAsia="zh-CN"/>
        </w:rPr>
        <w:t>无向图</w:t>
      </w:r>
      <w:r>
        <w:rPr>
          <w:rFonts w:hint="eastAsia" w:ascii="宋体" w:hAnsi="宋体"/>
          <w:sz w:val="24"/>
        </w:rPr>
        <w:t>集合、添加一个</w:t>
      </w:r>
      <w:r>
        <w:rPr>
          <w:rFonts w:hint="eastAsia" w:ascii="宋体" w:hAnsi="宋体"/>
          <w:sz w:val="24"/>
          <w:lang w:val="en-US" w:eastAsia="zh-CN"/>
        </w:rPr>
        <w:t>无向图</w:t>
      </w:r>
      <w:r>
        <w:rPr>
          <w:rFonts w:hint="eastAsia" w:ascii="宋体" w:hAnsi="宋体"/>
          <w:sz w:val="24"/>
        </w:rPr>
        <w:t>、删除特定名称的</w:t>
      </w:r>
      <w:r>
        <w:rPr>
          <w:rFonts w:hint="eastAsia" w:ascii="宋体" w:hAnsi="宋体"/>
          <w:sz w:val="24"/>
          <w:lang w:val="en-US" w:eastAsia="zh-CN"/>
        </w:rPr>
        <w:t>无向图</w:t>
      </w:r>
      <w:r>
        <w:rPr>
          <w:rFonts w:hint="eastAsia" w:ascii="宋体" w:hAnsi="宋体"/>
          <w:sz w:val="24"/>
        </w:rPr>
        <w:t>、查找特定名称的</w:t>
      </w:r>
      <w:r>
        <w:rPr>
          <w:rFonts w:hint="eastAsia" w:ascii="宋体" w:hAnsi="宋体"/>
          <w:sz w:val="24"/>
          <w:lang w:val="en-US" w:eastAsia="zh-CN"/>
        </w:rPr>
        <w:t>无向图</w:t>
      </w:r>
      <w:r>
        <w:rPr>
          <w:rFonts w:hint="eastAsia" w:ascii="宋体" w:hAnsi="宋体"/>
          <w:sz w:val="24"/>
        </w:rPr>
        <w:t>、清空</w:t>
      </w:r>
      <w:r>
        <w:rPr>
          <w:rFonts w:hint="eastAsia" w:ascii="宋体" w:hAnsi="宋体"/>
          <w:sz w:val="24"/>
          <w:lang w:val="en-US" w:eastAsia="zh-CN"/>
        </w:rPr>
        <w:t>无向图</w:t>
      </w:r>
      <w:r>
        <w:rPr>
          <w:rFonts w:hint="eastAsia" w:ascii="宋体" w:hAnsi="宋体"/>
          <w:sz w:val="24"/>
        </w:rPr>
        <w:t>集合、</w:t>
      </w:r>
      <w:r>
        <w:rPr>
          <w:rFonts w:hint="eastAsia" w:ascii="宋体" w:hAnsi="宋体"/>
          <w:sz w:val="24"/>
          <w:lang w:val="en-US" w:eastAsia="zh-CN"/>
        </w:rPr>
        <w:t>无向图</w:t>
      </w:r>
      <w:r>
        <w:rPr>
          <w:rFonts w:hint="eastAsia" w:ascii="宋体" w:hAnsi="宋体"/>
          <w:sz w:val="24"/>
        </w:rPr>
        <w:t>集合判空、求</w:t>
      </w:r>
      <w:r>
        <w:rPr>
          <w:rFonts w:hint="eastAsia" w:ascii="宋体" w:hAnsi="宋体"/>
          <w:sz w:val="24"/>
          <w:lang w:val="en-US" w:eastAsia="zh-CN"/>
        </w:rPr>
        <w:t>无向图</w:t>
      </w:r>
      <w:r>
        <w:rPr>
          <w:rFonts w:hint="eastAsia" w:ascii="宋体" w:hAnsi="宋体"/>
          <w:sz w:val="24"/>
        </w:rPr>
        <w:t>集合中</w:t>
      </w:r>
      <w:r>
        <w:rPr>
          <w:rFonts w:hint="eastAsia" w:ascii="宋体" w:hAnsi="宋体"/>
          <w:sz w:val="24"/>
          <w:lang w:val="en-US" w:eastAsia="zh-CN"/>
        </w:rPr>
        <w:t>无向图</w:t>
      </w:r>
      <w:r>
        <w:rPr>
          <w:rFonts w:hint="eastAsia" w:ascii="宋体" w:hAnsi="宋体"/>
          <w:sz w:val="24"/>
        </w:rPr>
        <w:t>的个数、打印所有</w:t>
      </w:r>
      <w:r>
        <w:rPr>
          <w:rFonts w:hint="eastAsia" w:ascii="宋体" w:hAnsi="宋体"/>
          <w:sz w:val="24"/>
          <w:lang w:val="en-US" w:eastAsia="zh-CN"/>
        </w:rPr>
        <w:t>无向图</w:t>
      </w:r>
      <w:r>
        <w:rPr>
          <w:rFonts w:hint="eastAsia" w:ascii="宋体" w:hAnsi="宋体"/>
          <w:sz w:val="24"/>
        </w:rPr>
        <w:t>的序号及名称、操作特定序号的</w:t>
      </w:r>
      <w:r>
        <w:rPr>
          <w:rFonts w:hint="eastAsia" w:ascii="宋体" w:hAnsi="宋体"/>
          <w:sz w:val="24"/>
          <w:lang w:val="en-US" w:eastAsia="zh-CN"/>
        </w:rPr>
        <w:t>无向图</w:t>
      </w:r>
      <w:r>
        <w:rPr>
          <w:rFonts w:hint="eastAsia" w:ascii="宋体" w:hAnsi="宋体"/>
          <w:sz w:val="24"/>
        </w:rPr>
        <w:t>。</w:t>
      </w:r>
    </w:p>
    <w:p>
      <w:pPr>
        <w:spacing w:line="360" w:lineRule="auto"/>
        <w:ind w:firstLine="480" w:firstLineChars="200"/>
        <w:rPr>
          <w:rFonts w:hint="eastAsia" w:ascii="宋体" w:hAnsi="宋体"/>
          <w:sz w:val="24"/>
        </w:rPr>
      </w:pPr>
      <w:r>
        <w:rPr>
          <w:rFonts w:hint="eastAsia" w:ascii="宋体" w:hAnsi="宋体"/>
          <w:sz w:val="24"/>
        </w:rPr>
        <w:t>多</w:t>
      </w:r>
      <w:r>
        <w:rPr>
          <w:rFonts w:hint="eastAsia" w:ascii="宋体" w:hAnsi="宋体"/>
          <w:sz w:val="24"/>
          <w:lang w:val="en-US" w:eastAsia="zh-CN"/>
        </w:rPr>
        <w:t>无向图</w:t>
      </w:r>
      <w:r>
        <w:rPr>
          <w:rFonts w:hint="eastAsia" w:ascii="宋体" w:hAnsi="宋体"/>
          <w:sz w:val="24"/>
        </w:rPr>
        <w:t>管理菜单中的“操作特定序号的</w:t>
      </w:r>
      <w:r>
        <w:rPr>
          <w:rFonts w:hint="eastAsia" w:ascii="宋体" w:hAnsi="宋体"/>
          <w:sz w:val="24"/>
          <w:lang w:val="en-US" w:eastAsia="zh-CN"/>
        </w:rPr>
        <w:t>无向图</w:t>
      </w:r>
      <w:r>
        <w:rPr>
          <w:rFonts w:hint="eastAsia" w:ascii="宋体" w:hAnsi="宋体"/>
          <w:sz w:val="24"/>
        </w:rPr>
        <w:t>”可以调出单</w:t>
      </w:r>
      <w:r>
        <w:rPr>
          <w:rFonts w:hint="eastAsia" w:ascii="宋体" w:hAnsi="宋体"/>
          <w:sz w:val="24"/>
          <w:lang w:val="en-US" w:eastAsia="zh-CN"/>
        </w:rPr>
        <w:t>无向图</w:t>
      </w:r>
      <w:r>
        <w:rPr>
          <w:rFonts w:hint="eastAsia" w:ascii="宋体" w:hAnsi="宋体"/>
          <w:sz w:val="24"/>
        </w:rPr>
        <w:t>操作菜单（二级菜单），可供选择的操作有：</w:t>
      </w:r>
      <w:r>
        <w:rPr>
          <w:rFonts w:hint="eastAsia" w:ascii="宋体" w:hAnsi="宋体"/>
          <w:sz w:val="24"/>
          <w:lang w:val="en-US" w:eastAsia="zh-CN"/>
        </w:rPr>
        <w:t>创建无向图</w:t>
      </w:r>
      <w:r>
        <w:rPr>
          <w:rFonts w:hint="eastAsia" w:ascii="宋体" w:hAnsi="宋体"/>
          <w:sz w:val="24"/>
        </w:rPr>
        <w:t>、销毁</w:t>
      </w:r>
      <w:r>
        <w:rPr>
          <w:rFonts w:hint="eastAsia" w:ascii="宋体" w:hAnsi="宋体"/>
          <w:sz w:val="24"/>
          <w:lang w:val="en-US" w:eastAsia="zh-CN"/>
        </w:rPr>
        <w:t>无向图</w:t>
      </w:r>
      <w:r>
        <w:rPr>
          <w:rFonts w:hint="eastAsia" w:ascii="宋体" w:hAnsi="宋体"/>
          <w:sz w:val="24"/>
        </w:rPr>
        <w:t>、定位某</w:t>
      </w:r>
      <w:r>
        <w:rPr>
          <w:rFonts w:hint="eastAsia" w:ascii="宋体" w:hAnsi="宋体"/>
          <w:sz w:val="24"/>
          <w:lang w:val="en-US" w:eastAsia="zh-CN"/>
        </w:rPr>
        <w:t>顶点</w:t>
      </w:r>
      <w:r>
        <w:rPr>
          <w:rFonts w:hint="eastAsia" w:ascii="宋体" w:hAnsi="宋体"/>
          <w:sz w:val="24"/>
        </w:rPr>
        <w:t>、</w:t>
      </w:r>
      <w:r>
        <w:rPr>
          <w:rFonts w:hint="eastAsia" w:ascii="宋体" w:hAnsi="宋体"/>
          <w:sz w:val="24"/>
          <w:lang w:val="en-US" w:eastAsia="zh-CN"/>
        </w:rPr>
        <w:t>顶点赋值、</w:t>
      </w:r>
      <w:r>
        <w:rPr>
          <w:rFonts w:hint="eastAsia" w:ascii="宋体" w:hAnsi="宋体"/>
          <w:sz w:val="24"/>
        </w:rPr>
        <w:t>求某</w:t>
      </w:r>
      <w:r>
        <w:rPr>
          <w:rFonts w:hint="eastAsia" w:ascii="宋体" w:hAnsi="宋体"/>
          <w:sz w:val="24"/>
          <w:lang w:val="en-US" w:eastAsia="zh-CN"/>
        </w:rPr>
        <w:t>顶点</w:t>
      </w:r>
      <w:r>
        <w:rPr>
          <w:rFonts w:hint="eastAsia" w:ascii="宋体" w:hAnsi="宋体"/>
          <w:sz w:val="24"/>
        </w:rPr>
        <w:t>的</w:t>
      </w:r>
      <w:r>
        <w:rPr>
          <w:rFonts w:hint="eastAsia" w:ascii="宋体" w:hAnsi="宋体"/>
          <w:sz w:val="24"/>
          <w:lang w:val="en-US" w:eastAsia="zh-CN"/>
        </w:rPr>
        <w:t>第一、第二邻接顶点</w:t>
      </w:r>
      <w:r>
        <w:rPr>
          <w:rFonts w:hint="eastAsia" w:ascii="宋体" w:hAnsi="宋体"/>
          <w:sz w:val="24"/>
        </w:rPr>
        <w:t>、插入</w:t>
      </w:r>
      <w:r>
        <w:rPr>
          <w:rFonts w:hint="eastAsia" w:ascii="宋体" w:hAnsi="宋体"/>
          <w:sz w:val="24"/>
          <w:lang w:val="en-US" w:eastAsia="zh-CN"/>
        </w:rPr>
        <w:t>顶点或弧</w:t>
      </w:r>
      <w:r>
        <w:rPr>
          <w:rFonts w:hint="eastAsia" w:ascii="宋体" w:hAnsi="宋体"/>
          <w:sz w:val="24"/>
        </w:rPr>
        <w:t>、删除</w:t>
      </w:r>
      <w:r>
        <w:rPr>
          <w:rFonts w:hint="eastAsia" w:ascii="宋体" w:hAnsi="宋体"/>
          <w:sz w:val="24"/>
          <w:lang w:val="en-US" w:eastAsia="zh-CN"/>
        </w:rPr>
        <w:t>顶点或弧</w:t>
      </w:r>
      <w:r>
        <w:rPr>
          <w:rFonts w:hint="eastAsia" w:ascii="宋体" w:hAnsi="宋体"/>
          <w:sz w:val="24"/>
        </w:rPr>
        <w:t>、</w:t>
      </w:r>
      <w:r>
        <w:rPr>
          <w:rFonts w:hint="eastAsia" w:ascii="宋体" w:hAnsi="宋体"/>
          <w:sz w:val="24"/>
          <w:lang w:val="en-US" w:eastAsia="zh-CN"/>
        </w:rPr>
        <w:t>深度优先搜索、广度优先搜索</w:t>
      </w:r>
      <w:r>
        <w:rPr>
          <w:rFonts w:hint="eastAsia" w:ascii="宋体" w:hAnsi="宋体"/>
          <w:sz w:val="24"/>
        </w:rPr>
        <w:t>、将</w:t>
      </w:r>
      <w:r>
        <w:rPr>
          <w:rFonts w:hint="eastAsia" w:ascii="宋体" w:hAnsi="宋体"/>
          <w:sz w:val="24"/>
          <w:lang w:val="en-US" w:eastAsia="zh-CN"/>
        </w:rPr>
        <w:t>无向图</w:t>
      </w:r>
      <w:r>
        <w:rPr>
          <w:rFonts w:hint="eastAsia" w:ascii="宋体" w:hAnsi="宋体"/>
          <w:sz w:val="24"/>
        </w:rPr>
        <w:t>的数据写入文件、通过键盘输入或者读取文件数据</w:t>
      </w:r>
      <w:r>
        <w:rPr>
          <w:rFonts w:hint="eastAsia" w:ascii="宋体" w:hAnsi="宋体"/>
          <w:sz w:val="24"/>
        </w:rPr>
        <w:drawing>
          <wp:anchor distT="0" distB="0" distL="114300" distR="114300" simplePos="0" relativeHeight="251679744" behindDoc="0" locked="0" layoutInCell="1" allowOverlap="1">
            <wp:simplePos x="0" y="0"/>
            <wp:positionH relativeFrom="column">
              <wp:posOffset>0</wp:posOffset>
            </wp:positionH>
            <wp:positionV relativeFrom="paragraph">
              <wp:posOffset>365760</wp:posOffset>
            </wp:positionV>
            <wp:extent cx="5274310" cy="7818755"/>
            <wp:effectExtent l="0" t="0" r="13970" b="14605"/>
            <wp:wrapTopAndBottom/>
            <wp:docPr id="131" name="图片 131" descr="P6QOE2TB4A9%3Q{B]1_V@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P6QOE2TB4A9%3Q{B]1_V@RT"/>
                    <pic:cNvPicPr>
                      <a:picLocks noChangeAspect="1"/>
                    </pic:cNvPicPr>
                  </pic:nvPicPr>
                  <pic:blipFill>
                    <a:blip r:embed="rId112"/>
                    <a:stretch>
                      <a:fillRect/>
                    </a:stretch>
                  </pic:blipFill>
                  <pic:spPr>
                    <a:xfrm>
                      <a:off x="0" y="0"/>
                      <a:ext cx="5274310" cy="7818755"/>
                    </a:xfrm>
                    <a:prstGeom prst="rect">
                      <a:avLst/>
                    </a:prstGeom>
                  </pic:spPr>
                </pic:pic>
              </a:graphicData>
            </a:graphic>
          </wp:anchor>
        </w:drawing>
      </w:r>
      <w:r>
        <w:rPr>
          <w:rFonts w:hint="eastAsia" w:ascii="宋体" w:hAnsi="宋体"/>
          <w:sz w:val="24"/>
        </w:rPr>
        <w:t>向</w:t>
      </w:r>
      <w:r>
        <w:rPr>
          <w:rFonts w:hint="eastAsia" w:ascii="宋体" w:hAnsi="宋体"/>
          <w:sz w:val="24"/>
          <w:lang w:val="en-US" w:eastAsia="zh-CN"/>
        </w:rPr>
        <w:t>无向图</w:t>
      </w:r>
      <w:r>
        <w:rPr>
          <w:rFonts w:hint="eastAsia" w:ascii="宋体" w:hAnsi="宋体"/>
          <w:sz w:val="24"/>
        </w:rPr>
        <w:t>中一次性输入若干元素。整体系统结构设计示意图如下：</w:t>
      </w:r>
    </w:p>
    <w:p>
      <w:pPr>
        <w:spacing w:line="360" w:lineRule="auto"/>
        <w:ind w:firstLine="480" w:firstLineChars="200"/>
        <w:rPr>
          <w:rFonts w:hint="eastAsia" w:ascii="宋体" w:hAnsi="宋体"/>
          <w:sz w:val="24"/>
        </w:rPr>
      </w:pPr>
    </w:p>
    <w:p>
      <w:pPr>
        <w:spacing w:line="360" w:lineRule="auto"/>
        <w:ind w:firstLine="480" w:firstLineChars="200"/>
        <w:jc w:val="center"/>
        <w:rPr>
          <w:rFonts w:hint="eastAsia" w:ascii="宋体" w:hAnsi="宋体"/>
          <w:sz w:val="24"/>
        </w:rPr>
      </w:pPr>
      <w:r>
        <w:rPr>
          <w:rFonts w:hint="eastAsia" w:ascii="黑体" w:hAnsi="黑体" w:eastAsia="黑体" w:cs="黑体"/>
          <w:sz w:val="24"/>
          <w:lang w:val="en-US" w:eastAsia="zh-CN"/>
        </w:rPr>
        <w:t>图4-1 整体系统结构设计</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4</w:t>
      </w:r>
      <w:r>
        <w:rPr>
          <w:rFonts w:ascii="黑体" w:hAnsi="黑体" w:eastAsia="黑体"/>
          <w:b/>
          <w:bCs/>
          <w:sz w:val="28"/>
          <w:szCs w:val="28"/>
        </w:rPr>
        <w:t xml:space="preserve">.2.2 </w:t>
      </w:r>
      <w:r>
        <w:rPr>
          <w:rFonts w:hint="eastAsia" w:ascii="黑体" w:hAnsi="黑体" w:eastAsia="黑体"/>
          <w:b/>
          <w:bCs/>
          <w:sz w:val="28"/>
          <w:szCs w:val="28"/>
        </w:rPr>
        <w:t>数据结构设计</w:t>
      </w:r>
    </w:p>
    <w:p>
      <w:pPr>
        <w:spacing w:line="360" w:lineRule="auto"/>
        <w:ind w:firstLine="480" w:firstLineChars="200"/>
        <w:rPr>
          <w:rFonts w:ascii="宋体" w:hAnsi="宋体"/>
          <w:sz w:val="24"/>
        </w:rPr>
      </w:pPr>
      <w:r>
        <w:rPr>
          <w:rFonts w:hint="eastAsia" w:ascii="宋体" w:hAnsi="宋体"/>
          <w:sz w:val="24"/>
        </w:rPr>
        <w:t>本演示系统设计了</w:t>
      </w:r>
      <w:r>
        <w:rPr>
          <w:rFonts w:hint="eastAsia" w:ascii="宋体" w:hAnsi="宋体"/>
          <w:sz w:val="24"/>
          <w:lang w:val="en-US" w:eastAsia="zh-CN"/>
        </w:rPr>
        <w:t>五</w:t>
      </w:r>
      <w:r>
        <w:rPr>
          <w:rFonts w:hint="eastAsia" w:ascii="宋体" w:hAnsi="宋体"/>
          <w:sz w:val="24"/>
        </w:rPr>
        <w:t>个物理结构，分别是</w:t>
      </w:r>
      <w:r>
        <w:rPr>
          <w:rFonts w:hint="eastAsia" w:ascii="宋体" w:hAnsi="宋体"/>
          <w:sz w:val="24"/>
          <w:lang w:val="en-US" w:eastAsia="zh-CN"/>
        </w:rPr>
        <w:t>顶点、表结点、头结点、邻接表</w:t>
      </w:r>
      <w:r>
        <w:rPr>
          <w:rFonts w:hint="eastAsia" w:ascii="宋体" w:hAnsi="宋体"/>
          <w:sz w:val="24"/>
        </w:rPr>
        <w:t>和</w:t>
      </w:r>
      <w:r>
        <w:rPr>
          <w:rFonts w:hint="eastAsia" w:ascii="宋体" w:hAnsi="宋体"/>
          <w:sz w:val="24"/>
          <w:lang w:val="en-US" w:eastAsia="zh-CN"/>
        </w:rPr>
        <w:t>图</w:t>
      </w:r>
      <w:r>
        <w:rPr>
          <w:rFonts w:hint="eastAsia" w:ascii="宋体" w:hAnsi="宋体"/>
          <w:sz w:val="24"/>
        </w:rPr>
        <w:t>集合，均以结构形式定义。</w:t>
      </w:r>
    </w:p>
    <w:p>
      <w:pPr>
        <w:spacing w:line="360" w:lineRule="auto"/>
        <w:ind w:firstLine="480" w:firstLineChars="200"/>
        <w:rPr>
          <w:rFonts w:ascii="宋体" w:hAnsi="宋体"/>
          <w:sz w:val="24"/>
        </w:rPr>
      </w:pPr>
      <w:r>
        <w:rPr>
          <w:rFonts w:hint="eastAsia" w:ascii="宋体" w:hAnsi="宋体"/>
          <w:sz w:val="24"/>
          <w:lang w:val="en-US" w:eastAsia="zh-CN"/>
        </w:rPr>
        <w:t>顶点</w:t>
      </w:r>
      <w:r>
        <w:rPr>
          <w:rFonts w:hint="eastAsia" w:ascii="宋体" w:hAnsi="宋体"/>
          <w:sz w:val="24"/>
        </w:rPr>
        <w:t>结构中包括</w:t>
      </w:r>
      <w:r>
        <w:rPr>
          <w:rFonts w:hint="eastAsia" w:ascii="宋体" w:hAnsi="宋体"/>
          <w:sz w:val="24"/>
          <w:lang w:val="en-US" w:eastAsia="zh-CN"/>
        </w:rPr>
        <w:t>关键字与字符串；表结点结构中包括顶点位置编号和下一个表结点指针；头结点结构中包括顶点数据和指向第一条弧的表结点指针；邻接表结构中包括头结点数组、顶点数、弧数、图的类型；图</w:t>
      </w:r>
      <w:r>
        <w:rPr>
          <w:rFonts w:hint="eastAsia" w:ascii="宋体" w:hAnsi="宋体"/>
          <w:sz w:val="24"/>
        </w:rPr>
        <w:t>集合结构中包括</w:t>
      </w:r>
      <w:r>
        <w:rPr>
          <w:rFonts w:hint="eastAsia" w:ascii="宋体" w:hAnsi="宋体"/>
          <w:sz w:val="24"/>
          <w:lang w:val="en-US" w:eastAsia="zh-CN"/>
        </w:rPr>
        <w:t>图</w:t>
      </w:r>
      <w:r>
        <w:rPr>
          <w:rFonts w:hint="eastAsia" w:ascii="宋体" w:hAnsi="宋体"/>
          <w:sz w:val="24"/>
        </w:rPr>
        <w:t>数组（每个数组元素都包括</w:t>
      </w:r>
      <w:r>
        <w:rPr>
          <w:rFonts w:hint="eastAsia" w:ascii="宋体" w:hAnsi="宋体"/>
          <w:sz w:val="24"/>
          <w:lang w:val="en-US" w:eastAsia="zh-CN"/>
        </w:rPr>
        <w:t>图</w:t>
      </w:r>
      <w:r>
        <w:rPr>
          <w:rFonts w:hint="eastAsia" w:ascii="宋体" w:hAnsi="宋体"/>
          <w:sz w:val="24"/>
        </w:rPr>
        <w:t>以及其名称）和</w:t>
      </w:r>
      <w:r>
        <w:rPr>
          <w:rFonts w:hint="eastAsia" w:ascii="宋体" w:hAnsi="宋体"/>
          <w:sz w:val="24"/>
          <w:lang w:val="en-US" w:eastAsia="zh-CN"/>
        </w:rPr>
        <w:t>图</w:t>
      </w:r>
      <w:r>
        <w:rPr>
          <w:rFonts w:hint="eastAsia" w:ascii="宋体" w:hAnsi="宋体"/>
          <w:sz w:val="24"/>
        </w:rPr>
        <w:t>集合长度。</w:t>
      </w:r>
    </w:p>
    <w:p>
      <w:pPr>
        <w:spacing w:line="360" w:lineRule="auto"/>
        <w:ind w:firstLine="480" w:firstLineChars="200"/>
        <w:rPr>
          <w:rFonts w:hint="eastAsia" w:ascii="宋体" w:hAnsi="宋体"/>
          <w:sz w:val="24"/>
        </w:rPr>
      </w:pPr>
      <w:r>
        <w:rPr>
          <w:rFonts w:hint="eastAsia" w:ascii="宋体" w:hAnsi="宋体"/>
          <w:sz w:val="24"/>
        </w:rPr>
        <w:t>结构定义如下：</w:t>
      </w:r>
    </w:p>
    <w:p>
      <w:pPr>
        <w:spacing w:line="360" w:lineRule="auto"/>
        <w:ind w:firstLine="480" w:firstLineChars="200"/>
        <w:rPr>
          <w:rFonts w:hint="eastAsia" w:ascii="宋体" w:hAnsi="宋体"/>
          <w:sz w:val="24"/>
          <w:lang w:eastAsia="zh-CN"/>
        </w:rPr>
      </w:pPr>
      <w:r>
        <w:rPr>
          <w:rFonts w:hint="eastAsia" w:ascii="宋体" w:hAnsi="宋体"/>
          <w:sz w:val="24"/>
          <w:lang w:eastAsia="zh-CN"/>
        </w:rPr>
        <w:drawing>
          <wp:inline distT="0" distB="0" distL="114300" distR="114300">
            <wp:extent cx="5243830" cy="5624195"/>
            <wp:effectExtent l="0" t="0" r="13970" b="14605"/>
            <wp:docPr id="132" name="图片 132" descr="J9KV[5EVK}ADZ0X]LHPKE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J9KV[5EVK}ADZ0X]LHPKEDH"/>
                    <pic:cNvPicPr>
                      <a:picLocks noChangeAspect="1"/>
                    </pic:cNvPicPr>
                  </pic:nvPicPr>
                  <pic:blipFill>
                    <a:blip r:embed="rId113"/>
                    <a:srcRect l="518" b="377"/>
                    <a:stretch>
                      <a:fillRect/>
                    </a:stretch>
                  </pic:blipFill>
                  <pic:spPr>
                    <a:xfrm>
                      <a:off x="0" y="0"/>
                      <a:ext cx="5243830" cy="5624195"/>
                    </a:xfrm>
                    <a:prstGeom prst="rect">
                      <a:avLst/>
                    </a:prstGeom>
                  </pic:spPr>
                </pic:pic>
              </a:graphicData>
            </a:graphic>
          </wp:inline>
        </w:drawing>
      </w:r>
    </w:p>
    <w:p>
      <w:pPr>
        <w:spacing w:line="360" w:lineRule="auto"/>
        <w:jc w:val="center"/>
        <w:rPr>
          <w:rFonts w:hint="eastAsia" w:ascii="宋体" w:hAnsi="宋体" w:eastAsia="宋体"/>
          <w:sz w:val="24"/>
          <w:lang w:eastAsia="zh-CN"/>
        </w:rPr>
      </w:pPr>
      <w:r>
        <w:rPr>
          <w:rFonts w:hint="eastAsia" w:ascii="黑体" w:hAnsi="黑体" w:eastAsia="黑体" w:cs="黑体"/>
          <w:sz w:val="24"/>
          <w:lang w:val="en-US" w:eastAsia="zh-CN"/>
        </w:rPr>
        <w:t>图4-2 数据结构设计</w:t>
      </w:r>
    </w:p>
    <w:p>
      <w:pPr>
        <w:spacing w:line="360" w:lineRule="auto"/>
        <w:ind w:firstLine="480" w:firstLineChars="200"/>
        <w:rPr>
          <w:sz w:val="24"/>
        </w:rPr>
      </w:pPr>
      <w:r>
        <w:rPr>
          <w:sz w:val="24"/>
        </w:rPr>
        <w:t>依据最小完备性和常用性相结合的原则，以函数形式定义了创建图、销毁图、查找顶点、获得顶点值和顶点赋值等12种基本运算。具体运算功能定义和说明如下。具体运算功能定义如下。</w:t>
      </w:r>
    </w:p>
    <w:p>
      <w:pPr>
        <w:numPr>
          <w:ilvl w:val="0"/>
          <w:numId w:val="6"/>
        </w:numPr>
        <w:spacing w:line="360" w:lineRule="auto"/>
        <w:ind w:left="0" w:firstLine="480"/>
        <w:rPr>
          <w:sz w:val="24"/>
        </w:rPr>
      </w:pPr>
      <w:r>
        <w:rPr>
          <w:sz w:val="24"/>
        </w:rPr>
        <w:t>创建图：函数名称是</w:t>
      </w:r>
      <w:r>
        <w:rPr>
          <w:bCs/>
          <w:sz w:val="24"/>
        </w:rPr>
        <w:t>CreateCraph(G,V,VR)</w:t>
      </w:r>
      <w:r>
        <w:rPr>
          <w:sz w:val="24"/>
        </w:rPr>
        <w:t>；初始条件是V是图的</w:t>
      </w:r>
      <w:r>
        <w:rPr>
          <w:bCs/>
          <w:sz w:val="24"/>
        </w:rPr>
        <w:t>顶点集，VR是图的关系集</w:t>
      </w:r>
      <w:r>
        <w:rPr>
          <w:sz w:val="24"/>
        </w:rPr>
        <w:t>；操作结果是按V和VR的定义构造图G。</w:t>
      </w:r>
    </w:p>
    <w:p>
      <w:pPr>
        <w:spacing w:line="360" w:lineRule="auto"/>
        <w:ind w:firstLine="480" w:firstLineChars="200"/>
        <w:rPr>
          <w:sz w:val="24"/>
        </w:rPr>
      </w:pPr>
      <w:r>
        <w:rPr>
          <w:sz w:val="24"/>
        </w:rPr>
        <w:t>注：</w:t>
      </w:r>
      <w:r>
        <w:rPr>
          <w:szCs w:val="21"/>
        </w:rPr>
        <w:fldChar w:fldCharType="begin"/>
      </w:r>
      <w:r>
        <w:rPr>
          <w:szCs w:val="21"/>
        </w:rPr>
        <w:instrText xml:space="preserve"> = 1 \* GB3 </w:instrText>
      </w:r>
      <w:r>
        <w:rPr>
          <w:szCs w:val="21"/>
        </w:rPr>
        <w:fldChar w:fldCharType="separate"/>
      </w:r>
      <w:r>
        <w:rPr>
          <w:rFonts w:hint="eastAsia" w:ascii="宋体" w:hAnsi="宋体" w:cs="宋体"/>
          <w:szCs w:val="21"/>
        </w:rPr>
        <w:t>①</w:t>
      </w:r>
      <w:r>
        <w:rPr>
          <w:szCs w:val="21"/>
        </w:rPr>
        <w:fldChar w:fldCharType="end"/>
      </w:r>
      <w:r>
        <w:rPr>
          <w:szCs w:val="21"/>
        </w:rPr>
        <w:t>要求图G中顶点关键字具有唯一性。后面各操作的实现，也都要满足一个图中关键字的唯一性，不再赘述；</w:t>
      </w:r>
      <w:r>
        <w:rPr>
          <w:szCs w:val="21"/>
        </w:rPr>
        <w:fldChar w:fldCharType="begin"/>
      </w:r>
      <w:r>
        <w:rPr>
          <w:szCs w:val="21"/>
        </w:rPr>
        <w:instrText xml:space="preserve"> = 2 \* GB3 </w:instrText>
      </w:r>
      <w:r>
        <w:rPr>
          <w:szCs w:val="21"/>
        </w:rPr>
        <w:fldChar w:fldCharType="separate"/>
      </w:r>
      <w:r>
        <w:rPr>
          <w:rFonts w:hint="eastAsia" w:ascii="宋体" w:hAnsi="宋体" w:cs="宋体"/>
          <w:szCs w:val="21"/>
        </w:rPr>
        <w:t>②</w:t>
      </w:r>
      <w:r>
        <w:rPr>
          <w:szCs w:val="21"/>
        </w:rPr>
        <w:fldChar w:fldCharType="end"/>
      </w:r>
      <w:r>
        <w:rPr>
          <w:szCs w:val="21"/>
        </w:rPr>
        <w:t xml:space="preserve"> V和VR对应的是图的逻辑定义形式，比如V为顶点序列，VR为关键字对的序列。不能将邻接矩阵等物理结构来代替V和VR。</w:t>
      </w:r>
    </w:p>
    <w:p>
      <w:pPr>
        <w:spacing w:line="360" w:lineRule="auto"/>
        <w:ind w:firstLine="480" w:firstLineChars="200"/>
        <w:rPr>
          <w:sz w:val="24"/>
        </w:rPr>
      </w:pPr>
      <w:r>
        <w:rPr>
          <w:rFonts w:hint="eastAsia" w:ascii="宋体" w:hAnsi="宋体" w:cs="宋体"/>
          <w:sz w:val="24"/>
        </w:rPr>
        <w:t>⑵</w:t>
      </w:r>
      <w:r>
        <w:rPr>
          <w:sz w:val="24"/>
        </w:rPr>
        <w:t>销毁图：函数名称是DestroyGraph(G)；初始条件图G已存在；操作结果是销毁图G。</w:t>
      </w:r>
    </w:p>
    <w:p>
      <w:pPr>
        <w:pStyle w:val="17"/>
        <w:spacing w:line="360" w:lineRule="auto"/>
        <w:ind w:firstLine="480"/>
        <w:rPr>
          <w:sz w:val="24"/>
        </w:rPr>
      </w:pPr>
      <w:r>
        <w:rPr>
          <w:sz w:val="24"/>
        </w:rPr>
        <w:t>(3)查找顶点：函数名称是</w:t>
      </w:r>
      <w:r>
        <w:rPr>
          <w:bCs/>
          <w:sz w:val="24"/>
        </w:rPr>
        <w:t>LocateVex(G,u)</w:t>
      </w:r>
      <w:r>
        <w:rPr>
          <w:sz w:val="24"/>
        </w:rPr>
        <w:t>；初始条件是图G存在，u是和G中顶点关键字类型相同的给定值；操作结果是若u在图G中存在，返回关键字为u的顶点位置</w:t>
      </w:r>
      <w:r>
        <w:rPr>
          <w:rFonts w:hint="eastAsia"/>
          <w:sz w:val="24"/>
        </w:rPr>
        <w:t>序号（简称位序）</w:t>
      </w:r>
      <w:r>
        <w:rPr>
          <w:sz w:val="24"/>
        </w:rPr>
        <w:t>，否则返回其它</w:t>
      </w:r>
      <w:r>
        <w:rPr>
          <w:rFonts w:hint="eastAsia"/>
          <w:sz w:val="24"/>
        </w:rPr>
        <w:t>表示“不存在</w:t>
      </w:r>
      <w:r>
        <w:rPr>
          <w:sz w:val="24"/>
        </w:rPr>
        <w:t>”</w:t>
      </w:r>
      <w:r>
        <w:rPr>
          <w:rFonts w:hint="eastAsia"/>
          <w:sz w:val="24"/>
        </w:rPr>
        <w:t>的</w:t>
      </w:r>
      <w:r>
        <w:rPr>
          <w:sz w:val="24"/>
        </w:rPr>
        <w:t>信息。</w:t>
      </w:r>
    </w:p>
    <w:p>
      <w:pPr>
        <w:spacing w:line="360" w:lineRule="auto"/>
        <w:ind w:firstLine="480" w:firstLineChars="200"/>
        <w:rPr>
          <w:sz w:val="24"/>
        </w:rPr>
      </w:pPr>
      <w:r>
        <w:rPr>
          <w:rFonts w:hint="eastAsia" w:ascii="宋体" w:hAnsi="宋体" w:cs="宋体"/>
          <w:sz w:val="24"/>
        </w:rPr>
        <w:t>⑷</w:t>
      </w:r>
      <w:r>
        <w:rPr>
          <w:sz w:val="24"/>
        </w:rPr>
        <w:t>顶点赋值：函数名称是PutVex (G,u,value)；初始条件是图G存在，u是和G中顶点关键字类型相同的给定值；操作结果是对关键字为u的顶点赋值value。</w:t>
      </w:r>
    </w:p>
    <w:p>
      <w:pPr>
        <w:spacing w:line="360" w:lineRule="auto"/>
        <w:ind w:firstLine="480" w:firstLineChars="200"/>
        <w:rPr>
          <w:sz w:val="24"/>
        </w:rPr>
      </w:pPr>
      <w:r>
        <w:rPr>
          <w:rFonts w:hint="eastAsia" w:ascii="宋体" w:hAnsi="宋体" w:cs="宋体"/>
          <w:sz w:val="24"/>
        </w:rPr>
        <w:t>⑸</w:t>
      </w:r>
      <w:r>
        <w:rPr>
          <w:sz w:val="24"/>
        </w:rPr>
        <w:t>获得第一邻接点：函数名称是</w:t>
      </w:r>
      <w:r>
        <w:rPr>
          <w:bCs/>
          <w:sz w:val="24"/>
        </w:rPr>
        <w:t>FirstAdjVex(G, u)</w:t>
      </w:r>
      <w:r>
        <w:rPr>
          <w:sz w:val="24"/>
        </w:rPr>
        <w:t>；初始条件是图G存在，u是G中顶点</w:t>
      </w:r>
      <w:r>
        <w:rPr>
          <w:rFonts w:hint="eastAsia"/>
          <w:sz w:val="24"/>
        </w:rPr>
        <w:t>的位序</w:t>
      </w:r>
      <w:r>
        <w:rPr>
          <w:sz w:val="24"/>
        </w:rPr>
        <w:t>；操作结果是返回u</w:t>
      </w:r>
      <w:r>
        <w:rPr>
          <w:rFonts w:hint="eastAsia"/>
          <w:sz w:val="24"/>
        </w:rPr>
        <w:t>对应</w:t>
      </w:r>
      <w:r>
        <w:rPr>
          <w:sz w:val="24"/>
        </w:rPr>
        <w:t>顶点的</w:t>
      </w:r>
      <w:r>
        <w:rPr>
          <w:bCs/>
          <w:sz w:val="24"/>
        </w:rPr>
        <w:t>第一个邻接顶点</w:t>
      </w:r>
      <w:r>
        <w:rPr>
          <w:rFonts w:hint="eastAsia"/>
          <w:sz w:val="24"/>
        </w:rPr>
        <w:t>位序</w:t>
      </w:r>
      <w:r>
        <w:rPr>
          <w:bCs/>
          <w:sz w:val="24"/>
        </w:rPr>
        <w:t>，如果</w:t>
      </w:r>
      <w:r>
        <w:rPr>
          <w:sz w:val="24"/>
        </w:rPr>
        <w:t>u的顶点</w:t>
      </w:r>
      <w:r>
        <w:rPr>
          <w:bCs/>
          <w:sz w:val="24"/>
        </w:rPr>
        <w:t>没有邻接顶点，</w:t>
      </w:r>
      <w:r>
        <w:rPr>
          <w:sz w:val="24"/>
        </w:rPr>
        <w:t>否则返回其它表示</w:t>
      </w:r>
      <w:r>
        <w:rPr>
          <w:rFonts w:hint="eastAsia"/>
          <w:bCs/>
          <w:sz w:val="24"/>
        </w:rPr>
        <w:t>“</w:t>
      </w:r>
      <w:r>
        <w:rPr>
          <w:rFonts w:hint="eastAsia"/>
          <w:sz w:val="24"/>
        </w:rPr>
        <w:t>不存在</w:t>
      </w:r>
      <w:r>
        <w:rPr>
          <w:rFonts w:hint="eastAsia"/>
          <w:bCs/>
          <w:sz w:val="24"/>
        </w:rPr>
        <w:t>”</w:t>
      </w:r>
      <w:r>
        <w:rPr>
          <w:bCs/>
          <w:sz w:val="24"/>
        </w:rPr>
        <w:t>的</w:t>
      </w:r>
      <w:r>
        <w:rPr>
          <w:sz w:val="24"/>
        </w:rPr>
        <w:t>信息。</w:t>
      </w:r>
    </w:p>
    <w:p>
      <w:pPr>
        <w:spacing w:line="360" w:lineRule="auto"/>
        <w:ind w:firstLine="480" w:firstLineChars="200"/>
        <w:rPr>
          <w:sz w:val="24"/>
        </w:rPr>
      </w:pPr>
      <w:r>
        <w:rPr>
          <w:rFonts w:hint="eastAsia" w:ascii="宋体" w:hAnsi="宋体" w:cs="宋体"/>
          <w:sz w:val="24"/>
        </w:rPr>
        <w:t>⑹</w:t>
      </w:r>
      <w:r>
        <w:rPr>
          <w:sz w:val="24"/>
        </w:rPr>
        <w:t>获得下一邻接点：函数名称是NextAdjVex(G, v, w)；初始条件是图G存在，v和w是G中</w:t>
      </w:r>
      <w:r>
        <w:rPr>
          <w:rFonts w:hint="eastAsia"/>
          <w:sz w:val="24"/>
        </w:rPr>
        <w:t>两个</w:t>
      </w:r>
      <w:r>
        <w:rPr>
          <w:sz w:val="24"/>
        </w:rPr>
        <w:t>顶点</w:t>
      </w:r>
      <w:r>
        <w:rPr>
          <w:rFonts w:hint="eastAsia"/>
          <w:sz w:val="24"/>
        </w:rPr>
        <w:t>的位序</w:t>
      </w:r>
      <w:r>
        <w:rPr>
          <w:sz w:val="24"/>
        </w:rPr>
        <w:t>，v</w:t>
      </w:r>
      <w:r>
        <w:rPr>
          <w:rFonts w:hint="eastAsia"/>
          <w:sz w:val="24"/>
        </w:rPr>
        <w:t>对应</w:t>
      </w:r>
      <w:r>
        <w:rPr>
          <w:sz w:val="24"/>
        </w:rPr>
        <w:t>G的一个顶点,w</w:t>
      </w:r>
      <w:r>
        <w:rPr>
          <w:rFonts w:hint="eastAsia"/>
          <w:sz w:val="24"/>
        </w:rPr>
        <w:t>对应</w:t>
      </w:r>
      <w:r>
        <w:rPr>
          <w:sz w:val="24"/>
        </w:rPr>
        <w:t>v的邻接顶点；操作结果是返回v的（相对于w）下一个邻接顶点的</w:t>
      </w:r>
      <w:r>
        <w:rPr>
          <w:rFonts w:hint="eastAsia"/>
          <w:sz w:val="24"/>
        </w:rPr>
        <w:t>位序</w:t>
      </w:r>
      <w:r>
        <w:rPr>
          <w:sz w:val="24"/>
        </w:rPr>
        <w:t>，如果w是最后一个邻接顶点，返回其它表示</w:t>
      </w:r>
      <w:r>
        <w:rPr>
          <w:bCs/>
          <w:sz w:val="24"/>
        </w:rPr>
        <w:t>“</w:t>
      </w:r>
      <w:r>
        <w:rPr>
          <w:rFonts w:hint="eastAsia"/>
          <w:sz w:val="24"/>
        </w:rPr>
        <w:t>不存在</w:t>
      </w:r>
      <w:r>
        <w:rPr>
          <w:bCs/>
          <w:sz w:val="24"/>
        </w:rPr>
        <w:t>”的</w:t>
      </w:r>
      <w:r>
        <w:rPr>
          <w:sz w:val="24"/>
        </w:rPr>
        <w:t>信息。</w:t>
      </w:r>
    </w:p>
    <w:p>
      <w:pPr>
        <w:spacing w:line="360" w:lineRule="auto"/>
        <w:ind w:firstLine="480" w:firstLineChars="200"/>
        <w:rPr>
          <w:sz w:val="24"/>
        </w:rPr>
      </w:pPr>
      <w:r>
        <w:rPr>
          <w:rFonts w:hint="eastAsia" w:ascii="宋体" w:hAnsi="宋体" w:cs="宋体"/>
          <w:color w:val="3A3A3A"/>
          <w:sz w:val="24"/>
        </w:rPr>
        <w:t>⑺</w:t>
      </w:r>
      <w:r>
        <w:rPr>
          <w:color w:val="3A3A3A"/>
          <w:sz w:val="24"/>
        </w:rPr>
        <w:t>插入顶点：</w:t>
      </w:r>
      <w:r>
        <w:rPr>
          <w:sz w:val="24"/>
        </w:rPr>
        <w:t>函数名称是</w:t>
      </w:r>
      <w:r>
        <w:rPr>
          <w:bCs/>
          <w:sz w:val="24"/>
        </w:rPr>
        <w:t>InsertVex(G,v)</w:t>
      </w:r>
      <w:r>
        <w:rPr>
          <w:sz w:val="24"/>
        </w:rPr>
        <w:t>；初始条件是图G存在，v和G中的顶点具有相同特征；操作结果是在图G中增加新顶点v。（在这里也保持顶点关键字的唯一性）</w:t>
      </w:r>
    </w:p>
    <w:p>
      <w:pPr>
        <w:spacing w:line="360" w:lineRule="auto"/>
        <w:ind w:firstLine="480" w:firstLineChars="200"/>
        <w:rPr>
          <w:sz w:val="24"/>
        </w:rPr>
      </w:pPr>
      <w:r>
        <w:rPr>
          <w:rFonts w:hint="eastAsia" w:ascii="宋体" w:hAnsi="宋体" w:cs="宋体"/>
          <w:sz w:val="24"/>
        </w:rPr>
        <w:t>⑻</w:t>
      </w:r>
      <w:r>
        <w:rPr>
          <w:sz w:val="24"/>
        </w:rPr>
        <w:t>删除顶点：函数名称是</w:t>
      </w:r>
      <w:r>
        <w:rPr>
          <w:bCs/>
          <w:sz w:val="24"/>
        </w:rPr>
        <w:t>DeleteVex(G,v)</w:t>
      </w:r>
      <w:r>
        <w:rPr>
          <w:sz w:val="24"/>
        </w:rPr>
        <w:t>；初始条件是图G存在，v</w:t>
      </w:r>
      <w:r>
        <w:rPr>
          <w:rFonts w:hint="eastAsia"/>
          <w:sz w:val="24"/>
        </w:rPr>
        <w:t>是和</w:t>
      </w:r>
      <w:r>
        <w:rPr>
          <w:sz w:val="24"/>
        </w:rPr>
        <w:t>G中顶点关键字类型相同的给定值；操作结果是在图G中删除</w:t>
      </w:r>
      <w:r>
        <w:rPr>
          <w:rFonts w:hint="eastAsia"/>
          <w:sz w:val="24"/>
        </w:rPr>
        <w:t>关键字v对应的</w:t>
      </w:r>
      <w:r>
        <w:rPr>
          <w:sz w:val="24"/>
        </w:rPr>
        <w:t>顶</w:t>
      </w:r>
      <w:r>
        <w:rPr>
          <w:rFonts w:hint="eastAsia"/>
          <w:sz w:val="24"/>
        </w:rPr>
        <w:t>点以及</w:t>
      </w:r>
      <w:r>
        <w:rPr>
          <w:sz w:val="24"/>
        </w:rPr>
        <w:t>相关的弧。</w:t>
      </w:r>
    </w:p>
    <w:p>
      <w:pPr>
        <w:spacing w:line="360" w:lineRule="auto"/>
        <w:ind w:firstLine="480" w:firstLineChars="200"/>
        <w:rPr>
          <w:sz w:val="24"/>
        </w:rPr>
      </w:pPr>
      <w:r>
        <w:rPr>
          <w:rFonts w:hint="eastAsia" w:ascii="宋体" w:hAnsi="宋体" w:cs="宋体"/>
          <w:sz w:val="24"/>
        </w:rPr>
        <w:t>⑼</w:t>
      </w:r>
      <w:r>
        <w:rPr>
          <w:sz w:val="24"/>
        </w:rPr>
        <w:t>插入弧：函数名称是</w:t>
      </w:r>
      <w:r>
        <w:rPr>
          <w:bCs/>
          <w:sz w:val="24"/>
        </w:rPr>
        <w:t>InsertArc(G,v,w)</w:t>
      </w:r>
      <w:r>
        <w:rPr>
          <w:sz w:val="24"/>
        </w:rPr>
        <w:t>；初始条件是图G存在，v、w</w:t>
      </w:r>
      <w:r>
        <w:rPr>
          <w:rFonts w:hint="eastAsia"/>
          <w:sz w:val="24"/>
        </w:rPr>
        <w:t>是和</w:t>
      </w:r>
      <w:r>
        <w:rPr>
          <w:sz w:val="24"/>
        </w:rPr>
        <w:t>G中顶点关键字类型相同的给定值；操作结果是在图G中增加弧&lt;v,w&gt;，如果图G是无向图，还需要增加&lt;w,v&gt;。</w:t>
      </w:r>
    </w:p>
    <w:p>
      <w:pPr>
        <w:spacing w:line="360" w:lineRule="auto"/>
        <w:ind w:firstLine="480" w:firstLineChars="200"/>
        <w:rPr>
          <w:sz w:val="24"/>
        </w:rPr>
      </w:pPr>
      <w:r>
        <w:rPr>
          <w:rFonts w:hint="eastAsia" w:ascii="宋体" w:hAnsi="宋体" w:cs="宋体"/>
          <w:sz w:val="24"/>
        </w:rPr>
        <w:t>⑽</w:t>
      </w:r>
      <w:r>
        <w:rPr>
          <w:sz w:val="24"/>
        </w:rPr>
        <w:t>删除弧：函数名称是</w:t>
      </w:r>
      <w:r>
        <w:rPr>
          <w:bCs/>
          <w:sz w:val="24"/>
        </w:rPr>
        <w:t>DeleteArc(G,v,w)</w:t>
      </w:r>
      <w:r>
        <w:rPr>
          <w:sz w:val="24"/>
        </w:rPr>
        <w:t>；初始条件是图G存在，v、w</w:t>
      </w:r>
      <w:r>
        <w:rPr>
          <w:rFonts w:hint="eastAsia"/>
          <w:sz w:val="24"/>
        </w:rPr>
        <w:t>是和</w:t>
      </w:r>
      <w:r>
        <w:rPr>
          <w:sz w:val="24"/>
        </w:rPr>
        <w:t>G中顶点关键字类型相同的给定值；操作结果是在图G中删除弧&lt;v,w&gt;，如果图G是无向图，还需要删除&lt;w,v&gt;。</w:t>
      </w:r>
    </w:p>
    <w:p>
      <w:pPr>
        <w:spacing w:line="360" w:lineRule="auto"/>
        <w:ind w:firstLine="480" w:firstLineChars="200"/>
        <w:rPr>
          <w:color w:val="3A3A3A"/>
          <w:sz w:val="24"/>
        </w:rPr>
      </w:pPr>
      <w:r>
        <w:rPr>
          <w:rFonts w:hint="eastAsia" w:ascii="宋体" w:hAnsi="宋体" w:cs="宋体"/>
          <w:color w:val="3A3A3A"/>
          <w:sz w:val="24"/>
        </w:rPr>
        <w:t>⑾</w:t>
      </w:r>
      <w:r>
        <w:rPr>
          <w:color w:val="3A3A3A"/>
          <w:sz w:val="24"/>
        </w:rPr>
        <w:t>深度优先搜索遍历：函数名称是DFSTraverse(G,visit())；初始条件是图G存在；操作结果是图G进行深度优先搜索遍历，依次对图中的每一个顶点使用函数visit访问一次，且仅访问一次。</w:t>
      </w:r>
    </w:p>
    <w:p>
      <w:pPr>
        <w:spacing w:line="360" w:lineRule="auto"/>
        <w:ind w:firstLine="480" w:firstLineChars="200"/>
        <w:rPr>
          <w:sz w:val="24"/>
        </w:rPr>
      </w:pPr>
      <w:r>
        <w:rPr>
          <w:rFonts w:hint="eastAsia" w:ascii="宋体" w:hAnsi="宋体" w:cs="宋体"/>
          <w:color w:val="3A3A3A"/>
          <w:sz w:val="24"/>
        </w:rPr>
        <w:t>⑿</w:t>
      </w:r>
      <w:r>
        <w:rPr>
          <w:color w:val="3A3A3A"/>
          <w:sz w:val="24"/>
        </w:rPr>
        <w:t>广深度优先搜索遍历：函数名称是BFSTraverse(G,visit())；初始条件是图G存在；操作结果是图G进行广度优先搜索遍历，依次对图中的每一个顶点使用函数visit访问一次，且仅访问一次。</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4</w:t>
      </w:r>
      <w:r>
        <w:rPr>
          <w:rFonts w:ascii="黑体" w:hAnsi="黑体" w:eastAsia="黑体"/>
          <w:b/>
          <w:bCs/>
          <w:sz w:val="28"/>
          <w:szCs w:val="28"/>
        </w:rPr>
        <w:t xml:space="preserve">.2.3 </w:t>
      </w:r>
      <w:r>
        <w:rPr>
          <w:rFonts w:hint="eastAsia" w:ascii="黑体" w:hAnsi="黑体" w:eastAsia="黑体"/>
          <w:b/>
          <w:bCs/>
          <w:sz w:val="28"/>
          <w:szCs w:val="28"/>
        </w:rPr>
        <w:t>有关常量和类型定义</w:t>
      </w:r>
    </w:p>
    <w:p>
      <w:pPr>
        <w:spacing w:line="360" w:lineRule="auto"/>
        <w:ind w:firstLine="480" w:firstLineChars="200"/>
        <w:rPr>
          <w:rFonts w:hint="eastAsia" w:ascii="宋体" w:hAnsi="宋体"/>
          <w:sz w:val="24"/>
        </w:rPr>
      </w:pPr>
      <w:r>
        <w:rPr>
          <w:rFonts w:hint="eastAsia" w:ascii="宋体" w:hAnsi="宋体"/>
          <w:sz w:val="24"/>
        </w:rPr>
        <w:t>数据元素类型的定义：</w:t>
      </w:r>
    </w:p>
    <w:p>
      <w:pPr>
        <w:spacing w:line="360" w:lineRule="auto"/>
        <w:ind w:firstLine="480" w:firstLineChars="200"/>
        <w:rPr>
          <w:rFonts w:hint="eastAsia" w:ascii="宋体" w:hAnsi="宋体"/>
          <w:sz w:val="24"/>
        </w:rPr>
      </w:pPr>
      <w:r>
        <w:rPr>
          <w:rFonts w:hint="eastAsia" w:ascii="宋体" w:hAnsi="宋体"/>
          <w:sz w:val="24"/>
        </w:rPr>
        <w:t>typedef int status;</w:t>
      </w:r>
    </w:p>
    <w:p>
      <w:pPr>
        <w:spacing w:line="360" w:lineRule="auto"/>
        <w:ind w:firstLine="480" w:firstLineChars="200"/>
        <w:rPr>
          <w:rFonts w:hint="eastAsia" w:ascii="宋体" w:hAnsi="宋体"/>
          <w:sz w:val="24"/>
        </w:rPr>
      </w:pPr>
      <w:r>
        <w:rPr>
          <w:rFonts w:hint="eastAsia" w:ascii="宋体" w:hAnsi="宋体"/>
          <w:sz w:val="24"/>
        </w:rPr>
        <w:t>typedef int KeyType;</w:t>
      </w:r>
    </w:p>
    <w:p>
      <w:pPr>
        <w:spacing w:line="360" w:lineRule="auto"/>
        <w:ind w:firstLine="480" w:firstLineChars="200"/>
        <w:rPr>
          <w:rFonts w:hint="eastAsia" w:ascii="宋体" w:hAnsi="宋体"/>
          <w:sz w:val="24"/>
        </w:rPr>
      </w:pPr>
      <w:r>
        <w:rPr>
          <w:rFonts w:hint="eastAsia" w:ascii="宋体" w:hAnsi="宋体"/>
          <w:sz w:val="24"/>
        </w:rPr>
        <w:t>typedef enum { DG, DN, UDG, UDN } GraphKind;</w:t>
      </w:r>
    </w:p>
    <w:p>
      <w:pPr>
        <w:spacing w:line="360" w:lineRule="auto"/>
        <w:ind w:firstLine="480" w:firstLineChars="200"/>
        <w:rPr>
          <w:rFonts w:hint="eastAsia" w:ascii="宋体" w:hAnsi="宋体"/>
          <w:sz w:val="24"/>
        </w:rPr>
      </w:pPr>
      <w:r>
        <w:rPr>
          <w:rFonts w:hint="eastAsia" w:ascii="宋体" w:hAnsi="宋体"/>
          <w:sz w:val="24"/>
        </w:rPr>
        <w:t>typedef struct {</w:t>
      </w:r>
    </w:p>
    <w:p>
      <w:pPr>
        <w:spacing w:line="360" w:lineRule="auto"/>
        <w:ind w:firstLine="480" w:firstLineChars="200"/>
        <w:rPr>
          <w:rFonts w:hint="eastAsia" w:ascii="宋体" w:hAnsi="宋体"/>
          <w:sz w:val="24"/>
        </w:rPr>
      </w:pPr>
      <w:r>
        <w:rPr>
          <w:rFonts w:hint="eastAsia" w:ascii="宋体" w:hAnsi="宋体"/>
          <w:sz w:val="24"/>
        </w:rPr>
        <w:tab/>
      </w:r>
      <w:r>
        <w:rPr>
          <w:rFonts w:hint="eastAsia" w:ascii="宋体" w:hAnsi="宋体"/>
          <w:sz w:val="24"/>
        </w:rPr>
        <w:t>KeyType  key;</w:t>
      </w:r>
    </w:p>
    <w:p>
      <w:pPr>
        <w:spacing w:line="360" w:lineRule="auto"/>
        <w:ind w:firstLine="480" w:firstLineChars="200"/>
        <w:rPr>
          <w:rFonts w:hint="eastAsia" w:ascii="宋体" w:hAnsi="宋体"/>
          <w:sz w:val="24"/>
        </w:rPr>
      </w:pPr>
      <w:r>
        <w:rPr>
          <w:rFonts w:hint="eastAsia" w:ascii="宋体" w:hAnsi="宋体"/>
          <w:sz w:val="24"/>
        </w:rPr>
        <w:tab/>
      </w:r>
      <w:r>
        <w:rPr>
          <w:rFonts w:hint="eastAsia" w:ascii="宋体" w:hAnsi="宋体"/>
          <w:sz w:val="24"/>
        </w:rPr>
        <w:t>char others[20];</w:t>
      </w:r>
    </w:p>
    <w:p>
      <w:pPr>
        <w:spacing w:line="360" w:lineRule="auto"/>
        <w:ind w:firstLine="480" w:firstLineChars="200"/>
        <w:rPr>
          <w:rFonts w:hint="eastAsia" w:ascii="宋体" w:hAnsi="宋体"/>
          <w:sz w:val="24"/>
        </w:rPr>
      </w:pPr>
      <w:r>
        <w:rPr>
          <w:rFonts w:hint="eastAsia" w:ascii="宋体" w:hAnsi="宋体"/>
          <w:sz w:val="24"/>
        </w:rPr>
        <w:t>} VertexType; //顶点类型定义</w:t>
      </w:r>
    </w:p>
    <w:p>
      <w:pPr>
        <w:spacing w:line="360" w:lineRule="auto"/>
        <w:ind w:firstLine="480" w:firstLineChars="200"/>
        <w:rPr>
          <w:rFonts w:ascii="宋体" w:hAnsi="宋体"/>
          <w:sz w:val="24"/>
        </w:rPr>
      </w:pPr>
      <w:r>
        <w:rPr>
          <w:rFonts w:hint="eastAsia" w:ascii="宋体" w:hAnsi="宋体"/>
          <w:sz w:val="24"/>
        </w:rPr>
        <w:t>有关常量的定义：</w:t>
      </w:r>
    </w:p>
    <w:p>
      <w:pPr>
        <w:spacing w:line="360" w:lineRule="auto"/>
        <w:ind w:firstLine="480" w:firstLineChars="200"/>
        <w:rPr>
          <w:rFonts w:ascii="宋体" w:hAnsi="宋体"/>
          <w:sz w:val="24"/>
        </w:rPr>
      </w:pPr>
      <w:r>
        <w:rPr>
          <w:rFonts w:hint="eastAsia" w:ascii="宋体" w:hAnsi="宋体"/>
          <w:sz w:val="24"/>
        </w:rPr>
        <w:t>#define TRUE 1</w:t>
      </w:r>
    </w:p>
    <w:p>
      <w:pPr>
        <w:spacing w:line="360" w:lineRule="auto"/>
        <w:ind w:firstLine="480" w:firstLineChars="200"/>
        <w:rPr>
          <w:rFonts w:ascii="宋体" w:hAnsi="宋体"/>
          <w:sz w:val="24"/>
        </w:rPr>
      </w:pPr>
      <w:r>
        <w:rPr>
          <w:rFonts w:hint="eastAsia" w:ascii="宋体" w:hAnsi="宋体"/>
          <w:sz w:val="24"/>
        </w:rPr>
        <w:t>#define FALSE 0</w:t>
      </w:r>
    </w:p>
    <w:p>
      <w:pPr>
        <w:spacing w:line="360" w:lineRule="auto"/>
        <w:ind w:firstLine="480" w:firstLineChars="200"/>
        <w:rPr>
          <w:rFonts w:ascii="宋体" w:hAnsi="宋体"/>
          <w:sz w:val="24"/>
        </w:rPr>
      </w:pPr>
      <w:r>
        <w:rPr>
          <w:rFonts w:hint="eastAsia" w:ascii="宋体" w:hAnsi="宋体"/>
          <w:sz w:val="24"/>
        </w:rPr>
        <w:t>#define OK 1</w:t>
      </w:r>
    </w:p>
    <w:p>
      <w:pPr>
        <w:spacing w:line="360" w:lineRule="auto"/>
        <w:ind w:firstLine="480" w:firstLineChars="200"/>
        <w:rPr>
          <w:rFonts w:ascii="宋体" w:hAnsi="宋体"/>
          <w:sz w:val="24"/>
        </w:rPr>
      </w:pPr>
      <w:r>
        <w:rPr>
          <w:rFonts w:hint="eastAsia" w:ascii="宋体" w:hAnsi="宋体"/>
          <w:sz w:val="24"/>
        </w:rPr>
        <w:t>#define ERROR 0</w:t>
      </w:r>
    </w:p>
    <w:p>
      <w:pPr>
        <w:spacing w:line="360" w:lineRule="auto"/>
        <w:ind w:firstLine="480" w:firstLineChars="200"/>
        <w:rPr>
          <w:rFonts w:ascii="宋体" w:hAnsi="宋体"/>
          <w:sz w:val="24"/>
        </w:rPr>
      </w:pPr>
      <w:r>
        <w:rPr>
          <w:rFonts w:hint="eastAsia" w:ascii="宋体" w:hAnsi="宋体"/>
          <w:sz w:val="24"/>
        </w:rPr>
        <w:t>#define INFEASTABLE -1</w:t>
      </w:r>
    </w:p>
    <w:p>
      <w:pPr>
        <w:spacing w:line="360" w:lineRule="auto"/>
        <w:ind w:firstLine="480" w:firstLineChars="200"/>
        <w:rPr>
          <w:rFonts w:hint="eastAsia" w:ascii="宋体" w:hAnsi="宋体"/>
          <w:sz w:val="24"/>
        </w:rPr>
      </w:pPr>
      <w:r>
        <w:rPr>
          <w:rFonts w:hint="eastAsia" w:ascii="宋体" w:hAnsi="宋体"/>
          <w:sz w:val="24"/>
        </w:rPr>
        <w:t>#define OVERFLOW -2</w:t>
      </w:r>
    </w:p>
    <w:p>
      <w:pPr>
        <w:spacing w:line="360" w:lineRule="auto"/>
        <w:ind w:firstLine="480" w:firstLineChars="200"/>
        <w:rPr>
          <w:rFonts w:hint="eastAsia" w:ascii="宋体" w:hAnsi="宋体"/>
          <w:sz w:val="24"/>
        </w:rPr>
      </w:pPr>
      <w:r>
        <w:rPr>
          <w:rFonts w:hint="eastAsia" w:ascii="宋体" w:hAnsi="宋体"/>
          <w:sz w:val="24"/>
        </w:rPr>
        <w:t>#define MAX_VERTEX_NUM 20</w:t>
      </w:r>
    </w:p>
    <w:p>
      <w:pPr>
        <w:spacing w:line="360" w:lineRule="auto"/>
        <w:rPr>
          <w:rFonts w:ascii="黑体" w:hAnsi="黑体" w:eastAsia="黑体"/>
          <w:b/>
          <w:bCs/>
          <w:sz w:val="28"/>
          <w:szCs w:val="28"/>
        </w:rPr>
      </w:pPr>
      <w:r>
        <w:rPr>
          <w:rFonts w:hint="eastAsia" w:ascii="黑体" w:hAnsi="黑体" w:eastAsia="黑体"/>
          <w:b/>
          <w:bCs/>
          <w:sz w:val="28"/>
          <w:szCs w:val="28"/>
          <w:lang w:val="en-US" w:eastAsia="zh-CN"/>
        </w:rPr>
        <w:t>4</w:t>
      </w:r>
      <w:r>
        <w:rPr>
          <w:rFonts w:ascii="黑体" w:hAnsi="黑体" w:eastAsia="黑体"/>
          <w:b/>
          <w:bCs/>
          <w:sz w:val="28"/>
          <w:szCs w:val="28"/>
        </w:rPr>
        <w:t xml:space="preserve">.3 </w:t>
      </w:r>
      <w:r>
        <w:rPr>
          <w:rFonts w:hint="eastAsia" w:ascii="黑体" w:hAnsi="黑体" w:eastAsia="黑体"/>
          <w:b/>
          <w:bCs/>
          <w:sz w:val="28"/>
          <w:szCs w:val="28"/>
        </w:rPr>
        <w:t>系统实现</w:t>
      </w:r>
    </w:p>
    <w:p>
      <w:pPr>
        <w:spacing w:line="360" w:lineRule="auto"/>
        <w:ind w:firstLine="480" w:firstLineChars="200"/>
        <w:rPr>
          <w:rFonts w:hint="eastAsia" w:ascii="宋体" w:hAnsi="宋体"/>
          <w:sz w:val="24"/>
        </w:rPr>
      </w:pPr>
      <w:r>
        <w:rPr>
          <w:rFonts w:hint="eastAsia" w:ascii="宋体" w:hAnsi="宋体"/>
          <w:sz w:val="24"/>
        </w:rPr>
        <w:t>本演示系统在Windows环境下，使用Visual</w:t>
      </w:r>
      <w:r>
        <w:rPr>
          <w:rFonts w:ascii="宋体" w:hAnsi="宋体"/>
          <w:sz w:val="24"/>
        </w:rPr>
        <w:t xml:space="preserve"> S</w:t>
      </w:r>
      <w:r>
        <w:rPr>
          <w:rFonts w:hint="eastAsia" w:ascii="宋体" w:hAnsi="宋体"/>
          <w:sz w:val="24"/>
        </w:rPr>
        <w:t>tudio</w:t>
      </w:r>
      <w:r>
        <w:rPr>
          <w:rFonts w:ascii="宋体" w:hAnsi="宋体"/>
          <w:sz w:val="24"/>
        </w:rPr>
        <w:t xml:space="preserve"> 2019</w:t>
      </w:r>
      <w:r>
        <w:rPr>
          <w:rFonts w:hint="eastAsia" w:ascii="宋体" w:hAnsi="宋体"/>
          <w:sz w:val="24"/>
        </w:rPr>
        <w:t>完成。演示系统涉及的部分主要函数如下，其中（1）-（</w:t>
      </w:r>
      <w:r>
        <w:rPr>
          <w:rFonts w:ascii="宋体" w:hAnsi="宋体"/>
          <w:sz w:val="24"/>
        </w:rPr>
        <w:t>4</w:t>
      </w:r>
      <w:r>
        <w:rPr>
          <w:rFonts w:hint="eastAsia" w:ascii="宋体" w:hAnsi="宋体"/>
          <w:sz w:val="24"/>
        </w:rPr>
        <w:t>）为对</w:t>
      </w:r>
      <w:r>
        <w:rPr>
          <w:rFonts w:hint="eastAsia" w:ascii="宋体" w:hAnsi="宋体"/>
          <w:sz w:val="24"/>
          <w:lang w:val="en-US" w:eastAsia="zh-CN"/>
        </w:rPr>
        <w:t>图</w:t>
      </w:r>
      <w:r>
        <w:rPr>
          <w:rFonts w:hint="eastAsia" w:ascii="宋体" w:hAnsi="宋体"/>
          <w:sz w:val="24"/>
        </w:rPr>
        <w:t>集合的操作，（</w:t>
      </w:r>
      <w:r>
        <w:rPr>
          <w:rFonts w:ascii="宋体" w:hAnsi="宋体"/>
          <w:sz w:val="24"/>
        </w:rPr>
        <w:t>5</w:t>
      </w:r>
      <w:r>
        <w:rPr>
          <w:rFonts w:hint="eastAsia" w:ascii="宋体" w:hAnsi="宋体"/>
          <w:sz w:val="24"/>
        </w:rPr>
        <w:t>）-（1</w:t>
      </w:r>
      <w:r>
        <w:rPr>
          <w:rFonts w:hint="eastAsia" w:ascii="宋体" w:hAnsi="宋体"/>
          <w:sz w:val="24"/>
          <w:lang w:val="en-US" w:eastAsia="zh-CN"/>
        </w:rPr>
        <w:t>5</w:t>
      </w:r>
      <w:r>
        <w:rPr>
          <w:rFonts w:hint="eastAsia" w:ascii="宋体" w:hAnsi="宋体"/>
          <w:sz w:val="24"/>
        </w:rPr>
        <w:t>）为对单</w:t>
      </w:r>
      <w:r>
        <w:rPr>
          <w:rFonts w:hint="eastAsia" w:ascii="宋体" w:hAnsi="宋体"/>
          <w:sz w:val="24"/>
          <w:lang w:val="en-US" w:eastAsia="zh-CN"/>
        </w:rPr>
        <w:t>无向图</w:t>
      </w:r>
      <w:r>
        <w:rPr>
          <w:rFonts w:hint="eastAsia" w:ascii="宋体" w:hAnsi="宋体"/>
          <w:sz w:val="24"/>
        </w:rPr>
        <w:t>的操作。</w:t>
      </w:r>
    </w:p>
    <w:p>
      <w:pPr>
        <w:spacing w:line="360" w:lineRule="auto"/>
        <w:ind w:firstLine="480" w:firstLineChars="200"/>
        <w:rPr>
          <w:rFonts w:hint="eastAsia" w:ascii="宋体" w:hAnsi="宋体"/>
          <w:sz w:val="24"/>
        </w:rPr>
      </w:pPr>
    </w:p>
    <w:p>
      <w:pPr>
        <w:spacing w:line="360" w:lineRule="auto"/>
        <w:ind w:firstLine="480" w:firstLineChars="200"/>
        <w:rPr>
          <w:rFonts w:ascii="宋体" w:hAnsi="宋体"/>
          <w:sz w:val="24"/>
        </w:rPr>
      </w:pPr>
      <w:r>
        <w:rPr>
          <w:rFonts w:ascii="宋体" w:hAnsi="宋体"/>
          <w:sz w:val="24"/>
        </w:rPr>
        <w:t>(1)</w:t>
      </w:r>
      <w:r>
        <w:rPr>
          <w:rFonts w:hint="eastAsia" w:ascii="宋体" w:hAnsi="宋体"/>
          <w:sz w:val="24"/>
        </w:rPr>
        <w:t>向</w:t>
      </w:r>
      <w:r>
        <w:rPr>
          <w:rFonts w:hint="eastAsia" w:ascii="宋体" w:hAnsi="宋体"/>
          <w:sz w:val="24"/>
          <w:lang w:val="en-US" w:eastAsia="zh-CN"/>
        </w:rPr>
        <w:t>无向图</w:t>
      </w:r>
      <w:r>
        <w:rPr>
          <w:rFonts w:hint="eastAsia" w:ascii="宋体" w:hAnsi="宋体"/>
          <w:sz w:val="24"/>
        </w:rPr>
        <w:t>集合中添加一个空</w:t>
      </w:r>
      <w:r>
        <w:rPr>
          <w:rFonts w:hint="eastAsia" w:ascii="宋体" w:hAnsi="宋体"/>
          <w:sz w:val="24"/>
          <w:lang w:val="en-US" w:eastAsia="zh-CN"/>
        </w:rPr>
        <w:t>无向图</w:t>
      </w:r>
    </w:p>
    <w:p>
      <w:pPr>
        <w:spacing w:line="360" w:lineRule="auto"/>
        <w:ind w:firstLine="480" w:firstLineChars="200"/>
        <w:rPr>
          <w:rFonts w:ascii="宋体" w:hAnsi="宋体"/>
          <w:sz w:val="24"/>
        </w:rPr>
      </w:pPr>
      <w:r>
        <w:rPr>
          <w:rFonts w:hint="eastAsia" w:ascii="宋体" w:hAnsi="宋体"/>
          <w:sz w:val="24"/>
        </w:rPr>
        <w:t>函数名称：status AddALGraph(ALGraphs* ALGraphs, char ALGraphName[])</w:t>
      </w:r>
    </w:p>
    <w:p>
      <w:pPr>
        <w:spacing w:line="360" w:lineRule="auto"/>
        <w:ind w:firstLine="480" w:firstLineChars="200"/>
        <w:rPr>
          <w:rFonts w:ascii="宋体" w:hAnsi="宋体"/>
          <w:sz w:val="24"/>
        </w:rPr>
      </w:pPr>
      <w:r>
        <w:rPr>
          <w:rFonts w:hint="eastAsia" w:ascii="宋体" w:hAnsi="宋体"/>
          <w:sz w:val="24"/>
        </w:rPr>
        <w:t>输入：</w:t>
      </w:r>
      <w:r>
        <w:rPr>
          <w:rFonts w:hint="eastAsia" w:ascii="宋体" w:hAnsi="宋体"/>
          <w:sz w:val="24"/>
          <w:lang w:val="en-US" w:eastAsia="zh-CN"/>
        </w:rPr>
        <w:t>无向图</w:t>
      </w:r>
      <w:r>
        <w:rPr>
          <w:rFonts w:hint="eastAsia" w:ascii="宋体" w:hAnsi="宋体"/>
          <w:sz w:val="24"/>
        </w:rPr>
        <w:t>集合指针以及需要添加的</w:t>
      </w:r>
      <w:r>
        <w:rPr>
          <w:rFonts w:hint="eastAsia" w:ascii="宋体" w:hAnsi="宋体"/>
          <w:sz w:val="24"/>
          <w:lang w:val="en-US" w:eastAsia="zh-CN"/>
        </w:rPr>
        <w:t>无向图</w:t>
      </w:r>
      <w:r>
        <w:rPr>
          <w:rFonts w:hint="eastAsia" w:ascii="宋体" w:hAnsi="宋体"/>
          <w:sz w:val="24"/>
        </w:rPr>
        <w:t>的名称</w:t>
      </w:r>
    </w:p>
    <w:p>
      <w:pPr>
        <w:spacing w:line="360" w:lineRule="auto"/>
        <w:ind w:firstLine="480" w:firstLineChars="200"/>
        <w:rPr>
          <w:rFonts w:ascii="宋体" w:hAnsi="宋体"/>
          <w:sz w:val="24"/>
        </w:rPr>
      </w:pPr>
      <w:r>
        <w:rPr>
          <w:rFonts w:hint="eastAsia" w:ascii="宋体" w:hAnsi="宋体"/>
          <w:sz w:val="24"/>
        </w:rPr>
        <w:t>输出：函数执行状态</w:t>
      </w:r>
    </w:p>
    <w:p>
      <w:pPr>
        <w:spacing w:line="360" w:lineRule="auto"/>
        <w:ind w:firstLine="480" w:firstLineChars="200"/>
        <w:rPr>
          <w:rFonts w:ascii="宋体" w:hAnsi="宋体"/>
          <w:sz w:val="24"/>
        </w:rPr>
      </w:pPr>
      <w:r>
        <w:rPr>
          <w:rFonts w:hint="eastAsia" w:ascii="宋体" w:hAnsi="宋体"/>
          <w:sz w:val="24"/>
        </w:rPr>
        <w:t>思想：在Lists中加入一个名称为</w:t>
      </w:r>
      <w:r>
        <w:rPr>
          <w:rFonts w:ascii="宋体" w:hAnsi="宋体"/>
          <w:sz w:val="24"/>
        </w:rPr>
        <w:t>L</w:t>
      </w:r>
      <w:r>
        <w:rPr>
          <w:rFonts w:hint="eastAsia" w:ascii="宋体" w:hAnsi="宋体"/>
          <w:sz w:val="24"/>
        </w:rPr>
        <w:t>ist</w:t>
      </w:r>
      <w:r>
        <w:rPr>
          <w:rFonts w:ascii="宋体" w:hAnsi="宋体"/>
          <w:sz w:val="24"/>
        </w:rPr>
        <w:t>N</w:t>
      </w:r>
      <w:r>
        <w:rPr>
          <w:rFonts w:hint="eastAsia" w:ascii="宋体" w:hAnsi="宋体"/>
          <w:sz w:val="24"/>
        </w:rPr>
        <w:t>ame</w:t>
      </w:r>
      <w:r>
        <w:rPr>
          <w:rFonts w:hint="eastAsia" w:ascii="宋体" w:hAnsi="宋体"/>
          <w:sz w:val="24"/>
          <w:lang w:val="en-US" w:eastAsia="zh-CN"/>
        </w:rPr>
        <w:t>无向图</w:t>
      </w:r>
      <w:r>
        <w:rPr>
          <w:rFonts w:hint="eastAsia" w:ascii="宋体" w:hAnsi="宋体"/>
          <w:sz w:val="24"/>
        </w:rPr>
        <w:t>，成功则返回O</w:t>
      </w:r>
      <w:r>
        <w:rPr>
          <w:rFonts w:ascii="宋体" w:hAnsi="宋体"/>
          <w:sz w:val="24"/>
        </w:rPr>
        <w:t>K</w:t>
      </w:r>
    </w:p>
    <w:p>
      <w:pPr>
        <w:spacing w:line="360" w:lineRule="auto"/>
        <w:ind w:firstLine="480" w:firstLineChars="200"/>
        <w:rPr>
          <w:rFonts w:ascii="宋体" w:hAnsi="宋体"/>
          <w:sz w:val="24"/>
        </w:rPr>
      </w:pPr>
      <w:r>
        <w:rPr>
          <w:rFonts w:hint="eastAsia" w:ascii="宋体" w:hAnsi="宋体"/>
          <w:sz w:val="24"/>
        </w:rPr>
        <w:t>操作：</w:t>
      </w:r>
    </w:p>
    <w:p>
      <w:pPr>
        <w:pStyle w:val="17"/>
        <w:numPr>
          <w:ilvl w:val="0"/>
          <w:numId w:val="0"/>
        </w:numPr>
        <w:spacing w:line="360" w:lineRule="auto"/>
        <w:ind w:left="480" w:leftChars="0"/>
        <w:rPr>
          <w:rFonts w:ascii="宋体" w:hAnsi="宋体"/>
          <w:sz w:val="24"/>
        </w:rPr>
      </w:pPr>
      <w:r>
        <w:rPr>
          <w:rFonts w:hint="eastAsia" w:ascii="宋体" w:hAnsi="宋体"/>
          <w:sz w:val="24"/>
        </w:rPr>
        <w:t>将</w:t>
      </w:r>
      <w:r>
        <w:rPr>
          <w:rFonts w:ascii="宋体" w:hAnsi="宋体"/>
          <w:sz w:val="24"/>
        </w:rPr>
        <w:t>ListName</w:t>
      </w:r>
      <w:r>
        <w:rPr>
          <w:rFonts w:hint="eastAsia" w:ascii="宋体" w:hAnsi="宋体"/>
          <w:sz w:val="24"/>
        </w:rPr>
        <w:t>数组拷贝到</w:t>
      </w:r>
      <w:r>
        <w:rPr>
          <w:rFonts w:hint="eastAsia" w:ascii="宋体" w:hAnsi="宋体"/>
          <w:sz w:val="24"/>
          <w:lang w:val="en-US" w:eastAsia="zh-CN"/>
        </w:rPr>
        <w:t>无向图</w:t>
      </w:r>
      <w:r>
        <w:rPr>
          <w:rFonts w:hint="eastAsia" w:ascii="宋体" w:hAnsi="宋体"/>
          <w:sz w:val="24"/>
        </w:rPr>
        <w:t>集合中</w:t>
      </w:r>
      <w:r>
        <w:rPr>
          <w:rFonts w:hint="eastAsia" w:ascii="宋体" w:hAnsi="宋体"/>
          <w:sz w:val="24"/>
          <w:lang w:val="en-US" w:eastAsia="zh-CN"/>
        </w:rPr>
        <w:t>无向图</w:t>
      </w:r>
      <w:r>
        <w:rPr>
          <w:rFonts w:hint="eastAsia" w:ascii="宋体" w:hAnsi="宋体"/>
          <w:sz w:val="24"/>
        </w:rPr>
        <w:t>数组的最后一个元素之后</w:t>
      </w:r>
    </w:p>
    <w:p>
      <w:pPr>
        <w:pStyle w:val="17"/>
        <w:numPr>
          <w:ilvl w:val="0"/>
          <w:numId w:val="0"/>
        </w:numPr>
        <w:spacing w:line="360" w:lineRule="auto"/>
        <w:rPr>
          <w:rFonts w:ascii="宋体" w:hAnsi="宋体"/>
          <w:sz w:val="24"/>
        </w:rPr>
      </w:pPr>
      <w:r>
        <w:rPr>
          <w:rFonts w:hint="eastAsia" w:ascii="宋体" w:hAnsi="宋体"/>
          <w:sz w:val="24"/>
        </w:rPr>
        <w:t>的元素的name成员变量中</w:t>
      </w:r>
      <w:r>
        <w:rPr>
          <w:rFonts w:hint="eastAsia" w:ascii="宋体" w:hAnsi="宋体"/>
          <w:sz w:val="24"/>
          <w:lang w:eastAsia="zh-CN"/>
        </w:rPr>
        <w:t>；</w:t>
      </w:r>
      <w:r>
        <w:rPr>
          <w:rFonts w:hint="eastAsia" w:ascii="宋体" w:hAnsi="宋体"/>
          <w:sz w:val="24"/>
          <w:lang w:val="en-US" w:eastAsia="zh-CN"/>
        </w:rPr>
        <w:t>无向图</w:t>
      </w:r>
      <w:r>
        <w:rPr>
          <w:rFonts w:hint="eastAsia" w:ascii="宋体" w:hAnsi="宋体"/>
          <w:sz w:val="24"/>
        </w:rPr>
        <w:t>集合长度加一</w:t>
      </w:r>
      <w:r>
        <w:rPr>
          <w:rFonts w:hint="eastAsia" w:ascii="宋体" w:hAnsi="宋体"/>
          <w:sz w:val="24"/>
          <w:lang w:eastAsia="zh-CN"/>
        </w:rPr>
        <w:t>；</w:t>
      </w:r>
      <w:r>
        <w:rPr>
          <w:rFonts w:hint="eastAsia" w:ascii="宋体" w:hAnsi="宋体"/>
          <w:sz w:val="24"/>
        </w:rPr>
        <w:t>结束，返回O</w:t>
      </w:r>
      <w:r>
        <w:rPr>
          <w:rFonts w:ascii="宋体" w:hAnsi="宋体"/>
          <w:sz w:val="24"/>
        </w:rPr>
        <w:t>K</w:t>
      </w:r>
      <w:r>
        <w:rPr>
          <w:rFonts w:hint="eastAsia" w:ascii="宋体" w:hAnsi="宋体"/>
          <w:sz w:val="24"/>
          <w:lang w:eastAsia="zh-CN"/>
        </w:rPr>
        <w:t>。</w:t>
      </w:r>
    </w:p>
    <w:p>
      <w:pPr>
        <w:spacing w:line="360" w:lineRule="auto"/>
        <w:ind w:firstLine="480" w:firstLineChars="200"/>
        <w:rPr>
          <w:rFonts w:hint="eastAsia" w:ascii="宋体" w:hAnsi="宋体"/>
          <w:sz w:val="24"/>
        </w:rPr>
      </w:pPr>
      <w:r>
        <w:rPr>
          <w:rFonts w:hint="eastAsia" w:ascii="宋体" w:hAnsi="宋体"/>
          <w:sz w:val="24"/>
        </w:rPr>
        <w:t>时间复杂度：O（1）</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firstLine="480" w:firstLineChars="200"/>
        <w:rPr>
          <w:rFonts w:ascii="宋体" w:hAnsi="宋体"/>
          <w:sz w:val="24"/>
        </w:rPr>
      </w:pPr>
    </w:p>
    <w:p>
      <w:pPr>
        <w:numPr>
          <w:ilvl w:val="0"/>
          <w:numId w:val="0"/>
        </w:numPr>
        <w:spacing w:line="360" w:lineRule="auto"/>
        <w:ind w:firstLine="480" w:firstLineChars="200"/>
        <w:rPr>
          <w:rFonts w:hint="eastAsia" w:ascii="宋体" w:hAnsi="宋体"/>
          <w:sz w:val="24"/>
          <w:lang w:val="en-US" w:eastAsia="zh-CN"/>
        </w:rPr>
      </w:pPr>
      <w:r>
        <w:rPr>
          <w:rFonts w:hint="eastAsia" w:ascii="宋体" w:hAnsi="宋体"/>
          <w:sz w:val="24"/>
          <w:lang w:val="en-US" w:eastAsia="zh-CN"/>
        </w:rPr>
        <w:t>(2)</w:t>
      </w:r>
      <w:r>
        <w:rPr>
          <w:rFonts w:hint="eastAsia" w:ascii="宋体" w:hAnsi="宋体"/>
          <w:sz w:val="24"/>
        </w:rPr>
        <w:t>删除</w:t>
      </w:r>
      <w:r>
        <w:rPr>
          <w:rFonts w:hint="eastAsia" w:ascii="宋体" w:hAnsi="宋体"/>
          <w:sz w:val="24"/>
          <w:lang w:val="en-US" w:eastAsia="zh-CN"/>
        </w:rPr>
        <w:t>无向图</w:t>
      </w:r>
      <w:r>
        <w:rPr>
          <w:rFonts w:hint="eastAsia" w:ascii="宋体" w:hAnsi="宋体"/>
          <w:sz w:val="24"/>
        </w:rPr>
        <w:t>集合中指定名称的</w:t>
      </w:r>
      <w:r>
        <w:rPr>
          <w:rFonts w:hint="eastAsia" w:ascii="宋体" w:hAnsi="宋体"/>
          <w:sz w:val="24"/>
          <w:lang w:val="en-US" w:eastAsia="zh-CN"/>
        </w:rPr>
        <w:t>无向图</w:t>
      </w:r>
    </w:p>
    <w:p>
      <w:pPr>
        <w:numPr>
          <w:ilvl w:val="0"/>
          <w:numId w:val="0"/>
        </w:numPr>
        <w:spacing w:line="360" w:lineRule="auto"/>
        <w:ind w:firstLine="480" w:firstLineChars="200"/>
        <w:rPr>
          <w:rFonts w:ascii="宋体" w:hAnsi="宋体"/>
          <w:sz w:val="24"/>
        </w:rPr>
      </w:pPr>
      <w:r>
        <w:rPr>
          <w:rFonts w:hint="eastAsia" w:ascii="宋体" w:hAnsi="宋体"/>
          <w:sz w:val="24"/>
        </w:rPr>
        <w:t>函数名称：status RemoveALGraph(ALGraphs* ALGraphs, char ALGraphName[])</w:t>
      </w:r>
    </w:p>
    <w:p>
      <w:pPr>
        <w:spacing w:line="360" w:lineRule="auto"/>
        <w:ind w:firstLine="480"/>
        <w:rPr>
          <w:rFonts w:ascii="宋体" w:hAnsi="宋体"/>
          <w:sz w:val="24"/>
        </w:rPr>
      </w:pPr>
      <w:r>
        <w:rPr>
          <w:rFonts w:hint="eastAsia" w:ascii="宋体" w:hAnsi="宋体"/>
          <w:sz w:val="24"/>
        </w:rPr>
        <w:t>输入：</w:t>
      </w:r>
      <w:r>
        <w:rPr>
          <w:rFonts w:hint="eastAsia" w:ascii="宋体" w:hAnsi="宋体"/>
          <w:sz w:val="24"/>
          <w:lang w:val="en-US" w:eastAsia="zh-CN"/>
        </w:rPr>
        <w:t>无向图</w:t>
      </w:r>
      <w:r>
        <w:rPr>
          <w:rFonts w:hint="eastAsia" w:ascii="宋体" w:hAnsi="宋体"/>
          <w:sz w:val="24"/>
        </w:rPr>
        <w:t>集合指针以及需要删除的</w:t>
      </w:r>
      <w:r>
        <w:rPr>
          <w:rFonts w:hint="eastAsia" w:ascii="宋体" w:hAnsi="宋体"/>
          <w:sz w:val="24"/>
          <w:lang w:val="en-US" w:eastAsia="zh-CN"/>
        </w:rPr>
        <w:t>无向图</w:t>
      </w:r>
      <w:r>
        <w:rPr>
          <w:rFonts w:hint="eastAsia" w:ascii="宋体" w:hAnsi="宋体"/>
          <w:sz w:val="24"/>
        </w:rPr>
        <w:t>名称</w:t>
      </w:r>
    </w:p>
    <w:p>
      <w:pPr>
        <w:spacing w:line="360" w:lineRule="auto"/>
        <w:ind w:firstLine="480"/>
        <w:rPr>
          <w:rFonts w:ascii="宋体" w:hAnsi="宋体"/>
          <w:sz w:val="24"/>
        </w:rPr>
      </w:pPr>
      <w:r>
        <w:rPr>
          <w:rFonts w:hint="eastAsia" w:ascii="宋体" w:hAnsi="宋体"/>
          <w:sz w:val="24"/>
        </w:rPr>
        <w:t>输出：函数执行状态</w:t>
      </w:r>
    </w:p>
    <w:p>
      <w:pPr>
        <w:spacing w:line="360" w:lineRule="auto"/>
        <w:ind w:firstLine="480"/>
        <w:rPr>
          <w:rFonts w:ascii="宋体" w:hAnsi="宋体"/>
          <w:sz w:val="24"/>
        </w:rPr>
      </w:pPr>
      <w:r>
        <w:rPr>
          <w:rFonts w:hint="eastAsia" w:ascii="宋体" w:hAnsi="宋体"/>
          <w:sz w:val="24"/>
        </w:rPr>
        <w:t>思想：删除指定名称的</w:t>
      </w:r>
      <w:r>
        <w:rPr>
          <w:rFonts w:hint="eastAsia" w:ascii="宋体" w:hAnsi="宋体"/>
          <w:sz w:val="24"/>
          <w:lang w:val="en-US" w:eastAsia="zh-CN"/>
        </w:rPr>
        <w:t>无向图</w:t>
      </w:r>
      <w:r>
        <w:rPr>
          <w:rFonts w:hint="eastAsia" w:ascii="宋体" w:hAnsi="宋体"/>
          <w:sz w:val="24"/>
        </w:rPr>
        <w:t>，删除成功则返回O</w:t>
      </w:r>
      <w:r>
        <w:rPr>
          <w:rFonts w:ascii="宋体" w:hAnsi="宋体"/>
          <w:sz w:val="24"/>
        </w:rPr>
        <w:t>K</w:t>
      </w:r>
      <w:r>
        <w:rPr>
          <w:rFonts w:hint="eastAsia" w:ascii="宋体" w:hAnsi="宋体"/>
          <w:sz w:val="24"/>
        </w:rPr>
        <w:t>，否则返回E</w:t>
      </w:r>
      <w:r>
        <w:rPr>
          <w:rFonts w:ascii="宋体" w:hAnsi="宋体"/>
          <w:sz w:val="24"/>
        </w:rPr>
        <w:t>RROR</w:t>
      </w:r>
    </w:p>
    <w:p>
      <w:pPr>
        <w:spacing w:line="360" w:lineRule="auto"/>
        <w:ind w:firstLine="480"/>
        <w:rPr>
          <w:rFonts w:ascii="宋体" w:hAnsi="宋体"/>
          <w:sz w:val="24"/>
        </w:rPr>
      </w:pPr>
      <w:r>
        <w:rPr>
          <w:rFonts w:hint="eastAsia" w:ascii="宋体" w:hAnsi="宋体"/>
          <w:sz w:val="24"/>
        </w:rPr>
        <w:t>操作：</w:t>
      </w:r>
    </w:p>
    <w:p>
      <w:pPr>
        <w:pStyle w:val="17"/>
        <w:numPr>
          <w:ilvl w:val="0"/>
          <w:numId w:val="0"/>
        </w:numPr>
        <w:spacing w:line="360" w:lineRule="auto"/>
        <w:ind w:left="480" w:leftChars="0"/>
        <w:rPr>
          <w:rFonts w:ascii="宋体" w:hAnsi="宋体"/>
          <w:sz w:val="24"/>
        </w:rPr>
      </w:pPr>
      <w:r>
        <w:rPr>
          <w:rFonts w:hint="eastAsia" w:ascii="宋体" w:hAnsi="宋体"/>
          <w:sz w:val="24"/>
        </w:rPr>
        <w:t>定义i</w:t>
      </w:r>
      <w:r>
        <w:rPr>
          <w:rFonts w:ascii="宋体" w:hAnsi="宋体"/>
          <w:sz w:val="24"/>
        </w:rPr>
        <w:t>=0</w:t>
      </w:r>
      <w:r>
        <w:rPr>
          <w:rFonts w:hint="eastAsia" w:ascii="宋体" w:hAnsi="宋体"/>
          <w:sz w:val="24"/>
        </w:rPr>
        <w:t>，当i小于</w:t>
      </w:r>
      <w:r>
        <w:rPr>
          <w:rFonts w:hint="eastAsia" w:ascii="宋体" w:hAnsi="宋体"/>
          <w:sz w:val="24"/>
          <w:lang w:val="en-US" w:eastAsia="zh-CN"/>
        </w:rPr>
        <w:t>无向图</w:t>
      </w:r>
      <w:r>
        <w:rPr>
          <w:rFonts w:hint="eastAsia" w:ascii="宋体" w:hAnsi="宋体"/>
          <w:sz w:val="24"/>
        </w:rPr>
        <w:t>集合长度时，执行下列循环：</w:t>
      </w:r>
    </w:p>
    <w:p>
      <w:pPr>
        <w:spacing w:line="360" w:lineRule="auto"/>
        <w:ind w:firstLine="480" w:firstLineChars="200"/>
        <w:rPr>
          <w:rFonts w:ascii="宋体" w:hAnsi="宋体"/>
          <w:sz w:val="24"/>
        </w:rPr>
      </w:pPr>
      <w:r>
        <w:rPr>
          <w:rFonts w:hint="eastAsia" w:ascii="宋体" w:hAnsi="宋体"/>
          <w:sz w:val="24"/>
        </w:rPr>
        <w:t>a</w:t>
      </w:r>
      <w:r>
        <w:rPr>
          <w:rFonts w:ascii="宋体" w:hAnsi="宋体"/>
          <w:sz w:val="24"/>
        </w:rPr>
        <w:t>.</w:t>
      </w:r>
      <w:r>
        <w:rPr>
          <w:rFonts w:hint="eastAsia" w:ascii="宋体" w:hAnsi="宋体"/>
          <w:sz w:val="24"/>
        </w:rPr>
        <w:t>比较第i个</w:t>
      </w:r>
      <w:r>
        <w:rPr>
          <w:rFonts w:hint="eastAsia" w:ascii="宋体" w:hAnsi="宋体"/>
          <w:sz w:val="24"/>
          <w:lang w:val="en-US" w:eastAsia="zh-CN"/>
        </w:rPr>
        <w:t>无向图</w:t>
      </w:r>
      <w:r>
        <w:rPr>
          <w:rFonts w:hint="eastAsia" w:ascii="宋体" w:hAnsi="宋体"/>
          <w:sz w:val="24"/>
        </w:rPr>
        <w:t>的名称和所给名称</w:t>
      </w:r>
    </w:p>
    <w:p>
      <w:pPr>
        <w:spacing w:line="360" w:lineRule="auto"/>
        <w:ind w:firstLine="480" w:firstLineChars="200"/>
        <w:rPr>
          <w:rFonts w:ascii="宋体" w:hAnsi="宋体"/>
          <w:sz w:val="24"/>
        </w:rPr>
      </w:pPr>
      <w:r>
        <w:rPr>
          <w:rFonts w:hint="eastAsia" w:ascii="宋体" w:hAnsi="宋体"/>
          <w:sz w:val="24"/>
        </w:rPr>
        <w:t>b</w:t>
      </w:r>
      <w:r>
        <w:rPr>
          <w:rFonts w:ascii="宋体" w:hAnsi="宋体"/>
          <w:sz w:val="24"/>
        </w:rPr>
        <w:t>.</w:t>
      </w:r>
      <w:r>
        <w:rPr>
          <w:rFonts w:hint="eastAsia" w:ascii="宋体" w:hAnsi="宋体"/>
          <w:sz w:val="24"/>
        </w:rPr>
        <w:t>当两者相同时，将第i个</w:t>
      </w:r>
      <w:r>
        <w:rPr>
          <w:rFonts w:hint="eastAsia" w:ascii="宋体" w:hAnsi="宋体"/>
          <w:sz w:val="24"/>
          <w:lang w:val="en-US" w:eastAsia="zh-CN"/>
        </w:rPr>
        <w:t>无向图</w:t>
      </w:r>
      <w:r>
        <w:rPr>
          <w:rFonts w:hint="eastAsia" w:ascii="宋体" w:hAnsi="宋体"/>
          <w:sz w:val="24"/>
        </w:rPr>
        <w:t>的名称指针的首元素置为</w:t>
      </w:r>
      <w:r>
        <w:rPr>
          <w:rFonts w:ascii="宋体" w:hAnsi="宋体"/>
          <w:sz w:val="24"/>
        </w:rPr>
        <w:t>’\0’</w:t>
      </w:r>
      <w:r>
        <w:rPr>
          <w:rFonts w:hint="eastAsia" w:ascii="宋体" w:hAnsi="宋体"/>
          <w:sz w:val="24"/>
          <w:lang w:eastAsia="zh-CN"/>
        </w:rPr>
        <w:t>，</w:t>
      </w:r>
      <w:r>
        <w:rPr>
          <w:rFonts w:hint="eastAsia" w:ascii="宋体" w:hAnsi="宋体"/>
          <w:sz w:val="24"/>
        </w:rPr>
        <w:t>将</w:t>
      </w:r>
      <w:r>
        <w:rPr>
          <w:rFonts w:hint="eastAsia" w:ascii="宋体" w:hAnsi="宋体"/>
          <w:sz w:val="24"/>
          <w:lang w:val="en-US" w:eastAsia="zh-CN"/>
        </w:rPr>
        <w:t>无向图</w:t>
      </w:r>
      <w:r>
        <w:rPr>
          <w:rFonts w:hint="eastAsia" w:ascii="宋体" w:hAnsi="宋体"/>
          <w:sz w:val="24"/>
        </w:rPr>
        <w:t>数组中该</w:t>
      </w:r>
      <w:r>
        <w:rPr>
          <w:rFonts w:hint="eastAsia" w:ascii="宋体" w:hAnsi="宋体"/>
          <w:sz w:val="24"/>
          <w:lang w:val="en-US" w:eastAsia="zh-CN"/>
        </w:rPr>
        <w:t>无向图</w:t>
      </w:r>
      <w:r>
        <w:rPr>
          <w:rFonts w:hint="eastAsia" w:ascii="宋体" w:hAnsi="宋体"/>
          <w:sz w:val="24"/>
        </w:rPr>
        <w:t>后面的</w:t>
      </w:r>
      <w:r>
        <w:rPr>
          <w:rFonts w:hint="eastAsia" w:ascii="宋体" w:hAnsi="宋体"/>
          <w:sz w:val="24"/>
          <w:lang w:val="en-US" w:eastAsia="zh-CN"/>
        </w:rPr>
        <w:t>无向图</w:t>
      </w:r>
      <w:r>
        <w:rPr>
          <w:rFonts w:hint="eastAsia" w:ascii="宋体" w:hAnsi="宋体"/>
          <w:sz w:val="24"/>
        </w:rPr>
        <w:t>依次前移，</w:t>
      </w:r>
      <w:r>
        <w:rPr>
          <w:rFonts w:hint="eastAsia" w:ascii="宋体" w:hAnsi="宋体"/>
          <w:sz w:val="24"/>
          <w:lang w:val="en-US" w:eastAsia="zh-CN"/>
        </w:rPr>
        <w:t>无向图</w:t>
      </w:r>
      <w:r>
        <w:rPr>
          <w:rFonts w:hint="eastAsia" w:ascii="宋体" w:hAnsi="宋体"/>
          <w:sz w:val="24"/>
        </w:rPr>
        <w:t>集合的长度减一，返回O</w:t>
      </w:r>
      <w:r>
        <w:rPr>
          <w:rFonts w:ascii="宋体" w:hAnsi="宋体"/>
          <w:sz w:val="24"/>
        </w:rPr>
        <w:t>K</w:t>
      </w:r>
    </w:p>
    <w:p>
      <w:pPr>
        <w:spacing w:line="360" w:lineRule="auto"/>
        <w:ind w:firstLine="480" w:firstLineChars="200"/>
        <w:rPr>
          <w:rFonts w:ascii="宋体" w:hAnsi="宋体"/>
          <w:sz w:val="24"/>
        </w:rPr>
      </w:pPr>
      <w:r>
        <w:rPr>
          <w:rFonts w:hint="eastAsia" w:ascii="宋体" w:hAnsi="宋体"/>
          <w:sz w:val="24"/>
        </w:rPr>
        <w:t>若循环结束后函数没有返回值，说明集合中没有该名称的</w:t>
      </w:r>
      <w:r>
        <w:rPr>
          <w:rFonts w:hint="eastAsia" w:ascii="宋体" w:hAnsi="宋体"/>
          <w:sz w:val="24"/>
          <w:lang w:val="en-US" w:eastAsia="zh-CN"/>
        </w:rPr>
        <w:t>无向图</w:t>
      </w:r>
      <w:r>
        <w:rPr>
          <w:rFonts w:hint="eastAsia" w:ascii="宋体" w:hAnsi="宋体"/>
          <w:sz w:val="24"/>
        </w:rPr>
        <w:t>，返回E</w:t>
      </w:r>
      <w:r>
        <w:rPr>
          <w:rFonts w:ascii="宋体" w:hAnsi="宋体"/>
          <w:sz w:val="24"/>
        </w:rPr>
        <w:t>RROR</w:t>
      </w:r>
    </w:p>
    <w:p>
      <w:pPr>
        <w:spacing w:line="360" w:lineRule="auto"/>
        <w:ind w:left="480"/>
        <w:rPr>
          <w:rFonts w:hint="eastAsia" w:ascii="宋体" w:hAnsi="宋体"/>
          <w:sz w:val="24"/>
        </w:rPr>
      </w:pPr>
      <w:r>
        <w:rPr>
          <w:rFonts w:hint="eastAsia" w:ascii="宋体" w:hAnsi="宋体"/>
          <w:sz w:val="24"/>
        </w:rPr>
        <w:t>时间复杂度：</w:t>
      </w:r>
      <w:r>
        <w:rPr>
          <w:rFonts w:ascii="宋体" w:hAnsi="宋体"/>
          <w:sz w:val="24"/>
        </w:rPr>
        <w:t>O</w:t>
      </w:r>
      <w:r>
        <w:rPr>
          <w:rFonts w:hint="eastAsia" w:ascii="宋体" w:hAnsi="宋体"/>
          <w:sz w:val="24"/>
        </w:rPr>
        <w:t>（n）(设</w:t>
      </w:r>
      <w:r>
        <w:rPr>
          <w:rFonts w:hint="eastAsia" w:ascii="宋体" w:hAnsi="宋体"/>
          <w:sz w:val="24"/>
          <w:lang w:val="en-US" w:eastAsia="zh-CN"/>
        </w:rPr>
        <w:t>无向图</w:t>
      </w:r>
      <w:r>
        <w:rPr>
          <w:rFonts w:hint="eastAsia" w:ascii="宋体" w:hAnsi="宋体"/>
          <w:sz w:val="24"/>
        </w:rPr>
        <w:t>集合长度为n)</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rPr>
          <w:rFonts w:ascii="宋体" w:hAnsi="宋体"/>
          <w:sz w:val="24"/>
        </w:rPr>
      </w:pPr>
    </w:p>
    <w:p>
      <w:pPr>
        <w:spacing w:line="360" w:lineRule="auto"/>
        <w:ind w:left="480"/>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查找指定名称的</w:t>
      </w:r>
      <w:r>
        <w:rPr>
          <w:rFonts w:hint="eastAsia" w:ascii="宋体" w:hAnsi="宋体"/>
          <w:sz w:val="24"/>
          <w:lang w:val="en-US" w:eastAsia="zh-CN"/>
        </w:rPr>
        <w:t>无向图</w:t>
      </w:r>
      <w:r>
        <w:rPr>
          <w:rFonts w:hint="eastAsia" w:ascii="宋体" w:hAnsi="宋体"/>
          <w:sz w:val="24"/>
        </w:rPr>
        <w:t>在集合中的位置</w:t>
      </w:r>
    </w:p>
    <w:p>
      <w:pPr>
        <w:spacing w:line="360" w:lineRule="auto"/>
        <w:ind w:left="480"/>
        <w:rPr>
          <w:rFonts w:hint="eastAsia" w:ascii="宋体" w:hAnsi="宋体"/>
          <w:sz w:val="24"/>
        </w:rPr>
      </w:pPr>
      <w:r>
        <w:rPr>
          <w:rFonts w:hint="eastAsia" w:ascii="宋体" w:hAnsi="宋体"/>
          <w:sz w:val="24"/>
        </w:rPr>
        <w:t>函数名称：status LocateALGraph(ALGraphs ALGraphs, char</w:t>
      </w:r>
    </w:p>
    <w:p>
      <w:pPr>
        <w:spacing w:line="360" w:lineRule="auto"/>
        <w:rPr>
          <w:rFonts w:ascii="宋体" w:hAnsi="宋体"/>
          <w:sz w:val="24"/>
        </w:rPr>
      </w:pPr>
      <w:r>
        <w:rPr>
          <w:rFonts w:hint="eastAsia" w:ascii="宋体" w:hAnsi="宋体"/>
          <w:sz w:val="24"/>
        </w:rPr>
        <w:t>ALGraphName[])</w:t>
      </w:r>
    </w:p>
    <w:p>
      <w:pPr>
        <w:spacing w:line="360" w:lineRule="auto"/>
        <w:ind w:left="480"/>
        <w:rPr>
          <w:rFonts w:ascii="宋体" w:hAnsi="宋体"/>
          <w:sz w:val="24"/>
        </w:rPr>
      </w:pPr>
      <w:r>
        <w:rPr>
          <w:rFonts w:hint="eastAsia" w:ascii="宋体" w:hAnsi="宋体"/>
          <w:sz w:val="24"/>
        </w:rPr>
        <w:t>输入：</w:t>
      </w:r>
      <w:r>
        <w:rPr>
          <w:rFonts w:hint="eastAsia" w:ascii="宋体" w:hAnsi="宋体"/>
          <w:sz w:val="24"/>
          <w:lang w:val="en-US" w:eastAsia="zh-CN"/>
        </w:rPr>
        <w:t>无向图</w:t>
      </w:r>
      <w:r>
        <w:rPr>
          <w:rFonts w:hint="eastAsia" w:ascii="宋体" w:hAnsi="宋体"/>
          <w:sz w:val="24"/>
        </w:rPr>
        <w:t>集合以及需要查找的</w:t>
      </w:r>
      <w:r>
        <w:rPr>
          <w:rFonts w:hint="eastAsia" w:ascii="宋体" w:hAnsi="宋体"/>
          <w:sz w:val="24"/>
          <w:lang w:val="en-US" w:eastAsia="zh-CN"/>
        </w:rPr>
        <w:t>无向图</w:t>
      </w:r>
      <w:r>
        <w:rPr>
          <w:rFonts w:hint="eastAsia" w:ascii="宋体" w:hAnsi="宋体"/>
          <w:sz w:val="24"/>
        </w:rPr>
        <w:t>名称</w:t>
      </w:r>
    </w:p>
    <w:p>
      <w:pPr>
        <w:spacing w:line="360" w:lineRule="auto"/>
        <w:ind w:left="480"/>
        <w:rPr>
          <w:rFonts w:ascii="宋体" w:hAnsi="宋体"/>
          <w:sz w:val="24"/>
        </w:rPr>
      </w:pPr>
      <w:r>
        <w:rPr>
          <w:rFonts w:hint="eastAsia" w:ascii="宋体" w:hAnsi="宋体"/>
          <w:sz w:val="24"/>
        </w:rPr>
        <w:t>输出：</w:t>
      </w:r>
      <w:r>
        <w:rPr>
          <w:rFonts w:hint="eastAsia" w:ascii="宋体" w:hAnsi="宋体"/>
          <w:sz w:val="24"/>
          <w:lang w:val="en-US" w:eastAsia="zh-CN"/>
        </w:rPr>
        <w:t>该无向图</w:t>
      </w:r>
      <w:r>
        <w:rPr>
          <w:rFonts w:hint="eastAsia" w:ascii="宋体" w:hAnsi="宋体"/>
          <w:sz w:val="24"/>
        </w:rPr>
        <w:t>的序号或者函数执行状态</w:t>
      </w:r>
      <w:r>
        <w:rPr>
          <w:rFonts w:ascii="宋体" w:hAnsi="宋体"/>
          <w:sz w:val="24"/>
        </w:rPr>
        <w:br w:type="textWrapping"/>
      </w:r>
      <w:r>
        <w:rPr>
          <w:rFonts w:hint="eastAsia" w:ascii="宋体" w:hAnsi="宋体"/>
          <w:sz w:val="24"/>
        </w:rPr>
        <w:t>思想：在集合中寻找指定名称的</w:t>
      </w:r>
      <w:r>
        <w:rPr>
          <w:rFonts w:hint="eastAsia" w:ascii="宋体" w:hAnsi="宋体"/>
          <w:sz w:val="24"/>
          <w:lang w:val="en-US" w:eastAsia="zh-CN"/>
        </w:rPr>
        <w:t>无向图</w:t>
      </w:r>
      <w:r>
        <w:rPr>
          <w:rFonts w:hint="eastAsia" w:ascii="宋体" w:hAnsi="宋体"/>
          <w:sz w:val="24"/>
        </w:rPr>
        <w:t>，成功则返回其逻辑序号，否</w:t>
      </w:r>
    </w:p>
    <w:p>
      <w:pPr>
        <w:spacing w:line="360" w:lineRule="auto"/>
        <w:rPr>
          <w:rFonts w:ascii="宋体" w:hAnsi="宋体"/>
          <w:sz w:val="24"/>
        </w:rPr>
      </w:pPr>
      <w:r>
        <w:rPr>
          <w:rFonts w:hint="eastAsia" w:ascii="宋体" w:hAnsi="宋体"/>
          <w:sz w:val="24"/>
        </w:rPr>
        <w:t>则返回E</w:t>
      </w:r>
      <w:r>
        <w:rPr>
          <w:rFonts w:ascii="宋体" w:hAnsi="宋体"/>
          <w:sz w:val="24"/>
        </w:rPr>
        <w:t>RROR</w:t>
      </w:r>
    </w:p>
    <w:p>
      <w:pPr>
        <w:spacing w:line="360" w:lineRule="auto"/>
        <w:ind w:left="480"/>
        <w:rPr>
          <w:rFonts w:ascii="宋体" w:hAnsi="宋体"/>
          <w:sz w:val="24"/>
        </w:rPr>
      </w:pPr>
      <w:r>
        <w:rPr>
          <w:rFonts w:hint="eastAsia" w:ascii="宋体" w:hAnsi="宋体"/>
          <w:sz w:val="24"/>
        </w:rPr>
        <w:t>操作：</w:t>
      </w:r>
    </w:p>
    <w:p>
      <w:pPr>
        <w:spacing w:line="360" w:lineRule="auto"/>
        <w:rPr>
          <w:rFonts w:ascii="宋体" w:hAnsi="宋体"/>
          <w:sz w:val="24"/>
        </w:rPr>
      </w:pPr>
      <w:r>
        <w:rPr>
          <w:rFonts w:hint="eastAsia" w:ascii="宋体" w:hAnsi="宋体"/>
          <w:sz w:val="24"/>
        </w:rPr>
        <w:t xml:space="preserve">    ① 定义i</w:t>
      </w:r>
      <w:r>
        <w:rPr>
          <w:rFonts w:ascii="宋体" w:hAnsi="宋体"/>
          <w:sz w:val="24"/>
        </w:rPr>
        <w:t>=0</w:t>
      </w:r>
      <w:r>
        <w:rPr>
          <w:rFonts w:hint="eastAsia" w:ascii="宋体" w:hAnsi="宋体"/>
          <w:sz w:val="24"/>
        </w:rPr>
        <w:t>，当i小于</w:t>
      </w:r>
      <w:r>
        <w:rPr>
          <w:rFonts w:hint="eastAsia" w:ascii="宋体" w:hAnsi="宋体"/>
          <w:sz w:val="24"/>
          <w:lang w:val="en-US" w:eastAsia="zh-CN"/>
        </w:rPr>
        <w:t>无向图</w:t>
      </w:r>
      <w:r>
        <w:rPr>
          <w:rFonts w:hint="eastAsia" w:ascii="宋体" w:hAnsi="宋体"/>
          <w:sz w:val="24"/>
        </w:rPr>
        <w:t>集合长度时，执行下列循环：</w:t>
      </w:r>
    </w:p>
    <w:p>
      <w:pPr>
        <w:spacing w:line="360" w:lineRule="auto"/>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a</w:t>
      </w:r>
      <w:r>
        <w:rPr>
          <w:rFonts w:ascii="宋体" w:hAnsi="宋体"/>
          <w:sz w:val="24"/>
        </w:rPr>
        <w:t>.</w:t>
      </w:r>
      <w:r>
        <w:rPr>
          <w:rFonts w:hint="eastAsia" w:ascii="宋体" w:hAnsi="宋体"/>
          <w:sz w:val="24"/>
        </w:rPr>
        <w:t>比较第i个</w:t>
      </w:r>
      <w:r>
        <w:rPr>
          <w:rFonts w:hint="eastAsia" w:ascii="宋体" w:hAnsi="宋体"/>
          <w:sz w:val="24"/>
          <w:lang w:val="en-US" w:eastAsia="zh-CN"/>
        </w:rPr>
        <w:t>无向图</w:t>
      </w:r>
      <w:r>
        <w:rPr>
          <w:rFonts w:hint="eastAsia" w:ascii="宋体" w:hAnsi="宋体"/>
          <w:sz w:val="24"/>
        </w:rPr>
        <w:t>的名称与所给名称</w:t>
      </w:r>
    </w:p>
    <w:p>
      <w:pPr>
        <w:spacing w:line="360" w:lineRule="auto"/>
        <w:ind w:firstLine="480" w:firstLineChars="200"/>
        <w:rPr>
          <w:rFonts w:ascii="宋体" w:hAnsi="宋体"/>
          <w:sz w:val="24"/>
        </w:rPr>
      </w:pPr>
      <w:r>
        <w:rPr>
          <w:rFonts w:hint="eastAsia" w:ascii="宋体" w:hAnsi="宋体"/>
          <w:sz w:val="24"/>
        </w:rPr>
        <w:t>b</w:t>
      </w:r>
      <w:r>
        <w:rPr>
          <w:rFonts w:ascii="宋体" w:hAnsi="宋体"/>
          <w:sz w:val="24"/>
        </w:rPr>
        <w:t>.</w:t>
      </w:r>
      <w:r>
        <w:rPr>
          <w:rFonts w:hint="eastAsia" w:ascii="宋体" w:hAnsi="宋体"/>
          <w:sz w:val="24"/>
        </w:rPr>
        <w:t>如果相同，返回i</w:t>
      </w:r>
      <w:r>
        <w:rPr>
          <w:rFonts w:ascii="宋体" w:hAnsi="宋体"/>
          <w:sz w:val="24"/>
        </w:rPr>
        <w:t>+1</w:t>
      </w:r>
      <w:r>
        <w:rPr>
          <w:rFonts w:hint="eastAsia" w:ascii="宋体" w:hAnsi="宋体"/>
          <w:sz w:val="24"/>
        </w:rPr>
        <w:t>，否则继续循环</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②</w:t>
      </w:r>
      <w:r>
        <w:rPr>
          <w:rFonts w:ascii="宋体" w:hAnsi="宋体"/>
          <w:sz w:val="24"/>
        </w:rPr>
        <w:t xml:space="preserve"> </w:t>
      </w:r>
      <w:r>
        <w:rPr>
          <w:rFonts w:hint="eastAsia" w:ascii="宋体" w:hAnsi="宋体"/>
          <w:sz w:val="24"/>
        </w:rPr>
        <w:t>如果循环执行完后函数没有返回值，说明集合中没有该名称的</w:t>
      </w:r>
      <w:r>
        <w:rPr>
          <w:rFonts w:hint="eastAsia" w:ascii="宋体" w:hAnsi="宋体"/>
          <w:sz w:val="24"/>
          <w:lang w:val="en-US" w:eastAsia="zh-CN"/>
        </w:rPr>
        <w:t>无向图</w:t>
      </w:r>
      <w:r>
        <w:rPr>
          <w:rFonts w:hint="eastAsia" w:ascii="宋体" w:hAnsi="宋体"/>
          <w:sz w:val="24"/>
        </w:rPr>
        <w:t>，</w:t>
      </w:r>
    </w:p>
    <w:p>
      <w:pPr>
        <w:spacing w:line="360" w:lineRule="auto"/>
        <w:ind w:left="960" w:hanging="960" w:hangingChars="400"/>
        <w:rPr>
          <w:rFonts w:ascii="宋体" w:hAnsi="宋体"/>
          <w:sz w:val="24"/>
        </w:rPr>
      </w:pPr>
      <w:r>
        <w:rPr>
          <w:rFonts w:hint="eastAsia" w:ascii="宋体" w:hAnsi="宋体"/>
          <w:sz w:val="24"/>
        </w:rPr>
        <w:t>返回E</w:t>
      </w:r>
      <w:r>
        <w:rPr>
          <w:rFonts w:ascii="宋体" w:hAnsi="宋体"/>
          <w:sz w:val="24"/>
        </w:rPr>
        <w:t>RROR</w:t>
      </w:r>
    </w:p>
    <w:p>
      <w:pPr>
        <w:spacing w:line="360" w:lineRule="auto"/>
        <w:ind w:left="960" w:hanging="960" w:hangingChars="400"/>
        <w:rPr>
          <w:rFonts w:hint="eastAsia" w:ascii="宋体" w:hAnsi="宋体"/>
          <w:sz w:val="24"/>
        </w:rPr>
      </w:pPr>
      <w:r>
        <w:rPr>
          <w:rFonts w:ascii="宋体" w:hAnsi="宋体"/>
          <w:sz w:val="24"/>
        </w:rPr>
        <w:t xml:space="preserve">    </w:t>
      </w:r>
      <w:r>
        <w:rPr>
          <w:rFonts w:hint="eastAsia" w:ascii="宋体" w:hAnsi="宋体"/>
          <w:sz w:val="24"/>
        </w:rPr>
        <w:t>时间复杂度：O（n） （设</w:t>
      </w:r>
      <w:r>
        <w:rPr>
          <w:rFonts w:hint="eastAsia" w:ascii="宋体" w:hAnsi="宋体"/>
          <w:sz w:val="24"/>
          <w:lang w:val="en-US" w:eastAsia="zh-CN"/>
        </w:rPr>
        <w:t>无向图</w:t>
      </w:r>
      <w:r>
        <w:rPr>
          <w:rFonts w:hint="eastAsia" w:ascii="宋体" w:hAnsi="宋体"/>
          <w:sz w:val="24"/>
        </w:rPr>
        <w:t>长度为n，此处为最坏情况）</w:t>
      </w:r>
    </w:p>
    <w:p>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空间复杂度：O（1）</w:t>
      </w:r>
    </w:p>
    <w:p>
      <w:pPr>
        <w:spacing w:line="360" w:lineRule="auto"/>
        <w:ind w:left="960" w:hanging="960" w:hangingChars="400"/>
        <w:rPr>
          <w:rFonts w:ascii="宋体" w:hAnsi="宋体"/>
          <w:sz w:val="24"/>
        </w:rPr>
      </w:pP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w:t>
      </w:r>
      <w:r>
        <w:rPr>
          <w:rFonts w:ascii="宋体" w:hAnsi="宋体"/>
          <w:sz w:val="24"/>
        </w:rPr>
        <w:t>4)</w:t>
      </w:r>
      <w:r>
        <w:rPr>
          <w:rFonts w:hint="eastAsia" w:ascii="宋体" w:hAnsi="宋体"/>
          <w:sz w:val="24"/>
        </w:rPr>
        <w:t>清空</w:t>
      </w:r>
      <w:r>
        <w:rPr>
          <w:rFonts w:hint="eastAsia" w:ascii="宋体" w:hAnsi="宋体"/>
          <w:sz w:val="24"/>
          <w:lang w:val="en-US" w:eastAsia="zh-CN"/>
        </w:rPr>
        <w:t>无向图</w:t>
      </w:r>
      <w:r>
        <w:rPr>
          <w:rFonts w:hint="eastAsia" w:ascii="宋体" w:hAnsi="宋体"/>
          <w:sz w:val="24"/>
        </w:rPr>
        <w:t>集合</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函数名称：status ClearALGraphs(ALGraphs* ALGraphs)</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输入：</w:t>
      </w:r>
      <w:r>
        <w:rPr>
          <w:rFonts w:hint="eastAsia" w:ascii="宋体" w:hAnsi="宋体"/>
          <w:sz w:val="24"/>
          <w:lang w:val="en-US" w:eastAsia="zh-CN"/>
        </w:rPr>
        <w:t>无向图</w:t>
      </w:r>
      <w:r>
        <w:rPr>
          <w:rFonts w:hint="eastAsia" w:ascii="宋体" w:hAnsi="宋体"/>
          <w:sz w:val="24"/>
        </w:rPr>
        <w:t>集合指针</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输出：函数执行状态</w:t>
      </w:r>
    </w:p>
    <w:p>
      <w:pPr>
        <w:spacing w:line="360" w:lineRule="auto"/>
        <w:ind w:left="960" w:hanging="960" w:hangingChars="400"/>
        <w:rPr>
          <w:rFonts w:ascii="宋体" w:hAnsi="宋体"/>
          <w:sz w:val="24"/>
        </w:rPr>
      </w:pPr>
      <w:r>
        <w:rPr>
          <w:rFonts w:ascii="宋体" w:hAnsi="宋体"/>
          <w:sz w:val="24"/>
        </w:rPr>
        <w:t xml:space="preserve">    </w:t>
      </w:r>
      <w:r>
        <w:rPr>
          <w:rFonts w:hint="eastAsia" w:ascii="宋体" w:hAnsi="宋体"/>
          <w:sz w:val="24"/>
        </w:rPr>
        <w:t>思想：将</w:t>
      </w:r>
      <w:r>
        <w:rPr>
          <w:rFonts w:hint="eastAsia" w:ascii="宋体" w:hAnsi="宋体"/>
          <w:sz w:val="24"/>
          <w:lang w:val="en-US" w:eastAsia="zh-CN"/>
        </w:rPr>
        <w:t>无向图</w:t>
      </w:r>
      <w:r>
        <w:rPr>
          <w:rFonts w:hint="eastAsia" w:ascii="宋体" w:hAnsi="宋体"/>
          <w:sz w:val="24"/>
        </w:rPr>
        <w:t>集合的长度变成0，返回O</w:t>
      </w:r>
      <w:r>
        <w:rPr>
          <w:rFonts w:ascii="宋体" w:hAnsi="宋体"/>
          <w:sz w:val="24"/>
        </w:rPr>
        <w:t>K</w:t>
      </w:r>
    </w:p>
    <w:p>
      <w:pPr>
        <w:spacing w:line="360" w:lineRule="auto"/>
        <w:ind w:left="960" w:hanging="960" w:hangingChars="400"/>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操作：将Lists的length赋值为0，返回O</w:t>
      </w:r>
      <w:r>
        <w:rPr>
          <w:rFonts w:ascii="宋体" w:hAnsi="宋体"/>
          <w:sz w:val="24"/>
        </w:rPr>
        <w:t>K</w:t>
      </w:r>
    </w:p>
    <w:p>
      <w:pPr>
        <w:spacing w:line="360" w:lineRule="auto"/>
        <w:ind w:left="960" w:hanging="960" w:hangingChars="400"/>
        <w:rPr>
          <w:rFonts w:hint="eastAsia"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时间复杂度：O（</w:t>
      </w:r>
      <w:r>
        <w:rPr>
          <w:rFonts w:hint="eastAsia" w:ascii="宋体" w:hAnsi="宋体"/>
          <w:sz w:val="24"/>
          <w:lang w:val="en-US" w:eastAsia="zh-CN"/>
        </w:rPr>
        <w:t>1</w:t>
      </w:r>
      <w:r>
        <w:rPr>
          <w:rFonts w:hint="eastAsia" w:ascii="宋体" w:hAnsi="宋体"/>
          <w:sz w:val="24"/>
        </w:rPr>
        <w:t>）</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空间复杂度：O（1）</w:t>
      </w:r>
    </w:p>
    <w:p>
      <w:pPr>
        <w:spacing w:line="360" w:lineRule="auto"/>
        <w:ind w:firstLine="480" w:firstLineChars="200"/>
        <w:rPr>
          <w:rFonts w:hint="eastAsia" w:ascii="宋体" w:hAnsi="宋体"/>
          <w:sz w:val="24"/>
          <w:lang w:val="en-US" w:eastAsia="zh-CN"/>
        </w:rPr>
      </w:pPr>
    </w:p>
    <w:p>
      <w:pPr>
        <w:numPr>
          <w:ilvl w:val="0"/>
          <w:numId w:val="0"/>
        </w:numPr>
        <w:spacing w:line="360" w:lineRule="auto"/>
        <w:rPr>
          <w:rFonts w:hint="default" w:ascii="宋体" w:hAnsi="宋体"/>
          <w:sz w:val="24"/>
          <w:lang w:val="en-US" w:eastAsia="zh-CN"/>
        </w:rPr>
      </w:pPr>
      <w:r>
        <w:rPr>
          <w:rFonts w:hint="eastAsia" w:ascii="宋体" w:hAnsi="宋体"/>
          <w:sz w:val="24"/>
          <w:lang w:val="en-US" w:eastAsia="zh-CN"/>
        </w:rPr>
        <w:t xml:space="preserve">    (5)创建无向图</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CreateGraph(ALGraph &amp;G, VertexType V[], KeyType VR[][2])</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输入：无向图、顶点数据数组、弧数据数组</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操作：</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首先输入顶点数据，当输入的关键字不为-1且没有重复时，执行循环，将数据放入顶点数组并将对应顶点的首弧指针置空，顶点数增加。之后输入表结点（弧）数据，当输入不为-1时，在每条边涉及的两个顶点对应的链表上头插对应结点，并保存对应节点的位序，弧数增加，返回OK，其他情况表明输入数据有误，返回ERROR。</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(6)顶点赋值</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PutVex(ALGraph &amp;G,KeyType u,VertexType value)</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输入：图、目标顶点的关键字、待赋值的数据</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思想：当输入的目标关键字和数据关键字符合要求时，遍历找到顶点并赋值。</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操作：当输入的顶点不存在或者待赋值数据的关键字重复时，返回ERROR，否则遍历顶点数组，找到关键字等于u的结点并赋值，返回OK。</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rPr>
          <w:rFonts w:hint="eastAsia" w:ascii="宋体" w:hAnsi="宋体"/>
          <w:sz w:val="24"/>
          <w:lang w:val="en-US" w:eastAsia="zh-CN"/>
        </w:rPr>
      </w:pP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(7)获得第一邻接顶点</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函数名称：int FirstAdjVex(ALGraph G,KeyType u)</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输入：图，需要获取第一邻接顶点的结点的关键字</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输出：第一邻接顶点位序</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思想：遍历顶点数组，找到对应顶点后输出第一邻接顶点。</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操作：遍历顶点数组，如果当前结点的关键字等于u，如果该顶点的首弧为NULL，返回-1，否则返回首弧指向顶点的位置；如果循环结束，说明数组中没有关键字为u的顶点，返回-1.</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rPr>
          <w:rFonts w:hint="eastAsia" w:ascii="宋体" w:hAnsi="宋体"/>
          <w:sz w:val="24"/>
          <w:lang w:val="en-US" w:eastAsia="zh-CN"/>
        </w:rPr>
      </w:pP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(8)获得第二邻接结点</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函数名称：int NextAdjVex(ALGraph G,KeyType v,KeyType w)</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输入：图、目标顶点的关键字，相对顶点的关键字</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输出：第二邻接顶点位序</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思想：遍历找到目标顶点，遍历对应链表找到关键字为w的结点。返回其下一个顶点的位序。</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遍历顶点数组，找到关键字为w的顶点的位序，并同时判断图中是否有关键字为v的顶点，没有则返回-1。否则遍历关键字为v的顶点的表结点链表，当当前顶点的位序等于w的位序时，如果它的下一个表结点为NULL，返回-1，否则返回下一个表结点的位序，返回OK。</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left="480" w:leftChars="0"/>
        <w:rPr>
          <w:rFonts w:hint="eastAsia" w:ascii="宋体" w:hAnsi="宋体"/>
          <w:sz w:val="24"/>
          <w:lang w:val="en-US" w:eastAsia="zh-CN"/>
        </w:rPr>
      </w:pPr>
      <w:r>
        <w:rPr>
          <w:rFonts w:hint="eastAsia" w:ascii="宋体" w:hAnsi="宋体"/>
          <w:sz w:val="24"/>
          <w:lang w:val="en-US" w:eastAsia="zh-CN"/>
        </w:rPr>
        <w:t>（9）插入顶点</w:t>
      </w:r>
    </w:p>
    <w:p>
      <w:pPr>
        <w:numPr>
          <w:ilvl w:val="0"/>
          <w:numId w:val="0"/>
        </w:numPr>
        <w:spacing w:line="360" w:lineRule="auto"/>
        <w:ind w:left="480" w:leftChars="0"/>
        <w:rPr>
          <w:rFonts w:hint="eastAsia" w:ascii="宋体" w:hAnsi="宋体"/>
          <w:sz w:val="24"/>
          <w:lang w:val="en-US" w:eastAsia="zh-CN"/>
        </w:rPr>
      </w:pPr>
      <w:r>
        <w:rPr>
          <w:rFonts w:hint="eastAsia" w:ascii="宋体" w:hAnsi="宋体"/>
          <w:sz w:val="24"/>
          <w:lang w:val="en-US" w:eastAsia="zh-CN"/>
        </w:rPr>
        <w:t>函数名称：status InsertVex(ALGraph &amp;G,VertexType v)</w:t>
      </w:r>
    </w:p>
    <w:p>
      <w:pPr>
        <w:numPr>
          <w:ilvl w:val="0"/>
          <w:numId w:val="0"/>
        </w:numPr>
        <w:spacing w:line="360" w:lineRule="auto"/>
        <w:ind w:left="480" w:leftChars="0"/>
        <w:rPr>
          <w:rFonts w:hint="eastAsia" w:ascii="宋体" w:hAnsi="宋体"/>
          <w:sz w:val="24"/>
          <w:lang w:val="en-US" w:eastAsia="zh-CN"/>
        </w:rPr>
      </w:pPr>
      <w:r>
        <w:rPr>
          <w:rFonts w:hint="eastAsia" w:ascii="宋体" w:hAnsi="宋体"/>
          <w:sz w:val="24"/>
          <w:lang w:val="en-US" w:eastAsia="zh-CN"/>
        </w:rPr>
        <w:t>输入：图、插入顶点的数据</w:t>
      </w:r>
    </w:p>
    <w:p>
      <w:pPr>
        <w:numPr>
          <w:ilvl w:val="0"/>
          <w:numId w:val="0"/>
        </w:numPr>
        <w:spacing w:line="360" w:lineRule="auto"/>
        <w:ind w:left="480" w:leftChars="0"/>
        <w:rPr>
          <w:rFonts w:hint="eastAsia"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left="480" w:leftChars="0"/>
        <w:rPr>
          <w:rFonts w:hint="eastAsia" w:ascii="宋体" w:hAnsi="宋体"/>
          <w:sz w:val="24"/>
          <w:lang w:val="en-US" w:eastAsia="zh-CN"/>
        </w:rPr>
      </w:pPr>
      <w:r>
        <w:rPr>
          <w:rFonts w:hint="eastAsia" w:ascii="宋体" w:hAnsi="宋体"/>
          <w:sz w:val="24"/>
          <w:lang w:val="en-US" w:eastAsia="zh-CN"/>
        </w:rPr>
        <w:t>思想：当插入数据的关键字符合要求时，放入顶点数组。</w:t>
      </w:r>
    </w:p>
    <w:p>
      <w:pPr>
        <w:numPr>
          <w:ilvl w:val="0"/>
          <w:numId w:val="0"/>
        </w:numPr>
        <w:spacing w:line="360" w:lineRule="auto"/>
        <w:ind w:left="480" w:leftChars="0"/>
        <w:rPr>
          <w:rFonts w:hint="eastAsia" w:ascii="宋体" w:hAnsi="宋体"/>
          <w:sz w:val="24"/>
          <w:lang w:val="en-US" w:eastAsia="zh-CN"/>
        </w:rPr>
      </w:pPr>
      <w:r>
        <w:rPr>
          <w:rFonts w:hint="eastAsia" w:ascii="宋体" w:hAnsi="宋体"/>
          <w:sz w:val="24"/>
          <w:lang w:val="en-US" w:eastAsia="zh-CN"/>
        </w:rPr>
        <w:t>操作：当插入数据的关键字重复或者顶点数组已满时，返回ERROR；否则将</w:t>
      </w:r>
    </w:p>
    <w:p>
      <w:pPr>
        <w:numPr>
          <w:ilvl w:val="0"/>
          <w:numId w:val="0"/>
        </w:numPr>
        <w:spacing w:line="360" w:lineRule="auto"/>
        <w:rPr>
          <w:rFonts w:hint="eastAsia" w:ascii="宋体" w:hAnsi="宋体"/>
          <w:sz w:val="24"/>
          <w:lang w:val="en-US" w:eastAsia="zh-CN"/>
        </w:rPr>
      </w:pPr>
      <w:r>
        <w:rPr>
          <w:rFonts w:hint="eastAsia" w:ascii="宋体" w:hAnsi="宋体"/>
          <w:sz w:val="24"/>
          <w:lang w:val="en-US" w:eastAsia="zh-CN"/>
        </w:rPr>
        <w:t>v的key赋值给顶点数组第一个空结点的关键字，将v的others拷贝给空结点的字符串，顶点的首弧置为NULL，图的顶点数加一，返回OK。</w:t>
      </w:r>
    </w:p>
    <w:p>
      <w:pPr>
        <w:numPr>
          <w:ilvl w:val="0"/>
          <w:numId w:val="0"/>
        </w:num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jc w:val="both"/>
        <w:rPr>
          <w:rFonts w:hint="eastAsia" w:ascii="黑体" w:hAnsi="黑体" w:eastAsia="黑体" w:cs="黑体"/>
          <w:sz w:val="24"/>
          <w:lang w:val="en-US" w:eastAsia="zh-CN"/>
        </w:rPr>
      </w:pPr>
    </w:p>
    <w:p>
      <w:pPr>
        <w:numPr>
          <w:ilvl w:val="0"/>
          <w:numId w:val="0"/>
        </w:numPr>
        <w:spacing w:line="360" w:lineRule="auto"/>
        <w:ind w:firstLine="480" w:firstLineChars="200"/>
        <w:rPr>
          <w:rFonts w:hint="default" w:ascii="宋体" w:hAnsi="宋体"/>
          <w:sz w:val="24"/>
          <w:lang w:val="en-US" w:eastAsia="zh-CN"/>
        </w:rPr>
      </w:pPr>
      <w:r>
        <w:rPr>
          <w:rFonts w:hint="eastAsia" w:ascii="宋体" w:hAnsi="宋体"/>
          <w:sz w:val="24"/>
          <w:lang w:val="en-US" w:eastAsia="zh-CN"/>
        </w:rPr>
        <w:t>(10)删除顶点</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DeleteVex(ALGraph &amp;G,KeyType v)</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输入：图，要删除的顶点的关键字</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思想：删除关键字为v的结点和与之相关的边。</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操作：如果要删除的结点是图中唯一一个顶点，返回ERROR；遍历顶点数组，如果没有关键字为v的顶点，返回ERROR；对每个顶点后面的表结点链表，清空即可（简单的链表操作，不做赘述）在清空过程中，每删除一个结点，弧数减一，然后顶点数组中让删除的顶点的后面的顶点前移；顶点数减一，之后再次遍历顶点数组，将表结点位置数据等于被删除顶点的位序的结点删除，将表结点位置数据大于被删除顶点的位序的结点的位置数据减一，返回OK。</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时间复杂度：O(m*n)</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80"/>
        <w:jc w:val="center"/>
        <w:rPr>
          <w:rFonts w:hint="eastAsia" w:ascii="黑体" w:hAnsi="黑体" w:eastAsia="黑体" w:cs="黑体"/>
          <w:sz w:val="24"/>
          <w:lang w:val="en-US" w:eastAsia="zh-CN"/>
        </w:rPr>
      </w:pPr>
      <w:r>
        <w:rPr>
          <w:rFonts w:hint="eastAsia" w:ascii="黑体" w:hAnsi="黑体" w:eastAsia="黑体" w:cs="黑体"/>
          <w:sz w:val="24"/>
          <w:lang w:val="en-US" w:eastAsia="zh-CN"/>
        </w:rPr>
        <w:drawing>
          <wp:anchor distT="0" distB="0" distL="114300" distR="114300" simplePos="0" relativeHeight="251680768" behindDoc="0" locked="0" layoutInCell="1" allowOverlap="1">
            <wp:simplePos x="0" y="0"/>
            <wp:positionH relativeFrom="column">
              <wp:posOffset>1112520</wp:posOffset>
            </wp:positionH>
            <wp:positionV relativeFrom="paragraph">
              <wp:posOffset>108585</wp:posOffset>
            </wp:positionV>
            <wp:extent cx="2684145" cy="4345305"/>
            <wp:effectExtent l="0" t="0" r="0" b="0"/>
            <wp:wrapTopAndBottom/>
            <wp:docPr id="133" name="ECB019B1-382A-4266-B25C-5B523AA43C14-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CB019B1-382A-4266-B25C-5B523AA43C14-21" descr="wps"/>
                    <pic:cNvPicPr>
                      <a:picLocks noChangeAspect="1"/>
                    </pic:cNvPicPr>
                  </pic:nvPicPr>
                  <pic:blipFill>
                    <a:blip r:embed="rId114"/>
                    <a:stretch>
                      <a:fillRect/>
                    </a:stretch>
                  </pic:blipFill>
                  <pic:spPr>
                    <a:xfrm>
                      <a:off x="0" y="0"/>
                      <a:ext cx="2684145" cy="4345305"/>
                    </a:xfrm>
                    <a:prstGeom prst="rect">
                      <a:avLst/>
                    </a:prstGeom>
                  </pic:spPr>
                </pic:pic>
              </a:graphicData>
            </a:graphic>
          </wp:anchor>
        </w:drawing>
      </w:r>
      <w:r>
        <w:rPr>
          <w:rFonts w:hint="eastAsia" w:ascii="黑体" w:hAnsi="黑体" w:eastAsia="黑体" w:cs="黑体"/>
          <w:sz w:val="24"/>
          <w:lang w:val="en-US" w:eastAsia="zh-CN"/>
        </w:rPr>
        <w:t>图 4-3 删除顶点流程图</w:t>
      </w:r>
    </w:p>
    <w:p>
      <w:pPr>
        <w:numPr>
          <w:ilvl w:val="0"/>
          <w:numId w:val="0"/>
        </w:numPr>
        <w:spacing w:line="360" w:lineRule="auto"/>
        <w:ind w:firstLine="480"/>
        <w:jc w:val="center"/>
        <w:rPr>
          <w:rFonts w:hint="eastAsia" w:ascii="黑体" w:hAnsi="黑体" w:eastAsia="黑体" w:cs="黑体"/>
          <w:sz w:val="24"/>
          <w:lang w:val="en-US" w:eastAsia="zh-CN"/>
        </w:rPr>
      </w:pP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20" w:firstLineChars="0"/>
        <w:rPr>
          <w:rFonts w:hint="default" w:ascii="宋体" w:hAnsi="宋体"/>
          <w:sz w:val="24"/>
          <w:lang w:val="en-US" w:eastAsia="zh-CN"/>
        </w:rPr>
      </w:pPr>
      <w:r>
        <w:rPr>
          <w:rFonts w:hint="eastAsia" w:ascii="宋体" w:hAnsi="宋体"/>
          <w:sz w:val="24"/>
          <w:lang w:val="en-US" w:eastAsia="zh-CN"/>
        </w:rPr>
        <w:t>(11)插入弧</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InsertArc(ALGraph &amp;G,KeyType v,KeyType w)</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输入：图、新添加弧的两个顶点的关键字</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思想：当输入的关键字符合要求时，在两个顶点后头插对应含对应顶点位序的结点。</w:t>
      </w:r>
    </w:p>
    <w:p>
      <w:pPr>
        <w:numPr>
          <w:ilvl w:val="0"/>
          <w:numId w:val="0"/>
        </w:numPr>
        <w:spacing w:line="360" w:lineRule="auto"/>
        <w:ind w:firstLine="480"/>
        <w:rPr>
          <w:rFonts w:hint="eastAsia" w:ascii="宋体" w:hAnsi="宋体"/>
          <w:sz w:val="24"/>
          <w:lang w:val="en-US" w:eastAsia="zh-CN"/>
        </w:rPr>
      </w:pPr>
      <w:bookmarkStart w:id="7" w:name="OLE_LINK7"/>
      <w:r>
        <w:rPr>
          <w:rFonts w:hint="eastAsia" w:ascii="宋体" w:hAnsi="宋体"/>
          <w:sz w:val="24"/>
          <w:lang w:val="en-US" w:eastAsia="zh-CN"/>
        </w:rPr>
        <w:t>操作：遍历顶点数组，记下关键字为v，w的顶点的位序i，j；如果数组中没有顶点v或者w，返回ERROR；遍历对应顶点的表结点链表，如果已有要插入的弧，返回ERROR；否则在两个顶点后头插对应顶点。返回OK。</w:t>
      </w:r>
    </w:p>
    <w:bookmarkEnd w:id="7"/>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时间复杂度：O（n）</w:t>
      </w: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80"/>
        <w:rPr>
          <w:rFonts w:hint="eastAsia" w:ascii="宋体" w:hAnsi="宋体"/>
          <w:sz w:val="24"/>
          <w:lang w:val="en-US" w:eastAsia="zh-CN"/>
        </w:rPr>
      </w:pPr>
    </w:p>
    <w:p>
      <w:pPr>
        <w:numPr>
          <w:ilvl w:val="0"/>
          <w:numId w:val="0"/>
        </w:numPr>
        <w:spacing w:line="360" w:lineRule="auto"/>
        <w:ind w:firstLine="480"/>
        <w:rPr>
          <w:rFonts w:hint="default" w:ascii="宋体" w:hAnsi="宋体"/>
          <w:sz w:val="24"/>
          <w:lang w:val="en-US" w:eastAsia="zh-CN"/>
        </w:rPr>
      </w:pPr>
      <w:r>
        <w:rPr>
          <w:rFonts w:hint="eastAsia" w:ascii="宋体" w:hAnsi="宋体"/>
          <w:sz w:val="24"/>
          <w:lang w:val="en-US" w:eastAsia="zh-CN"/>
        </w:rPr>
        <w:t>（12）删除弧</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DeleteArc(ALGraph &amp;G,KeyType v,KeyType w)</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输入：图、需要删除弧的两个顶点v，w</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输出：函数执行状态</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思想：当输入关键字符合要求时，遍历目标顶点链表，删除对应表结点。</w:t>
      </w:r>
    </w:p>
    <w:p>
      <w:pPr>
        <w:numPr>
          <w:ilvl w:val="0"/>
          <w:numId w:val="0"/>
        </w:numPr>
        <w:spacing w:line="360" w:lineRule="auto"/>
        <w:ind w:firstLine="480"/>
        <w:rPr>
          <w:rFonts w:hint="eastAsia" w:ascii="宋体" w:hAnsi="宋体"/>
          <w:sz w:val="24"/>
          <w:lang w:val="en-US" w:eastAsia="zh-CN"/>
        </w:rPr>
      </w:pPr>
      <w:r>
        <w:rPr>
          <w:rFonts w:hint="eastAsia" w:ascii="宋体" w:hAnsi="宋体"/>
          <w:sz w:val="24"/>
          <w:lang w:val="en-US" w:eastAsia="zh-CN"/>
        </w:rPr>
        <w:t>操作：遍历顶点数组，记下关键字为v，w的顶点的位序i，j；如果数组中没有顶点v或者w，返回ERROR；遍历对应顶点的表结点链表，如果没有要删除的弧，返回ERROR；否则遍历两个顶点的表结点链表，删除对应的表结点，弧数减一，返回OK。</w:t>
      </w:r>
      <w:r>
        <w:rPr>
          <w:rFonts w:hint="eastAsia" w:ascii="宋体" w:hAnsi="宋体"/>
          <w:sz w:val="24"/>
          <w:lang w:val="en-US" w:eastAsia="zh-CN"/>
        </w:rPr>
        <w:br w:type="textWrapping"/>
      </w:r>
      <w:r>
        <w:rPr>
          <w:rFonts w:hint="eastAsia" w:ascii="宋体" w:hAnsi="宋体"/>
          <w:sz w:val="24"/>
          <w:lang w:val="en-US" w:eastAsia="zh-CN"/>
        </w:rPr>
        <w:tab/>
        <w:t>时间复杂度：O（m*n）</w:t>
      </w:r>
    </w:p>
    <w:p>
      <w:pPr>
        <w:numPr>
          <w:ilvl w:val="0"/>
          <w:numId w:val="0"/>
        </w:numPr>
        <w:spacing w:line="360" w:lineRule="auto"/>
        <w:ind w:firstLine="420" w:firstLineChars="0"/>
        <w:rPr>
          <w:rFonts w:hint="eastAsia" w:ascii="宋体" w:hAnsi="宋体"/>
          <w:sz w:val="24"/>
          <w:lang w:val="en-US" w:eastAsia="zh-CN"/>
        </w:rPr>
      </w:pPr>
      <w:r>
        <w:rPr>
          <w:rFonts w:hint="eastAsia" w:ascii="宋体" w:hAnsi="宋体"/>
          <w:sz w:val="24"/>
          <w:lang w:val="en-US" w:eastAsia="zh-CN"/>
        </w:rPr>
        <w:t>空间复杂度：O（1）</w:t>
      </w:r>
    </w:p>
    <w:p>
      <w:pPr>
        <w:numPr>
          <w:ilvl w:val="0"/>
          <w:numId w:val="0"/>
        </w:numPr>
        <w:spacing w:line="360" w:lineRule="auto"/>
        <w:ind w:firstLine="420" w:firstLineChars="0"/>
        <w:rPr>
          <w:rFonts w:hint="eastAsia" w:ascii="宋体" w:hAnsi="宋体"/>
          <w:sz w:val="24"/>
          <w:lang w:val="en-US" w:eastAsia="zh-CN"/>
        </w:rPr>
      </w:pPr>
    </w:p>
    <w:p>
      <w:pPr>
        <w:numPr>
          <w:ilvl w:val="0"/>
          <w:numId w:val="0"/>
        </w:numPr>
        <w:spacing w:line="360" w:lineRule="auto"/>
        <w:ind w:firstLine="420" w:firstLineChars="0"/>
        <w:rPr>
          <w:rFonts w:hint="eastAsia" w:ascii="宋体" w:hAnsi="宋体"/>
          <w:sz w:val="24"/>
          <w:lang w:val="en-US" w:eastAsia="zh-CN"/>
        </w:rPr>
      </w:pPr>
    </w:p>
    <w:p>
      <w:pPr>
        <w:numPr>
          <w:ilvl w:val="0"/>
          <w:numId w:val="0"/>
        </w:numPr>
        <w:spacing w:line="360" w:lineRule="auto"/>
        <w:ind w:firstLine="420" w:firstLineChars="0"/>
        <w:rPr>
          <w:rFonts w:hint="eastAsia" w:ascii="宋体" w:hAnsi="宋体"/>
          <w:sz w:val="24"/>
          <w:lang w:val="en-US" w:eastAsia="zh-CN"/>
        </w:rPr>
      </w:pPr>
    </w:p>
    <w:p>
      <w:pPr>
        <w:numPr>
          <w:ilvl w:val="0"/>
          <w:numId w:val="0"/>
        </w:numPr>
        <w:spacing w:line="360" w:lineRule="auto"/>
        <w:ind w:firstLine="420" w:firstLineChars="0"/>
        <w:rPr>
          <w:rFonts w:hint="eastAsia" w:ascii="宋体" w:hAnsi="宋体"/>
          <w:sz w:val="24"/>
          <w:lang w:val="en-US" w:eastAsia="zh-CN"/>
        </w:rPr>
      </w:pPr>
    </w:p>
    <w:p>
      <w:pPr>
        <w:numPr>
          <w:ilvl w:val="0"/>
          <w:numId w:val="0"/>
        </w:numPr>
        <w:spacing w:line="360" w:lineRule="auto"/>
        <w:ind w:firstLine="420" w:firstLineChars="0"/>
        <w:rPr>
          <w:rFonts w:hint="eastAsia" w:ascii="宋体" w:hAnsi="宋体"/>
          <w:sz w:val="24"/>
          <w:lang w:val="en-US" w:eastAsia="zh-CN"/>
        </w:rPr>
      </w:pPr>
    </w:p>
    <w:p>
      <w:pPr>
        <w:numPr>
          <w:ilvl w:val="0"/>
          <w:numId w:val="0"/>
        </w:numPr>
        <w:spacing w:line="360" w:lineRule="auto"/>
        <w:ind w:firstLine="420" w:firstLineChars="0"/>
        <w:rPr>
          <w:rFonts w:hint="eastAsia" w:ascii="宋体" w:hAnsi="宋体"/>
          <w:sz w:val="24"/>
          <w:lang w:val="en-US" w:eastAsia="zh-CN"/>
        </w:rPr>
      </w:pPr>
    </w:p>
    <w:p>
      <w:pPr>
        <w:numPr>
          <w:ilvl w:val="0"/>
          <w:numId w:val="0"/>
        </w:numPr>
        <w:spacing w:line="360" w:lineRule="auto"/>
        <w:ind w:firstLine="420" w:firstLineChars="0"/>
        <w:jc w:val="center"/>
        <w:rPr>
          <w:rFonts w:hint="eastAsia" w:ascii="宋体" w:hAnsi="宋体"/>
          <w:sz w:val="24"/>
          <w:lang w:val="en-US" w:eastAsia="zh-CN"/>
        </w:rPr>
      </w:pPr>
      <w:r>
        <w:rPr>
          <w:rFonts w:hint="eastAsia" w:ascii="黑体" w:hAnsi="黑体" w:eastAsia="黑体" w:cs="黑体"/>
          <w:sz w:val="24"/>
          <w:lang w:val="en-US" w:eastAsia="zh-CN"/>
        </w:rPr>
        <w:drawing>
          <wp:anchor distT="0" distB="0" distL="114300" distR="114300" simplePos="0" relativeHeight="251681792" behindDoc="0" locked="0" layoutInCell="1" allowOverlap="1">
            <wp:simplePos x="0" y="0"/>
            <wp:positionH relativeFrom="column">
              <wp:posOffset>1074420</wp:posOffset>
            </wp:positionH>
            <wp:positionV relativeFrom="paragraph">
              <wp:posOffset>174625</wp:posOffset>
            </wp:positionV>
            <wp:extent cx="3117215" cy="4999355"/>
            <wp:effectExtent l="0" t="0" r="0" b="0"/>
            <wp:wrapTopAndBottom/>
            <wp:docPr id="142" name="ECB019B1-382A-4266-B25C-5B523AA43C14-2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CB019B1-382A-4266-B25C-5B523AA43C14-28" descr="wps"/>
                    <pic:cNvPicPr>
                      <a:picLocks noChangeAspect="1"/>
                    </pic:cNvPicPr>
                  </pic:nvPicPr>
                  <pic:blipFill>
                    <a:blip r:embed="rId115"/>
                    <a:stretch>
                      <a:fillRect/>
                    </a:stretch>
                  </pic:blipFill>
                  <pic:spPr>
                    <a:xfrm>
                      <a:off x="0" y="0"/>
                      <a:ext cx="3117215" cy="4999355"/>
                    </a:xfrm>
                    <a:prstGeom prst="rect">
                      <a:avLst/>
                    </a:prstGeom>
                  </pic:spPr>
                </pic:pic>
              </a:graphicData>
            </a:graphic>
          </wp:anchor>
        </w:drawing>
      </w:r>
      <w:r>
        <w:rPr>
          <w:rFonts w:hint="eastAsia" w:ascii="黑体" w:hAnsi="黑体" w:eastAsia="黑体" w:cs="黑体"/>
          <w:sz w:val="24"/>
          <w:lang w:val="en-US" w:eastAsia="zh-CN"/>
        </w:rPr>
        <w:t>图4-4 删除弧流程图</w:t>
      </w:r>
    </w:p>
    <w:p>
      <w:pPr>
        <w:numPr>
          <w:numId w:val="0"/>
        </w:numPr>
        <w:spacing w:line="360" w:lineRule="auto"/>
        <w:ind w:firstLine="480" w:firstLineChars="200"/>
        <w:rPr>
          <w:rFonts w:hint="eastAsia" w:ascii="宋体" w:hAnsi="宋体"/>
          <w:sz w:val="24"/>
          <w:lang w:val="en-US" w:eastAsia="zh-CN"/>
        </w:rPr>
      </w:pPr>
      <w:r>
        <w:rPr>
          <w:rFonts w:hint="eastAsia" w:ascii="宋体" w:hAnsi="宋体"/>
          <w:sz w:val="24"/>
          <w:lang w:val="en-US" w:eastAsia="zh-CN"/>
        </w:rPr>
        <w:t>（13）深度优先搜索</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函数名称：status DFSTraverse(ALGraph &amp;G,void (*visit)(VertexType))</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 xml:space="preserve">          void DFS(ALGraph &amp;G,int v)</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输入：图、访问函数指针、操作顶点</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输出：函数执行状态</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思想：从选定顶点开始，任意选取其一邻居节点，沿一条路径直到无路可走，就回退到上一个顶点，寻找另一条可行路径，直到全部顶点均被访问一次之后结束。</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操作：设置一个访问标记数组，设置循环遍历顶点数组，从第一个顶点开始，如果第一个顶点未被访问，就对其进行深度优先搜索，并标记，设置循环遍历其邻接结点，如果未被访问，就对其进行深度优先搜索。所有循环都结束之后返回OK。</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时间复杂度：O（n+m）</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空间复杂度：O（d）</w:t>
      </w:r>
    </w:p>
    <w:p>
      <w:pPr>
        <w:numPr>
          <w:numId w:val="0"/>
        </w:numPr>
        <w:spacing w:line="360" w:lineRule="auto"/>
        <w:ind w:firstLine="480"/>
        <w:rPr>
          <w:rFonts w:hint="eastAsia" w:ascii="宋体" w:hAnsi="宋体"/>
          <w:sz w:val="24"/>
          <w:lang w:val="en-US" w:eastAsia="zh-CN"/>
        </w:rPr>
      </w:pPr>
    </w:p>
    <w:p>
      <w:pPr>
        <w:numPr>
          <w:ilvl w:val="0"/>
          <w:numId w:val="7"/>
        </w:numPr>
        <w:spacing w:line="360" w:lineRule="auto"/>
        <w:ind w:left="0" w:leftChars="0" w:firstLine="420" w:firstLineChars="0"/>
        <w:rPr>
          <w:rFonts w:hint="eastAsia" w:ascii="宋体" w:hAnsi="宋体"/>
          <w:sz w:val="24"/>
          <w:lang w:val="en-US" w:eastAsia="zh-CN"/>
        </w:rPr>
      </w:pPr>
      <w:r>
        <w:rPr>
          <w:rFonts w:hint="eastAsia" w:ascii="宋体" w:hAnsi="宋体"/>
          <w:sz w:val="24"/>
          <w:lang w:val="en-US" w:eastAsia="zh-CN"/>
        </w:rPr>
        <w:t>广度优先搜索</w:t>
      </w:r>
    </w:p>
    <w:p>
      <w:pPr>
        <w:numPr>
          <w:numId w:val="0"/>
        </w:numPr>
        <w:spacing w:line="360" w:lineRule="auto"/>
        <w:ind w:left="420" w:leftChars="0"/>
        <w:rPr>
          <w:rFonts w:hint="eastAsia" w:ascii="宋体" w:hAnsi="宋体"/>
          <w:sz w:val="24"/>
          <w:lang w:val="en-US" w:eastAsia="zh-CN"/>
        </w:rPr>
      </w:pPr>
      <w:r>
        <w:rPr>
          <w:rFonts w:hint="eastAsia" w:ascii="宋体" w:hAnsi="宋体"/>
          <w:sz w:val="24"/>
          <w:lang w:val="en-US" w:eastAsia="zh-CN"/>
        </w:rPr>
        <w:t>函数名称：status BFSTraverse(ALGraph &amp;G,void (*visit)(VertexType))</w:t>
      </w:r>
    </w:p>
    <w:p>
      <w:pPr>
        <w:numPr>
          <w:numId w:val="0"/>
        </w:numPr>
        <w:spacing w:line="360" w:lineRule="auto"/>
        <w:ind w:left="420" w:leftChars="0"/>
        <w:rPr>
          <w:rFonts w:hint="eastAsia" w:ascii="宋体" w:hAnsi="宋体"/>
          <w:sz w:val="24"/>
          <w:lang w:val="en-US" w:eastAsia="zh-CN"/>
        </w:rPr>
      </w:pPr>
      <w:r>
        <w:rPr>
          <w:rFonts w:hint="eastAsia" w:ascii="宋体" w:hAnsi="宋体"/>
          <w:sz w:val="24"/>
          <w:lang w:val="en-US" w:eastAsia="zh-CN"/>
        </w:rPr>
        <w:t>输入：图、访问指针函数</w:t>
      </w:r>
    </w:p>
    <w:p>
      <w:pPr>
        <w:numPr>
          <w:numId w:val="0"/>
        </w:numPr>
        <w:spacing w:line="360" w:lineRule="auto"/>
        <w:ind w:left="420" w:leftChars="0"/>
        <w:rPr>
          <w:rFonts w:hint="eastAsia" w:ascii="宋体" w:hAnsi="宋体"/>
          <w:sz w:val="24"/>
          <w:lang w:val="en-US" w:eastAsia="zh-CN"/>
        </w:rPr>
      </w:pPr>
      <w:r>
        <w:rPr>
          <w:rFonts w:hint="eastAsia" w:ascii="宋体" w:hAnsi="宋体"/>
          <w:sz w:val="24"/>
          <w:lang w:val="en-US" w:eastAsia="zh-CN"/>
        </w:rPr>
        <w:t>思想：从选定顶点开始，遍历其邻接结点，对于每一个邻接结点，再次遍历</w:t>
      </w:r>
    </w:p>
    <w:p>
      <w:pPr>
        <w:numPr>
          <w:numId w:val="0"/>
        </w:numPr>
        <w:spacing w:line="360" w:lineRule="auto"/>
        <w:rPr>
          <w:rFonts w:hint="eastAsia" w:ascii="宋体" w:hAnsi="宋体"/>
          <w:sz w:val="24"/>
          <w:lang w:val="en-US" w:eastAsia="zh-CN"/>
        </w:rPr>
      </w:pPr>
      <w:r>
        <w:rPr>
          <w:rFonts w:hint="eastAsia" w:ascii="宋体" w:hAnsi="宋体"/>
          <w:sz w:val="24"/>
          <w:lang w:val="en-US" w:eastAsia="zh-CN"/>
        </w:rPr>
        <w:t>它的邻接结点，直到所有结点都被访问完毕。</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操作：设置一个队列和标记数组。循环遍历顶点数组，如果当前结点未被访问，就访问该结点并标记，同时该结点入队，当队列不为空时，队首结点出队，依次遍历该结点的邻接结点，如果邻接结点未被访问，就访问邻接结点并标记，之后将节点入栈。直到循环结束，返回OK。</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时间复杂度：O（n+m）</w:t>
      </w:r>
    </w:p>
    <w:p>
      <w:pPr>
        <w:numPr>
          <w:numId w:val="0"/>
        </w:numPr>
        <w:spacing w:line="360" w:lineRule="auto"/>
        <w:ind w:firstLine="480"/>
        <w:rPr>
          <w:rFonts w:hint="eastAsia" w:ascii="宋体" w:hAnsi="宋体"/>
          <w:sz w:val="24"/>
          <w:lang w:val="en-US" w:eastAsia="zh-CN"/>
        </w:rPr>
      </w:pPr>
      <w:r>
        <w:rPr>
          <w:rFonts w:hint="eastAsia" w:ascii="宋体" w:hAnsi="宋体"/>
          <w:sz w:val="24"/>
          <w:lang w:val="en-US" w:eastAsia="zh-CN"/>
        </w:rPr>
        <w:t>空间复杂度：O（1）</w:t>
      </w:r>
    </w:p>
    <w:p>
      <w:pPr>
        <w:numPr>
          <w:numId w:val="0"/>
        </w:numPr>
        <w:spacing w:line="360" w:lineRule="auto"/>
        <w:ind w:firstLine="480"/>
        <w:rPr>
          <w:rFonts w:hint="default" w:ascii="宋体" w:hAnsi="宋体"/>
          <w:sz w:val="24"/>
          <w:lang w:val="en-US"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rPr>
          <w:rFonts w:hint="eastAsia" w:eastAsia="宋体"/>
          <w:sz w:val="24"/>
          <w:lang w:eastAsia="zh-CN"/>
        </w:rPr>
      </w:pPr>
    </w:p>
    <w:p>
      <w:pPr>
        <w:spacing w:line="360" w:lineRule="auto"/>
        <w:ind w:firstLine="480" w:firstLineChars="200"/>
        <w:jc w:val="center"/>
        <w:rPr>
          <w:rFonts w:hint="eastAsia" w:ascii="黑体" w:hAnsi="黑体" w:eastAsia="黑体" w:cs="黑体"/>
          <w:sz w:val="24"/>
          <w:lang w:val="en-US" w:eastAsia="zh-CN"/>
        </w:rPr>
      </w:pPr>
      <w:r>
        <w:rPr>
          <w:rFonts w:hint="eastAsia" w:ascii="黑体" w:hAnsi="黑体" w:eastAsia="黑体" w:cs="黑体"/>
          <w:sz w:val="24"/>
          <w:lang w:eastAsia="zh-CN"/>
        </w:rPr>
        <w:drawing>
          <wp:anchor distT="0" distB="0" distL="114300" distR="114300" simplePos="0" relativeHeight="251682816" behindDoc="0" locked="0" layoutInCell="1" allowOverlap="1">
            <wp:simplePos x="0" y="0"/>
            <wp:positionH relativeFrom="column">
              <wp:posOffset>1249680</wp:posOffset>
            </wp:positionH>
            <wp:positionV relativeFrom="paragraph">
              <wp:posOffset>217170</wp:posOffset>
            </wp:positionV>
            <wp:extent cx="2743835" cy="6493510"/>
            <wp:effectExtent l="0" t="0" r="0" b="0"/>
            <wp:wrapTopAndBottom/>
            <wp:docPr id="143" name="ECB019B1-382A-4266-B25C-5B523AA43C14-3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CB019B1-382A-4266-B25C-5B523AA43C14-32" descr="wps"/>
                    <pic:cNvPicPr>
                      <a:picLocks noChangeAspect="1"/>
                    </pic:cNvPicPr>
                  </pic:nvPicPr>
                  <pic:blipFill>
                    <a:blip r:embed="rId116"/>
                    <a:stretch>
                      <a:fillRect/>
                    </a:stretch>
                  </pic:blipFill>
                  <pic:spPr>
                    <a:xfrm>
                      <a:off x="0" y="0"/>
                      <a:ext cx="2743835" cy="6493510"/>
                    </a:xfrm>
                    <a:prstGeom prst="rect">
                      <a:avLst/>
                    </a:prstGeom>
                  </pic:spPr>
                </pic:pic>
              </a:graphicData>
            </a:graphic>
          </wp:anchor>
        </w:drawing>
      </w:r>
      <w:r>
        <w:rPr>
          <w:rFonts w:hint="eastAsia" w:ascii="黑体" w:hAnsi="黑体" w:eastAsia="黑体" w:cs="黑体"/>
          <w:sz w:val="24"/>
          <w:lang w:val="en-US" w:eastAsia="zh-CN"/>
        </w:rPr>
        <w:t>图 4-5 BFS流程图</w:t>
      </w:r>
    </w:p>
    <w:p>
      <w:pPr>
        <w:spacing w:line="360" w:lineRule="auto"/>
        <w:ind w:firstLine="480" w:firstLineChars="200"/>
        <w:rPr>
          <w:rFonts w:hint="eastAsia" w:eastAsia="宋体"/>
          <w:sz w:val="24"/>
          <w:lang w:eastAsia="zh-CN"/>
        </w:rPr>
      </w:pPr>
    </w:p>
    <w:p>
      <w:pPr>
        <w:spacing w:line="360" w:lineRule="auto"/>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4.4 系统测试</w:t>
      </w:r>
    </w:p>
    <w:p>
      <w:pPr>
        <w:spacing w:line="360" w:lineRule="auto"/>
        <w:rPr>
          <w:rFonts w:hint="eastAsia" w:ascii="宋体" w:hAnsi="宋体"/>
          <w:sz w:val="24"/>
          <w:lang w:val="en-US" w:eastAsia="zh-CN"/>
        </w:rPr>
      </w:pPr>
      <w:r>
        <w:rPr>
          <w:rFonts w:hint="eastAsia" w:ascii="黑体" w:hAnsi="黑体" w:eastAsia="黑体"/>
          <w:b/>
          <w:bCs/>
          <w:sz w:val="28"/>
          <w:szCs w:val="28"/>
          <w:lang w:val="en-US" w:eastAsia="zh-CN"/>
        </w:rPr>
        <w:t xml:space="preserve">   </w:t>
      </w:r>
      <w:r>
        <w:rPr>
          <w:rFonts w:hint="eastAsia" w:ascii="宋体" w:hAnsi="宋体"/>
          <w:sz w:val="24"/>
          <w:lang w:val="en-US" w:eastAsia="zh-CN"/>
        </w:rPr>
        <w:t>程序采用较为简单的界面，一级菜单和二级菜单分别如图4-6，4-7所示（在一级菜单中可通过操作9进入二级菜单）。本次系统测试选取了针对无向图集合操作的AddALGraph、RemoveALGraph、LocateALGraph函数以及针对单无向图操作的PutVex、NextAdjVex、InsertVex、DeleteArc、DFSTraverse、BFSTraverse函数。</w:t>
      </w:r>
    </w:p>
    <w:p>
      <w:pPr>
        <w:spacing w:line="360" w:lineRule="auto"/>
        <w:jc w:val="center"/>
        <w:rPr>
          <w:rFonts w:hint="eastAsia" w:ascii="黑体" w:hAnsi="黑体" w:eastAsia="黑体" w:cs="黑体"/>
          <w:sz w:val="24"/>
          <w:lang w:val="en-US" w:eastAsia="zh-CN"/>
        </w:rPr>
      </w:pPr>
      <w:r>
        <w:rPr>
          <w:rFonts w:hint="eastAsia" w:ascii="宋体" w:hAnsi="宋体"/>
          <w:sz w:val="24"/>
          <w:lang w:val="en-US" w:eastAsia="zh-CN"/>
        </w:rPr>
        <w:drawing>
          <wp:anchor distT="0" distB="0" distL="114300" distR="114300" simplePos="0" relativeHeight="251683840" behindDoc="0" locked="0" layoutInCell="1" allowOverlap="1">
            <wp:simplePos x="0" y="0"/>
            <wp:positionH relativeFrom="column">
              <wp:posOffset>541020</wp:posOffset>
            </wp:positionH>
            <wp:positionV relativeFrom="paragraph">
              <wp:posOffset>175260</wp:posOffset>
            </wp:positionV>
            <wp:extent cx="4286250" cy="2124075"/>
            <wp:effectExtent l="0" t="0" r="11430" b="9525"/>
            <wp:wrapTopAndBottom/>
            <wp:docPr id="144" name="图片 144" descr="_8462KJX26T16WK[A%CKU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_8462KJX26T16WK[A%CKUQM"/>
                    <pic:cNvPicPr>
                      <a:picLocks noChangeAspect="1"/>
                    </pic:cNvPicPr>
                  </pic:nvPicPr>
                  <pic:blipFill>
                    <a:blip r:embed="rId117"/>
                    <a:stretch>
                      <a:fillRect/>
                    </a:stretch>
                  </pic:blipFill>
                  <pic:spPr>
                    <a:xfrm>
                      <a:off x="0" y="0"/>
                      <a:ext cx="4286250" cy="2124075"/>
                    </a:xfrm>
                    <a:prstGeom prst="rect">
                      <a:avLst/>
                    </a:prstGeom>
                  </pic:spPr>
                </pic:pic>
              </a:graphicData>
            </a:graphic>
          </wp:anchor>
        </w:drawing>
      </w:r>
      <w:r>
        <w:rPr>
          <w:rFonts w:hint="eastAsia" w:ascii="黑体" w:hAnsi="黑体" w:eastAsia="黑体" w:cs="黑体"/>
          <w:sz w:val="24"/>
          <w:lang w:val="en-US" w:eastAsia="zh-CN"/>
        </w:rPr>
        <w:t>图 4-6 一级菜单示意图</w:t>
      </w:r>
    </w:p>
    <w:p>
      <w:pPr>
        <w:spacing w:line="360" w:lineRule="auto"/>
        <w:jc w:val="center"/>
        <w:rPr>
          <w:rFonts w:hint="eastAsia" w:ascii="黑体" w:hAnsi="黑体" w:eastAsia="黑体" w:cs="黑体"/>
          <w:sz w:val="24"/>
          <w:lang w:val="en-US" w:eastAsia="zh-CN"/>
        </w:rPr>
      </w:pPr>
      <w:r>
        <w:rPr>
          <w:rFonts w:hint="eastAsia" w:ascii="黑体" w:hAnsi="黑体" w:eastAsia="黑体" w:cs="黑体"/>
          <w:sz w:val="24"/>
          <w:lang w:val="en-US" w:eastAsia="zh-CN"/>
        </w:rPr>
        <w:drawing>
          <wp:inline distT="0" distB="0" distL="114300" distR="114300">
            <wp:extent cx="4257675" cy="2381250"/>
            <wp:effectExtent l="0" t="0" r="9525" b="11430"/>
            <wp:docPr id="159" name="图片 159" descr="9%GH`3$6(RZ]]1GFK2V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9%GH`3$6(RZ]]1GFK2VE{~7"/>
                    <pic:cNvPicPr>
                      <a:picLocks noChangeAspect="1"/>
                    </pic:cNvPicPr>
                  </pic:nvPicPr>
                  <pic:blipFill>
                    <a:blip r:embed="rId118"/>
                    <a:stretch>
                      <a:fillRect/>
                    </a:stretch>
                  </pic:blipFill>
                  <pic:spPr>
                    <a:xfrm>
                      <a:off x="0" y="0"/>
                      <a:ext cx="4257675" cy="2381250"/>
                    </a:xfrm>
                    <a:prstGeom prst="rect">
                      <a:avLst/>
                    </a:prstGeom>
                  </pic:spPr>
                </pic:pic>
              </a:graphicData>
            </a:graphic>
          </wp:inline>
        </w:drawing>
      </w:r>
    </w:p>
    <w:p>
      <w:pPr>
        <w:spacing w:line="360" w:lineRule="auto"/>
        <w:jc w:val="center"/>
        <w:rPr>
          <w:rFonts w:hint="eastAsia" w:ascii="宋体" w:hAnsi="宋体"/>
          <w:sz w:val="24"/>
          <w:lang w:val="en-US" w:eastAsia="zh-CN"/>
        </w:rPr>
      </w:pPr>
      <w:r>
        <w:rPr>
          <w:rFonts w:hint="eastAsia" w:ascii="黑体" w:hAnsi="黑体" w:eastAsia="黑体" w:cs="黑体"/>
          <w:sz w:val="24"/>
          <w:lang w:val="en-US" w:eastAsia="zh-CN"/>
        </w:rPr>
        <w:t>图 4-7 二级菜单示意图</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下面是函数测试：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函数测试中使用的非空图G的数据为</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5 线性表 8 集合 7 二叉树 6 无向图 -1 nil  5 6  5 7 6 7 7 8 -1 -1</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(1)添加</w:t>
      </w:r>
      <w:bookmarkStart w:id="8" w:name="OLE_LINK8"/>
      <w:r>
        <w:rPr>
          <w:rFonts w:hint="eastAsia" w:ascii="宋体" w:hAnsi="宋体"/>
          <w:sz w:val="24"/>
          <w:lang w:val="en-US" w:eastAsia="zh-CN"/>
        </w:rPr>
        <w:t>无向图</w:t>
      </w:r>
      <w:bookmarkEnd w:id="8"/>
      <w:r>
        <w:rPr>
          <w:rFonts w:hint="eastAsia" w:ascii="宋体" w:hAnsi="宋体"/>
          <w:sz w:val="24"/>
          <w:lang w:val="en-US" w:eastAsia="zh-CN"/>
        </w:rPr>
        <w:t>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测试用例及结果如表4-1所示</w:t>
      </w:r>
    </w:p>
    <w:p>
      <w:pPr>
        <w:spacing w:line="360" w:lineRule="auto"/>
        <w:jc w:val="center"/>
        <w:rPr>
          <w:rFonts w:hint="default" w:ascii="黑体" w:hAnsi="黑体" w:eastAsia="黑体"/>
          <w:sz w:val="24"/>
          <w:lang w:val="en-US" w:eastAsia="zh-CN"/>
        </w:rPr>
      </w:pPr>
      <w:r>
        <w:rPr>
          <w:rFonts w:hint="eastAsia" w:ascii="黑体" w:hAnsi="黑体" w:eastAsia="黑体"/>
          <w:sz w:val="24"/>
          <w:lang w:val="en-US" w:eastAsia="zh-CN"/>
        </w:rPr>
        <w:t>表4-1添加无向图测试及结果表</w:t>
      </w:r>
    </w:p>
    <w:tbl>
      <w:tblPr>
        <w:tblStyle w:val="9"/>
        <w:tblW w:w="9239"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2115"/>
        <w:gridCol w:w="2116"/>
        <w:gridCol w:w="2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71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用例1(集合中已有11</w:t>
            </w:r>
            <w:r>
              <w:rPr>
                <w:rFonts w:hint="eastAsia" w:ascii="宋体" w:hAnsi="宋体"/>
                <w:sz w:val="24"/>
                <w:lang w:val="en-US" w:eastAsia="zh-CN"/>
              </w:rPr>
              <w:t>无向图</w:t>
            </w:r>
            <w:r>
              <w:rPr>
                <w:rFonts w:hint="eastAsia" w:ascii="宋体" w:hAnsi="宋体"/>
                <w:sz w:val="24"/>
                <w:vertAlign w:val="baseline"/>
                <w:lang w:val="en-US" w:eastAsia="zh-CN"/>
              </w:rPr>
              <w:t>）</w:t>
            </w:r>
          </w:p>
        </w:tc>
        <w:tc>
          <w:tcPr>
            <w:tcW w:w="2115" w:type="dxa"/>
            <w:vAlign w:val="center"/>
          </w:tcPr>
          <w:p>
            <w:pPr>
              <w:spacing w:line="360" w:lineRule="auto"/>
              <w:jc w:val="center"/>
              <w:rPr>
                <w:rFonts w:hint="eastAsia" w:ascii="宋体" w:hAnsi="宋体"/>
                <w:sz w:val="24"/>
                <w:vertAlign w:val="baseline"/>
                <w:lang w:val="en-US" w:eastAsia="zh-CN"/>
              </w:rPr>
            </w:pPr>
          </w:p>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名称：11</w:t>
            </w:r>
          </w:p>
          <w:p>
            <w:pPr>
              <w:spacing w:line="360" w:lineRule="auto"/>
              <w:jc w:val="center"/>
              <w:rPr>
                <w:rFonts w:hint="default" w:ascii="宋体" w:hAnsi="宋体"/>
                <w:sz w:val="24"/>
                <w:vertAlign w:val="baseline"/>
                <w:lang w:val="en-US" w:eastAsia="zh-CN"/>
              </w:rPr>
            </w:pP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名称重复！请重新输入！</w:t>
            </w:r>
          </w:p>
        </w:tc>
        <w:tc>
          <w:tcPr>
            <w:tcW w:w="2711"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582420" cy="680720"/>
                  <wp:effectExtent l="0" t="0" r="2540" b="5080"/>
                  <wp:docPr id="162" name="图片 162" descr="_3T1RQ%8YESZ$GTNG3FCQ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_3T1RQ%8YESZ$GTNG3FCQEB"/>
                          <pic:cNvPicPr>
                            <a:picLocks noChangeAspect="1"/>
                          </pic:cNvPicPr>
                        </pic:nvPicPr>
                        <pic:blipFill>
                          <a:blip r:embed="rId119"/>
                          <a:stretch>
                            <a:fillRect/>
                          </a:stretch>
                        </pic:blipFill>
                        <pic:spPr>
                          <a:xfrm>
                            <a:off x="0" y="0"/>
                            <a:ext cx="1582420" cy="6807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用例2（空集合）</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添加成功！</w:t>
            </w:r>
          </w:p>
        </w:tc>
        <w:tc>
          <w:tcPr>
            <w:tcW w:w="2711"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0" cy="0"/>
                  <wp:effectExtent l="0" t="0" r="0" b="0"/>
                  <wp:docPr id="178" name="图片 178" descr="b91b4f295e533bf0c9b5dc50a35a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b91b4f295e533bf0c9b5dc50a35a6a3"/>
                          <pic:cNvPicPr>
                            <a:picLocks noChangeAspect="1"/>
                          </pic:cNvPicPr>
                        </pic:nvPicPr>
                        <pic:blipFill>
                          <a:blip r:embed="rId18"/>
                          <a:stretch>
                            <a:fillRect/>
                          </a:stretch>
                        </pic:blipFill>
                        <pic:spPr>
                          <a:xfrm>
                            <a:off x="0" y="0"/>
                            <a:ext cx="0" cy="0"/>
                          </a:xfrm>
                          <a:prstGeom prst="rect">
                            <a:avLst/>
                          </a:prstGeom>
                        </pic:spPr>
                      </pic:pic>
                    </a:graphicData>
                  </a:graphic>
                </wp:inline>
              </w:drawing>
            </w:r>
            <w:r>
              <w:rPr>
                <w:rFonts w:hint="eastAsia" w:ascii="宋体" w:hAnsi="宋体"/>
                <w:sz w:val="24"/>
                <w:vertAlign w:val="baseline"/>
                <w:lang w:val="en-US" w:eastAsia="zh-CN"/>
              </w:rPr>
              <w:drawing>
                <wp:inline distT="0" distB="0" distL="114300" distR="114300">
                  <wp:extent cx="1584325" cy="618490"/>
                  <wp:effectExtent l="0" t="0" r="635" b="6350"/>
                  <wp:docPr id="167" name="图片 167" descr="IWRMO{EOU7J1`MAGQ0W0B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IWRMO{EOU7J1`MAGQ0W0B12"/>
                          <pic:cNvPicPr>
                            <a:picLocks noChangeAspect="1"/>
                          </pic:cNvPicPr>
                        </pic:nvPicPr>
                        <pic:blipFill>
                          <a:blip r:embed="rId120"/>
                          <a:stretch>
                            <a:fillRect/>
                          </a:stretch>
                        </pic:blipFill>
                        <pic:spPr>
                          <a:xfrm>
                            <a:off x="0" y="0"/>
                            <a:ext cx="1584325" cy="61849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综合上述测试，添加无向图功能对于输出名称重复时以及未重复时都可以正确处理，所以添加无向图功能符合实验要求。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firstLineChars="200"/>
        <w:rPr>
          <w:rFonts w:hint="eastAsia" w:ascii="宋体" w:hAnsi="宋体"/>
          <w:sz w:val="24"/>
          <w:lang w:val="en-US" w:eastAsia="zh-CN"/>
        </w:rPr>
      </w:pPr>
      <w:r>
        <w:rPr>
          <w:rFonts w:hint="eastAsia" w:ascii="宋体" w:hAnsi="宋体"/>
          <w:sz w:val="24"/>
          <w:lang w:val="en-US" w:eastAsia="zh-CN"/>
        </w:rPr>
        <w:t>(2)删除无向图的测试：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测试用例及结果如表4-2所示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表4-2删除无向图测试及结果表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2116"/>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用例1(集合中已有11</w:t>
            </w:r>
            <w:r>
              <w:rPr>
                <w:rFonts w:hint="eastAsia" w:ascii="宋体" w:hAnsi="宋体"/>
                <w:sz w:val="24"/>
                <w:lang w:val="en-US" w:eastAsia="zh-CN"/>
              </w:rPr>
              <w:t>无向图</w:t>
            </w:r>
            <w:r>
              <w:rPr>
                <w:rFonts w:hint="eastAsia" w:ascii="宋体" w:hAnsi="宋体"/>
                <w:sz w:val="24"/>
                <w:vertAlign w:val="baseline"/>
                <w:lang w:val="en-US" w:eastAsia="zh-CN"/>
              </w:rPr>
              <w:t>）</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删除成功！</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594995"/>
                  <wp:effectExtent l="0" t="0" r="1905" b="14605"/>
                  <wp:docPr id="168" name="图片 168" descr="1R1EFD_UC%U5L6MSJ~OLS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1R1EFD_UC%U5L6MSJ~OLSRM"/>
                          <pic:cNvPicPr>
                            <a:picLocks noChangeAspect="1"/>
                          </pic:cNvPicPr>
                        </pic:nvPicPr>
                        <pic:blipFill>
                          <a:blip r:embed="rId121"/>
                          <a:stretch>
                            <a:fillRect/>
                          </a:stretch>
                        </pic:blipFill>
                        <pic:spPr>
                          <a:xfrm>
                            <a:off x="0" y="0"/>
                            <a:ext cx="1384935" cy="5949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用例2(集合中已有22</w:t>
            </w:r>
            <w:r>
              <w:rPr>
                <w:rFonts w:hint="eastAsia" w:ascii="宋体" w:hAnsi="宋体"/>
                <w:sz w:val="24"/>
                <w:lang w:val="en-US" w:eastAsia="zh-CN"/>
              </w:rPr>
              <w:t>无向图</w:t>
            </w:r>
            <w:r>
              <w:rPr>
                <w:rFonts w:hint="eastAsia" w:ascii="宋体" w:hAnsi="宋体"/>
                <w:sz w:val="24"/>
                <w:vertAlign w:val="baseline"/>
                <w:lang w:val="en-US" w:eastAsia="zh-CN"/>
              </w:rPr>
              <w:t>）</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lang w:val="en-US" w:eastAsia="zh-CN"/>
              </w:rPr>
              <w:t>图</w:t>
            </w:r>
            <w:r>
              <w:rPr>
                <w:rFonts w:hint="eastAsia" w:ascii="宋体" w:hAnsi="宋体"/>
                <w:sz w:val="24"/>
                <w:vertAlign w:val="baseline"/>
                <w:lang w:val="en-US" w:eastAsia="zh-CN"/>
              </w:rPr>
              <w:t>集合中没有该</w:t>
            </w:r>
            <w:r>
              <w:rPr>
                <w:rFonts w:hint="eastAsia" w:ascii="宋体" w:hAnsi="宋体"/>
                <w:sz w:val="24"/>
                <w:lang w:val="en-US" w:eastAsia="zh-CN"/>
              </w:rPr>
              <w:t>图</w:t>
            </w:r>
            <w:r>
              <w:rPr>
                <w:rFonts w:hint="eastAsia" w:ascii="宋体" w:hAnsi="宋体"/>
                <w:sz w:val="24"/>
                <w:vertAlign w:val="baseline"/>
                <w:lang w:val="en-US" w:eastAsia="zh-CN"/>
              </w:rPr>
              <w:t>！</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573405"/>
                  <wp:effectExtent l="0" t="0" r="635" b="5715"/>
                  <wp:docPr id="169" name="图片 169" descr="H]1IUO3YY)[S{4A4VQUW%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H]1IUO3YY)[S{4A4VQUW%LM"/>
                          <pic:cNvPicPr>
                            <a:picLocks noChangeAspect="1"/>
                          </pic:cNvPicPr>
                        </pic:nvPicPr>
                        <pic:blipFill>
                          <a:blip r:embed="rId122"/>
                          <a:stretch>
                            <a:fillRect/>
                          </a:stretch>
                        </pic:blipFill>
                        <pic:spPr>
                          <a:xfrm>
                            <a:off x="0" y="0"/>
                            <a:ext cx="1386205" cy="5734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用例3(空集合）</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2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lang w:val="en-US" w:eastAsia="zh-CN"/>
              </w:rPr>
              <w:t>图</w:t>
            </w:r>
            <w:r>
              <w:rPr>
                <w:rFonts w:hint="eastAsia" w:ascii="宋体" w:hAnsi="宋体"/>
                <w:sz w:val="24"/>
                <w:vertAlign w:val="baseline"/>
                <w:lang w:val="en-US" w:eastAsia="zh-CN"/>
              </w:rPr>
              <w:t>集合中没有该</w:t>
            </w:r>
            <w:r>
              <w:rPr>
                <w:rFonts w:hint="eastAsia" w:ascii="宋体" w:hAnsi="宋体"/>
                <w:sz w:val="24"/>
                <w:lang w:val="en-US" w:eastAsia="zh-CN"/>
              </w:rPr>
              <w:t>图</w:t>
            </w:r>
            <w:r>
              <w:rPr>
                <w:rFonts w:hint="eastAsia" w:ascii="宋体" w:hAnsi="宋体"/>
                <w:sz w:val="24"/>
                <w:vertAlign w:val="baseline"/>
                <w:lang w:val="en-US" w:eastAsia="zh-CN"/>
              </w:rPr>
              <w:t>！</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562610"/>
                  <wp:effectExtent l="0" t="0" r="1905" b="1270"/>
                  <wp:docPr id="170" name="图片 170" descr="[K`I2ZYIB`GU4P3[IP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K`I2ZYIB`GU4P3[IPD`(@Q"/>
                          <pic:cNvPicPr>
                            <a:picLocks noChangeAspect="1"/>
                          </pic:cNvPicPr>
                        </pic:nvPicPr>
                        <pic:blipFill>
                          <a:blip r:embed="rId123"/>
                          <a:stretch>
                            <a:fillRect/>
                          </a:stretch>
                        </pic:blipFill>
                        <pic:spPr>
                          <a:xfrm>
                            <a:off x="0" y="0"/>
                            <a:ext cx="1384935" cy="562610"/>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综合上述测试，删除无向图功能对于无向图集合中有或无对应名称的无向图时都可以正确处理，所以删除无向图功能符合实验要求。</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(3)定位无向图的测试</w:t>
      </w: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测试用例及结果如表4-3所示</w:t>
      </w:r>
    </w:p>
    <w:p>
      <w:pPr>
        <w:spacing w:line="360" w:lineRule="auto"/>
        <w:jc w:val="center"/>
        <w:rPr>
          <w:rFonts w:hint="eastAsia" w:ascii="黑体" w:hAnsi="黑体" w:eastAsia="黑体"/>
          <w:sz w:val="24"/>
          <w:lang w:val="en-US" w:eastAsia="zh-CN"/>
        </w:rPr>
      </w:pPr>
      <w:r>
        <w:rPr>
          <w:rFonts w:hint="eastAsia" w:ascii="黑体" w:hAnsi="黑体" w:eastAsia="黑体"/>
          <w:sz w:val="24"/>
          <w:lang w:val="en-US" w:eastAsia="zh-CN"/>
        </w:rPr>
        <w:t>表4-3定位无向图测试及结果表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6"/>
        <w:gridCol w:w="2116"/>
        <w:gridCol w:w="2116"/>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38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用例1（空集合）</w:t>
            </w:r>
          </w:p>
        </w:tc>
        <w:tc>
          <w:tcPr>
            <w:tcW w:w="2121"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名称：11</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lang w:val="en-US" w:eastAsia="zh-CN"/>
              </w:rPr>
              <w:t>无向图</w:t>
            </w:r>
            <w:r>
              <w:rPr>
                <w:rFonts w:hint="eastAsia" w:ascii="宋体" w:hAnsi="宋体"/>
                <w:sz w:val="24"/>
                <w:vertAlign w:val="baseline"/>
                <w:lang w:val="en-US" w:eastAsia="zh-CN"/>
              </w:rPr>
              <w:t>集合中没有该</w:t>
            </w:r>
            <w:r>
              <w:rPr>
                <w:rFonts w:hint="eastAsia" w:ascii="宋体" w:hAnsi="宋体"/>
                <w:sz w:val="24"/>
                <w:lang w:val="en-US" w:eastAsia="zh-CN"/>
              </w:rPr>
              <w:t>无向图</w:t>
            </w:r>
            <w:r>
              <w:rPr>
                <w:rFonts w:hint="eastAsia" w:ascii="宋体" w:hAnsi="宋体"/>
                <w:sz w:val="24"/>
                <w:vertAlign w:val="baseline"/>
                <w:lang w:val="en-US" w:eastAsia="zh-CN"/>
              </w:rPr>
              <w:t>！</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935" cy="562610"/>
                  <wp:effectExtent l="0" t="0" r="1905" b="1270"/>
                  <wp:docPr id="179" name="图片 179" descr="[K`I2ZYIB`GU4P3[IP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K`I2ZYIB`GU4P3[IPD`(@Q"/>
                          <pic:cNvPicPr>
                            <a:picLocks noChangeAspect="1"/>
                          </pic:cNvPicPr>
                        </pic:nvPicPr>
                        <pic:blipFill>
                          <a:blip r:embed="rId123"/>
                          <a:stretch>
                            <a:fillRect/>
                          </a:stretch>
                        </pic:blipFill>
                        <pic:spPr>
                          <a:xfrm>
                            <a:off x="0" y="0"/>
                            <a:ext cx="1384935" cy="5626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用例2(集合中已有11，22</w:t>
            </w:r>
            <w:r>
              <w:rPr>
                <w:rFonts w:hint="eastAsia" w:ascii="宋体" w:hAnsi="宋体"/>
                <w:sz w:val="24"/>
                <w:lang w:val="en-US" w:eastAsia="zh-CN"/>
              </w:rPr>
              <w:t>无向图</w:t>
            </w:r>
            <w:r>
              <w:rPr>
                <w:rFonts w:hint="eastAsia" w:ascii="宋体" w:hAnsi="宋体"/>
                <w:sz w:val="24"/>
                <w:vertAlign w:val="baseline"/>
                <w:lang w:val="en-US" w:eastAsia="zh-CN"/>
              </w:rPr>
              <w:t>）</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名称：22</w:t>
            </w:r>
          </w:p>
        </w:tc>
        <w:tc>
          <w:tcPr>
            <w:tcW w:w="212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该</w:t>
            </w:r>
            <w:r>
              <w:rPr>
                <w:rFonts w:hint="eastAsia" w:ascii="宋体" w:hAnsi="宋体"/>
                <w:sz w:val="24"/>
                <w:lang w:val="en-US" w:eastAsia="zh-CN"/>
              </w:rPr>
              <w:t>无向图</w:t>
            </w:r>
            <w:r>
              <w:rPr>
                <w:rFonts w:hint="eastAsia" w:ascii="宋体" w:hAnsi="宋体"/>
                <w:sz w:val="24"/>
                <w:vertAlign w:val="baseline"/>
                <w:lang w:val="en-US" w:eastAsia="zh-CN"/>
              </w:rPr>
              <w:t>位置是2</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535305"/>
                  <wp:effectExtent l="0" t="0" r="635" b="13335"/>
                  <wp:docPr id="177" name="图片 177" descr="B)W}9P@F4%2[Y[DC1I[3[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B)W}9P@F4%2[Y[DC1I[3[OJ"/>
                          <pic:cNvPicPr>
                            <a:picLocks noChangeAspect="1"/>
                          </pic:cNvPicPr>
                        </pic:nvPicPr>
                        <pic:blipFill>
                          <a:blip r:embed="rId124"/>
                          <a:stretch>
                            <a:fillRect/>
                          </a:stretch>
                        </pic:blipFill>
                        <pic:spPr>
                          <a:xfrm>
                            <a:off x="0" y="0"/>
                            <a:ext cx="1386205" cy="5353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303"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用例3(集合中已有11，22</w:t>
            </w:r>
            <w:r>
              <w:rPr>
                <w:rFonts w:hint="eastAsia" w:ascii="宋体" w:hAnsi="宋体"/>
                <w:sz w:val="24"/>
                <w:lang w:val="en-US" w:eastAsia="zh-CN"/>
              </w:rPr>
              <w:t>无向图</w:t>
            </w:r>
            <w:r>
              <w:rPr>
                <w:rFonts w:hint="eastAsia" w:ascii="宋体" w:hAnsi="宋体"/>
                <w:sz w:val="24"/>
                <w:vertAlign w:val="baseline"/>
                <w:lang w:val="en-US" w:eastAsia="zh-CN"/>
              </w:rPr>
              <w:t>）</w:t>
            </w:r>
          </w:p>
        </w:tc>
        <w:tc>
          <w:tcPr>
            <w:tcW w:w="2121"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名称：33</w:t>
            </w:r>
          </w:p>
        </w:tc>
        <w:tc>
          <w:tcPr>
            <w:tcW w:w="212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lang w:val="en-US" w:eastAsia="zh-CN"/>
              </w:rPr>
              <w:t>无向图</w:t>
            </w:r>
            <w:r>
              <w:rPr>
                <w:rFonts w:hint="eastAsia" w:ascii="宋体" w:hAnsi="宋体"/>
                <w:sz w:val="24"/>
                <w:vertAlign w:val="baseline"/>
                <w:lang w:val="en-US" w:eastAsia="zh-CN"/>
              </w:rPr>
              <w:t>集合中没有该</w:t>
            </w:r>
            <w:r>
              <w:rPr>
                <w:rFonts w:hint="eastAsia" w:ascii="宋体" w:hAnsi="宋体"/>
                <w:sz w:val="24"/>
                <w:lang w:val="en-US" w:eastAsia="zh-CN"/>
              </w:rPr>
              <w:t>无向图</w:t>
            </w:r>
            <w:r>
              <w:rPr>
                <w:rFonts w:hint="eastAsia" w:ascii="宋体" w:hAnsi="宋体"/>
                <w:sz w:val="24"/>
                <w:vertAlign w:val="baseline"/>
                <w:lang w:val="en-US" w:eastAsia="zh-CN"/>
              </w:rPr>
              <w:t>！</w:t>
            </w:r>
          </w:p>
        </w:tc>
        <w:tc>
          <w:tcPr>
            <w:tcW w:w="238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73505" cy="528955"/>
                  <wp:effectExtent l="0" t="0" r="13335" b="4445"/>
                  <wp:docPr id="176" name="图片 176" descr="{8OSO%OH67{)MO`NGAM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8OSO%OH67{)MO`NGAML{[Q"/>
                          <pic:cNvPicPr>
                            <a:picLocks noChangeAspect="1"/>
                          </pic:cNvPicPr>
                        </pic:nvPicPr>
                        <pic:blipFill>
                          <a:blip r:embed="rId125"/>
                          <a:stretch>
                            <a:fillRect/>
                          </a:stretch>
                        </pic:blipFill>
                        <pic:spPr>
                          <a:xfrm>
                            <a:off x="0" y="0"/>
                            <a:ext cx="1373505" cy="528955"/>
                          </a:xfrm>
                          <a:prstGeom prst="rect">
                            <a:avLst/>
                          </a:prstGeom>
                        </pic:spPr>
                      </pic:pic>
                    </a:graphicData>
                  </a:graphic>
                </wp:inline>
              </w:drawing>
            </w: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综合上述测试，定位无向图功能对于无向图集合中有或无对应名称的无向图时都可以正确处理，所以定位无向图功能符合实验要求.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numId w:val="0"/>
        </w:numPr>
        <w:pBdr>
          <w:top w:val="none" w:color="auto" w:sz="0" w:space="0"/>
          <w:left w:val="none" w:color="auto" w:sz="0" w:space="0"/>
          <w:bottom w:val="none" w:color="auto" w:sz="0" w:space="0"/>
          <w:right w:val="none" w:color="auto" w:sz="0" w:space="0"/>
          <w:between w:val="none" w:color="auto" w:sz="0" w:space="0"/>
        </w:pBdr>
        <w:spacing w:line="360" w:lineRule="auto"/>
        <w:ind w:left="480" w:leftChars="0"/>
        <w:rPr>
          <w:rFonts w:hint="eastAsia" w:ascii="宋体" w:hAnsi="宋体"/>
          <w:sz w:val="24"/>
          <w:lang w:val="en-US" w:eastAsia="zh-CN"/>
        </w:rPr>
      </w:pPr>
      <w:r>
        <w:rPr>
          <w:rFonts w:hint="eastAsia" w:ascii="宋体" w:hAnsi="宋体"/>
          <w:sz w:val="24"/>
          <w:lang w:val="en-US" w:eastAsia="zh-CN"/>
        </w:rPr>
        <w:t>（4）顶点赋值的测试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测试用例及结果如表4-4所示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表4-4结点赋值测试及结果表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6"/>
        <w:gridCol w:w="211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用例1（空图）</w:t>
            </w:r>
          </w:p>
        </w:tc>
        <w:tc>
          <w:tcPr>
            <w:tcW w:w="2116"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无</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图为空</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329565"/>
                  <wp:effectExtent l="0" t="0" r="0" b="5715"/>
                  <wp:docPr id="180" name="图片 180" descr="@7L[XLGL29F0T7WRE}]Y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7L[XLGL29F0T7WRE}]YDE2"/>
                          <pic:cNvPicPr>
                            <a:picLocks noChangeAspect="1"/>
                          </pic:cNvPicPr>
                        </pic:nvPicPr>
                        <pic:blipFill>
                          <a:blip r:embed="rId126"/>
                          <a:stretch>
                            <a:fillRect/>
                          </a:stretch>
                        </pic:blipFill>
                        <pic:spPr>
                          <a:xfrm>
                            <a:off x="0" y="0"/>
                            <a:ext cx="1386840" cy="3295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用例2(图G）</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关键字：5</w:t>
            </w:r>
          </w:p>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数据：1 a</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赋值成功</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690245"/>
                  <wp:effectExtent l="0" t="0" r="1270" b="10795"/>
                  <wp:docPr id="181" name="图片 181" descr="~BU8$BD5B4_J7J9JUVP5T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BU8$BD5B4_J7J9JUVP5T2S"/>
                          <pic:cNvPicPr>
                            <a:picLocks noChangeAspect="1"/>
                          </pic:cNvPicPr>
                        </pic:nvPicPr>
                        <pic:blipFill>
                          <a:blip r:embed="rId127"/>
                          <a:stretch>
                            <a:fillRect/>
                          </a:stretch>
                        </pic:blipFill>
                        <pic:spPr>
                          <a:xfrm>
                            <a:off x="0" y="0"/>
                            <a:ext cx="1385570" cy="6902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用例3(图G）</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关键字：5</w:t>
            </w:r>
          </w:p>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数据：5 a</w:t>
            </w:r>
          </w:p>
        </w:tc>
        <w:tc>
          <w:tcPr>
            <w:tcW w:w="2115"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赋值成功</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5570" cy="672465"/>
                  <wp:effectExtent l="0" t="0" r="1270" b="13335"/>
                  <wp:docPr id="182" name="图片 182" descr="]~KF0KAG4MU8)_Z~%(5$%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KF0KAG4MU8)_Z~%(5$%HI"/>
                          <pic:cNvPicPr>
                            <a:picLocks noChangeAspect="1"/>
                          </pic:cNvPicPr>
                        </pic:nvPicPr>
                        <pic:blipFill>
                          <a:blip r:embed="rId128"/>
                          <a:stretch>
                            <a:fillRect/>
                          </a:stretch>
                        </pic:blipFill>
                        <pic:spPr>
                          <a:xfrm>
                            <a:off x="0" y="0"/>
                            <a:ext cx="1385570" cy="6724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用例4(图G）</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关键字：5</w:t>
            </w:r>
          </w:p>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数据：6 a</w:t>
            </w:r>
          </w:p>
        </w:tc>
        <w:tc>
          <w:tcPr>
            <w:tcW w:w="2115"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赋值失败</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6205" cy="718820"/>
                  <wp:effectExtent l="0" t="0" r="635" b="12700"/>
                  <wp:docPr id="183" name="图片 183" descr="564@YR23(_$1GD@XEPV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564@YR23(_$1GD@XEPVZINE"/>
                          <pic:cNvPicPr>
                            <a:picLocks noChangeAspect="1"/>
                          </pic:cNvPicPr>
                        </pic:nvPicPr>
                        <pic:blipFill>
                          <a:blip r:embed="rId129"/>
                          <a:stretch>
                            <a:fillRect/>
                          </a:stretch>
                        </pic:blipFill>
                        <pic:spPr>
                          <a:xfrm>
                            <a:off x="0" y="0"/>
                            <a:ext cx="1386205" cy="7188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用例4(图G）</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关键字：9</w:t>
            </w:r>
          </w:p>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数据：1 1</w:t>
            </w:r>
          </w:p>
        </w:tc>
        <w:tc>
          <w:tcPr>
            <w:tcW w:w="2115"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赋值失败</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4300" cy="699770"/>
                  <wp:effectExtent l="0" t="0" r="2540" b="1270"/>
                  <wp:docPr id="186" name="图片 186" descr="}B]GS7ZU%K_LN}Y78DYA0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B]GS7ZU%K_LN}Y78DYA0MN"/>
                          <pic:cNvPicPr>
                            <a:picLocks noChangeAspect="1"/>
                          </pic:cNvPicPr>
                        </pic:nvPicPr>
                        <pic:blipFill>
                          <a:blip r:embed="rId130"/>
                          <a:stretch>
                            <a:fillRect/>
                          </a:stretch>
                        </pic:blipFill>
                        <pic:spPr>
                          <a:xfrm>
                            <a:off x="0" y="0"/>
                            <a:ext cx="1384300" cy="699770"/>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综合上述测试，顶点赋值功能对于空图，图中有无该元素，新关键字是否重复时都能正确处理，所以结点赋值功能符合实验要求。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numId w:val="0"/>
        </w:numPr>
        <w:pBdr>
          <w:top w:val="none" w:color="auto" w:sz="0" w:space="0"/>
          <w:left w:val="none" w:color="auto" w:sz="0" w:space="0"/>
          <w:bottom w:val="none" w:color="auto" w:sz="0" w:space="0"/>
          <w:right w:val="none" w:color="auto" w:sz="0" w:space="0"/>
          <w:between w:val="none" w:color="auto" w:sz="0" w:space="0"/>
        </w:pBdr>
        <w:spacing w:line="360" w:lineRule="auto"/>
        <w:ind w:left="480" w:leftChars="0"/>
        <w:rPr>
          <w:rFonts w:hint="eastAsia" w:ascii="宋体" w:hAnsi="宋体"/>
          <w:sz w:val="24"/>
          <w:lang w:val="en-US" w:eastAsia="zh-CN"/>
        </w:rPr>
      </w:pPr>
      <w:r>
        <w:rPr>
          <w:rFonts w:hint="eastAsia" w:ascii="宋体" w:hAnsi="宋体"/>
          <w:sz w:val="24"/>
          <w:lang w:val="en-US" w:eastAsia="zh-CN"/>
        </w:rPr>
        <w:t>（5）获得第二邻接结点的测试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测试用例及结果如表4-5所示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表4-5获得第二邻接结点测试及结果表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6"/>
        <w:gridCol w:w="211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用例1（空图）</w:t>
            </w:r>
          </w:p>
        </w:tc>
        <w:tc>
          <w:tcPr>
            <w:tcW w:w="2116" w:type="dxa"/>
            <w:vAlign w:val="center"/>
          </w:tcPr>
          <w:p>
            <w:pPr>
              <w:spacing w:line="360" w:lineRule="auto"/>
              <w:ind w:firstLine="480" w:firstLineChars="200"/>
              <w:jc w:val="center"/>
              <w:rPr>
                <w:rFonts w:hint="default" w:ascii="宋体" w:hAnsi="宋体"/>
                <w:sz w:val="24"/>
                <w:vertAlign w:val="baseline"/>
                <w:lang w:val="en-US" w:eastAsia="zh-CN"/>
              </w:rPr>
            </w:pPr>
            <w:r>
              <w:rPr>
                <w:rFonts w:hint="eastAsia" w:ascii="宋体" w:hAnsi="宋体"/>
                <w:sz w:val="24"/>
                <w:vertAlign w:val="baseline"/>
                <w:lang w:val="en-US" w:eastAsia="zh-CN"/>
              </w:rPr>
              <w:t>无</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图为空</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337820"/>
                  <wp:effectExtent l="0" t="0" r="1270" b="12700"/>
                  <wp:docPr id="187" name="图片 187" descr="]R0_%`Q2G5KSK]6Y1WLZ%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R0_%`Q2G5KSK]6Y1WLZ%FV"/>
                          <pic:cNvPicPr>
                            <a:picLocks noChangeAspect="1"/>
                          </pic:cNvPicPr>
                        </pic:nvPicPr>
                        <pic:blipFill>
                          <a:blip r:embed="rId131"/>
                          <a:stretch>
                            <a:fillRect/>
                          </a:stretch>
                        </pic:blipFill>
                        <pic:spPr>
                          <a:xfrm>
                            <a:off x="0" y="0"/>
                            <a:ext cx="1385570" cy="3378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用例2(图G）</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关键字：5 7</w:t>
            </w:r>
          </w:p>
        </w:tc>
        <w:tc>
          <w:tcPr>
            <w:tcW w:w="2115"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t>该结点位序为3</w:t>
            </w:r>
          </w:p>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数据为 6 无向图</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205" cy="590550"/>
                  <wp:effectExtent l="0" t="0" r="635" b="3810"/>
                  <wp:docPr id="188" name="图片 188" descr="TR5B]SFLTYCGXGYLYFNP{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TR5B]SFLTYCGXGYLYFNP{CI"/>
                          <pic:cNvPicPr>
                            <a:picLocks noChangeAspect="1"/>
                          </pic:cNvPicPr>
                        </pic:nvPicPr>
                        <pic:blipFill>
                          <a:blip r:embed="rId132"/>
                          <a:stretch>
                            <a:fillRect/>
                          </a:stretch>
                        </pic:blipFill>
                        <pic:spPr>
                          <a:xfrm>
                            <a:off x="0" y="0"/>
                            <a:ext cx="1386205" cy="5905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用例3(图G）</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关键字：5 6</w:t>
            </w:r>
          </w:p>
        </w:tc>
        <w:tc>
          <w:tcPr>
            <w:tcW w:w="2115"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获取失败</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4935" cy="576580"/>
                  <wp:effectExtent l="0" t="0" r="1905" b="2540"/>
                  <wp:docPr id="189" name="图片 189" descr="4HQHNP%ILNO6}M3(~~T4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4HQHNP%ILNO6}M3(~~T4J[H"/>
                          <pic:cNvPicPr>
                            <a:picLocks noChangeAspect="1"/>
                          </pic:cNvPicPr>
                        </pic:nvPicPr>
                        <pic:blipFill>
                          <a:blip r:embed="rId133"/>
                          <a:stretch>
                            <a:fillRect/>
                          </a:stretch>
                        </pic:blipFill>
                        <pic:spPr>
                          <a:xfrm>
                            <a:off x="0" y="0"/>
                            <a:ext cx="1384935" cy="576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7"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用例4(图G）</w:t>
            </w:r>
          </w:p>
        </w:tc>
        <w:tc>
          <w:tcPr>
            <w:tcW w:w="2116"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关键字：9 5</w:t>
            </w:r>
          </w:p>
        </w:tc>
        <w:tc>
          <w:tcPr>
            <w:tcW w:w="2115"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获取失败</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6205" cy="569595"/>
                  <wp:effectExtent l="0" t="0" r="635" b="9525"/>
                  <wp:docPr id="190" name="图片 190" descr="TZY{_[UW%5G{FQU1MN8{F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TZY{_[UW%5G{FQU1MN8{FGL"/>
                          <pic:cNvPicPr>
                            <a:picLocks noChangeAspect="1"/>
                          </pic:cNvPicPr>
                        </pic:nvPicPr>
                        <pic:blipFill>
                          <a:blip r:embed="rId134"/>
                          <a:stretch>
                            <a:fillRect/>
                          </a:stretch>
                        </pic:blipFill>
                        <pic:spPr>
                          <a:xfrm>
                            <a:off x="0" y="0"/>
                            <a:ext cx="1386205" cy="569595"/>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综合上述测试，获取兄弟结点功能对于空图，图中有无该元素，该结点是否有第二邻接结点时都能正确处理，所以获取第二邻接结点功能符合实验要求。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numId w:val="0"/>
        </w:numPr>
        <w:pBdr>
          <w:top w:val="none" w:color="auto" w:sz="0" w:space="0"/>
          <w:left w:val="none" w:color="auto" w:sz="0" w:space="0"/>
          <w:bottom w:val="none" w:color="auto" w:sz="0" w:space="0"/>
          <w:right w:val="none" w:color="auto" w:sz="0" w:space="0"/>
          <w:between w:val="none" w:color="auto" w:sz="0" w:space="0"/>
        </w:pBdr>
        <w:spacing w:line="360" w:lineRule="auto"/>
        <w:ind w:left="480" w:leftChars="0"/>
        <w:rPr>
          <w:rFonts w:hint="eastAsia" w:ascii="宋体" w:hAnsi="宋体"/>
          <w:sz w:val="24"/>
          <w:lang w:val="en-US" w:eastAsia="zh-CN"/>
        </w:rPr>
      </w:pPr>
      <w:r>
        <w:rPr>
          <w:rFonts w:hint="eastAsia" w:ascii="宋体" w:hAnsi="宋体"/>
          <w:sz w:val="24"/>
          <w:lang w:val="en-US" w:eastAsia="zh-CN"/>
        </w:rPr>
        <w:t>（6）插入顶点的测试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测试用例及结果如表4-6所示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表4-6插入顶点测试及结果表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2"/>
        <w:gridCol w:w="1732"/>
        <w:gridCol w:w="1832"/>
        <w:gridCol w:w="3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17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18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307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用例1（空图）</w:t>
            </w:r>
          </w:p>
        </w:tc>
        <w:tc>
          <w:tcPr>
            <w:tcW w:w="1732"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无</w:t>
            </w:r>
          </w:p>
        </w:tc>
        <w:tc>
          <w:tcPr>
            <w:tcW w:w="183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图为空</w:t>
            </w:r>
          </w:p>
        </w:tc>
        <w:tc>
          <w:tcPr>
            <w:tcW w:w="3072"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804035" cy="485775"/>
                  <wp:effectExtent l="0" t="0" r="9525" b="1905"/>
                  <wp:docPr id="191" name="图片 191" descr="3%2HWG0DF1}_06QZ9)56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3%2HWG0DF1}_06QZ9)56E[2"/>
                          <pic:cNvPicPr>
                            <a:picLocks noChangeAspect="1"/>
                          </pic:cNvPicPr>
                        </pic:nvPicPr>
                        <pic:blipFill>
                          <a:blip r:embed="rId135"/>
                          <a:stretch>
                            <a:fillRect/>
                          </a:stretch>
                        </pic:blipFill>
                        <pic:spPr>
                          <a:xfrm>
                            <a:off x="0" y="0"/>
                            <a:ext cx="1804035" cy="4857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2"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用例4(图G）</w:t>
            </w:r>
          </w:p>
        </w:tc>
        <w:tc>
          <w:tcPr>
            <w:tcW w:w="1732"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5 a</w:t>
            </w:r>
          </w:p>
        </w:tc>
        <w:tc>
          <w:tcPr>
            <w:tcW w:w="1832"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插入失败</w:t>
            </w:r>
          </w:p>
        </w:tc>
        <w:tc>
          <w:tcPr>
            <w:tcW w:w="3072"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779270" cy="673735"/>
                  <wp:effectExtent l="0" t="0" r="3810" b="12065"/>
                  <wp:docPr id="192" name="图片 192" descr="2HC[C7J[8_4F3@~D%9{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2HC[C7J[8_4F3@~D%9{L)}W"/>
                          <pic:cNvPicPr>
                            <a:picLocks noChangeAspect="1"/>
                          </pic:cNvPicPr>
                        </pic:nvPicPr>
                        <pic:blipFill>
                          <a:blip r:embed="rId136"/>
                          <a:stretch>
                            <a:fillRect/>
                          </a:stretch>
                        </pic:blipFill>
                        <pic:spPr>
                          <a:xfrm>
                            <a:off x="0" y="0"/>
                            <a:ext cx="1779270" cy="6737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292"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用例5（图G）</w:t>
            </w:r>
          </w:p>
        </w:tc>
        <w:tc>
          <w:tcPr>
            <w:tcW w:w="1732"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1 a</w:t>
            </w:r>
          </w:p>
        </w:tc>
        <w:tc>
          <w:tcPr>
            <w:tcW w:w="1832"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插入成功</w:t>
            </w:r>
          </w:p>
        </w:tc>
        <w:tc>
          <w:tcPr>
            <w:tcW w:w="3072"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812925" cy="606425"/>
                  <wp:effectExtent l="0" t="0" r="635" b="3175"/>
                  <wp:docPr id="193" name="图片 193" descr="GYBM{M{T7L(V[K@3A8EP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GYBM{M{T7L(V[K@3A8EPL`R"/>
                          <pic:cNvPicPr>
                            <a:picLocks noChangeAspect="1"/>
                          </pic:cNvPicPr>
                        </pic:nvPicPr>
                        <pic:blipFill>
                          <a:blip r:embed="rId137"/>
                          <a:stretch>
                            <a:fillRect/>
                          </a:stretch>
                        </pic:blipFill>
                        <pic:spPr>
                          <a:xfrm>
                            <a:off x="0" y="0"/>
                            <a:ext cx="1812925" cy="606425"/>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综合上述测试，插入顶点功能对于空图，图中有无该元素时都能正确处理，所以获取插入顶点功能符合实验要求。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firstLineChars="200"/>
        <w:rPr>
          <w:rFonts w:hint="default" w:ascii="宋体" w:hAnsi="宋体"/>
          <w:sz w:val="24"/>
          <w:lang w:val="en-US" w:eastAsia="zh-CN"/>
        </w:rPr>
      </w:pPr>
      <w:r>
        <w:rPr>
          <w:rFonts w:hint="eastAsia" w:ascii="宋体" w:hAnsi="宋体"/>
          <w:sz w:val="24"/>
          <w:lang w:val="en-US" w:eastAsia="zh-CN"/>
        </w:rPr>
        <w:t>（7）删除弧的测试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测试用例及结果如表4-7所示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表4-7删除弧测试及结果表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9"/>
        <w:gridCol w:w="1924"/>
        <w:gridCol w:w="211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48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192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48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用例1（空图）</w:t>
            </w:r>
          </w:p>
        </w:tc>
        <w:tc>
          <w:tcPr>
            <w:tcW w:w="1924" w:type="dxa"/>
            <w:vAlign w:val="center"/>
          </w:tcPr>
          <w:p>
            <w:pPr>
              <w:spacing w:line="360" w:lineRule="auto"/>
              <w:ind w:firstLine="480" w:firstLineChars="200"/>
              <w:jc w:val="both"/>
              <w:rPr>
                <w:rFonts w:hint="default" w:ascii="宋体" w:hAnsi="宋体"/>
                <w:sz w:val="24"/>
                <w:vertAlign w:val="baseline"/>
                <w:lang w:val="en-US" w:eastAsia="zh-CN"/>
              </w:rPr>
            </w:pPr>
            <w:r>
              <w:rPr>
                <w:rFonts w:hint="eastAsia" w:ascii="宋体" w:hAnsi="宋体"/>
                <w:sz w:val="24"/>
                <w:vertAlign w:val="baseline"/>
                <w:lang w:val="en-US" w:eastAsia="zh-CN"/>
              </w:rPr>
              <w:t>无</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图为空</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499745"/>
                  <wp:effectExtent l="0" t="0" r="0" b="3175"/>
                  <wp:docPr id="195" name="图片 195" descr="GXLMGZR0R97`Z3W(EO_T7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GXLMGZR0R97`Z3W(EO_T7G0"/>
                          <pic:cNvPicPr>
                            <a:picLocks noChangeAspect="1"/>
                          </pic:cNvPicPr>
                        </pic:nvPicPr>
                        <pic:blipFill>
                          <a:blip r:embed="rId138"/>
                          <a:stretch>
                            <a:fillRect/>
                          </a:stretch>
                        </pic:blipFill>
                        <pic:spPr>
                          <a:xfrm>
                            <a:off x="0" y="0"/>
                            <a:ext cx="1386840" cy="4997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48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用例2(图G+顶点1 a）</w:t>
            </w:r>
          </w:p>
        </w:tc>
        <w:tc>
          <w:tcPr>
            <w:tcW w:w="192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1 5</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删除失败</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4300" cy="639445"/>
                  <wp:effectExtent l="0" t="0" r="2540" b="635"/>
                  <wp:docPr id="194" name="图片 194" descr="QP5K}%ST1CQZHGKQD4W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QP5K}%ST1CQZHGKQD4WL}IN"/>
                          <pic:cNvPicPr>
                            <a:picLocks noChangeAspect="1"/>
                          </pic:cNvPicPr>
                        </pic:nvPicPr>
                        <pic:blipFill>
                          <a:blip r:embed="rId139"/>
                          <a:stretch>
                            <a:fillRect/>
                          </a:stretch>
                        </pic:blipFill>
                        <pic:spPr>
                          <a:xfrm>
                            <a:off x="0" y="0"/>
                            <a:ext cx="1384300" cy="6394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489"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用例3(图G）</w:t>
            </w:r>
          </w:p>
        </w:tc>
        <w:tc>
          <w:tcPr>
            <w:tcW w:w="1924" w:type="dxa"/>
            <w:vAlign w:val="center"/>
          </w:tcPr>
          <w:p>
            <w:pPr>
              <w:spacing w:line="360" w:lineRule="auto"/>
              <w:jc w:val="center"/>
              <w:rPr>
                <w:rFonts w:hint="default" w:ascii="宋体" w:hAnsi="宋体" w:eastAsia="宋体" w:cs="Times New Roman"/>
                <w:kern w:val="2"/>
                <w:sz w:val="24"/>
                <w:szCs w:val="24"/>
                <w:vertAlign w:val="baseline"/>
                <w:lang w:val="en-US" w:eastAsia="zh-CN" w:bidi="ar-SA"/>
              </w:rPr>
            </w:pPr>
            <w:r>
              <w:rPr>
                <w:rFonts w:hint="eastAsia" w:ascii="宋体" w:hAnsi="宋体"/>
                <w:sz w:val="24"/>
                <w:vertAlign w:val="baseline"/>
                <w:lang w:val="en-US" w:eastAsia="zh-CN"/>
              </w:rPr>
              <w:t>5 8</w:t>
            </w:r>
          </w:p>
        </w:tc>
        <w:tc>
          <w:tcPr>
            <w:tcW w:w="2115"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删除失败</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48740" cy="737235"/>
                  <wp:effectExtent l="0" t="0" r="7620" b="9525"/>
                  <wp:docPr id="196" name="图片 196" descr="HLJWK5DBFJI[2D{(@0BO1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HLJWK5DBFJI[2D{(@0BO1II"/>
                          <pic:cNvPicPr>
                            <a:picLocks noChangeAspect="1"/>
                          </pic:cNvPicPr>
                        </pic:nvPicPr>
                        <pic:blipFill>
                          <a:blip r:embed="rId140"/>
                          <a:stretch>
                            <a:fillRect/>
                          </a:stretch>
                        </pic:blipFill>
                        <pic:spPr>
                          <a:xfrm>
                            <a:off x="0" y="0"/>
                            <a:ext cx="1348740" cy="7372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2489"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用例4（图G）</w:t>
            </w:r>
          </w:p>
        </w:tc>
        <w:tc>
          <w:tcPr>
            <w:tcW w:w="1924"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5 6</w:t>
            </w:r>
          </w:p>
        </w:tc>
        <w:tc>
          <w:tcPr>
            <w:tcW w:w="2115" w:type="dxa"/>
            <w:vAlign w:val="center"/>
          </w:tcPr>
          <w:p>
            <w:pPr>
              <w:spacing w:line="360" w:lineRule="auto"/>
              <w:jc w:val="center"/>
              <w:rPr>
                <w:rFonts w:hint="default" w:ascii="宋体" w:hAnsi="宋体" w:cs="Times New Roman"/>
                <w:kern w:val="2"/>
                <w:sz w:val="24"/>
                <w:szCs w:val="24"/>
                <w:vertAlign w:val="baseline"/>
                <w:lang w:val="en-US" w:eastAsia="zh-CN" w:bidi="ar-SA"/>
              </w:rPr>
            </w:pPr>
            <w:r>
              <w:rPr>
                <w:rFonts w:hint="eastAsia" w:ascii="宋体" w:hAnsi="宋体" w:cs="Times New Roman"/>
                <w:kern w:val="2"/>
                <w:sz w:val="24"/>
                <w:szCs w:val="24"/>
                <w:vertAlign w:val="baseline"/>
                <w:lang w:val="en-US" w:eastAsia="zh-CN" w:bidi="ar-SA"/>
              </w:rPr>
              <w:t>删除成功</w:t>
            </w:r>
          </w:p>
        </w:tc>
        <w:tc>
          <w:tcPr>
            <w:tcW w:w="2400" w:type="dxa"/>
            <w:vAlign w:val="center"/>
          </w:tcPr>
          <w:p>
            <w:pPr>
              <w:spacing w:line="360" w:lineRule="auto"/>
              <w:jc w:val="center"/>
              <w:rPr>
                <w:rFonts w:hint="eastAsia" w:ascii="宋体" w:hAnsi="宋体" w:eastAsia="宋体" w:cs="Times New Roman"/>
                <w:kern w:val="2"/>
                <w:sz w:val="24"/>
                <w:szCs w:val="24"/>
                <w:vertAlign w:val="baseline"/>
                <w:lang w:val="en-US" w:eastAsia="zh-CN" w:bidi="ar-SA"/>
              </w:rPr>
            </w:pPr>
            <w:r>
              <w:rPr>
                <w:rFonts w:hint="eastAsia" w:ascii="宋体" w:hAnsi="宋体" w:eastAsia="宋体" w:cs="Times New Roman"/>
                <w:kern w:val="2"/>
                <w:sz w:val="24"/>
                <w:szCs w:val="24"/>
                <w:vertAlign w:val="baseline"/>
                <w:lang w:val="en-US" w:eastAsia="zh-CN" w:bidi="ar-SA"/>
              </w:rPr>
              <w:drawing>
                <wp:inline distT="0" distB="0" distL="114300" distR="114300">
                  <wp:extent cx="1386205" cy="457200"/>
                  <wp:effectExtent l="0" t="0" r="635" b="0"/>
                  <wp:docPr id="197" name="图片 197" descr="TQMWD[GDLLHL)S2$QR6G{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TQMWD[GDLLHL)S2$QR6G{4M"/>
                          <pic:cNvPicPr>
                            <a:picLocks noChangeAspect="1"/>
                          </pic:cNvPicPr>
                        </pic:nvPicPr>
                        <pic:blipFill>
                          <a:blip r:embed="rId141"/>
                          <a:stretch>
                            <a:fillRect/>
                          </a:stretch>
                        </pic:blipFill>
                        <pic:spPr>
                          <a:xfrm>
                            <a:off x="0" y="0"/>
                            <a:ext cx="1386205" cy="457200"/>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综合上述测试，删除结点功能对于空图，图中有无该弧时都能正确处理，所以删除弧功能符合实验要求。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firstLineChars="200"/>
        <w:rPr>
          <w:rFonts w:hint="default" w:ascii="宋体" w:hAnsi="宋体"/>
          <w:sz w:val="24"/>
          <w:lang w:val="en-US" w:eastAsia="zh-CN"/>
        </w:rPr>
      </w:pPr>
      <w:r>
        <w:rPr>
          <w:rFonts w:hint="eastAsia" w:ascii="宋体" w:hAnsi="宋体"/>
          <w:sz w:val="24"/>
          <w:lang w:val="en-US" w:eastAsia="zh-CN"/>
        </w:rPr>
        <w:t>（8）DFS&amp;BFS的测试</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测试用例及结果如表4-8所示</w:t>
      </w:r>
    </w:p>
    <w:p>
      <w:pPr>
        <w:spacing w:line="360" w:lineRule="auto"/>
        <w:jc w:val="center"/>
        <w:rPr>
          <w:rFonts w:hint="eastAsia" w:ascii="黑体" w:hAnsi="黑体" w:eastAsia="黑体"/>
          <w:sz w:val="24"/>
          <w:lang w:val="en-US" w:eastAsia="zh-CN"/>
        </w:rPr>
      </w:pPr>
      <w:r>
        <w:rPr>
          <w:rFonts w:hint="eastAsia" w:ascii="宋体" w:hAnsi="宋体"/>
          <w:sz w:val="24"/>
          <w:lang w:val="en-US" w:eastAsia="zh-CN"/>
        </w:rPr>
        <w:t xml:space="preserve"> </w:t>
      </w:r>
      <w:r>
        <w:rPr>
          <w:rFonts w:hint="eastAsia" w:ascii="黑体" w:hAnsi="黑体" w:eastAsia="黑体"/>
          <w:sz w:val="24"/>
          <w:lang w:val="en-US" w:eastAsia="zh-CN"/>
        </w:rPr>
        <w:t>表4-8DFS&amp;BFS测试及结果表</w:t>
      </w:r>
    </w:p>
    <w:tbl>
      <w:tblPr>
        <w:tblStyle w:val="9"/>
        <w:tblW w:w="8928"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116"/>
        <w:gridCol w:w="2115"/>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测试用例</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程序输入</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理论结果</w:t>
            </w:r>
          </w:p>
        </w:tc>
        <w:tc>
          <w:tcPr>
            <w:tcW w:w="2400"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用例1（空图）</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无</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图为空</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6840" cy="507365"/>
                  <wp:effectExtent l="0" t="0" r="0" b="10795"/>
                  <wp:docPr id="198" name="图片 198" descr="9HRU{)6SE{G%]FXXR6@_F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9HRU{)6SE{G%]FXXR6@_FYN"/>
                          <pic:cNvPicPr>
                            <a:picLocks noChangeAspect="1"/>
                          </pic:cNvPicPr>
                        </pic:nvPicPr>
                        <pic:blipFill>
                          <a:blip r:embed="rId142"/>
                          <a:stretch>
                            <a:fillRect/>
                          </a:stretch>
                        </pic:blipFill>
                        <pic:spPr>
                          <a:xfrm>
                            <a:off x="0" y="0"/>
                            <a:ext cx="1386840" cy="5073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48" w:hRule="atLeast"/>
        </w:trPr>
        <w:tc>
          <w:tcPr>
            <w:tcW w:w="2297"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用例2(图G）</w:t>
            </w:r>
          </w:p>
        </w:tc>
        <w:tc>
          <w:tcPr>
            <w:tcW w:w="2116"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无</w:t>
            </w:r>
          </w:p>
        </w:tc>
        <w:tc>
          <w:tcPr>
            <w:tcW w:w="2115" w:type="dxa"/>
            <w:vAlign w:val="center"/>
          </w:tcPr>
          <w:p>
            <w:pPr>
              <w:spacing w:line="360" w:lineRule="auto"/>
              <w:jc w:val="center"/>
              <w:rPr>
                <w:rFonts w:hint="default" w:ascii="宋体" w:hAnsi="宋体"/>
                <w:sz w:val="24"/>
                <w:vertAlign w:val="baseline"/>
                <w:lang w:val="en-US" w:eastAsia="zh-CN"/>
              </w:rPr>
            </w:pPr>
            <w:r>
              <w:rPr>
                <w:rFonts w:hint="eastAsia" w:ascii="宋体" w:hAnsi="宋体"/>
                <w:sz w:val="24"/>
                <w:vertAlign w:val="baseline"/>
                <w:lang w:val="en-US" w:eastAsia="zh-CN"/>
              </w:rPr>
              <w:t>DFS&amp;BFS的结果</w:t>
            </w:r>
          </w:p>
        </w:tc>
        <w:tc>
          <w:tcPr>
            <w:tcW w:w="2400" w:type="dxa"/>
            <w:vAlign w:val="center"/>
          </w:tcPr>
          <w:p>
            <w:pPr>
              <w:spacing w:line="360" w:lineRule="auto"/>
              <w:jc w:val="center"/>
              <w:rPr>
                <w:rFonts w:hint="eastAsia" w:ascii="宋体" w:hAnsi="宋体"/>
                <w:sz w:val="24"/>
                <w:vertAlign w:val="baseline"/>
                <w:lang w:val="en-US" w:eastAsia="zh-CN"/>
              </w:rPr>
            </w:pPr>
            <w:r>
              <w:rPr>
                <w:rFonts w:hint="eastAsia" w:ascii="宋体" w:hAnsi="宋体"/>
                <w:sz w:val="24"/>
                <w:vertAlign w:val="baseline"/>
                <w:lang w:val="en-US" w:eastAsia="zh-CN"/>
              </w:rPr>
              <w:drawing>
                <wp:inline distT="0" distB="0" distL="114300" distR="114300">
                  <wp:extent cx="1385570" cy="1367790"/>
                  <wp:effectExtent l="0" t="0" r="1270" b="3810"/>
                  <wp:docPr id="199" name="图片 199" descr="2F9}44U7`ZUW7)D1S2KW5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2F9}44U7`ZUW7)D1S2KW5OL"/>
                          <pic:cNvPicPr>
                            <a:picLocks noChangeAspect="1"/>
                          </pic:cNvPicPr>
                        </pic:nvPicPr>
                        <pic:blipFill>
                          <a:blip r:embed="rId143"/>
                          <a:stretch>
                            <a:fillRect/>
                          </a:stretch>
                        </pic:blipFill>
                        <pic:spPr>
                          <a:xfrm>
                            <a:off x="0" y="0"/>
                            <a:ext cx="1385570" cy="1367790"/>
                          </a:xfrm>
                          <a:prstGeom prst="rect">
                            <a:avLst/>
                          </a:prstGeom>
                        </pic:spPr>
                      </pic:pic>
                    </a:graphicData>
                  </a:graphic>
                </wp:inline>
              </w:drawing>
            </w:r>
          </w:p>
        </w:tc>
      </w:tr>
    </w:tbl>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综合上述测试，DFS&amp;BFS功能对于空图，非空图都能正确处理，所以DFS&amp;BFS功能符合实验要求。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总结：综合上述所有函数的测试，测试结果都未发现问题，符合本次实验的要求，也较完整较正确地完成了题目要求。</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p>
    <w:p>
      <w:pPr>
        <w:spacing w:line="360" w:lineRule="auto"/>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4.5 实验小结</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本次实验较为顺利，没有出现太大的错误。</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宋体" w:hAnsi="宋体"/>
          <w:sz w:val="24"/>
          <w:lang w:val="en-US" w:eastAsia="zh-CN"/>
        </w:rPr>
      </w:pPr>
      <w:r>
        <w:rPr>
          <w:rFonts w:hint="eastAsia" w:ascii="宋体" w:hAnsi="宋体"/>
          <w:sz w:val="24"/>
          <w:lang w:val="en-US" w:eastAsia="zh-CN"/>
        </w:rPr>
        <w:t>同时自己也存在很多问题。</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由于本次实验的邻接表中也涉及到了链表，但链表的删除结点等功能不是太熟练，导致经常出现指针乱用的错误。涉及到删除结点和弧等的函数里面，总是忘记把图中弧的个数减少，导致头歌好几次提交不通过。还有很多函数的一些特殊情况没有考虑周全，导致验收的时候没有通过特殊样例。</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default" w:ascii="宋体" w:hAnsi="宋体"/>
          <w:sz w:val="24"/>
          <w:lang w:val="en-US" w:eastAsia="zh-CN"/>
        </w:rPr>
      </w:pPr>
      <w:r>
        <w:rPr>
          <w:rFonts w:hint="eastAsia" w:ascii="宋体" w:hAnsi="宋体"/>
          <w:sz w:val="24"/>
          <w:lang w:val="en-US" w:eastAsia="zh-CN"/>
        </w:rPr>
        <w:t>这次实验让我再次认识到了算法健壮性的重要，以及写程序时一定要细心和考虑周全，这样才能完美通过。</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480"/>
        <w:rPr>
          <w:rFonts w:hint="eastAsia" w:ascii="黑体" w:hAnsi="黑体" w:eastAsia="黑体"/>
          <w:b/>
          <w:bCs/>
          <w:sz w:val="36"/>
          <w:szCs w:val="36"/>
          <w:lang w:val="en-US" w:eastAsia="zh-CN"/>
        </w:rPr>
      </w:pPr>
      <w:r>
        <w:rPr>
          <w:rFonts w:hint="eastAsia" w:ascii="宋体" w:hAnsi="宋体"/>
          <w:sz w:val="24"/>
          <w:lang w:val="en-US" w:eastAsia="zh-CN"/>
        </w:rPr>
        <w:t>最后感谢老师和同学的指导，让我顺利完成本次实验。</w:t>
      </w:r>
    </w:p>
    <w:p>
      <w:pPr>
        <w:spacing w:line="360" w:lineRule="auto"/>
        <w:jc w:val="center"/>
        <w:rPr>
          <w:rFonts w:hint="default" w:ascii="黑体" w:hAnsi="黑体" w:eastAsia="黑体"/>
          <w:b/>
          <w:bCs/>
          <w:sz w:val="36"/>
          <w:szCs w:val="36"/>
          <w:lang w:val="en-US" w:eastAsia="zh-CN"/>
        </w:rPr>
      </w:pPr>
      <w:r>
        <w:rPr>
          <w:rFonts w:hint="eastAsia" w:ascii="黑体" w:hAnsi="黑体" w:eastAsia="黑体"/>
          <w:b/>
          <w:bCs/>
          <w:sz w:val="36"/>
          <w:szCs w:val="36"/>
          <w:lang w:val="en-US" w:eastAsia="zh-CN"/>
        </w:rPr>
        <w:t>参考文献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[1] 严蔚敏等.数据结构(C语言版).清华大学出版社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 xml:space="preserve">[2]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"http://www.calvin.edu/~nyhl/index.html"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bCs/>
          <w:sz w:val="24"/>
          <w:szCs w:val="24"/>
        </w:rPr>
        <w:t>Larry Nyhoff</w:t>
      </w:r>
      <w:r>
        <w:rPr>
          <w:rFonts w:hint="default" w:ascii="Times New Roman" w:hAnsi="Times New Roman" w:eastAsia="宋体" w:cs="Times New Roman"/>
          <w:bCs/>
          <w:sz w:val="24"/>
          <w:szCs w:val="24"/>
        </w:rPr>
        <w:fldChar w:fldCharType="end"/>
      </w:r>
      <w:r>
        <w:rPr>
          <w:rFonts w:hint="default" w:ascii="Times New Roman" w:hAnsi="Times New Roman" w:eastAsia="宋体" w:cs="Times New Roman"/>
          <w:bCs/>
          <w:sz w:val="24"/>
          <w:szCs w:val="24"/>
        </w:rPr>
        <w:t xml:space="preserve">.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"http://vig.prenhall.com/catalog/academic/product/0,1144,0131409093,00.html"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bCs/>
          <w:sz w:val="24"/>
          <w:szCs w:val="24"/>
        </w:rPr>
        <w:t>ADTs, Data Structures, and Problem Solving with C++.</w:t>
      </w:r>
      <w:r>
        <w:rPr>
          <w:rFonts w:hint="default" w:ascii="Times New Roman" w:hAnsi="Times New Roman" w:eastAsia="宋体" w:cs="Times New Roman"/>
          <w:bCs/>
          <w:sz w:val="24"/>
          <w:szCs w:val="24"/>
        </w:rPr>
        <w:fldChar w:fldCharType="end"/>
      </w:r>
      <w:r>
        <w:rPr>
          <w:rFonts w:hint="default" w:ascii="Times New Roman" w:hAnsi="Times New Roman" w:eastAsia="宋体" w:cs="Times New Roman"/>
          <w:bCs/>
          <w:sz w:val="24"/>
          <w:szCs w:val="24"/>
        </w:rPr>
        <w:t xml:space="preserve">Second Edition, </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"http://cs.calvin.edu/"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bCs/>
          <w:sz w:val="24"/>
          <w:szCs w:val="24"/>
        </w:rPr>
        <w:t>Calvin College</w:t>
      </w:r>
      <w:r>
        <w:rPr>
          <w:rFonts w:hint="default" w:ascii="Times New Roman" w:hAnsi="Times New Roman" w:eastAsia="宋体" w:cs="Times New Roman"/>
          <w:bCs/>
          <w:sz w:val="24"/>
          <w:szCs w:val="24"/>
        </w:rPr>
        <w:fldChar w:fldCharType="end"/>
      </w:r>
      <w:r>
        <w:rPr>
          <w:rFonts w:hint="default" w:ascii="Times New Roman" w:hAnsi="Times New Roman" w:eastAsia="宋体" w:cs="Times New Roman"/>
          <w:bCs/>
          <w:sz w:val="24"/>
          <w:szCs w:val="24"/>
        </w:rPr>
        <w:t xml:space="preserve">, 2005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[3] 殷立峰. Qt C++跨平台图形界面程序设计基础. 清华大学出版社,2014:192～197</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[4] 严蔚敏等.数据结构题集(C语言版). 清华大学出版社</w:t>
      </w:r>
    </w:p>
    <w:p>
      <w:pPr>
        <w:spacing w:line="360" w:lineRule="auto"/>
        <w:jc w:val="both"/>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center"/>
        <w:rPr>
          <w:rFonts w:hint="eastAsia" w:ascii="黑体" w:hAnsi="黑体" w:eastAsia="黑体"/>
          <w:b/>
          <w:bCs/>
          <w:sz w:val="28"/>
          <w:szCs w:val="28"/>
          <w:lang w:val="en-US" w:eastAsia="zh-CN"/>
        </w:rPr>
      </w:pPr>
    </w:p>
    <w:p>
      <w:pPr>
        <w:spacing w:line="360" w:lineRule="auto"/>
        <w:jc w:val="both"/>
        <w:rPr>
          <w:rFonts w:hint="eastAsia" w:ascii="黑体" w:hAnsi="黑体" w:eastAsia="黑体"/>
          <w:b/>
          <w:bCs/>
          <w:sz w:val="28"/>
          <w:szCs w:val="28"/>
          <w:lang w:val="en-US" w:eastAsia="zh-CN"/>
        </w:rPr>
      </w:pPr>
    </w:p>
    <w:p>
      <w:pPr>
        <w:spacing w:line="360" w:lineRule="auto"/>
        <w:jc w:val="both"/>
        <w:rPr>
          <w:rFonts w:hint="eastAsia" w:ascii="黑体" w:hAnsi="黑体" w:eastAsia="黑体"/>
          <w:b/>
          <w:bCs/>
          <w:sz w:val="28"/>
          <w:szCs w:val="28"/>
          <w:lang w:val="en-US" w:eastAsia="zh-CN"/>
        </w:rPr>
      </w:pPr>
    </w:p>
    <w:p>
      <w:pPr>
        <w:spacing w:line="360" w:lineRule="auto"/>
        <w:jc w:val="both"/>
        <w:rPr>
          <w:rFonts w:hint="eastAsia" w:ascii="黑体" w:hAnsi="黑体"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黑体" w:hAnsi="黑体" w:eastAsia="黑体"/>
          <w:b/>
          <w:bCs/>
          <w:sz w:val="36"/>
          <w:szCs w:val="36"/>
        </w:rPr>
      </w:pPr>
      <w:r>
        <w:rPr>
          <w:rFonts w:hint="eastAsia" w:ascii="黑体" w:hAnsi="黑体" w:eastAsia="黑体"/>
          <w:b/>
          <w:bCs/>
          <w:sz w:val="36"/>
          <w:szCs w:val="36"/>
        </w:rPr>
        <w:t>附录</w:t>
      </w:r>
      <w:r>
        <w:rPr>
          <w:rFonts w:ascii="黑体" w:hAnsi="黑体" w:eastAsia="黑体"/>
          <w:b/>
          <w:bCs/>
          <w:sz w:val="36"/>
          <w:szCs w:val="36"/>
        </w:rPr>
        <w:t xml:space="preserve">A </w:t>
      </w:r>
      <w:r>
        <w:rPr>
          <w:rFonts w:hint="eastAsia" w:ascii="黑体" w:hAnsi="黑体" w:eastAsia="黑体"/>
          <w:b/>
          <w:bCs/>
          <w:sz w:val="36"/>
          <w:szCs w:val="36"/>
        </w:rPr>
        <w:t>基于顺序存储结构线性表实现的源程序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#include &lt;stdio.h&gt;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#include &lt;stdlib.h&gt;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#include &lt;string.h&gt;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TRUE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FALSE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OK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ERROR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INFEASIBLE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OVERFLOW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LIST_INIT_SIZE 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LISTINCREMENT  10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int status;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int ElemType; //数据元素类型定义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struct { //线性表（顺序结构）的定义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ElemType* elem; //元素指针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length; //线性表长度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listsize; //线性表最大长度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SqList;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struct { //线性表的集合类型定义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struct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char name[30]; //线性表名称</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SqList L; //线性表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elem[10]; //线性表数组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length; //线性表集合长度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LISTS Lists;    //线性表集合的定义Lists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/***********函数声明************/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InitList(SqList*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DestroyList(SqList*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ClearList(SqList*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ListEmpty(SqList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ListLength(SqList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GetElem(SqList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status LocateElem(SqList L, ElemType 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PriorElem(SqList L, ElemType e, ElemType* pre);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NextElem(SqList L, ElemType e, ElemType* 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ListInsert(SqList*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ListDelete(SqList*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ListTrabverse(SqList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SaveList(SqList L,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LoadList(SqList* L,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AddList(LISTS*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RemoveList(LISTS*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LocateList(LISTS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ClearLists(LISTS*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ListsEmpty(LISTS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ListsLength(LISTS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PrintAllLists(LISTS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Initlists(LISTS*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/***********主程序************/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int main()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char ListName1[100],ListName2[100],ListName3[100],name[100],name2[100];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op1 = 1, op2 = 1, n, k =1 ,choice,i,j,flag=0,flag2=0,e;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ltmp1,ltmp2,ltmp3;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num1,num;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tmp1,tmp2,tmp3,tmp4,tmp5,tmp6,tmp7,tmp8,tmp9,tmp0,temp0,temp00,elem1,elem2,elem3, elem4,elem5,pre,next;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loc ,deloc;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(op1)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system("cls");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printf("Menu for Linear Table On Sequence Structure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1.InitLists       2.AddList\n");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3.RemoveList      4.LocateList\n");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5.ClearLists      6.ListsEmpty\n");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7.ListsLength     8.PrintAllLists\n");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9.OperateList     0.Exit\n");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printf("请选择你的操作[0~9]:");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&amp;op1);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switch (op1)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Initlists(&amp;Lists);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printf("初始化成功！\n");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printf("请输入需要添加的线性表的名称：\n");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do</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ListName1);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for(j=0;j&lt;Lists.length;j++)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if(!strcmp(ListName1,Lists.elem[j].name)) //查找集合中是否早已又该该名称的线性表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printf("名称重复！请重新输入！\n");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xml:space="preserve">}while(flag==1);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AddList(&amp;Lists, ListName1);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printf("添加成功！\n");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printf("请输入需要删除的线性表的名称：\n");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ListName2);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ltmp1 = RemoveList(&amp;Lists, ListName2);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(ltmp1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printf("线性表集合中没有该线性表！\n");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printf("删除成功！\n");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printf("请输入需要定位的线性表的名称：\n");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ListName3);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ltmp2 = LocateList(Lists, ListName3);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(ltmp2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printf("线性表集合中没有该线性表！\n");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printf("该线性表的位置为%d\n", LocateList(Lists, ListName3));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ClearLists(&amp;Lists);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printf("清空成功！\n");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ltmp3 = ListsEmpty(Lists);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(ltmp3 ==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printf("该线性表集合为空！\n");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printf("该线性表集合不为空！\n");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printf("该线性表集合长度为%d\n", ListsLength(Lists));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(!PrintAllLists(Lists))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printf("该线性表集合中没有元素！\n");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flag2=0;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printf("请输入需要操作的线性表的序号：\n");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&amp;num1);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num = num1 - 1;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(num1 &lt; 1 || num1 &gt; Lists.length)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printf("输入序号有误！\n");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&amp;num1);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(op2)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if(flag2==1) //线性表已经被销毁，就退回一级菜单</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op2=1;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system("cls");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printf("Menu for Linear Table On Sequence Structure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 Initlist         2. DestroyList\n");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3. ClearList        4. ListEmpty\n");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5. ListLength       6. GetElem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7. LocateElem       8. PriorElem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9. NextElem         10.ListInsert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11.ListDelete       12.ListTrabverse\n");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13.InputElem        14.SaveList\n");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0. Exit\n");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printf("请选择你的操作[0~14]:");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&amp;op2);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switch (op2)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printf("按回车退出！\n");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xml:space="preserve">if (InitList(&amp;Lists.elem[num].L) == INFEASIBLE)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printf("线性表已经初始化！\n");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xml:space="preserve">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printf("初始化成功！\n");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flag2=0; //flag2作用：代表销毁状态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(DestroyList(&amp;Lists.elem[num].L) ==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RemoveList(&amp;Lists, Lists.elem[num].name);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printf("线性表销毁成功！\n");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flag2=1;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printf("线性表销毁失败！\n");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tmp0=ClearList(&amp;Lists.elem[num].L);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(tmp0 ==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printf("线性表清空成功！\n");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if(tmp0==ERROR)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tmp1 = ListEmpty(Lists.elem[num].L);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(tmp1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(tmp1 ==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printf("线性表不为空！\n");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tmp2 = ListLength(Lists.elem[num].L);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(tmp2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printf("线性表的长度为%d\n", ListLength(Lists.elem[num].L));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printf("请输入需要获取的元素的位置：\n");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tmp3 = GetElem(Lists.elem[num].L, i, &amp;e);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(tmp3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(tmp3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printf("输入位置有误！\n");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printf("第%d号元素为%d。\n", i,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printf("请输入需要查找的元素：\n");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&amp;elem1);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tmp4 = LocateElem(Lists.elem[num].L, elem1);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(tmp4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(tmp4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printf("线性表中没有该元素！\n");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printf("该元素在线性表中的位置为%d \n", tmp4);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printf("请输入需要获取哪个元素的前驱：\n");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&amp;elem2);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tmp5 = PriorElem(Lists.elem[num].L, elem2, &amp;pre);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(tmp5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(tmp5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printf("该元素没有前驱！\n");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printf("该元素的前驱为%d\n", pre);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printf("请输入需要获取哪个元素的后继：\n");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&amp;elem3);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tmp6 = NextElem(Lists.elem[num].L, elem3, &amp;next);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(tmp6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(tmp6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printf("该元素没有后继！\n");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printf("该元素的后继为%d", 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printf("请输入插入元素的位置以及需要插入的元素：\n");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scanf("%d%d", &amp;loc, &amp;elem4);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tmp7 = ListInsert(&amp;Lists.elem[num].L, loc, elem4);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(tmp7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(tmp7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printf("插入位置有误！\n");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printf("插入成功\n");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printf("请输入需要删除的元素的位置：\n");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&amp;deloc);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tmp8 = ListDelete(&amp;Lists.elem[num].L, deloc, &amp;elem5);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(tmp8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(tmp8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printf("删除位置有误！\n");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printf("删除成功，删除的元素为%d\n", elem5);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tmp9 = ListTrabverse(Lists.elem[num].L);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(tmp9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printf("线性表是空表！\n");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(tmp9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k=1;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printf("请选择通过键盘对线性表中元素赋值（1）或者通过读入文件赋值（2）：\n");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&amp;choice);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(choice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printf("请输入需要输入的元素个数：\n");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printf("请输入数据：\n");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(k &lt;= 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&amp;temp);</w:t>
      </w:r>
    </w:p>
    <w:p>
      <w:pPr>
        <w:keepNext w:val="0"/>
        <w:keepLines w:val="0"/>
        <w:pageBreakBefore w:val="0"/>
        <w:widowControl w:val="0"/>
        <w:kinsoku/>
        <w:wordWrap/>
        <w:overflowPunct/>
        <w:topLinePunct w:val="0"/>
        <w:autoSpaceDE/>
        <w:autoSpaceDN/>
        <w:bidi w:val="0"/>
        <w:adjustRightInd/>
        <w:snapToGrid/>
        <w:spacing w:line="240" w:lineRule="auto"/>
        <w:ind w:left="480" w:hanging="480" w:hangingChars="200"/>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ListInsert(&amp;Lists.elem[num].L, k, temp); //相当于一次</w:t>
      </w:r>
      <w:r>
        <w:rPr>
          <w:rFonts w:hint="eastAsia" w:eastAsia="黑体" w:cs="Times New Roman"/>
          <w:sz w:val="24"/>
          <w:szCs w:val="24"/>
          <w:lang w:val="en-US" w:eastAsia="zh-CN"/>
        </w:rPr>
        <w:t xml:space="preserve"> </w:t>
      </w:r>
      <w:r>
        <w:rPr>
          <w:rFonts w:hint="default" w:ascii="Times New Roman" w:hAnsi="Times New Roman" w:eastAsia="黑体" w:cs="Times New Roman"/>
          <w:sz w:val="24"/>
          <w:szCs w:val="24"/>
          <w:lang w:val="en-US" w:eastAsia="zh-CN"/>
        </w:rPr>
        <w:t>一次地插入元素</w:t>
      </w:r>
      <w:r>
        <w:rPr>
          <w:rFonts w:hint="eastAsia" w:eastAsia="黑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printf("输入成功\n");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printf("请输入文件名：\n");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temp0 = LoadList(&amp;Lists.elem[num].L, 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(temp0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(temp0 == ERROR) printf("读入失败！\n");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if(temp0==OK)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printf("读入成功！\n");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printf("请输入储存数据的文件名:\n");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temp00=SaveList(Lists.elem[num].L, 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(temp00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(temp00 == ERROR) printf("写入失败！\n");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printf("写入成功！\n");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op2 = 1;</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both"/>
        <w:textAlignment w:val="auto"/>
        <w:rPr>
          <w:rFonts w:hint="eastAsia" w:eastAsia="黑体" w:cs="Times New Roman"/>
          <w:sz w:val="24"/>
          <w:szCs w:val="24"/>
          <w:lang w:val="en-US" w:eastAsia="zh-CN"/>
        </w:rPr>
      </w:pPr>
      <w:r>
        <w:rPr>
          <w:rFonts w:hint="eastAsia" w:eastAsia="黑体" w:cs="Times New Roman"/>
          <w:sz w:val="24"/>
          <w:szCs w:val="24"/>
          <w:lang w:val="en-US" w:eastAsia="zh-CN"/>
        </w:rPr>
        <w:t>if(flag2==0)</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both"/>
        <w:textAlignment w:val="auto"/>
        <w:rPr>
          <w:rFonts w:hint="default" w:eastAsia="黑体" w:cs="Times New Roman"/>
          <w:sz w:val="24"/>
          <w:szCs w:val="24"/>
          <w:lang w:val="en-US" w:eastAsia="zh-CN"/>
        </w:rPr>
      </w:pPr>
      <w:r>
        <w:rPr>
          <w:rFonts w:hint="eastAsia"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eastAsia"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eastAsia"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eastAsia"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eastAsia" w:eastAsia="黑体" w:cs="Times New Roman"/>
          <w:sz w:val="24"/>
          <w:szCs w:val="24"/>
          <w:lang w:val="en-US" w:eastAsia="zh-CN"/>
        </w:rPr>
        <w:tab/>
      </w:r>
      <w:r>
        <w:rPr>
          <w:rFonts w:hint="eastAsia"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InitList(SqList*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线性表L未初始化，构造一个空的线性表，返回OK，否则返回INFEASIBLE。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(L-&gt;elem == NULL)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L-&gt;elem = (ElemType*)malloc(LIST_INIT_SIZE * sizeof(ElemType));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L-&gt;listsize = LIST_INIT_SIZE;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DestroyList(SqList*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如果线性表L已初始化，销毁线性表L，释放数据元素的空间，返回OK，否则返回INFEASIBLE。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(L-&gt;elem != NULL)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free(L-&gt;elem);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L-&gt;listsize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ClearList(SqList*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如果线性表L已初始化，删除线性表L中的所有元素，返回OK，否则返回INFEASIBLE。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(L-&gt;elem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xml:space="preserve">else if(L-&gt;length==0)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ListEmpty(SqList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如果线性表L已初始化，判断线性表L是否为空，空就返回TRUE，否则返回FALSE；如果线性表L不存在，返回INFEASIBLE。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FALSE;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ListLength(SqList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如果线性表L已初始化，返回线性表L的长度，否则返回INFEASIBLE。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L.length;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GetElem(SqList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如果线性表L已初始化，获取线性表L的第i个元素，保存在e中，返回OK；如果i不合法，返回ERROR；否则返回INFEASIBLE。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 &lt; 1 || i &gt; L.length)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 = L.elem[i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LocateElem(SqList L,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如果线性表L已初始化，查找元素e在线性表L中的位置序号并返回OK；如果e不存在，返回ERROR；否则返回INFEASIBLE。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(L.elem[i] != e &amp;&amp; i &lt; L.length)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 == L.length)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PriorElem(SqList L, ElemType e, ElemType* pre)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如果线性表L已初始化，获取线性表L中元素e的前驱，保存在pre中，返回OK；如果没有前驱，返回ERROR；否则返回INFEASIBLE。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(L.elem[i] != e &amp;&amp; i &lt; L.length)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 == L.length || i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*pre = L.elem[i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NextElem(SqList L, ElemType e, ElemType* 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如果线性表L已初始化，获取线性表L元素e的后继，保存在next中，返回OK；如果没有后继，返回ERROR；否则返回INFEASIBLE。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(L.elem[i] != e &amp;&amp; i &lt; L.length)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 == L.length || i == L.length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*next = L.elem[i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ListInsert(SqList*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如果线性表L已初始化，将元素e插入到线性表L的第i个元素之前，返回OK；当插入位置不正确时，返回ERROR；否则返回INFEASIBLE。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(L-&gt;elem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 &lt; 1 || i &gt; L-&gt;length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(L-&gt;length &gt;= L-&gt;listsize)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ElemType* newbase = (ElemType*)realloc(L-&gt;elem, (L-&gt;length + LISTINCREMENT) * sizeof(ElemType));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(newbase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OVERFLOW;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L-&gt;elem = newbase;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L-&gt;listsize += LISTINCREMENT;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(L-&gt;length &gt; 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(j = L-&gt;length - 1; j &gt;= i - 1;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L-&gt;elem[j + 1] = L-&gt;elem[j];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L-&gt;elem[i - 1]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ListDelete(SqList*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如果线性表L已初始化，删除线性表L的第i个元素，并保存在e中，返回OK；当删除位置不正确时，返回ERROR；否则返回INFEASIBLE。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(L-&gt;elem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 &lt; 1 || i &gt; L-&gt;length)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 = L-&gt;elem[i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(int k = i - 1; k &lt; L-&gt;length;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L-&gt;elem[k] = L-&gt;elem[k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ListTrabverse(SqList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如果线性表L已初始化，依次显示线性表中的元素，每个元素间空一格，返回OK；否则返回INFEASIBLE。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(L.length == 0)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printf("元素依次为：\n");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 = 0; i &lt; L.length - 1;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printf("%d ", L.elem[i]);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(L.length &gt;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printf("%d", L.elem[L.length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SaveList(SqList L,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如果线性表L已初始化，将线性表L的的元素写到FileName文件中，返回OK，否则返回INFEASIBLE。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FILE* 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((fp = fopen(FileName, "w"))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(int i = 0; i &lt; L.length;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fwrite(&amp;L.elem[i], sizeof(ElemType), 1, fp); //用循环写入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fclose(fp);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LoadList(SqList* L,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 如果线性表L已初始化，将FileName文件中的数据读入到线性表L中，返回OK，否则返回INFEASIBLE。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(L-&gt;elem==NULL)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if(L-&gt;length!=0)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printf("线性表中已经有元素！\n");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FILE* 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((fp = fopen(FileName, "r"))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(fread(&amp;L-&gt;elem[L-&gt;length], sizeof(ElemType), 1, fp)) //用循环读取</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fclose(fp);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AddList(LISTS*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只需要在Lists中增加一个名称为ListName的空线性表，线性表数据由后台测试程序插入。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strcpy(Lists-&gt;elem[Lists-&gt;length].name,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Lists-&gt;elem[Lists-&gt;length].L.elem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RemoveList(LISTS*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Lists中删除一个名称为ListName的线性表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 = 0; i &lt; Lists-&gt;length;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(strcmp(Lists-&gt;elem[i].name,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Lists-&gt;elem[i].name[0]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free(Lists-&gt;elem[i].L.elem);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Lists-&gt;elem[i].L.elem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Lists-&gt;elem[i].L.length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Lists-&gt;elem[i].L.listsize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(k = i; k &lt; Lists-&gt;length;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Lists-&gt;elem[k] = Lists-&gt;elem[k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LocateList(LISTS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在Lists中查找一个名称为ListName的线性表，成功返回逻辑序号，否则返回0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 = 0; i &lt; Lists.length;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(strcmp(Lists.elem[i].name,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ClearLists(LISTS*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//清空线性表集合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ListsEmpty(LISTS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//判断线性表集合是否为空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(Lists.length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FALSE;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ListsLength(LISTS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//求线性表集合的长度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Lists.length;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PrintAllLists(LISTS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//打印线性表集合中的所有元素</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(Lists.length == 0)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printf("所有线性表依次为:\n");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(int i = 0; i &lt; Lists.length;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printf("%d\t%s\n", i + 1, Lists.elem[i].name);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Initlists(LISTS*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//初始化线性表集合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ascii="黑体" w:hAnsi="黑体" w:eastAsia="黑体"/>
          <w:b/>
          <w:bCs/>
          <w:sz w:val="36"/>
          <w:szCs w:val="36"/>
        </w:rPr>
      </w:pPr>
      <w:r>
        <w:rPr>
          <w:rFonts w:hint="eastAsia" w:ascii="黑体" w:hAnsi="黑体" w:eastAsia="黑体"/>
          <w:b/>
          <w:bCs/>
          <w:sz w:val="36"/>
          <w:szCs w:val="36"/>
        </w:rPr>
        <w:t>附录</w:t>
      </w:r>
      <w:r>
        <w:rPr>
          <w:rFonts w:hint="eastAsia" w:ascii="黑体" w:hAnsi="黑体" w:eastAsia="黑体"/>
          <w:b/>
          <w:bCs/>
          <w:sz w:val="36"/>
          <w:szCs w:val="36"/>
          <w:lang w:val="en-US" w:eastAsia="zh-CN"/>
        </w:rPr>
        <w:t>B</w:t>
      </w:r>
      <w:r>
        <w:rPr>
          <w:rFonts w:ascii="黑体" w:hAnsi="黑体" w:eastAsia="黑体"/>
          <w:b/>
          <w:bCs/>
          <w:sz w:val="36"/>
          <w:szCs w:val="36"/>
        </w:rPr>
        <w:t xml:space="preserve"> </w:t>
      </w:r>
      <w:r>
        <w:rPr>
          <w:rFonts w:hint="eastAsia" w:ascii="黑体" w:hAnsi="黑体" w:eastAsia="黑体"/>
          <w:b/>
          <w:bCs/>
          <w:sz w:val="36"/>
          <w:szCs w:val="36"/>
        </w:rPr>
        <w:t>基于</w:t>
      </w:r>
      <w:r>
        <w:rPr>
          <w:rFonts w:hint="eastAsia" w:ascii="黑体" w:hAnsi="黑体" w:eastAsia="黑体"/>
          <w:b/>
          <w:bCs/>
          <w:sz w:val="36"/>
          <w:szCs w:val="36"/>
          <w:lang w:val="en-US" w:eastAsia="zh-CN"/>
        </w:rPr>
        <w:t>链式</w:t>
      </w:r>
      <w:r>
        <w:rPr>
          <w:rFonts w:hint="eastAsia" w:ascii="黑体" w:hAnsi="黑体" w:eastAsia="黑体"/>
          <w:b/>
          <w:bCs/>
          <w:sz w:val="36"/>
          <w:szCs w:val="36"/>
        </w:rPr>
        <w:t>存储结构线性表实现的源程序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#include &lt;stdio.h&gt;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#include &lt;stdlib.h&gt;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#include &lt;string.h&gt;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TRUE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FALSE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OK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ERROR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INFEASIBLE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OVERFLOW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int status;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int ElemType; //数据元素类型定义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struct LNode {  //单链表（链式结构）结点的定义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ElemType data;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struct LNode* 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}LNode, * LinkList;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struct { //链表的集合类型定义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struct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char name[30]; //链表名称</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LinkList L; //链表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elem[10]; //链表数组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length; //链表集合长度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LISTS Lists;    //链表集合的定义Lists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/***********函数声明************/</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InitList(LinkList*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DestroyList(LinkList*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ClearList(LinkList*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ListEmpty(LinkList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ListLength(LinkList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GetElem(LinkList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LocateElem(LinkList L,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PriorElem(LinkList L, ElemType e, ElemType* pre);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NextElem(LinkList L, ElemType e, ElemType* 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ListInsert(LinkList*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ListDelete(LinkList*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ListTrabverse(LinkList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SaveList(LinkList L,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LoadList(LinkList* L,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AddList(LISTS*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RemoveList(LISTS*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LocateList(LISTS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ClearLists(LISTS*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ListsEmpty(LISTS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ListsLength(LISTS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PrintAllLists(LISTS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Initlists(LISTS*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/***********主程序************/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int main()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 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char ListName1[100], ListName2[100], ListName3[100], name[100], name2[100];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op1 = 1, op2 = 1, n, k = 1, choice, i, j, flag = 0, flag2 = 0,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ltmp1, ltmp2, ltmp3;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num1, 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tmp1, tmp2, tmp3, tmp4, tmp5, tmp6, tmp7, tmp8, tmp9, tmp0, temp0, temp00, elem1, elem2, elem3, elem4, elem5, pre, 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loc, deloc;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(op1)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system("cls");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printf("Menu for Linear Table On Link Structure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1.InitLists       2.AddList\n");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3.RemoveList      4.LocateList\n");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5.ClearLists      6.ListsEmpty\n");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7.ListsLength     8.PrintAllLists\n");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9.OperateList     0.Exit\n");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printf("请选择你的操作[0~9]:");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&amp;op1);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switch (op1)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Initlists(&amp;Lists);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printf("初始化成功！\n");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printf("请输入需要添加的链表的名称：\n");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do</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ListName1);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(j = 0; j &lt; Lists.length;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(!strcmp(ListName1, Lists.elem[j].name)) //查找集合中是否早已又该该名称的链表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printf("名称重复！请重新输入！\n");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while (flag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AddList(&amp;Lists, ListName1);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printf("添加成功！\n");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printf("请输入需要删除的链表的名称：\n");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ListName2);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ltmp1 = RemoveList(&amp;Lists, ListName2);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(ltmp1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printf("链表集合中没有该链表！\n");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printf("删除成功！\n");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printf("请输入需要定位的链表的名称：\n");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ListName3);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ltmp2 = LocateList(Lists, ListName3);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(ltmp2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printf("链表集合中没有该链表！\n");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printf("该链表的位置为%d\n", LocateList(Lists, ListName3));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ClearLists(&amp;Lists);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printf("清空成功！\n");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ltmp3 = ListsEmpty(Lists);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(ltmp3 ==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printf("该链表集合为空！\n");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printf("该链表集合不为空！\n");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printf("该链表集合长度为%d\n", ListsLength(Lists));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(!PrintAllLists(Lists))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printf("该链表集合中没有元素！\n");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flag2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printf("请输入需要操作的链表的序号：\n");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&amp;num1);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num = num1 - 1;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(num1 &lt; 1 || num1 &gt; Lists.length)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printf("输入序号有误！\n");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&amp;num1);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(op2)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(flag2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op2=1;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//链表已经被销毁，就退回一级菜单</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system("cls");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printf("Menu for Linear Table On Link Structure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 Initlist         2. DestroyList\n");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3. ClearList        4. ListEmpty\n");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5. ListLength       6. GetElem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7. LocateElem       8. PriorElem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9. NextElem         10.ListInsert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11.ListDelete       12.ListTrabverse\n");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13.InputElem        14.SaveList\n");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0. Exit\n");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printf("请选择你的操作[0~14]:");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&amp;op2);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switch (op2)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printf("按回车退出！\n");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(InitList(&amp;Lists.elem[num].L)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printf("链表已经初始化！\n");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printf("初始化成功！\n");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flag2 = 0; //flag2作用：代表销毁状态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(DestroyList(&amp;Lists.elem[num].L) ==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RemoveList(&amp;Lists, Lists.elem[num].name);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printf("链表销毁成功！\n");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flag2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printf("链表销毁失败！\n");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tmp0 = ClearList(&amp;Lists.elem[num].L);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(tmp0 ==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printf("链表清空成功！\n");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(tmp0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tmp1 = ListEmpty(Lists.elem[num].L);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(tmp1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(tmp1 ==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printf("链表不为空！\n");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tmp2 = ListLength(Lists.elem[num].L);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(tmp2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printf("链表的长度为%d\n", ListLength(Lists.elem[num].L));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printf("请输入需要获取的元素的位置：\n");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tmp3 = GetElem(Lists.elem[num].L, i, &amp;e);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(tmp3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(tmp3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printf("输入位置有误！\n");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printf("第%d号元素为%d。\n", i,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printf("请输入需要查找的元素：\n");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&amp;elem1);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tmp4 = LocateElem(Lists.elem[num].L, elem1);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(tmp4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(tmp4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printf("链表中没有该元素！\n");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printf("该元素在链表中的位置为%d \n", tmp4);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printf("请输入需要获取哪个元素的前驱：\n");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&amp;elem2);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tmp5 = PriorElem(Lists.elem[num].L, elem2, &amp;pre);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(tmp5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(tmp5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printf("该元素没有前驱！\n");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printf("该元素的前驱为%d\n", pre);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printf("请输入需要获取哪个元素的后继：\n");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&amp;elem3);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tmp6 = NextElem(Lists.elem[num].L, elem3, &amp;next);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(tmp6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(tmp6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printf("该元素没有后继！\n");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printf("该元素的后继为%d", 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printf("请输入插入元素的位置以及需要插入的元素：\n");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scanf("%d%d", &amp;loc, &amp;elem4);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tmp7 = ListInsert(&amp;Lists.elem[num].L, loc, elem4);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(tmp7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(tmp7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printf("插入位置有误！\n");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printf("插入成功\n");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printf("请输入需要删除的元素的位置：\n");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&amp;deloc);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tmp8 = ListDelete(&amp;Lists.elem[num].L, deloc, &amp;elem5);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(tmp8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(tmp8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printf("删除位置有误！\n");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printf("删除成功，删除的元素为%d\n", elem5);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tmp9 = ListTrabverse(Lists.elem[num].L);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(tmp9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printf("链表是空表！\n");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(tmp9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k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printf("请选择通过键盘对链表中元素赋值（1）或者通过读入文件赋值（2）：\n");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&amp;choice);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(choice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printf("请输入需要输入的元素个数：\n");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printf("请输入数据：\n");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(k &lt;= 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ListInsert(&amp;Lists.elem[num].L, k, temp); //相当于一次一次地插入元素</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printf("输入成功\n");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printf("请输入文件名：\n");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temp0 = LoadList(&amp;Lists.elem[num].L, 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(temp0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(temp0 == ERROR) printf("读入失败！\n");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(temp0 ==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printf("读入成功！\n");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printf("请输入储存数据的文件名:\n");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temp00 = SaveList(Lists.elem[num].L, 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(temp00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(temp00 == ERROR) printf("写入失败！\n");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printf("写入成功！\n");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op2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if(flag2==0)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InitList(LinkList*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线性表L不存在，构造一个空的线性表，返回OK，否则返回INFEASIBLE。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 = (LinkList)malloc(sizeof(LNode));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(*L)-&gt;next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DestroyList(LinkList*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如果线性表L存在，销毁线性表L，释放数据元素的空间，返回OK，否则返回INFEASIBLE。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q =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q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ClearList(LinkList*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如果线性表L存在，删除线性表L中的所有元素，返回OK，否则返回INFEASIBLE。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q =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q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(*L)-&gt;next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ListEmpty(LinkList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如果线性表L存在，判断线性表L是否为空，空就返回TRUE，否则返回FALSE；如果线性表L不存在，返回INFEASIBLE。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(L-&gt;next == NULL) return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return FALSE;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ListLength(LinkList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如果线性表L存在，返回线性表L的长度，否则返回INFEASIBLE。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len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len;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GetElem(LinkList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如果线性表L存在，获取线性表L的第i个元素，保存在e中，返回OK；如果i不合法，返回ERROR；如果线性表L不存在，返回INFEASIBLE。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len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(i&lt;1 || i&gt;len)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k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(k &lt; i - 1 &amp;&amp;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 = p-&gt;data;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LocateElem(LinkList L,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如果线性表L存在，查找元素e在线性表L中的位置序号；如果e不存在，返回ERROR；当线性表L不存在时，返回INFEASIBLE。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 &amp;&amp; p-&gt;data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return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PriorElem(LinkList L, ElemType e, ElemType* pre)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如果线性表L存在，获取线性表L中元素e的前驱，保存在pre中，返回OK；如果没有前驱，返回ERROR；如果线性表L不存在，返回INFEASIBLE。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L-&gt;next, * q =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 &amp;&amp; p-&gt;data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q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 == L-&gt;next || !p)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*pre = q-&gt;data;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NextElem(LinkList L, ElemType e, ElemType* 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如果线性表L存在，获取线性表L元素e的后继，保存在next中，返回OK；如果没有后继，返回ERROR；如果线性表L不存在，返回INFEASIBLE。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 &amp;&amp; p-&gt;data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(p-&gt;next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*next = p-&gt;next-&gt;data;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ListInsert(LinkList*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如果线性表L存在，将元素e插入到线性表L的第i个元素之前，返回OK；当插入位置不正确时，返回ERROR；如果线性表L不存在，返回INFEASIBLE。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len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(*L)-&gt;next, * q =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 &lt; 1 || (i &gt; len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k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(k &lt; i - 1 &amp;&amp;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q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s = (LNode*)malloc(sizeof(LNode));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s-&gt;data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q-&gt;next = 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s-&gt;next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ListDelete(LinkList* L, int i, ElemType*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如果线性表L存在，删除线性表L的第i个元素，并保存在e中，返回OK；当删除位置不正确时，返回ERROR；如果线性表L不存在，返回INFEASIBLE。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len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(*L)-&gt;next, * q =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(i&lt;1 || i&gt;len)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k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(k &lt; i - 1 &amp;&amp;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q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 = p-&gt;data;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q-&gt;next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ListTrabverse(LinkList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如果线性表L存在，依次显示线性表中的元素，每个元素间空一格，返回OK；如果线性表L不存在，返回INFEASIBLE。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else if(L-&gt;next==NULL)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printf("元素依次为：\n");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printf("%d ", p-&gt;data);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SaveList(LinkList L,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如果线性表L存在，将线性表L的的元素写到FileName文件中，返回OK，否则返回INFEASIBLE。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FILE* 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((fp = fopen(FileName, "w"))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LNode* p = L-&gt;next;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fwrite(&amp;p-&gt;data, sizeof(ElemType), 1, 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 = p-&gt;next;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}//用循环写入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fclose(fp);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LoadList(LinkList* L,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如果线性表L已经初始化而且为空，将FileName文件中的数据读入到线性表L中，返回OK，否则返回INFEASIBLE。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if((*L)-&gt;next!=NULL)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printf("链表中已经有元素！\n");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FILE* 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if ((fp = fopen(FileName, "r"))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(*L) = (LinkList)malloc(sizeof(LNode));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LNode* p = (LNode*)malloc(sizeof(LNode));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LNode* q=NULL, * r=NULL;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(*L)-&gt;next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while (fread(&amp;p-&gt;data, sizeof(ElemType), 1, 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q = (LNode*)malloc(sizeof(LNode));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q-&gt;next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r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p-&gt;next =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p =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r-&gt;next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fclose(fp);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AddList(LISTS*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只需要在Lists中增加一个名称为ListName的空线性表，线性表数据由后台测试程序插入。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strcpy(Lists-&gt;elem[Lists-&gt;length].name,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Lists-&gt;elem[Lists-&gt;length].L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RemoveList(LISTS*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Lists中删除一个名称为ListName的线性表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 = 0; i &lt; Lists-&gt;length;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(strcmp(Lists-&gt;elem[i].name,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Lists-&gt;elem[i].name[0]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free(Lists-&gt;elem[i].L);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Lists-&gt;elem[i].L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(k = i; k &lt; Lists-&gt;length;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Lists-&gt;elem[k] = Lists-&gt;elem[k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LocateList(LISTS Lists, char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在Lists中查找一个名称为ListName的线性表，成功返回逻辑序号，否则返回0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 = 0; i &lt; Lists.length;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(strcmp(Lists.elem[i].name, ListName))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ClearLists(LISTS*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//清空线性表集合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ListsEmpty(LISTS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//判断线性表集合是否为空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(Lists.length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FALSE;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ListsLength(LISTS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//求线性表集合的长度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Lists.length;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PrintAllLists(LISTS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//打印线性表集合中的所有元素</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(Lists.length == 0)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printf("所有线性表依次为:\n");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(int i = 0; i &lt; Lists.length;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printf("%d\t%s\n", i + 1, Lists.elem[i].name);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Initlists(LISTS* Lists)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//初始化线性表集合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Lists-&gt;length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pStyle w:val="2"/>
        <w:spacing w:before="156" w:beforeLines="50" w:after="156" w:afterLines="50" w:line="240" w:lineRule="auto"/>
        <w:jc w:val="center"/>
        <w:rPr>
          <w:rFonts w:hint="eastAsia" w:ascii="黑体" w:hAnsi="黑体" w:eastAsia="黑体"/>
          <w:sz w:val="36"/>
          <w:szCs w:val="36"/>
          <w:lang w:val="en-US" w:eastAsia="zh-CN"/>
        </w:rPr>
      </w:pPr>
      <w:r>
        <w:rPr>
          <w:rFonts w:hint="eastAsia" w:ascii="黑体" w:hAnsi="黑体" w:eastAsia="黑体"/>
          <w:sz w:val="36"/>
          <w:szCs w:val="36"/>
          <w:lang w:val="en-US" w:eastAsia="zh-CN"/>
        </w:rPr>
        <w:t xml:space="preserve">附录C </w:t>
      </w:r>
      <w:r>
        <w:rPr>
          <w:rFonts w:hint="eastAsia" w:ascii="黑体" w:hAnsi="黑体" w:eastAsia="黑体"/>
          <w:sz w:val="36"/>
          <w:szCs w:val="36"/>
        </w:rPr>
        <w:t>基于二叉链表的二叉树实现</w:t>
      </w:r>
      <w:r>
        <w:rPr>
          <w:rFonts w:hint="eastAsia" w:ascii="黑体" w:hAnsi="黑体" w:eastAsia="黑体"/>
          <w:sz w:val="36"/>
          <w:szCs w:val="36"/>
          <w:lang w:val="en-US" w:eastAsia="zh-CN"/>
        </w:rPr>
        <w:t>的源程序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#include&lt;stdio.h&gt;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#include&lt;stdlib.h&gt;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#include&lt;string.h&gt;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TRUE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FALSE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OK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ERROR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INFEASIBLE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#define OVERFLOW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int status;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int KeyType;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struct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KeyType  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char others[20];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TElemType; //二叉树数据类型定义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struct BiTNode {    //二叉树结点的定义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TElemType data; //数据域</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struct BiTNode* lchild, * rchild; //左右孩子指针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BiTNode, * BiTree;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typedef struct { //二叉树的集合类型定义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struct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char name[30]; //二叉树名称</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T; //二叉树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elem[10]; //二叉树数组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length; //二叉树集合长度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BiTree temp1;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judge(TElemType definition[]);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CreateBiTree(BiTree&amp; T, TElemType definition[]);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ClearBiTree(BiTree&amp;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int BiTreeDepth(BiTree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BiTNode* LocateNode(BiTree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Assign(BiTree&amp; T, KeyType e, TElemType 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BiTNode* GetSibling(BiTree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Traverse(BiTree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InsertNode(BiTree&amp; T, KeyType e, int LR, TElemType 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BiTNode* GetFather(BiTree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BiTNode* Getlast(BiTree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DeleteNode(BiTree&amp;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PreOrderTraverse(BiTree T, void (*visit)(BiTree));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InOrderTraverse(BiTree T, void (*visit)(BiTree));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PostOrderTraverse(BiTree T, void (*visit)(BiTree));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LevelOrderTraverse(BiTree T, void (*visit)(BiTree));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SaveBiTree(BiTree T,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LoadBiTree(BiTree &amp;T,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AddBiTree(BITREES* BiTrees, char BiTreeName[]);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RemoveBiTree(BITREES* BiTrees, char BiTreeName[]);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LocateBiTree(BITREES BiTrees, char BiTreeName[]);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ClearBiTrees(BITREES* 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BiTreesEmpty(BITREES 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BiTreesLength(BITREES 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PrintAllBiTrees(BITREES 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InitBiTrees(BITREES* 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void visit(BiTree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TElemType*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/***********主程序************/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int main()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BITREES 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char BiTreeName1[100], BiTreeName2[100], BiTreeName3[100], name[100], name2[100];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op1 = 1, op2 = 1, n, k = 1, choice, i, j, flag = 0, flag2 = 0,flag3=0, e, LR;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ltmp1, ltmp2, ltmp3;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num1, 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tmp1, tmp2, tmp3, tmp4,    tmp0, temp0, temp00, elem2;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TElemType* definition, value, 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(op1)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system("cls");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printf("Menu for BiTree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1.InitBiTrees       2.AddBiTree\n");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3.RemoveBiTree      4.LocateBiTree\n");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5.ClearBiTrees      6.BiTreesEmpty\n");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7.BiTreesLength     8.PrintAllBiTrees\n");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9.OperateBiTree     0.Exit\n");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printf("请选择你的操作[0~9]:");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&amp;op1);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switch (op1)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InitBiTrees(&amp;BiTrees);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printf("初始化成功！\n");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printf("请输入需要添加的二叉树的名称：\n");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do</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BiTreeName1);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(j = 0; j &lt; BiTrees.length;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(!strcmp(BiTreeName1, BiTrees.elem[j].name)) //查找集合中是否早已又该该名称的二叉树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printf("名称重复！请重新输入！\n");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while (flag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AddBiTree(&amp;BiTrees, BiTreeName1);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printf("添加成功！\n");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printf("请输入需要删除的二叉树的名称：\n");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BiTreeName2);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ltmp1 = RemoveBiTree(&amp;BiTrees, BiTreeName2);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(ltmp1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printf("二叉树集合中没有该二叉树！\n");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printf("删除成功！\n");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printf("请输入需要定位的二叉树的名称：\n");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BiTreeName3);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ltmp2 = LocateBiTree(BiTrees, BiTreeName3);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(ltmp2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printf("二叉树集合中没有该二叉树！\n");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printf("该二叉树的位置为%d\n", LocateBiTree(BiTrees, BiTreeName3));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ClearBiTrees(&amp;BiTrees);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printf("清空成功！\n");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ltmp3 = BiTreesEmpty(BiTrees);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(ltmp3 ==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printf("该二叉树集合为空！\n");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printf("该二叉树集合不为空！\n");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printf("该二叉树集合长度为%d\n", BiTreesLength(BiTrees));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(!PrintAllBiTrees(BiTrees))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printf("该二叉树集合中没有元素！\n");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flag3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printf("请输入需要操作的二叉树的序号：\n");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&amp;num1);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num = num1 - 1;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(num1 &lt; 1 || num1 &gt; BiTrees.length)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printf("输入序号有误！\n");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&amp;num1);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(op2)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(flag3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op2=1;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//链表已经被销毁，就退回一级菜单</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system("cls");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printf("Menu for BiTree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 CreateBiTree     2. ClearBiTree\n");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3. BiTreeDepth      4. LocateNode\n");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5. Assign           6. GetSibling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7. InsertNode       8. DeleteNode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9. Trabverse        10.SaveBiTree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    11.DestroyBiTree    0. Exit\n");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printf("请选择你的操作[0~11]:");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&amp;op2);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switch (op2)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printf("按回车退出！\n");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k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printf("请选择通过键盘对二叉树中元素赋值（1）或者通过读入文件赋值（2）：\n");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&amp;choice);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(choice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printf("请输入需要输入的元素个数：\n");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definition = (TElemType*)malloc(sizeof(TElemType) *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p=definition;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printf("请输入数据(输入结点数值为-1结束）：\n");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 = 0; i &lt; n+1;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scanf("%d%s", &amp;definition[i].key, definition[i].others);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CreateBiTree(BiTrees.elem[num].T, definition);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printf("输入成功\n");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printf("请输入文件名：\n");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temp0 = LoadBiTree(BiTrees.elem[num].T, 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(temp0 == ERROR) printf("读入失败！\n");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printf("读入成功！\n");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tmp0 = ClearBiTree(BiTrees.elem[num].T);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(tmp0 ==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printf("二叉树清空成功！\n");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tmp0 = BiTreeDepth(BiTrees.elem[num].T);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printf("二叉树深度为%d\n", tmp0);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printf("请输入需要查找的元素的数值：\n");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&amp;tmp1);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 = LocateNode(BiTrees.elem[num].T, tmp1);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 printf("二叉树中存在该元素\n");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printf("二叉树中没有该元素\n");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printf("请输入需要赋值的结点的数值：\n");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&amp;flag2);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printf("请输入新的数值和串：\n");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scanf("%d%s", &amp;value.key, value.others);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tmp2 = Assign(BiTrees.elem[num].T, flag2, 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(tmp2 == ERROR) printf("赋值失败\n");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printf("赋值成功\n");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printf("请输入需要获取其兄弟结点的结点数值：\n");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&amp;tmp3);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 = GetSibling(BiTrees.elem[num].T, tmp3);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 == NULL) printf("获取失败\n");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printf("兄弟结点的数据为：%d\t%s", temp-&gt;data.key, temp-&gt;data.others);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printf("请输入插入位置的数据、方式、待插入结点的数值和串:\n");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scanf("%d%d%d%s", &amp;tmp4, &amp;LR, &amp;c.key, c.others);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(InsertNode(BiTrees.elem[num].T, tmp4, LR, c) == ERROR) printf("插入失败\n");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printf("插入成功\n");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printf("请输入需要删除的结点的数值：\n");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scanf("%d", &amp;elem2);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(DeleteNode(BiTrees.elem[num].T, elem2)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printf("删除失败\n");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printf("删除成功\n");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xml:space="preserve">if(BiTrees.elem[num].T==NULL)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printf("树中没有元素！\n");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printf("前序：\n");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PreOrderTraverse(BiTrees.elem[num].T, &amp;visit);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printf("中序：\n");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InOrderTraverse(BiTrees.elem[num].T, &amp;visit);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printf("后序：\n");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PostOrderTraverse(BiTrees.elem[num].T, &amp;visit);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printf("层序：\n");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LevelOrderTraverse(BiTrees.elem[num].T, &amp;visit);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printf("请输入储存数据的文件名:\n");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scanf("%s", 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temp00 = SaveBiTree(BiTrees.elem[num].T, 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(temp00 ==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printf("链表未初始化！\n");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(temp00 == ERROR) printf("写入失败！\n");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printf("写入成功！\n");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case 11: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flag3 = 0; //flag3作用：代表销毁状态</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ClearBiTree(BiTrees.elem[num].T);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RemoveBiTree(&amp;BiTrees, BiTrees.elem[num].name);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printf("链表销毁成功！\n");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flag3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op2=1;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if(flag3==0)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judge(TElemType definition[])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 = 0, j = 0, judge[100] = { 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 = 0; definition[i].key != -1;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judge[definition[i].key]++;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(j = 1; j &lt;= i;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(judge[j] &gt; 1)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CreateBiTree(BiTree&amp; T, TElemType definition[])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/*根据带空枝的二叉树先根遍历序列definition构造一棵二叉树，将根节点指针赋值给T并返回OK，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如果有相同的关键字，返回ERROR。此题允许通过增加其它函数辅助实现本关任务*/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(judge(definition) == ERROR)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((*p).key == -1)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((*p).key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(BiTree)malloc(sizeof(BiTNode));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T-&gt;lchild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T-&gt;rchild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T-&gt;data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((*p).key == -1)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CreateBiTree(T-&gt;lchild,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((*p).key == -1)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((*p).key == -1)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CreateBiTree(T-&gt;rchild,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ClearBiTree(BiTree&amp;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//将二叉树设置成空，并删除所有结点，释放结点空间</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 == NULL)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ClearBiTree(T-&gt;rchild);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ClearBiTree(T-&gt;lchild);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int BiTreeDepth(BiTree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//求二叉树T的深度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 == NULL) return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dept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ldept = BiTreeDepth(T-&gt;lchild);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rdept = BiTreeDepth(T-&gt;rchild);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dept = ldept &gt;= rdept ? (ldept + 1) : (rdept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dept;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BiTNode* LocateNode(BiTree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//查找结点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 == NULL) return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(T-&gt;data.key == e) return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temp1=LocateNode(T-&gt;lchild,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if(temp1) return temp1;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xml:space="preserve">            </w:t>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temp1=LocateNode(T-&gt;rchild,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if(temp1) return temp1;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return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Assign(BiTree&amp; T, KeyType e, TElemType 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//实现结点赋值。此题允许通过增加其它函数辅助实现本关任务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 == NULL)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(T-&gt;data.key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(e &gt; value.key)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T-&gt;data = 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temp=Assign(T-&gt;lchild, e, 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temp=Assign(T-&gt;rchild, e, 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BiTNode* GetSibling(BiTree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//实现获得兄弟结点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 == NULL) return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(!T-&gt;lchild || !T-&gt;rchild)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(T-&gt;lchild-&gt;data.key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(T-&gt;rchild-&gt;data.key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temp1=GetSibling(T-&gt;lchild,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if(temp1) return temp1;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temp1=GetSibling(T-&gt;rchild,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if(temp1) return temp1;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return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Traverse(BiTree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(T-&gt;data.key == e)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temp=Traverse(T-&gt;lchild,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temp=Traverse(T-&gt;rchild,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InsertNode(BiTree&amp; T, KeyType e, int LR, TElemType 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 == NULL)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(LR == -1 &amp;&amp; Traverse(T,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m = (BiTree)malloc(sizeof(BiTNode));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m-&gt;data = 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m-&gt;rchild =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m-&gt;lchild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(c.key &lt;= e)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(LR == 0 &amp;&amp; T-&gt;data.key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m = (BiTree)malloc(sizeof(BiTNode));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m-&gt;data = 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m-&gt;rchild = 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m-&gt;lchild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T-&gt;lchild = 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(LR == 1 &amp;&amp; T-&gt;data.key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m = (BiTree)malloc(sizeof(BiTNode));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m-&gt;data = 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m-&gt;rchild = 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m-&gt;lchild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T-&gt;rchild = 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temp=InsertNode(T-&gt;lchild, e, LR, 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temp=InsertNode(T-&gt;rchild, e, LR, 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BiTNode* GetFather(BiTree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//实现获得父结点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 == NULL) return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((T-&gt;lchild &amp;&amp; T-&gt;lchild-&gt;data.key == e) || (T-&gt;rchild &amp;&amp; T-&gt;rchild-&gt;data.key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temp=GetFather(T-&gt;lchild,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 return 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temp=GetFather(T-&gt;rchild,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if(temp) return 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return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BiTNode* Getlast(BiTree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(T-&gt;rchild) T = 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DeleteNode(BiTree&amp; T, KeyType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 == NULL)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(T-&gt;data.key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m =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(T-&gt;lchild &amp;&amp; !T-&gt;rchild)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(T-&gt;rchild &amp;&amp; !T-&gt;lchild)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(T-&gt;lchild &amp;&amp; 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n = Getlast(T-&gt;lchild);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n-&gt;rchild = 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if(!T-&gt;lchild&amp;&amp;!T-&gt;rchild)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m = GetFather(T,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(m == NULL)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(m-&gt;lchild&amp;&amp;m-&gt;lchild-&gt;data.key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n = m-&gt;lchild;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(!n-&gt;lchild &amp;&amp; !n-&gt;rchild)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m-&gt;lchild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(n-&gt;lchild &amp;&amp; !n-&gt;rchild)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m-&gt;lchild = n-&gt;lchild;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(n-&gt;rchild &amp;&amp; !n-&gt;lchild)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m-&gt;lchild = n-&gt;rchild;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m-&gt;lchild = n-&gt;lchild;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p = Getlast(n-&gt;lchild);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p-&gt;rchild = n-&gt;rchild;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(m-&gt;rchild&amp;&amp;m-&gt;rchild-&gt;data.key ==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n = m-&gt;rchild;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(!n-&gt;lchild &amp;&amp; !n-&gt;rchild)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m-&gt;rchild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(n-&gt;lchild &amp;&amp; !n-&gt;rchild)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m-&gt;rchild = n-&gt;lchild;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if (n-&gt;rchild &amp;&amp; !n-&gt;lchild)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m-&gt;rchild = n-&gt;rchild;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m-&gt;rchild = n-&gt;lchild;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p = Getlast(n-&gt;lchild);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p-&gt;rchild = n-&gt;rchild;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PreOrderTraverse(BiTree T, void (*visit)(BiTree))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//先序遍历二叉树T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visit(T);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PreOrderTraverse(T-&gt;lchild, 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PreOrderTraverse(T-&gt;rchild, 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InOrderTraverse(BiTree T, void (*visit)(BiTree))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//中序遍历二叉树T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pt[100];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top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do</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pt[top++] =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(top)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pt[--top];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visit(T);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T = 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while (top ||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PostOrderTraverse(BiTree T, void (*visit)(BiTree))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//后序遍历二叉树T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PostOrderTraverse(T-&gt;lchild, 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PostOrderTraverse(T-&gt;rchild, 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visit(T);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LevelOrderTraverse(BiTree T, void (*visit)(BiTree))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//按层遍历二叉树T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pt[100];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in = 0, out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pt[in++] =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(in &gt; out)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(pt[out])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visit(pt[out]);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pt[in++] = pt[out]-&gt;lchild;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pt[in++] = pt[out]-&gt;rchild;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out++;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SaveBiTree(BiTree T,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//将二叉树的结点数据写入到文件FileName中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Begin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 == NULL) return INFEASIBLE;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FILE* f = fopen(FileName, "w");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(f == NULL)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BFS[100];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num[100];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top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bottom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top1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bottom1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BFS[++top] =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num[++top1]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(bottom != top)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n = num[++bottom1];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temp = BFS[++bottom];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fprintf(f, "%d %d %s ", n, bottom, temp-&gt;data.others);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num[++top1] = n *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BFS[++top] = temp-&gt;lchild;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(temp-&gt;rchild)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num[++top1] = n * 2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BFS[++top] = temp-&gt;rchild;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fprintf(f, "0 0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fclose(f);</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 End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LoadBiTree(BiTree&amp; T,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pt[100];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n, 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char str[100];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FILE* 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((fp = fopen(FileName, "rb"))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fscanf(fp, "%d%d%s", &amp;n, &amp;key, str);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while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 p = (BiTree)malloc(sizeof(BiTNode));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p-&gt;lchild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p-&gt;rchild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p-&gt;data.key = 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strcpy(p-&gt;data.others, str);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pt[n]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(n == 1) T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(!(n % 2)) pt[n / 2]-&gt;lchild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pt[n / 2]-&gt;rchild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fscanf(fp, "%d%d%s", &amp;n, &amp;key, str);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fclose(fp);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AddBiTree(BITREES* BiTrees, char BiTreeName[])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只需要在BiTrees中增加一个名称为BiTreeName的空二叉树，二叉树数据由后台测试程序插入。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strcpy(BiTrees-&gt;elem[BiTrees-&gt;length].name, BiTreeName);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BiTrees-&gt;elem[BiTrees-&gt;length].T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BiTrees-&gt;length++;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RemoveBiTree(BITREES* BiTrees, char BiTreeName[])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BiTrees中删除一个名称为BiTreeName的二叉树</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 = 0; i &lt; BiTrees-&gt;length;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(strcmp(BiTrees-&gt;elem[i].name, BiTreeName))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BiTrees-&gt;elem[i].name[0]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free(BiTrees-&gt;elem[i].T);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BiTrees-&gt;elem[i].T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(k = i; k &lt; BiTrees-&gt;length;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BiTrees-&gt;elem[k] = BiTrees-&gt;elem[k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BiTrees-&gt;length--;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LocateBiTree(BITREES BiTrees, char BiTreeName[])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 在BiTrees中查找一个名称为BiTreeName的二叉树，成功返回逻辑序号，否则返回0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int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 = 0; i &lt; BiTrees.length;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(strcmp(BiTrees.elem[i].name, BiTreeName))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ClearBiTrees(BITREES* BiTrees)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//清空二叉树集合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BiTrees-&gt;length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BiTreesEmpty(BITREES BiTrees)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//判断二叉树集合是否为空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(BiTrees.length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FALSE;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BiTreesLength(BITREES BiTrees)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//求二叉树集合的长度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BiTrees.length;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PrintAllBiTrees(BITREES BiTrees)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//打印二叉树集合中的所有元素</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if (BiTrees.length == 0)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printf("所有二叉树依次为:\n");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for (int i = 0; i &lt; BiTrees.length;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printf("%d\t%s\n", i + 1, BiTrees.elem[i].name);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status InitBiTrees(BITREES* BiTrees)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//初始化二叉树集合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BiTrees-&gt;length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void visit(BiTree 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printf("%d\t%s\n", T-&gt;data.key, T-&gt;data.others);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p>
      <w:pPr>
        <w:spacing w:line="120" w:lineRule="auto"/>
        <w:jc w:val="center"/>
        <w:rPr>
          <w:rFonts w:hint="eastAsia" w:ascii="黑体" w:hAnsi="黑体" w:eastAsia="黑体"/>
          <w:b/>
          <w:bCs/>
          <w:sz w:val="36"/>
          <w:szCs w:val="36"/>
          <w:lang w:val="en-US" w:eastAsia="zh-CN"/>
        </w:rPr>
      </w:pPr>
      <w:r>
        <w:rPr>
          <w:rFonts w:hint="eastAsia" w:ascii="黑体" w:hAnsi="黑体" w:eastAsia="黑体"/>
          <w:b/>
          <w:bCs/>
          <w:sz w:val="36"/>
          <w:szCs w:val="36"/>
          <w:lang w:val="en-US" w:eastAsia="zh-CN"/>
        </w:rPr>
        <w:t>4</w:t>
      </w:r>
      <w:r>
        <w:rPr>
          <w:rFonts w:ascii="黑体" w:hAnsi="黑体" w:eastAsia="黑体"/>
          <w:b/>
          <w:bCs/>
          <w:sz w:val="36"/>
          <w:szCs w:val="36"/>
        </w:rPr>
        <w:t xml:space="preserve"> </w:t>
      </w:r>
      <w:r>
        <w:rPr>
          <w:rFonts w:hint="eastAsia" w:ascii="黑体" w:hAnsi="黑体" w:eastAsia="黑体"/>
          <w:b/>
          <w:bCs/>
          <w:sz w:val="36"/>
          <w:szCs w:val="36"/>
        </w:rPr>
        <w:t>基于</w:t>
      </w:r>
      <w:r>
        <w:rPr>
          <w:rFonts w:hint="eastAsia" w:ascii="黑体" w:hAnsi="黑体" w:eastAsia="黑体"/>
          <w:b/>
          <w:bCs/>
          <w:sz w:val="36"/>
          <w:szCs w:val="36"/>
          <w:lang w:val="en-US" w:eastAsia="zh-CN"/>
        </w:rPr>
        <w:t>邻接表</w:t>
      </w:r>
      <w:r>
        <w:rPr>
          <w:rFonts w:hint="eastAsia" w:ascii="黑体" w:hAnsi="黑体" w:eastAsia="黑体"/>
          <w:b/>
          <w:bCs/>
          <w:sz w:val="36"/>
          <w:szCs w:val="36"/>
        </w:rPr>
        <w:t>的</w:t>
      </w:r>
      <w:r>
        <w:rPr>
          <w:rFonts w:hint="eastAsia" w:ascii="黑体" w:hAnsi="黑体" w:eastAsia="黑体"/>
          <w:b/>
          <w:bCs/>
          <w:sz w:val="36"/>
          <w:szCs w:val="36"/>
          <w:lang w:val="en-US" w:eastAsia="zh-CN"/>
        </w:rPr>
        <w:t>图</w:t>
      </w:r>
      <w:r>
        <w:rPr>
          <w:rFonts w:hint="eastAsia" w:ascii="黑体" w:hAnsi="黑体" w:eastAsia="黑体"/>
          <w:b/>
          <w:bCs/>
          <w:sz w:val="36"/>
          <w:szCs w:val="36"/>
        </w:rPr>
        <w:t>实现</w:t>
      </w:r>
      <w:r>
        <w:rPr>
          <w:rFonts w:hint="eastAsia" w:ascii="黑体" w:hAnsi="黑体" w:eastAsia="黑体"/>
          <w:b/>
          <w:bCs/>
          <w:sz w:val="36"/>
          <w:szCs w:val="36"/>
          <w:lang w:val="en-US" w:eastAsia="zh-CN"/>
        </w:rPr>
        <w:t>源程序</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#include &lt;stdio.h&gt;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#include &lt;stdlib.h&gt;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#include &lt;string.h&gt;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#define TRUE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#define FALSE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#define OK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#define ERROR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#define INFEASIBLE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#define OVERFLOW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#define MAX_VERTEX_NUM 20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typedef int status;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typedef int KeyType;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typedef enum { DG, DN, UDG, UDN } GraphKind;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typedef struct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KeyType  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char others[20];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VertexType; //顶点类型定义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typedef struct ArcNode {         //表结点类型定义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adjvex;              //顶点位置编号</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struct ArcNode *nextarc;       //下一个表结点指针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ArcNode;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typedef struct VNode {                //头结点及其数组类型定义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VertexType data;           //顶点信息</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*firstarc;           //指向第一条弧</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VNode, AdjList[MAX_VERTEX_NUM];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typedef  struct {  //邻接表的类型定义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AdjList vertices;          //头结点数组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vexnum;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arcnum;         //顶点数、弧数</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GraphKind  kind;        //图的类型</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ALGraph;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typedef struct { //图的集合类型定义</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struct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char name[30]; //图名称</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 G; //图</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elem[10]; //图数组</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length; //图集合长度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typedef struct{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queue[MAX_VERTEX_NUM];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front;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tail;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}Queue;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visited[MAX_VERTEX_NUM]={0};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void (*Visit)(VertexType);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initqueue(Queue &amp;Q);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queueempty(Queue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inqueue(Queue &amp;Q,int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dequeue(Queue &amp;Q,int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Judge(int a[], int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CreateGraph(ALGraph &amp;G, VertexType V[], KeyType VR[][2]);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DestroyGraph(ALGraph &amp;G);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print(ALGraph 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LocateVex(ALGraph G,KeyType u);</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PutVex(ALGraph &amp;G,KeyType u,VertexType 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FirstAdjVex(ALGraph G,KeyType u);</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NextAdjVex(ALGraph G,KeyType v,KeyType 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InsertVex(ALGraph &amp;G,VertexType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DeleteVex(ALGraph &amp;G,KeyType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InsertArc(ALGraph &amp;G,KeyType v,KeyType 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DeleteArc(ALGraph &amp;G,KeyType v,KeyType 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visit(VertexType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DFS(ALGraph &amp;G,int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DFSTraverse(ALGraph &amp;G,void (*visit)(VertexType));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BFSTraverse(ALGraph &amp;G,void (*visit)(VertexType));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SaveGraph(ALGraph G,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LoadGraph(ALGraph &amp;G,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AddALGraph(ALGraphs* ALGraphs, char ALGraphName[]);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RemoveALGraph(ALGraphs* ALGraphs, char ALGraphName[]);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LocateALGraph(ALGraphs ALGraphs, char ALGraphName[]);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ClearALGraphs(ALGraphs* 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ALGraphsEmpty(ALGraphs 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ALGraphsLength(ALGraphs 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PrintAllALGraphs(ALGraphs 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InitALGraphs(ALGraphs* 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printall(ALGraph 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main()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 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VertexType value,c,a[100];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KeyType b[100][2];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char ALGraphName1[100], ALGraphName2[100], ALGraphName3[100], name[100], name2[100];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op1 = 1, op2 = 1, n, k = 1, choice, i, j, flag = 0, flag2 = 0,flag3=0, e, LR;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ltmp1, ltmp2, ltmp3;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num1, 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tmp1, tmp2, tmp3, tmp4, tmp0, temp0, temp00, elem2,temp;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v,w;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 (op1)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system("cls");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printf("\n\n");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printf("Menu for ALgraph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1.InitALgraphs       2.AddALgraph\n");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3.RemoveALgraph      4.LocateALgraph\n");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5.ClearALgraphs      6.ALgraphsEmpty\n");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7.ALgraphsLength     8.PrintAllALgraphs\n");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9.OperateALgraph     0.Exit\n");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printf("请选择你的操作[0~9]:");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 &amp;op1);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switch (op1)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InitALGraphs(&amp;ALGraphs);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printf("初始化成功！\n");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printf("请输入需要添加的图的名称：\n");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do</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scanf("%s", ALGraphName1);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(j = 0; j &lt; ALGraphs.length;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(!strcmp(ALGraphName1, ALGraphs.elem[j].name)) //查找集合中是否早已又该该名称的图</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printf("名称重复！请重新输入！\n");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while (flag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AddALGraph(&amp;ALGraphs, ALGraphName1);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printf("添加成功！\n");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printf("请输入需要删除的图的名称：\n");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scanf("%s", ALGraphName2);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ltmp1 = RemoveALGraph(&amp;ALGraphs, ALGraphName2);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(ltmp1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printf("图集合中没有该图！\n");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printf("删除成功！\n");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printf("请输入需要定位的图的名称：\n");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scanf("%s", ALGraphName3);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ltmp2 = LocateALGraph(ALGraphs, ALGraphName3);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(ltmp2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printf("图集合中没有该图！\n");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printf("该图的位置为%d\n", LocateALGraph(ALGraphs, ALGraphName3));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ClearALGraphs(&amp;ALGraphs);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printf("清空成功！\n");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ltmp3 = ALGraphsEmpty(ALGraphs);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(ltmp3 ==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printf("该图集合为空！\n");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printf("该图集合不为空！\n");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printf("该图集合长度为%d\n", ALGraphsLength(ALGraphs));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(!PrintAllALGraphs(ALGraphs))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printf("该图集合中没有元素！\n");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flag3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printf("请输入需要操作的图的序号：\n");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 &amp;num1);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num = num1 - 1;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 (num1 &lt; 1 || num1 &gt; ALGraphs.length)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printf("输入序号有误！\n");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 &amp;num1);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 (op2)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(flag3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op2=1;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//图已经被销毁，就退回一级菜单</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system("cls");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printf("\n\n");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printf("Menu for ALgraph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1. CreateALgraph    2. DestroyALgraph\n");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3. LocateVex        4. PutVex\n");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5. FirstAdjVex      6. NextAdjVex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7. InsertVex        8. DeleteVex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9. InsertArc        10.DeleteArc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11.printall         12.DFS&amp;BFS\n");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    13.SaveGraph        0.Exit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printf("请选择你的操作[0~13]:");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 &amp;op2);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switch (op2)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printf("按回车退出！\n");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k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printf("请选择通过键盘对图中元素赋值（1）或者通过读入文件赋值（2）：\n");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 &amp;choice);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(choice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printf("请输入数据(输入结点数值为-1结束）：\n");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 = 0; i &lt; n+1;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CreateGraph(ALGraphs.elem[num].G,a,b);</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printf("输入成功\n");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printf("请输入文件名：\n");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scanf("%s", 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temp0 = LoadGraph(ALGraphs.elem[num].G, 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(temp0 == ERROR) printf("读入失败！\n");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printf("读入成功！\n");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flag3=0;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tmp0 = DestroyGraph(ALGraphs.elem[num].G);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RemoveALGraph(&amp;ALGraphs,ALGraphs.elem[num].name);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(tmp0 ==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printf("图销毁成功！\n");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flag3=1;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printf("请输入需要查找的元素的数值：\n");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 &amp;tmp1);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temp = LocateVex(ALGraphs.elem[num].G, tmp1);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xml:space="preserve">if (temp!=-1)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printf("该结点位序为%d,该结点数据为 %d %s\n",temp,ALGraphs.elem[num].G.vertices[temp].data.key,ALGraphs.elem[num].G.vertices[temp].data.others);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 printf("图中没有该元素\n");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4:</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printf("请输入需要赋值的结点的数值：\n");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 &amp;flag2);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printf("请输入新的数值和串：\n");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scanf("%d%s", &amp;value.key, value.others);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tmp2 = PutVex(ALGraphs.elem[num].G, flag2, 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(tmp2 == ERROR) printf("赋值失败\n");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 printf("赋值成功\n");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5:</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printf("请输入需要获取其第一邻接结点的结点数值：\n");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 &amp;tmp3);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temp =FirstAdjVex(ALGraphs.elem[num].G, tmp3);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(temp==-1) printf("获取失败\n");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printf("该结点位序为%d,该结点数据为 %d %s\n",temp,ALGraphs.elem[num].G.vertices[temp].data.key,ALGraphs.elem[num].G.vertices[temp].data.others);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6:</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printf("请输入查找顶点和相对顶点：\n");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scanf("%d%d",&amp;v,&amp;w);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temp0=NextAdjVex(ALGraphs.elem[num].G,v,w);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(temp0==-1) printf("获取失败\n");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printf("该结点位序为%d,该结点数据为 %d %s\n",temp0,ALGraphs.elem[num].G.vertices[temp0].data.key,ALGraphs.elem[num].G.vertices[temp0].data.others);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printf("请输入待插入结点的数值和串:\n");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scanf("%d%s",&amp;c.key, c.others);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(InsertVex(ALGraphs.elem[num].G,c) == ERROR) printf("插入失败\n");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 printf("插入成功\n");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printf("请输入需要删除的结点的数值：\n");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 &amp;elem2);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(DeleteVex(ALGraphs.elem[num].G, elem2)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printf("删除失败\n");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printf("删除成功\n");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printf("请输入需要增加的弧的两个顶点：\n");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scanf("%d%d",&amp;v,&amp;w);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temp=InsertArc(ALGraphs.elem[num].G,v,w);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if(temp==ERROR) printf("插入失败\n");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 printf("插入成功\n");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10: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printf("请输入需要删除的弧的两个顶点：\n");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scanf("%d%d",&amp;v,&amp;w);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temp=DeleteArc(ALGraphs.elem[num].G,v,w);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if(temp==ERROR) printf("删除失败\n");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 printf("删除成功\n");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11: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printf("所有数据为：\n");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printall(ALGraphs.elem[num].G);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12: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printf("深度优先搜索：\n");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DFSTraverse(ALGraphs.elem[num].G,visit);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printf("广度优先搜索：\n");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BFSTraverse(ALGraphs.elem[num].G,visit);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case 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if(ALGraphs.elem[num].G.vexnum==0)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printf("图为空！\n");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printf("请输入储存数据的文件名:\n");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scanf("%s", 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temp00 = SaveGraph(ALGraphs.elem[num].G, name2);</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(temp00 == ERROR) printf("写入失败！\n");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printf("写入成功！\n");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op2=1;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if(flag3==0)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getchar();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initqueue(Queue &amp;Q)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Q.front=0;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Q.tail=-1;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memset(Q.queue,0,sizeof(Q.queue));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queueempty(Queue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if(Q.tail==-1)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inqueue(Queue &amp;Q,int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Q.queue[++Q.tail]=v;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dequeue(Queue &amp;Q,int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e=Q.queue[Q.front];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i=0;i&lt;Q.tail;i++)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Q.queue[i]=Q.queue[i+1];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Q.tail--;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Judge(int a[], int 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judge[100] = { 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(int i = 0; i &lt; n;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judge[a[i]]++;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(int j = 0; j &lt; n;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(judge[j] &gt;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CreateGraph(ALGraph &amp;G, VertexType V[], KeyType VR[][2])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key[100], k = 0, cnt = 0, m = 0,l=0, i,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G.kind = UDG;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G.arcnum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G.vexnum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scanf("%d%s", &amp;V[l].key, V[l].others);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if(V[l].key==-1)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 (V[l].key !=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key[k] = V[l].key;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(Judge(key, k) ==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G.vertices[cnt].data.key = V[l].key;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strcpy(G.vertices[cnt].data.others, V[l].others);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G.vertices[cnt].firstarc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cnt++;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G.vexnum++;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scanf("%d%s", &amp;V[l].key, V[l].others);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if(G.vexnum&gt;20)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scanf("%d%d", &amp;VR[m][0], &amp;VR[m][1]);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 (VR[m][0] !=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 = (ArcNode *)malloc(sizeof(ArcNode));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q = (ArcNode *)malloc(sizeof(ArcNode));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 = 0; i &lt; G.vexnum;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(G.vertices[i].data.key == VR[m][1])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if(i==G.vexnum)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(j = 0; j &lt; G.vexnum;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(G.vertices[j].data.key == VR[m][0])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if(j==G.vexnum)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p-&gt;adjvex =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q-&gt;adjvex =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p-&gt;nextarc = G.vertices[j].firstarc;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q-&gt;nextarc = 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G.vertices[j].firstarc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G.vertices[i].firstarc =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G.arcnum++;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scanf("%d%d", &amp;VR[m][0], &amp;VR[m][1]);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DestroyGraph(ALGraph &amp;G)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/*销毁无向图G,删除G的全部顶点和边*/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if(G.vertices[i].firstarc==NULL)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p=G.vertices[i].firstarc-&gt;nextarc;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G.vertices[i].firstarc=NULL;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G.arcnum=0;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G.vexnum=0;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print(ALGraph 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printf("%d %s ",G.vertices[i].data.key,G.vertices[i].data.others);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printf("%d ",p-&gt;adjvex);</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LocateVex(ALGraph G,KeyType u)</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//根据u在图G中查找顶点，查找成功返回位序，否则返回-1；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if(G.vertices[i].data.key==u)</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PutVex(ALGraph &amp;G,KeyType u,VertexType 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//根据u在图G中查找顶点，查找成功将该顶点值修改成value，返回OK；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//如果查找失败或关键字不唯一，返回ERROR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flag[20]={0};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flag[value.key]++;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flag[G.vertices[i].data.key]++;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xml:space="preserve">if(flag[u]==0||flag[value.key]==2&amp;&amp;value.key!=u)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if(G.vertices[i].data.key==u)</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G.vertices[i].data=value;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FirstAdjVex(ALGraph G,KeyType u)</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//根据u在图G中查找顶点，查找成功返回顶点u的第一邻接顶点位序，否则返回-1；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if(G.vertices[i].data.key==u)</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if(G.vertices[i].firstarc==NULL)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G.vertices[i].firstarc-&gt;adjvex;</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int NextAdjVex(ALGraph G,KeyType v,KeyType 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//根据u在图G中查找顶点，查找成功返回顶点v的邻接顶点相对于w的下一邻接顶点的位序，查找失败返回-1；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flag[20]={0},k=0;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flag[G.vertices[i].data.key]++;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if(G.vertices[i].data.key==w)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k=i;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xml:space="preserve">if(flag[v]==0)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if(G.vertices[i].data.key==v)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if(p-&gt;adjvex==k)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if(p-&gt;nextarc==NULL) return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 return p-&gt;nextarc-&gt;adjvex;</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InsertVex(ALGraph &amp;G,VertexType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//在图G中插入顶点v，成功返回OK,否则返回ERROR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flag[20]={0};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flag[v.key]++;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flag[G.vertices[i].data.key]++;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xml:space="preserve">if(flag[v.key]==2||G.vexnum+1&gt;20)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G.vertices[G.vexnum].data.key=v.key;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strcpy(G.vertices[G.vexnum].data.others,v.others);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G.vertices[G.vexnum].firstarc=NULL;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G.vexnum++;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DeleteVex(ALGraph &amp;G,KeyType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//在图G中删除关键字v对应的顶点以及相关的弧，成功返回OK,否则返回ERROR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if(G.vexnum==1&amp;&amp;v==G.vertices[0].data.key)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flag[20]={0},i;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flag[G.vertices[i].data.key]++;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xml:space="preserve">if(flag[v]==0)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for(i=0;i&lt;G.vexnum;i++) //删除结点</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if(G.vertices[i].data.key==v)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if(G.vertices[i].firstarc==NULL)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p=G.vertices[i].firstarc-&gt;nextarc;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G.arcnum--;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G.arcnum--;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G.vertices[i].firstarc=NULL;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j=i+1;j&lt;G.vexnum;j++) //后面节点前移</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G.vertices[j-1].data.key=G.vertices[j].data.key;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strcpy(G.vertices[j-1].data.others,G.vertices[j].data.others);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G.vertices[j-1].firstarc=G.vertices[j].firstarc;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G.vexnum--;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k=0;k&lt;G.vexnum;k++)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if(G.vertices[k].firstarc==NULL) 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*p=G.vertices[k].firstarc,*r=G.vertices[k].firstarc,*q=p-&gt;nextarc;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if(p-&gt;adjvex==i)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G.vertices[k].firstarc=q;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p=G.vertices[k].firstarc-&gt;nextarc;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if(p-&gt;adjvex==i)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r-&gt;nextarc=p-&gt;nextarc;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r=r-&gt;nextarc;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l=0;l&lt;G.vexnum;l++)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*p=G.vertices[l].firstarc;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if(p-&gt;adjvex&gt;i) p-&gt;adjvex--;</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InsertArc(ALGraph &amp;G,KeyType v,KeyType 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//在图G中增加弧&lt;v,w&gt;，成功返回OK,否则返回ERROR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flag[20]={0},i,j;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flag[G.vertices[i].data.key]++;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xml:space="preserve">if(flag[v]==0||flag[w]==0)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 = 0; i &lt; G.vexnum;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(G.vertices[i].data.key ==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(j = 0; j &lt; G.vexnum;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(G.vertices[j].data.key == w)</w:t>
      </w:r>
      <w:r>
        <w:rPr>
          <w:rFonts w:hint="eastAsia" w:ascii="Times New Roman" w:hAnsi="Times New Roman" w:eastAsia="黑体" w:cs="Times New Roman"/>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if(p-&gt;adjvex==j)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p=(ArcNode *)malloc(sizeof(ArcNode));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p-&gt;adjvex=j;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p-&gt;nextarc=G.vertices[i].firstarc;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G.vertices[i].firstarc=p;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*q=(ArcNode *)malloc(sizeof(ArcNode));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q-&gt;adjvex=i;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q-&gt;nextarc=G.vertices[j].firstarc;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G.vertices[j].firstarc=q;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DeleteArc(ALGraph &amp;G,KeyType v,KeyType 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//在图G中删除弧&lt;v,w&gt;，成功返回OK,否则返回ERROR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flag[20]={0},i,j,tag=0;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flag[G.vertices[i].data.key]++;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 xml:space="preserve">if(flag[v]==0||flag[w]==0)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 = 0; i &lt; G.vexnum;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(G.vertices[i].data.key ==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(j = 0; j &lt; G.vexnum;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(G.vertices[j].data.key == w)</w:t>
      </w:r>
      <w:r>
        <w:rPr>
          <w:rFonts w:hint="eastAsia" w:ascii="Times New Roman" w:hAnsi="Times New Roman" w:eastAsia="黑体" w:cs="Times New Roman"/>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*m=G.vertices[i].firstarc;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if(m-&gt;adjvex==j)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tag=1;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m=m-&gt;nextarc;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if(tag==0)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*p=G.vertices[i].firstarc,*r=G.vertices[i].firstarc,*q=p-&gt;nextarc;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if(p-&gt;adjvex==j)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G.vertices[i].firstarc=q;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p=G.vertices[i].firstarc-&gt;nextarc;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if(p-&gt;adjvex==j)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r-&gt;nextarc=p-&gt;nextarc;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r=r-&gt;nextarc;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p=G.vertices[j].firstarc,r=G.vertices[j].firstarc,q=p-&gt;nextarc;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if(p-&gt;adjvex==i)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G.vertices[j].firstarc=q;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p=G.vertices[j].firstarc-&gt;nextarc;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if(p-&gt;adjvex==i)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r-&gt;nextarc=p-&gt;nextarc;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free(p);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r=r-&gt;nextarc;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G.arcnum--;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visit(VertexType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printf("%d %s\n",v.key,v.others);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DFS(ALGraph &amp;G,int 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visited[v]=1;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Visit(G.vertices[v].data);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w=FirstAdjVex(G,G.vertices[v].data.key);w&gt;=0;w=NextAdjVex(G,G.vertices[v].data.key,G.vertices[w].data.key))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if(!visited[w])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DFS(G,w);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DFSTraverse(ALGraph &amp;G,void (*visit)(VertexType))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//对图G进行深度优先搜索遍历，依次对图中的每一个顶点使用函数visit访问一次，且仅访问一次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Visit=visit;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v=0;v&lt;G.vexnum;v++)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if(!visited[v])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DFS(G,v);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memset(visited,0,sizeof(visited));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BFSTraverse(ALGraph &amp;G,void (*visit)(VertexType))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//对图G进行广度优先搜索遍历，依次对图中的每一个顶点使用函数visit访问一次，且仅访问一次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Visit=visit;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Queue 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initqueue(Q);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v=0;v&lt;G.vexnum;v++)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if(!visited[v])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visited[v]=1;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Visit(G.vertices[v].data);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inqueue(Q,v);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while(queueempty(Q))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e=dequeue(Q,e);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w=FirstAdjVex(G,G.vertices[e].data.key);w&gt;=0;w=NextAdjVex(G,G.vertices[e].data.key,G.vertices[w].data.key))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if(!visited[w])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visited[w]=1;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Visit(G.vertices[w].data);</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inqueue(Q,w);</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memset(visited,0,sizeof(visited));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SaveGraph(ALGraph G,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//将图的数据写入到文件FileName中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FILE *fp;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if((fp=fopen(FileName,"w"))==NULL)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v=0;v&lt;G.vexnum;v++)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fprintf(fp,"%d %s ",G.vertices[v].data.key,G.vertices[v].data.others);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fprintf(fp,"-1 nil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v=0;v&lt;G.vexnum;v++)</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*p=G.vertices[v].firstarc;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fprintf(fp,"%d %d ",G.vertices[v].data.key,G.vertices[p-&gt;adjvex].data.key);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fprintf(fp,"-1 -1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fprintf(fp,"%d ",G.arcnum);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fclose(fp);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LoadGraph(ALGraph &amp;G, char FileName[])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//读入文件FileName的图数据，创建图的邻接表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请在这里补充代码，完成本关任务</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Begin 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ArcNode *p,*q;</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G.kind = UDG;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G.arcnum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G.vexnum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FILE *fp;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if((fp=fopen(FileName,"r"))==NULL)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key=0;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char others[100];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cnt=0;</w:t>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fscanf(fp,"%d%s",&amp;key,others);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while(key!=-1)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G.vertices[cnt].data.key=key;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strcpy(G.vertices[cnt].data.others,others);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G.vertices[cnt].firstarc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cnt++;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G.vexnum++;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fscanf(fp,"%d%s",&amp;key,others);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m,n,i,j;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fscanf(fp,"%d%d",&amp;m,&amp;n);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 (m!= -1)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 = (ArcNode *)malloc(sizeof(ArcNode));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 = 0; i &lt; G.vexnum;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(G.vertices[i].data.key == 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(j = 0; j &lt; G.vexnum; j++)</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(G.vertices[j].data.key == 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break;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*p1=G.vertices[j].firstarc;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while(p1&amp;&amp;p1-&gt;nextarc)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p1=p1-&gt;nextarc;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p-&gt;adjvex =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p-&gt;nextarc = NULL;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if(!p1) G.vertices[j].firstarc=p;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 p1-&gt;nextarc = 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fscanf(fp,"%d%d",&amp;m,&amp;n);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fscanf(fp,"%d",&amp;G.arcnum);</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fclose(fp);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xml:space="preserve">    /********** End 2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AddALGraph(ALGraphs* ALGraphs, char ALGraphName[])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只需要在ALGraphs中增加一个名称为ALGraphName的空图，图数据由后台测试程序插入。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ALGraphs-&gt;elem[ALGraphs-&gt;length].G.kind = UDG;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ALGraphs-&gt;elem[ALGraphs-&gt;length].G.arcnum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ALGraphs-&gt;elem[ALGraphs-&gt;length].G.vexnum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strcpy(ALGraphs-&gt;elem[ALGraphs-&gt;length].name, ALGraphName);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RemoveALGraph(ALGraphs* ALGraphs, char ALGraphName[])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ALGraphs中删除一个名称为ALGraphName的图</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i,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 = 0; i &lt; ALGraphs-&gt;length;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(strcmp(ALGraphs-&gt;elem[i].name, ALGraphName))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ALGraphs-&gt;elem[i].name[0]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(k = i; k &lt; ALGraphs-&gt;length; 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ALGraphs-&gt;elem[k] = ALGraphs-&gt;elem[k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ALGraphs-&gt;length--;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LocateALGraph(ALGraphs ALGraphs, char ALGraphName[])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 在ALGraphs中查找一个名称为ALGraphName的图，成功返回逻辑序号，否则返回0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int 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 = 0; i &lt; ALGraphs.length;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(strcmp(ALGraphs.elem[i].name, ALGraphName))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continue;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i + 1;</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ClearALGraphs(ALGraphs* ALGraphs)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//清空图集合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ALGraphsEmpty(ALGraphs ALGraphs)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//判断图集合是否为空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(ALGraphs.length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TRUE;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FALSE;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ALGraphsLength(ALGraphs ALGraphs)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//求图集合的长度</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ALGraphs.length;</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PrintAllALGraphs(ALGraphs ALGraphs)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//打印图集合中的所有元素</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if (ALGraphs.length == 0) return ERROR;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else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printf("所有图依次为:\n");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 (int i = 0; i &lt; ALGraphs.length; i++)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printf("%d\t%s\n", i + 1, ALGraphs.elem[i].name);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status InitALGraphs(ALGraphs* ALGraphs)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//初始化图集合</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ALGraphs-&gt;length = 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return OK;</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void printall(ALGraph 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for(int i=0;i&lt;G.vexnum;i++)</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printf("%d %s ",G.vertices[i].data.key,G.vertices[i].data.others);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ArcNode *p=G.vertices[i].firstarc;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while(p)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printf("%d ",p-&gt;adjvex);</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p=p-&gt;nextarc;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printf("\n");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ab/>
      </w: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黑体" w:cs="Times New Roman"/>
          <w:sz w:val="24"/>
          <w:szCs w:val="24"/>
          <w:lang w:val="en-US" w:eastAsia="zh-CN"/>
        </w:rPr>
      </w:pPr>
    </w:p>
    <w:sectPr>
      <w:headerReference r:id="rId4" w:type="default"/>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22142167"/>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jB9lUy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gSaGKZR8sv3b5cf&#10;vy4/v5J0CIlqF+aI3DnExuatbRA+nAccJuZN6XX6ghOBH2Dnq8CiiYSnS7PpbDaGi8M3bICfPV53&#10;PsR3wmqSjJx6VLAVlp22IXahQ0jKZuxGKtVWURlS5/Tm9Ztxe+HqAbgyyJFIdI9NVmz2Tc9sb4sz&#10;iHnbdUdwfCORfMtCfGAe7YAHY2DiPZZSWSSxvUVJZf2Xf52neFQJXkpqtFdODaaJEvXeoHoAjIPh&#10;B2M/GOao7yz6dYJBdLw1ccFHNZilt/ozpmiVcsDFDEemnMbBvItdi2MKuVit2qCj8/JQdRfQe47F&#10;rdk5ntIkIYNbHSPEbDVOAnWq9Lqh+9oq9ZOS2vvPfRv1+HdY/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SMH2VTICAABlBAAADgAAAAAAAAABACAAAAAfAQAAZHJzL2Uyb0RvYy54bWxQSwUG&#10;AAAAAAYABgBZAQAAwwUAAAAA&#10;">
              <v:fill on="f" focussize="0,0"/>
              <v:stroke on="f" weight="0.5pt"/>
              <v:imagedata o:title=""/>
              <o:lock v:ext="edit" aspectratio="f"/>
              <v:textbox inset="0mm,0mm,0mm,0mm" style="mso-fit-shape-to-text:t;">
                <w:txbxContent>
                  <w:sdt>
                    <w:sdtPr>
                      <w:id w:val="1422142167"/>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4200"/>
        <w:tab w:val="left" w:pos="4620"/>
        <w:tab w:val="left" w:pos="5040"/>
        <w:tab w:val="left" w:pos="5460"/>
        <w:tab w:val="clear" w:pos="8306"/>
      </w:tabs>
    </w:pPr>
    <w:r>
      <w:ptab w:relativeTo="margin" w:alignment="center" w:leader="none"/>
    </w:r>
    <w:r>
      <w:rPr>
        <w:rFonts w:hint="eastAsia" w:ascii="华文中宋" w:hAnsi="华文中宋" w:eastAsia="华文中宋"/>
        <w:sz w:val="21"/>
        <w:szCs w:val="21"/>
      </w:rPr>
      <w:t>华中科技大学计算机学院数据结构实验报告</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498F0E"/>
    <w:multiLevelType w:val="singleLevel"/>
    <w:tmpl w:val="9F498F0E"/>
    <w:lvl w:ilvl="0" w:tentative="0">
      <w:start w:val="4"/>
      <w:numFmt w:val="decimal"/>
      <w:suff w:val="nothing"/>
      <w:lvlText w:val="（%1）"/>
      <w:lvlJc w:val="left"/>
    </w:lvl>
  </w:abstractNum>
  <w:abstractNum w:abstractNumId="1">
    <w:nsid w:val="E54DF9B1"/>
    <w:multiLevelType w:val="singleLevel"/>
    <w:tmpl w:val="E54DF9B1"/>
    <w:lvl w:ilvl="0" w:tentative="0">
      <w:start w:val="0"/>
      <w:numFmt w:val="decimal"/>
      <w:lvlText w:val="%1."/>
      <w:lvlJc w:val="left"/>
      <w:pPr>
        <w:tabs>
          <w:tab w:val="left" w:pos="312"/>
        </w:tabs>
      </w:pPr>
    </w:lvl>
  </w:abstractNum>
  <w:abstractNum w:abstractNumId="2">
    <w:nsid w:val="E98B88F5"/>
    <w:multiLevelType w:val="singleLevel"/>
    <w:tmpl w:val="E98B88F5"/>
    <w:lvl w:ilvl="0" w:tentative="0">
      <w:start w:val="14"/>
      <w:numFmt w:val="decimal"/>
      <w:suff w:val="nothing"/>
      <w:lvlText w:val="（%1）"/>
      <w:lvlJc w:val="left"/>
    </w:lvl>
  </w:abstractNum>
  <w:abstractNum w:abstractNumId="3">
    <w:nsid w:val="31AA0D85"/>
    <w:multiLevelType w:val="multilevel"/>
    <w:tmpl w:val="31AA0D85"/>
    <w:lvl w:ilvl="0" w:tentative="0">
      <w:start w:val="1"/>
      <w:numFmt w:val="decimalEnclosedParen"/>
      <w:lvlText w:val="%1"/>
      <w:lvlJc w:val="left"/>
      <w:pPr>
        <w:ind w:left="840" w:hanging="360"/>
      </w:pPr>
      <w:rPr>
        <w:rFonts w:hint="default"/>
        <w:color w:val="3A3A3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539D75D3"/>
    <w:multiLevelType w:val="multilevel"/>
    <w:tmpl w:val="539D75D3"/>
    <w:lvl w:ilvl="0" w:tentative="0">
      <w:start w:val="1"/>
      <w:numFmt w:val="decimal"/>
      <w:lvlText w:val="%1"/>
      <w:lvlJc w:val="left"/>
      <w:pPr>
        <w:ind w:left="564" w:hanging="564"/>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5">
    <w:nsid w:val="5B8016C7"/>
    <w:multiLevelType w:val="multilevel"/>
    <w:tmpl w:val="5B8016C7"/>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7D2F3501"/>
    <w:multiLevelType w:val="multilevel"/>
    <w:tmpl w:val="7D2F3501"/>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4"/>
  </w:num>
  <w:num w:numId="2">
    <w:abstractNumId w:val="6"/>
  </w:num>
  <w:num w:numId="3">
    <w:abstractNumId w:val="5"/>
  </w:num>
  <w:num w:numId="4">
    <w:abstractNumId w:val="1"/>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7A0"/>
    <w:rsid w:val="00051E67"/>
    <w:rsid w:val="00092A40"/>
    <w:rsid w:val="000954EF"/>
    <w:rsid w:val="000A3414"/>
    <w:rsid w:val="000E31EF"/>
    <w:rsid w:val="000E4300"/>
    <w:rsid w:val="00133879"/>
    <w:rsid w:val="00235E73"/>
    <w:rsid w:val="002447A0"/>
    <w:rsid w:val="002727AB"/>
    <w:rsid w:val="002A5008"/>
    <w:rsid w:val="0031532B"/>
    <w:rsid w:val="00360F2F"/>
    <w:rsid w:val="00385CE3"/>
    <w:rsid w:val="0038608D"/>
    <w:rsid w:val="00455D13"/>
    <w:rsid w:val="004C4D5F"/>
    <w:rsid w:val="00506142"/>
    <w:rsid w:val="00653040"/>
    <w:rsid w:val="007149A7"/>
    <w:rsid w:val="007212CD"/>
    <w:rsid w:val="00767992"/>
    <w:rsid w:val="007E323D"/>
    <w:rsid w:val="008437DB"/>
    <w:rsid w:val="008F5026"/>
    <w:rsid w:val="00924B90"/>
    <w:rsid w:val="00944403"/>
    <w:rsid w:val="00994153"/>
    <w:rsid w:val="00A41A5D"/>
    <w:rsid w:val="00AA201C"/>
    <w:rsid w:val="00AC08F0"/>
    <w:rsid w:val="00AE24CC"/>
    <w:rsid w:val="00B6396D"/>
    <w:rsid w:val="00B968D3"/>
    <w:rsid w:val="00CB5C90"/>
    <w:rsid w:val="00D40737"/>
    <w:rsid w:val="00D83C03"/>
    <w:rsid w:val="00D84948"/>
    <w:rsid w:val="00DA67D4"/>
    <w:rsid w:val="00E23BDA"/>
    <w:rsid w:val="00EB3354"/>
    <w:rsid w:val="00EE2FAD"/>
    <w:rsid w:val="00F95A52"/>
    <w:rsid w:val="0A467E26"/>
    <w:rsid w:val="0E4D2962"/>
    <w:rsid w:val="0EA2609F"/>
    <w:rsid w:val="139F0B26"/>
    <w:rsid w:val="149D48DB"/>
    <w:rsid w:val="14C9538F"/>
    <w:rsid w:val="198655EE"/>
    <w:rsid w:val="1CF139AE"/>
    <w:rsid w:val="1E091F74"/>
    <w:rsid w:val="1FE005B1"/>
    <w:rsid w:val="201D3150"/>
    <w:rsid w:val="24455BA8"/>
    <w:rsid w:val="262B0A02"/>
    <w:rsid w:val="26514D95"/>
    <w:rsid w:val="26D911DD"/>
    <w:rsid w:val="27B60C32"/>
    <w:rsid w:val="285E3E51"/>
    <w:rsid w:val="2C086A05"/>
    <w:rsid w:val="2E447588"/>
    <w:rsid w:val="31470DCC"/>
    <w:rsid w:val="39DD72AE"/>
    <w:rsid w:val="3B087E0D"/>
    <w:rsid w:val="3CB02EA1"/>
    <w:rsid w:val="3CD35863"/>
    <w:rsid w:val="3E9F3F14"/>
    <w:rsid w:val="41773297"/>
    <w:rsid w:val="42637C6E"/>
    <w:rsid w:val="42E20667"/>
    <w:rsid w:val="432760A5"/>
    <w:rsid w:val="45201D88"/>
    <w:rsid w:val="454D6EDF"/>
    <w:rsid w:val="45F0685A"/>
    <w:rsid w:val="4636182B"/>
    <w:rsid w:val="47265508"/>
    <w:rsid w:val="47D87C7F"/>
    <w:rsid w:val="48DC5D37"/>
    <w:rsid w:val="4A5A572E"/>
    <w:rsid w:val="4B076BC3"/>
    <w:rsid w:val="4D771763"/>
    <w:rsid w:val="4DEF0D31"/>
    <w:rsid w:val="4E2E6CF6"/>
    <w:rsid w:val="4FC62BE6"/>
    <w:rsid w:val="506204BB"/>
    <w:rsid w:val="54404360"/>
    <w:rsid w:val="55BD0AB3"/>
    <w:rsid w:val="5B78124C"/>
    <w:rsid w:val="5C362522"/>
    <w:rsid w:val="5D633C3E"/>
    <w:rsid w:val="5F856DFA"/>
    <w:rsid w:val="65744EB3"/>
    <w:rsid w:val="67F41B23"/>
    <w:rsid w:val="6C8A05F8"/>
    <w:rsid w:val="73BC7581"/>
    <w:rsid w:val="75645148"/>
    <w:rsid w:val="78AF04D1"/>
    <w:rsid w:val="7A2049D2"/>
    <w:rsid w:val="7F021962"/>
    <w:rsid w:val="7F271F83"/>
    <w:rsid w:val="7F360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character" w:default="1" w:styleId="10">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14"/>
    <w:semiHidden/>
    <w:qFormat/>
    <w:uiPriority w:val="99"/>
    <w:pPr>
      <w:jc w:val="left"/>
    </w:p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99"/>
    <w:pPr>
      <w:widowControl/>
      <w:tabs>
        <w:tab w:val="right" w:leader="dot" w:pos="8296"/>
      </w:tabs>
      <w:spacing w:after="100" w:line="276" w:lineRule="auto"/>
      <w:jc w:val="left"/>
    </w:pPr>
    <w:rPr>
      <w:rFonts w:ascii="宋体" w:hAnsi="宋体"/>
      <w:b/>
      <w:kern w:val="0"/>
      <w:sz w:val="24"/>
    </w:rPr>
  </w:style>
  <w:style w:type="paragraph" w:styleId="7">
    <w:name w:val="annotation subject"/>
    <w:basedOn w:val="3"/>
    <w:next w:val="3"/>
    <w:link w:val="18"/>
    <w:semiHidden/>
    <w:unhideWhenUsed/>
    <w:qFormat/>
    <w:uiPriority w:val="99"/>
    <w:rPr>
      <w:b/>
      <w:bCs/>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annotation reference"/>
    <w:semiHidden/>
    <w:qFormat/>
    <w:uiPriority w:val="99"/>
    <w:rPr>
      <w:rFonts w:cs="Times New Roman"/>
      <w:sz w:val="21"/>
      <w:szCs w:val="21"/>
    </w:rPr>
  </w:style>
  <w:style w:type="character" w:customStyle="1" w:styleId="12">
    <w:name w:val="页眉 字符"/>
    <w:basedOn w:val="10"/>
    <w:link w:val="5"/>
    <w:qFormat/>
    <w:uiPriority w:val="99"/>
    <w:rPr>
      <w:rFonts w:ascii="Times New Roman" w:hAnsi="Times New Roman" w:eastAsia="宋体" w:cs="Times New Roman"/>
      <w:sz w:val="18"/>
      <w:szCs w:val="18"/>
    </w:rPr>
  </w:style>
  <w:style w:type="character" w:customStyle="1" w:styleId="13">
    <w:name w:val="页脚 字符"/>
    <w:basedOn w:val="10"/>
    <w:link w:val="4"/>
    <w:qFormat/>
    <w:uiPriority w:val="99"/>
    <w:rPr>
      <w:rFonts w:ascii="Times New Roman" w:hAnsi="Times New Roman" w:eastAsia="宋体" w:cs="Times New Roman"/>
      <w:sz w:val="18"/>
      <w:szCs w:val="18"/>
    </w:rPr>
  </w:style>
  <w:style w:type="character" w:customStyle="1" w:styleId="14">
    <w:name w:val="批注文字 字符"/>
    <w:basedOn w:val="10"/>
    <w:link w:val="3"/>
    <w:semiHidden/>
    <w:qFormat/>
    <w:uiPriority w:val="99"/>
    <w:rPr>
      <w:rFonts w:ascii="Times New Roman" w:hAnsi="Times New Roman" w:eastAsia="宋体" w:cs="Times New Roman"/>
      <w:szCs w:val="24"/>
    </w:rPr>
  </w:style>
  <w:style w:type="paragraph" w:customStyle="1" w:styleId="15">
    <w:name w:val="TOC 标题1"/>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character" w:customStyle="1" w:styleId="16">
    <w:name w:val="标题 1 字符"/>
    <w:basedOn w:val="10"/>
    <w:link w:val="2"/>
    <w:qFormat/>
    <w:uiPriority w:val="9"/>
    <w:rPr>
      <w:rFonts w:ascii="Times New Roman" w:hAnsi="Times New Roman" w:eastAsia="宋体" w:cs="Times New Roman"/>
      <w:b/>
      <w:bCs/>
      <w:kern w:val="44"/>
      <w:sz w:val="44"/>
      <w:szCs w:val="44"/>
    </w:rPr>
  </w:style>
  <w:style w:type="paragraph" w:styleId="17">
    <w:name w:val="List Paragraph"/>
    <w:basedOn w:val="1"/>
    <w:qFormat/>
    <w:uiPriority w:val="34"/>
    <w:pPr>
      <w:ind w:firstLine="420" w:firstLineChars="200"/>
    </w:pPr>
  </w:style>
  <w:style w:type="character" w:customStyle="1" w:styleId="18">
    <w:name w:val="批注主题 字符"/>
    <w:basedOn w:val="14"/>
    <w:link w:val="7"/>
    <w:semiHidden/>
    <w:qFormat/>
    <w:uiPriority w:val="99"/>
    <w:rPr>
      <w:rFonts w:ascii="Times New Roman" w:hAnsi="Times New Roman" w:eastAsia="宋体" w:cs="Times New Roman"/>
      <w:b/>
      <w:bCs/>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7" Type="http://schemas.openxmlformats.org/officeDocument/2006/relationships/fontTable" Target="fontTable.xml"/><Relationship Id="rId146" Type="http://schemas.openxmlformats.org/officeDocument/2006/relationships/customXml" Target="../customXml/item2.xml"/><Relationship Id="rId145" Type="http://schemas.openxmlformats.org/officeDocument/2006/relationships/numbering" Target="numbering.xml"/><Relationship Id="rId144" Type="http://schemas.openxmlformats.org/officeDocument/2006/relationships/customXml" Target="../customXml/item1.xml"/><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8.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gICAiRmlsZUlkIiA6ICIxMTQxMDUwMDI4ODkiLAogICAiR3JvdXBJZCIgOiAiODQ1ODkzMDE2IiwKICAgIkltYWdlIiA6ICJpVkJPUncwS0dnb0FBQUFOU1VoRVVnQUFBZjBBQUFNS0NBWUFBQUNQeEowQUFBQUFDWEJJV1hNQUFBc1RBQUFMRXdFQW1wd1lBQUFnQUVsRVFWUjRuT3pkZDNnVTFmNC84UGVaVFpGQUFKR1NJSW9nY2k4aUpiT0JFQ2xHaXY1QUNFV0NncUgzcXlpS1hOU0xJQ0NYb29MbzF3c2lSWkFlcFFaaVE1b0JBK3d1U0ZHdUFaU1doQkpDS3NtVzgvc2oyYjJwcEdleTJmZnJlZktRUFRzNys5blpzTytkTTNQT0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bEEraGRRRkVWUFlDQWdKcW1zM201d0YwQWVBUHdBZkEvUUIwbWhaV2VWZ0IzQVlRQytBNGdJUHU3dTdmUkVWRkpXcGJGbEg1WXVnVFZTRUJBUUVOTWpJeVpnb2hoZ1B3MHJvZUo1TXFwVnpqNGVFeEt5b3FLazdyWW9qS0EwT2ZxSXJRNi9WRHBKU2ZBNmdoaEVDSERoM1FwVXNYUFBIRUUvRHg4VUhObWpYaDV1YW1kWm1WZ3NWaVFXSmlJbUpqWTNINjlHa2NQSGdRdi96eUM2U1VBSkFzaEJodk1CZzJhRjBuVVZsajZCTTVQNkdxNmd3QTd3RkE3OTY5TVdIQ0JQajYrbXBibFpPSmlZbkJzbVhMRUI0ZURnQVFRc3cwR0F4ekFFaHRLeU1xT3d4OUlpZldzbVZMRDA5UHo1VUFRajA5UGVYOCtmTkZseTVkdEM3THFSMDhlQkJ2dmZXV1RFOVBGd0MrU2s5UEgzUG16SmtNcmVzaUtnczhxWWZJaVQzMDBFTWZBaGozd0FNUFlPblNwY0xmMzEvcmtweGU0OGFOOGVTVFQ0b0RCdzRnTFMydGpadWJXNDJZbUpqdnRLNkxxQ3h3VDUvSVNmbjUrUVVMSVhiVXJsMWJmdlhWVjZKaHc0WmFsMVNsWEx0MkRVT0hEcFVKQ1FrQ1FMRFJhTnlsZFUxRXBjVTlmU0luMUs1ZHU0ZWtsTjhCcUxadzRVTFJzbVZMclV1cWNyeTl2ZEdzV1RNUkVSRUJBUCt2VWFOR0c2NWR1OFloZmVUVUZLMExJS0xpczFxdFN3SGNIeG9haW80ZE8ycGRUcFhWc1dOSHZQVFNTd0J3ZjlZMkozSnE3TjRuY2pKdDI3WnRweWpLMFljZmZoaWJOMitHaDRlSDFpVlZhUmtaR1hqaGhSZHc2ZElsU0NuYm1VeW00MXJYUkZSUzNOTW5jaktLb2t3SGdCRWpSakR3SzRDSGh3ZUdEeDhPNEgvYm5zaFpjVStmeUltMGJkdTJyYUlvcGdZTkdtREhqaDF3ZDNmWHVpU1hZRGFiRVJ3Y2pPdlhyME5LMmRaa01wM1V1aWFpa3VDZVBwRVRVUlJsRWdDRWhvWXk4Q3VRdTdzN1FrTkRBUUJDaUZjMUxvZW94Qmo2UkU0aUtDaklEVUJmUlZIUXUzZHZyY3R4T1gzNjlJR2lLQUFRSEJJU3dwRlA1SlFZK2tSTzRzNmRPMDhDZUtCdDI3YW9XYk9tMXVXNG5KbzFhNkpObXpZQVVQZjgrZk5QYWwwUFVVa3c5SW1jaEJDaUh3QndtbDN0MkxlOS9iMGdjallNZlNMbjBRZGc2R3ZKdnUybGxNRWFsMEpVSWd4OUlpZlF0bTNiMmdDYTFhbFRCNDBiTjlhNkhKZlZ1SEZqM0gvLy9RRFFUSy9YMTlLNkhxTGlZdWdUT1FHZFR2Y0VBRFJ0MmxUclVseWFFTUx4SGdnaG50QzRIS0ppWStnVE9ZZldBUERvbzQ5cVhZZkxzNzhIVXNyV0dwZENWR3dNZlNMbjBBcW9PbnY2VnFzVk0yZk9oTTFteTlHZW1wcUs5OTU3RCtucDZScFZWamg3Nk50c3RsWWFsMEpVYkc1YUYwQkVoWk5TUGdhZzBoM1AzNzU5TytiTW1WUGs1UTBHQXdBZ05qWVdVVkZSOW5IdkR1dldyVU42ZWpvOFBUM0x0TTZ5OVBERER3TUFoQkNQYVZ3S1ViRXg5SW1jUTIwQWxXNThmdCsrZmRHblR4OEFRUHYyN1hIZ3dBRlVxMWJOY1g5K2JRQncrZkxsUEwwVzE2NWR3NlpObTdCdTNUclliRGFNR1RNR0N4Y3VSTjI2ZGN2L2hSUkR0dmVndHBaMUVKVUVRNS9JT2RRQ2dPclZxMnRkUnc1Q0NPaDAvNXVjVGxHVUhMZnpheHM1Y2lUT25qMExJUVE2ZGVxRXRMUTBIRHQyRExObnowWm9hQ2dhTm13SUlQTUx4WWNmZm9qNTgrZFh6SXNwb216dkFjL2VKNmZEMENkeURwVXk5RXRpOWVyVm1EbHpKZ0lDQXRDalJ3ODg4OHd6V0xod0lZNGRPd2FyMVlwOSsvWWhLU2tKS1NrcFNFeE14TW1USiswejRWVUtESDF5Wmd4OUl1ZFFaVUlmQU02ZE80ZFJvMFloTGk0T0RSczJSUGZ1M2ZIWVk0K2hVYU5HcUZ1M0x1clVxWU5hdFdwaDU4NmRXTGx5SlQ3NTVCT3RTM2FvVWFPRy9WZUdQamtkaGo0UmxaaGVyODl4dTNQbnpubVd5ZDQyYnR3NERCMDZGTGR1M2NMRER6K012WHYzb25uejV2RDM5NGUvdjMrZXgvYnMyUlBkdW5Vcis4S0pYQlJEbjhnNTNBRlFMeVVsQlI0ZUhsclg0bUEvR3o4akl3T0JnWUU0ZXZSb2p1UDNlcjBlaHc0ZGdwZVhsNlB0NU1tVDhQYjJSbkp5TW80Y09lTDQ0cURYNjFHL2Z2MGM2MDlJU01DUkkwY3E0SlVVWFhKeXN2M1hPMXJXUVZRU0RIMGk1K0FJL2F4cFlDdVZHemR1b0diTm1ubE80c3RQbXpadDBLdFhMd3dmUGh6SnljbVlQSGt5QU1ERHd3TVJFUkU1bGcwTURDeVhla3NqSlNYRi9pdERuNXdPSitjaGNnNTNnQnlCVTZuODhzc3ZhTm15WlpHWEh6Tm1ESHg4ZkpDUmtZR0xGeStXWTJWbGo2RlB6b3loVCtRY0VnQWdNVEZSNnpyeXVIRGhBcFl1WFlyQmd3Y1grVEhidDI5SFFrSUNKa3lZZ0lrVEorTENoUXZsV0dIWnl2WWVKR2haQjFGSnNIdWZ5QWtJSWY2UVVuYjc2NisvMEs1ZE82M0xjZGl4WXdjV0xWcUVjZVBHb1dQSGprVjZ6TWFORzdGbHl4Wjgvdm5ucUYrL1BscTNibzJtVFp2Q2JEYWpiOSsrNVZ4eDZWMjZkQWtBSUtYOFErTlNpSXFOb1Uva0hFNEJxSFI3eEEwYU5NREhIMzhNUHorL2ZPOGZOMjRjM04zZGM3UTk4c2dqV0xGaUJSNTQ0QUVBd09PUFB3NGc4eXoveFlzWDUxajI5ZGRmTDRlcVMrZjgrZk1BQUVWUlRtbGNDbEd4Q2EwTElLTEM2Zlg2VGxMS1EvNysvdmo4ODgrMUxzZWxqUnMzRGdhREFZcWlkRHArL0hpazF2VVFGUWVQNlJNNUFhdlZlaHFvZkh2NnJrWks2WGdQcEpTbk5TNkhxTmdZK2tSTzRNU0pFd2tBb3VQajQvSFhYMzlwWFk3TCt1dXZ2M0Q3OW0wQWlEWVlERHg3bjV3T1E1L0llZXdDZ0lNSEQycGRoOHV5YjNzaHhFNk5TeUVxRVlZK2taT1FVbTRIR1BwYXNtOTcrM3RCNUd3WStrUk9vbGF0V29jQjNEeHg0a1NsSEs5ZjFkbXYrQWZnNXFPUFBucFk2M3FJU29LaFQrUWs5dS9mYndHdzAyYXpJVHc4WE90eVhNNnVYYnRnczlrQVlHZFlXSmhWNjNxSVNvS2hUK1JFYkRiYnB3Q3didDA2bU0xbXJjdHhHUmtaR1ZpM2JoMEFRRXBaZWE3elMxUk1ESDBpSjNMaXhJa1RBSGJHeGNWaHo1NDlXcGZqTXZiczJZUHIxNjlEQ0xIRFpES2QxTG9lb3BKaTZCTTVHU25sSEFENDhzc3ZrWkdSb1hVNVZWNUdSZ2JXckZrRDRIL2Juc2haRlg0ZFRDS3FWR0pqWTYvNSt2cTJ1M1BuVHZQMDlQUktlZm5acW1USmtpWDQrZWVmQVdDMzBXajhTT3Q2aUVxRGUvcEVUa2luMDAwRWNIdmR1bldJak9STXNPVWxNaklTNjlldkI0RGJGb3RsZ3RiMUVKVVc1OTRuY2xLcXF2WUJzTE4yN2RyeXE2KytFZzBiTnRTNnBDcmwyclZyR0RwMHFFeElTQkFBZ28xRzR5NnRheUlxTFhidkV6bXBtSmlZLy9yNit0YStlL2R1NFBmZmZ3KzlYbzk2OWVwcFhWYVZjUGJzV1l3ZlB4NjNiOThXQUJZYmpjWlB0YTZKcUN3dzlJbWNXSjA2ZGZhNXViazlrcGFXMW1iUG5qM3lzY2NlRTQwYk45YTZMS2QyOE9CQnZQcnFxekk1T1ZrQStDbzlQZjNWR3pkdWNGdytWUW5zM2lkeWZrS3YxNzhycFp3RkFNODk5eHdtVHB3SVgxOWZyZXR5S2pFeE1WaTZkQ2wyNzk0TkFCQkN6REFZRE84RGtOcFdSbFIyR1BwRVZZUmVyeDhpcGZ3Y1FBMGhCRHAwNklET25UdWpWYXRXOFBIeFFjMmFOZUhtNXFaMW1aV0N4V0pCWW1JaVltTmpjZXJVS1J3NmRBaS8vUElMcEpRQWtDeUVHRzh3R0Rab1hTZFJXV1BvRTFVaEFRRUJEY3htOHd3QUl3QjRhVnlPczBrRjhLVzd1L3ZzcUtpb09LMkxJU29QREgyaUtpZ2dJS0NtMld4K0hrQm5BUDRBZkFEVUFjL2pzYk1DaUFjUUMrQTRnRVB1N3U3ZlJFVkY4VXBHUkVSRVpVRlZWYW1xS28rUkUybUVrL01RRVJHNUNJWStFUkdSaTJEb0V4RVJ1UWlHUGhFUmtZdGc2Qk1SRWJrSWhqNFJFWkdMWU9nVEVSRzVDSVkrRVJHUmkyRG9FeEVSdVFpR1BoRVJrWXRnNkJNUkVia0loajRSRVpHTFlPZ1RFUkc1Q0lZK0VSR1JpMkRvRXhFUnVRaUdQaEVSa1l0ZzZCTVJFYmtJaGo0UkVaR0xZT2dURVJHNUNJWStFUkdSaTJEb0V4RVJ1UWlHUGhFUmtZdGc2Qk1SRWJrSWhqNFJFWkdMWU9nVEVSRzVDS0YxQVVSVU5iVnUzYnFSbTV2YjlGek40N1ArL1R4N284VmllZi9YWDMrOVVqR1ZFYmt1aGo0UmxZdVFrQkJkZEhUMFZTRkVnM3N0SjZXTWE5YXMyWU5oWVdIV2lxcU55RlhwdEM2QWlLcW1zMmZQeWdjZmZQQlJBUDZGTFByVjNyMTd3eXVpSmlKWHgyUDZSRlJ1YkRiYk4wVllyQ2pMRUZFWllPZ1RVYmxSRk9XQWxETCtIb3ZjcWxXcjFvRUtLNGpJeFRIMGlhamNHQXdHc3hCaXh6MFcyYkYvLzM1TGhSVkU1T0lZK2tSVXJvUVFCWGJmSzRyQ3JuMmlDc1RRSjZKeWRlZk9uUjhCSk9aelYySkNRc0xlaXE2SHlKVXg5SW1vWEVWSFI2ZExLZk03TzM5WGRIUjBlb1VYUk9UQ0dQcEVWTzRLNk9KbjF6NVJCV1BvRTFHNUUwSjhDeUExVzFPcUVPSTdyZW9oY2xVTWZTSXFkd2FESVJWQWhQMjJFR0pQVmhzUlZTQ0dQaEZWQ0NtbG96dS9pSlAyRUZFWlkrZ1RVWVh3OFBEWWJmL2R5OHRyOTcyV0pTSWlJaWVucXVvdVZWVjNhbDBIa2F0eTA3b0FJbklwM3dnaHBOWkZFTGtxWGxxWGlDcUVxcW90aEJBL1Npa2JBbmpjYURUK3BuVk5SSzZHeC9TSnFOenA5Zm9RQUVlekFoOEFqdnI1K1EzVXNpWWlWOFE5ZlNJcU4zcTkzbDFLdVFEQTZ3RFFzV05IQUVCa1pDUUFRQWl4Q01CYkJvUEJyRldOUks1RXAzVUJSRlExNmZWNlh5bmxMZ0F2NkhRNnZQSEdHNWc2ZFNwNjl1d0piMjl2SEQxNkZEYWJMUkJBVUtOR2pTS3VYYnVXckhYTlJGVWQ5L1NKcU15cHF0b1p3QllBUG5YcjFzV0NCUXZRdG0zYkhNdWNPSEVDLy96blAzSHIxaTBBaUJWQ2hCZ01ocDgxS0pmSVpYQlBuNGpLa2xCVjlYVUE2d0hVVkZVVlM1Y3VSZE9tVGZNczZPUGpnNTQ5ZStMTW1UT0lqWTJ0QVdDNHI2OXZVa3hNVEZSRkYwM2tLaGo2UkZRbU9uYnM2RjJ2WHIyMUFONEFvSVNHaG1MMjdObW9VYU5HZ1kveDh2SkNyMTY5Y1BmdVhmejY2NjhLZ0dkOWZYMWJORzNhOUx2TGx5OW5WRlR0Uks2Q29VOUVwYWFxYWd1THhmSWpnS2U4dkx6dy92dnY0NldYWG9LaUZENUFTRkVVQkFZRzR0RkhIOFhodzRkaE5wdGJXaXlXZnI2K3ZqL0Z4TVRjTFAvcWlWd0hRNStJU2lWck9GNDRnSVpObWpUQnNtWExvS3Bxc2RmVHRHbFRQUDMwMHpoMjdCZ1NFaExxQVJqdTQrUHpSMnhzN05teXJwbklWVEgwaWFoRTlIcTl1Nit2NzRjQUZnSHc2TkdqQno3KytHUFVxMWV2eE91OC8vNzcwYnQzYjF5NWNnVVhMbHp3RUVJTWF0aXdZYzJHRFJ2dWk0bUpzWlZaOFVRdWlxRlBSTVdXMzNDOHlaTW53OFBEbzlUcmRuZDNSN2R1M1Rpc2o2Z2NjTWdlRVJWTFVZYmpsUlVPNnlNcVc5elRKNktpS3ZKd3ZMTENZWDFFWll1aFQwU0ZLc2x3dkxMQ1lYMUVaWWVoVDBUM1ZKcmhlR1dGdy9xSXlnWkRuNGdLVkZiRDhjb0toL1VSbFE1RG40anlLSS9oZUdXRncvcUlTbzZoVDBRNWxPZHd2TExDWVgxRUpjTWhlMFRrVUpIRDhjb0toL1VSRlIzMzlJa0kwR0E0WGxuaHNENmlvbVBvRTdrNExZZmpsUlVPNnlNcUdvWStrUXVyRE1QeHlncUg5UkVWanFGUDVLSXEyM0M4c3NKaGZVUUZZK2dUdVpqS1BCeXZySEJZSDFIK0dQcEVMc1FaaHVPVkZRN3JJOHFMUS9hSVhJUXpEc2NyS3h6V1I1U0plL3BFVlovVERzY3JLeHpXUjVTSm9VOVVoVldGNFhobGhjUDZpTmk5VDA1R1NpbEwrbGdoaEV2OXZhdXEyZ0xBVmdCLzkvTHl3c3laTTlHOWUzZXR5Nm9VZnZ6eFI4eWFOUXVwcWFrQThCdUE1NDFHNDI4YWwwVlU3bHpxUTVDY0gwTy9hUFI2ZllpVWNoV0FHazJhTk1HSEgzNklSeDU1cEVpUE5adk5jSGQzTDlmNktvT0xGeTlpNnRTcHVIanhJZ0FrU3lsSG1reW1yN1d1aTZnOE9kOE1IRVJVSUwxZTc2NnE2aUlwNVJZQU5YcjA2SUcxYTljV09mRER3OE14WmNxVVlqMm4xV3JGekprelliUGxIQW1YbXBxSzk5NTdEK25wNmZrK1RrcUpZY09HNGVUSmt3Q0F4TVJFREI4K3ZGalBYUnBObWpUQjJyVnIwYU5IRHdDb0lZUUkwK3YxSCtuMStxci9qWWRjRmtPZnFJcklHbzYzRjhEck9wME9VNlpNd2J4NTgrRGw1VlhrZFhUcjFnM1IwZEc0ZnYwNkFHREFnQUVJREF6TTkrZXZ2LzRDQU1UR3hpSXFLaXJQTEg3cjFxMURlbm82UEQwOTgzMnU0OGVQNDlxMWEyalJvZ1dBekI2RzA2ZFA1MWptL1BueitUNTIwNlpOQ0E0T1J2djI3UkVTRW9LalI0OFcrVFZtNStYbGhYbno1bUhLbENuUTZYU1FVcjRocGR6YnJsMDdueEt0a0lpSXlvN01SYS9YeStEZzRIeC85SHA5am1XMXJyMDhxYXJhV1ZYVkdGVlY1VFBQUENOTkpsUHVUVlZrS1NrcE9XN2Z2WHRYcXFvcTc5Njk2MmpyMnJXcnZIcjFxcFJTeWlOSGpzaUpFeWZtZU16VnExZmwwMDgvTGE5ZXZTcXRWcXNjT1hLa3ZISGpSbzVsSmsyYUpGZXZYdTI0ZmZQbVRhbXFxdVAydm4zN1pHQmdvTHg4K1hLZUdqLzc3RFA1MjIrL3lmajRlTGwwNlZMWnBVdVhIUFdWaE1sa2tqMTY5SkNxcWtwVlZXUDBlbjBucmQ5WElpS1hsdnVEdWtPSERnVitpT2UrVCt2YXk0bFFWZlYxVlZVdHFxcktNV1BHeUpzM2I1WW85THAzNys3NGFkKyt2VHgzN3B5VThuK2huNUdSNFZpMlU2ZE84c2FORzNMRWlCR3lmZnYyTWlBZ1FIYnMyRkdxcWlxdFZxc2NQMzY4WExseXBXUDU3ZHUzeTJuVHBqbHVuejU5V3FxcUttL2R1dVZveXg3NnAwNmRrcDA2ZFpLN2R1MHF0TzYwdERTcHFxcThkdTFhaVY1M2RqZHUzSkNqUjQrMkI3OGxhNmlqeTV3TFFsV2ZtOVlGRUpXRzJXekdvRUdEQ3J5dkt1dllzYU4zV2xyYUNnQ0RBQ0EwTkJTVEprMkNtMXZKL2x2LzhNTVBBSURmZnZzTjc3MzNIaDU5OUZFQWNLd3YrekY3czlrTUR3OFByRjY5R2pObnprUkFRQUI2OU9pQlo1NTVCZ3NYTHNTeFk4ZGd0VnF4Yjk4K0pDVWxJU1VsQlltSmlUaDU4aVJhdDI2TkR6NzRBQUR5UFdFd0tpb0tiNzc1Smw1KytXWDA3dDI3MExxam9xTGc0K09EQmcwYWxPaDFaMWUzYmwwc1c3WU1uMzc2S2RhdFc2Y0RzRWhWMVE3VnFsVWJFeGtabVZUcUp5RFNHRU9mU2tWVjFiRUEvS1dVaXFJb1Frb3BrTGxuSktTVUluZWJFRUxKZmp1clRlUnVRK2I1SmpuV2xkL1o5Kzd1N3RpeVpVdSt0UVVHQnVhdTlaZHM2N2xYRFVwK05lVnVLNFBYY3MvbEN2dEpTMHRMQUZBYkFCWXNXRkFtdy9IaTR1SXdaY29VekpneEEvLzV6My9nNStlSFRwMDZRVkVVeC9GNUtTWE1aclBqV1AyNWMrY3dhdFFveE1YRm9XSERodWpldlRzZWUrd3hOR3JVQ0hYcjFrV2RPblZRcTFZdDdOeTVFeXRYcmtUNzl1MWhzVmdLck9ITk45L0V0R25UaWhUNEJvTUJjK2ZPeGJ4NTg4cnN5b0J1Ym01NC9mWFgwYXBWSzB5Yk5nMEFCcVdscGRWVFZmWHByRVZrR2Z6WXN0K1dtWDhVT1piSi9GT1NSVzJ6RmZkeEJUMXZWcHV0Q01zVTJwYnRlVzMzcXMxbXMrVjRiQ0Z0TmdESGpVYmpGNlY2bzEwVVE1OUs2M05rallhVHVYclE4MnZMZmJ1Z3R0d0tHbTFuTnB2UnQyL2ZBdS9MSmFDZzlaU2t6ckorTFZxN2RPa1NYbm5sRmR5NGNRUEhqeC9IaVJNbk1IcjBhQUNaUVppV2xvYWFOV3NpSXlOekhodDNkM2VrcHFiaTFxMWJlUGpoaDdGMzcxNDBiOTRjL3Y3KzhQZjN6N1ArbmoxN29sdTNiaGcvZmp4bXo1Nk5GMTU0d1hIZjVjdVhIWHYveTVZdFE4dVdMUXV0OThhTkc1Z3laUW8rL1BCRDZQWDZzdGdFUldYLzRsVjJLOHpuYjZLb2YxK2wrYnZNNzNsenR4VmxtWUxhaWxwYjdzY1dvVzBzQUlaK0NURDBxYlRzL3d2SEk5dTNjZnZ2eVBzTi9aN0xaUDF1RTBKSXE5VXFoUkE1bGtIbXBXQWRsaXhaZ280ZE8rWmJXR1JrWkk3YlVzb243ZXNUUWtpTHhTS3ozODU2VGx2MjIyYXpXU3FLSW5PMzZYUTZteEJDS29vaTA5UFRIY3NvaXVKb0UwSklOemMzbTcwdExTMU42blE2cVNpSzFPbDBVcWZUeWVUa1pLblQ2YVNucDZmTnpjMU5KaVFrU0oxT0o5M2QzYVdIaDRmMDlQU1VWNjVja1o2ZW52SysrKzZUM3Q3ZWN2LysvVFlBc21QSGpqWHMzZnZUcGswclZmZCtjbkl5aGc4ZmpsR2pSdUgvL3UvL2NQYnNXVFJyMWd4bXM5bHhsbjdkdW5VQkFPbnA2ZkR3OElDaUtQampqei9nN2UyTjVPUmtIRGx5eEJHK2VyMGU5ZXZYei9FY0NRa0pPSExrQ0Q3NzdEUGNmLy85QUlENCtIZ3NXYklFMzM3N3JhT25vaWlCRDJUT3A5KzBhZE44djJDVWhzVml3U2VmZklMMTY5ZmJtN2FrcDZlUFBuUG1UQW9BRVJJU0ltN2N1Q0dTa3BMRTNidDNSWHA2dW1qVXFKRklUMDhYR1JrWndtdzJDNnZWS21yWHJpMHNGb3V3V0N6Q2FyVUtxOVVxYXRTbzRmamRiRFlyMWFwVkV6YWJMY2VQbEZKNGVucm11RzJ6MlJ4dDl0dFNTdUh1N2k2a2xFSktLYXhXcTVMOXR2M0h6YzJ0UkcwNm5VN0pmaHVBME9sME9XNW5MWmVuTFh1N3ZVMVJGQ1g3YlFBNWVnS0wyb2FzSFkweWZkTmRDRGNjbFlxcXFoSUFqRVpqaGZ3dFNTbmxIMy84Z1ZkZmZUWGYrNjlmdjU0bmJBQWdJaUtpcWs3T0kxUlZmUTNBQndEYy9QejhzR0RCQWp6d3dBUEZYdEdGQ3hmUXRHbFRCQVlHSWpJeUVsOSsrU1dlZU9JSkhEMTZGR2ZPbk1IU3BVc0JaQjRDZU9HRkY3Qi8vMzRBd0lvVks3Qm56eDRrSnlmam0yKytnYmUzTndJREEzSGt5SkVjNjgvZHB0ZnJFUkVSZ1UyYk51SDU1NS9IZmZmZGgyZWVlUVlHZzhHeHpKa3paeEFWRllWUm8wYmxxVGN4TVJHM2I5OUc0OGFOaS8xYUMzTHo1azI4OWRaYk1KbE1BR0FCTU5Wb05DNUJaaGN6VlFJVi9abERSTmxrbmVWY1lSK0l1VTYybHR1MmJaTUhEaHlRVWtwcHNWaHlEUG5LcmFKcTFJSmVyKzlrSDdMWG8wZVBVZzNaeXo3cTRmejU4ekl3TUZCKysrMjNqcmJvNkdqNTdMUFA1bmpNeElrVDVWTlBQU1ZQbmp5Wlp4MzVyVmRLS1ZWVmxZbUppWTdidVlmc1NTbGxlSGk0SERWcVZMNTFHbzFHdVhidDJpSytxc0laamNic1EvYXVjY2hlNVZUUm56bFZEU2ZuSWFjVkh4K1BUei85RkRwZHp1dEc5ZTNiTjhkUHRtN2FLc3RnTVB3c2hGQUJITHAxNnhiR2poMkw5ZXZYRitrY2c0SmN1blFKa3laTlF2UG16ZEcxYTFmY3VYTUhHUmtaT0hMa0NIeDgvamQzemZidDI1R1FrSUFKRXlaZzRzU0p1SERoUW9tZXozNWlZR3hzTElETVk3aEhqeDUxakNMSXpXZzBZc2VPSFNWNnJ1eWtsRmkvZmozR2pSdG52L1R1UVoxT3AvTFN1MVFWOFpnK09hWEV4RVJNbVRJRjdkcTF3K0xGaTNIcjFpMTA2cFM1WTFZV1FlQ01EQVpEakY2djd3Wmd2czFtZTJQUm9rVTRkZW9VWnN5WVVheForWURNTS9JblRKZ0FkM2QzekpzM0R4a1pHZWphdFNzQW9IcjE2cGc3ZHk0QVlPUEdqZGl5WlFzKy8veHoxSzlmSDYxYnQwYlRwazN2ZVlKbFFXclVxSUYrL2ZxaGYvLytBREtIQ1ByNit1S2pqejdLZC9uUm8wYzdUalFzcWRUVVZNeWVQZHN4WEZGSytaR2lLRzhmTzNhc2FvLzNKQ0lxQ1MyNjkwK2ZQaTE3OWVvbC8vM3ZmMHVyMVNyLy9QTlBPWDM2ZE5telowL1p2bjE3K2ZUVFQ4dHUzYnJKcmwyN3lxQ2dJTm1wVXljcFM3UEw2NFQwZW4ySXFxcEpxcXJLNTU5L1hsNjRjS0hJM2R3ZE9uU1FLU2twY3VqUW9mTFBQLzkwdEtlbnA4dlUxRlJwdFZvZGJZY1BIODUzTXFESmt5Y1gyaFlXRnBaandwK0tkdUhDQlRsZ3dBQjdkMzZTbjUvZlFLM2ZOeW9jdS9kTGh5ZENVS2xvY1NKZmFtb3FqRWFqWTg4K24yVWdwWFJNSmlPRWdFNm5xNm9uOGhVbzY5SzYzd0JvVVp4TDYyWmtaTUREd3lQZllWTlZSZTVMNndvaEJoZ01odCsxcm9zS3h4UDVTb2ZIOU1ucGVIbDVGUmo0UUdiSUs0b0NOemMzdUxtNTVUbm03eXFNUnVOdjFhcFZDd0N3SlRVMUZkT21UY1BpeFl2dk9URU9BSGg0ZUFDb3ZQTUpsSWJGWXNHaVJZc3diZG8wZStCdlNVOVBiOC9BSjFmQjBDZXF3aUlqSTVPTVJ1T0xBRjRIWUZtM2JoMG1USmhnUDJITnBkeThlUk1USmt5d245aHBBZkM2MFdoODhjeVpNOGthbDBaVVlSajY1RlJFS1doZHU0YWswV2o4V0FqeE5JQllrOG1Fd1lNSDQ4U0pFMXJYVldGTUpoT0dEQmxpSDM4Zkk0UjQybWcwZmd5T3Z5Y1g0OG9maEZSTXJWdTNidVRtNWpZOVYvUDRySDgvejk1b3NWamUvL1hYWDY5VVRHVlVWSHE5M2xkS3VSbEFaMFZSTUhueVpBd1pNcVJLZHVVRG1lZDNiTml3QVI5Ly9MSDlISStET3AzdWhXUEhqc1ZxWFJ1VkRJL3BsdzQzR2hWWlNFaUlMam82K3FvUTRwNlhNNU5TeGpWcjF1ekJzTEF3YTBYVlJrV24xK3ZkQWN5WFVyNEJBRDE2OUNqUnNMN0tycURoZUFhRGdjUHhuQmhEdjNTNDBhaFk5SHI5VWlubGhIc3RJNlZjYWpLWi9sRlJOVkhKNlBYNkVDbmxLZ0ExbWpScGdnOCsrQUJObWpUUnVxd3ljZkhpUmJ6NTVwdjQ4ODgvQVNCWlNqblNaREo5clhGWlZBWVkrcVhEWS9wVUxEYWI3WnNpTEZhVVpVaGpCb01oREVCN0FMOWR2SGdSdzRZTnc0OC8vcWgxV2FYMjQ0OC9ZdGl3WWZiQS8wMEkwWTZCVDVTSm9VL0ZvaWpLQVNsbC9EMFd1VldyVnEwREZWWVFsVXBKaC9WVlJoeU9SMVE0aGo0Vmk4RmdNQXNoN2pYUDdZNzkrL2M3WDJLNHNLb3dySS9EOFlpS2hxRlB4U2FFS0xEN1hsRVVkdTA3SjZjZDFzZmhlRVJGeDlDbllydHo1ODZQQUJMenVTc3hJU0ZoYjBYWFEyV25QSzdXVjE0a3I0NUhWR3dNZlNxMjZPam9kQ2xsZUQ1MzdZcU9qazZ2OElLb1RCa01oaGdoUkRjaHhDS2J6WVpGaXhiaDdiZmZ0aDhucnhSU1UxUHg5dHR2WTlHaVJiRFpiSkJTZmlTRTZNN3g5MFQzeHRDbkVpbWdpNTlkKzFXRXdXQXdHd3lHS1VLSVFRQ1NmL2poQnd3Yk5nd1hMMTdVdWpSY3ZIZ1JRNGNPdFkrL1Q1WlNocGhNcGpjNS9wNm9jQXg5S2hFaHhMY0FzdS82cFFvaHZ0T3FIaW9mbFcxWUg0ZmpFWlVPUTU5S3hHQXdwQUtJc044V1F1ekphcU1xcGpJTTYrTndQS0t5d2RDbkVwTlNPcnJ6aXpocER6a3BMWWYxY1RnZVVkbGg2Rk9KZVhoNDdMYi83dVhsdGZ0ZXkxS1ZVT0hEK2pnY2o2aHNNZlNweEtLaW9oSUJoQVBZRlJrWm1hUjFQVlF4S21KWUg0ZmpFWlVQaGo2VjFqZjNtcXlIcXFieUhOYkg0WGhFNVlkWEtYSWlmbjUrVVVLSTlsclhVY2xacEpROVRTYVQ4MTg1eGttVTVkWDZlSFU4S2d5dnNsYzYzTk4zSWd6OEluRUQ4SjdXUmJpU3Nocld4K0Y0Uk9YUFRlc0NxUGdNQm9QV0pWUktuMy8rT1pZdlh3NGhCUGZ5SzVqUmFQeXRZOGVPQVdscGFTdFNVMU1IVFpzMkRhR2hvWmcwYVJMYzNPNzlNV094V1BESko1L1l6ODRITW9mamplYlorVVJsajN2NlJGUW1TaktzajhQeGlDb1dRNStJeWxLUmgvVnhPQjVSeFdQb0UxR1p1OWV3UGc3SEk5SU9qK2tUVWJrd0dBd3hlcjIrRzRENU5wdnRqUmtJSnRRQUFDQUFTVVJCVkVXTEZpRXFLZ29BRUJrWkNRQ1FVbjZrS01yYng0NGQ0OFZ5aUNvQVE1K0l5azNXbGUrbTZQWDZYNlNVcXlJakkydGszY1hoZUVRYVlQYytFWlc3Yk1QNlRnRTR4ZUY0Uk5yZ25qNFJWUWlqMGZnYmdOWmExMEhreXJpblQwUkU1Q0lZK2tSRVJDNkNvVTlFUk9RaUdQcEVSRVF1Z3FGUFJFVGtJaGo2UkVSRUxvS2hUMFJFNUNJWStrUkVSQzZDb1U5RVJPUWlHUHBFUkVRdWdxRlBSRVRrSWhqNmxFZGNYQno2OWVzSG04MVdyTWZaYkRZc1hyd1lUei85TklLQ2d2REpKNTlBU2xsT1ZSSVJVWEh4Z2p1VVI0TUdEYkI5Ky9aaVAyN3Qyclg0K2VlZnNYSGpScVNtcG1MY3VIRjQrT0dIMGE5ZnYzS29rb2lJaW90NytsUm13c0xDTUhMa1NQajQrS0JwMDZibzM3OC9kdS9lclhWWlJFU1VoYUZQZVp3NmRRcDZ2UjZwcWFsRmZzeXRXN2NRR3h1TFZxMWFPZG9lZi94eC9QSEhIK1ZSSWhFUmxRQzc5NmxRWDMvOU5lYk5tNWZ2ZmZ2Mzc0ZTN0emR1M3J3SkFLaFRwNDdqdnRxMWF5TXBLUWsybXcyS3d1K1hSRVJhWStoVG9RWU9ISWlCQXdmZWN4bXIxUW9BT2NKZFVSUUlJY3ExTmlJaUtqcnVmbEdacUZtekpnRGd6cDA3anJhRWhBVFVybDJiZS9sRVJKVUU5L1NwVUVYcDNtL1lzQ0c4dmIxeDl1eFpOR3pZRUFCdzl1eFpQUEhFRXhWWktoRVIzUU5EbndwVmxPNTlSVkhRcDA4ZnJGcTFDbTNidGtWaVlpSzJidDJLMmJOblYxQ1ZSRVJVR0lZK2xabFhYbmtGYytmT1JkKytmZUh0N1kzeDQ4Y2pNREJRNjdLSWlDZ0xRNS95YU5XcUZRd0dRN0VmNStucGlkbXpaM1B2bm9pb2t1SVpWa1JFUkM2Q29VOUVST1FpR1BwRVJFUXVncUZQUkVUa0loajZSRVJFTG9LaFQwUkU1Q0lZK2tSRVJDNkNvVTlFUk9RaUdQcEVSRVF1Z3FGUFJFVGtJaGo2UkVSRUxvS2hUMFJFNUNJWStrUkVSQzZDb1U5RVJPUWlHUHBFUkVRdWdxRlBSRVRrSWhqNlJFUkVMc0pONndLbytQUjZ2ZFlsRUJHUkUrS2V2aE9SVXU3WHVnWW5ZSkZTL3F4MUVVUkVsUkgzOUoySXlXUjZXdXNhY2xOVlZRS0EwV2dVV3RkQ1JFVDN4ajE5SWlJaUY4SFFKeUlpY2hFTWZTSWlJaGZCMENjaUluSVJESDBpSWlJWHdkQW5JaUp5RVF4OUlpSWlGOEhRSnlJaWNoRU1mU0lpSWhmQjBDY2lJbklSREgwaUlpSVh3ZEFuSWlKeUVVNTl3UjFWVmNjQzRIVm1pWWlJaXNDcFF4L0E1d0I0ZFRjaUlxSWljUGJRRndBZ3BaeW9kU0d1U0FqeEFZQWFXdGRCUkVSRjQreWhEd0F3bVV6THRLN0JGYW1xNmdOZ3B0WjFFQkZSMGZCRVBpSWlJaGZCMENjaUluSVJESDBpSWlJWHdkQW5JaUp5RVF4OUlpSWlGOEhRSnlJaWNoRU1mU0lpSWhmQjBDY2lJbklSREgwaUlpSVh3ZEFuSWlKeUVWVmlHbDZxR0czYnRuMWJVWlRRYkUzMTdMK29xbm9tVy9zdGk4VXk1TmRmZjcxU2NkVVJFVkZoR1BwVVpHNXVia2sybSszeEF1N08zcDcwdDcvOUxlYlhYMyt0aUxLSWlLaUkyTDFQUlNhbC9LYUl5MjBOQ3d1emxuYzlSRVJVUEF4OUtqS0R3UkFqcFR4VCtKTDRxdHlMSVNLaVltUG9VN0VvaXZKbElZdWsxS3BWNjBCRjFFSkVSTVhEMEtkaXNkbHNZWVVzc252Ly92MldDaW1HaUlpS2hhRlB4V0l5bWY0QzhFZEI5eXVLc3FZQ3l5RWlvbUpnNkZPeENTSFc1dGN1cFV4UFNFallXOUgxRUJGUjBURDBxZGlzVnV2bUF1NzZMam82T3IxQ2l5RWlvaUpqNkZPeG5UaHg0ZzhBZitWdUYwSjhXZkhWRUJGUlVUSDBxYVRXNWJwdEZrSjhwMGtsUkVSVUpBeDlLaEZGVVRibGF0cG5NQmhTTlNtR2lJaUtoS0ZQSlhMOCtQRWNrL1JJS2IvVXFCUWlJaW9paGo2VmxBU3d5MzdEeThzclhNTmFpSWlvQ0JqNlZCcXpzdjQ5R0JrWm1hUnBKVVJFVkNpR1BwV1kwV2cwQXZnTndHcXRheUVpb3NJeDlLbEU5SHI5bzZxcS9neWdoWlJ5VHJ0MjdacHFYUk1SRWQwYlE1K0tSVlhWWm41K2ZsOUtLYzhCZUJJQWhCQ05yRmJyZjFWVlhhMnFhak9OU3lRaW9nSXc5S2xJMnJScDAxeFYxYlVBemdraGh1dDBPbDMvL3YzeCtlZWZvMSsvZnREcGREb0FJd0Q4cnRmcjE3UnQyL1l4YlNzbUlxTGNoTllGbElhcXFoSUFqRWFqVTcrT3lreXYxLzlkU2prZHdHQUFpcHViRy9yMjdZdVJJMGZDMTlmWHNkeTFhOWV3ZXZWcTdOeTVFeGFMQlFCc0FEWW9pdkwrOGVQSHoybFRQUkZWTmZ6Y0x4Mm4zbWg4ODh1UHFxb3RwSlRUaFJDREFRaDNkM2RIMlB2NCtCVDR1TmpZV0t4ZXZScmJ0MjkzaEwrVWNwT2lLSE1NQnNQdkZWVS9FVlZOL053dkhhZmVhSHp6eTU2Zm45L2pRb2gzQWJ5QXJMRHYxNjhmUm80Y2lRWU5HaFI1UFhGeGNZN3dONXZOUU9hNC9zMVN5amttaytscytWUlBSRlVkUC9kTHg2azNHdC84c3VQdjcvK0V6V1o3RjBBSUFPSGg0WUgrL2Z0aitQRGh4UXI3M09MaTRyQm16UnBzMjdZTkdSa1pRR2I0aHltS011ZjQ4ZU9ueTZaNkluSVYvTnd2SGFmZWFIenpTMCt2MTdjQ01FTktPUkFBUER3OE1HREFBSXdZTVFMMTZ0VXJzK2U1ZnYwNjFxeFpnNjFidDlyREgwS0lyd0hNTmhnTXA4cnNpWWlvU3VQbmZ1azQ5VWJqbTE5eWZuNStiWVFRTXdBTUFETERmdURBZ1JnK2ZEanExcTFiYnM5NzgrWk5yRm16Qmw5Ly9iVWovQUZzbFZMT05wbE1KOHZ0aVltb1N1RG5mdWs0OVViam0xOTgvdjcrZmphYmJRYUFmZ0RnNmVtSmtKQVFEQnMyREE4ODhFQ0YxWEhyMWkyc1hic1dZV0ZoU0U5UHR6ZHZWeFJsOXZIangwMFZWZ2dST1JWKzdwZU9VMjgwdnZsRnA2cXFIc0FNQU1FQWNOOTk5em5Ddms2ZE9wclZGUjhmN3dqL3UzZnYycHQzQ2lGbUdRd0dvMmFGRVZHbHhNLzkwbkhxamNZM3YzQitmbjcrUW9pWkFIb0RRTFZxMVRCbzBDQ0Vob1pxR3ZhNXhjZkhZOTI2ZGRpeVpRdlMwdExzemVGU3lsa21rK200bHJVUlVlWEJ6LzNTY2VxTnhqZS9ZUDcrL3UydFZ1dE1JVVF2QVBEeThzS2dRWU13ZE9oUTFLNWRXK3Z5Q25UNzltMUgrS2VtcGdJQXBKUjdkRHJkck9QSGp4L1Z1RHdpMGhnLzkwdkhxVGNhMy95OFZGWHRBR0FtZ1A4SFpJYjlpeSsraU5EUVVOU3FWVXZiNG9vaElTRUI2OWF0dytiTm14M2hEeUFpcTlzL1NzdmFpRWc3L053dkhhZmVhSHp6LzZkdDI3WlBLb295RThBelFHYllEeGt5QkMrOTlCSnExcXlwY1hVbGQrZk9IYXhmdng0Yk4yN01IdjdmWlhYN0g5R3lOaUtxZVB6Y0x4Mm4zbWg4OHdHOVh0OUpTamtUUUhjQXFGNjlPb1lNR1lJaFE0WTRkZGpubHBpWTZBai9sSlFVQUlDVThvZXNidjlJamNzam9nckN6LzNTY2VxTjVzcHZ2cCtmWDVlc0UvUzZBa0NOR2pVd1pNZ1FEQjQ4dUVxRmZXNkppWW5ZdUhFak5tellnT1RrWkh2elhnQ3pqRWJqSVExTEk2SUs0TXFmKzJYQnFUZWFLNzc1L3Y3K1FWa242QVVCZ0xlM04xNTY2U1c4K09LTDhQYjIxcmk2aXBPVWxJUk5telpoL2ZyMVNFcEtzamZ2eStyMlA2QmxiVVJVZmx6eGM3OHNPZlZHYzZFM1grajErcUNzYnZ5bkFLQm16WnFPc0s5Um80Ykc1V2tuT1RuWkVmNkppWW4yNWdOWkovenRSK1pjLzBSVVJialE1MzY1Y09xTjVnSnZ2dkR6OCt1YTFZM2ZHY2dNKzZGRGgrS0ZGMTVBOWVyVks3eWdFeWRPb0czYnRoWCt2SVZKU1VuQjVzMmI4ZFZYWDJVUC8wTlplLzQvZ2VGUFZDVzR3T2QrdVZLMExzQkY2WjU0NG9rL2E5U284VlQyeHVyVnE3ZHQzcno1endDRXY3OS9EejgvdjBOQ2lCOEJkSzVWcXhZbVRacUUzYnQzWTlTb1VUa0MzMkt4SUNJaUludllsWnZSbzBmRGFyV1crL01VVi9YcTFURnExQ2pzM3IwYmt5Wk5zZzlQN0N5RStOSFB6KytRdjc5L0R6ajVsMXdpb3RKeTZnOUJaLzNHVjdkdTNmRVBQZlRRcDJscGFZN3J5cWVscGYycUtJcm4vZmZmM3dPQUI0RHFRT1owdVVPR0RNSDMzMytQYmR1MlFWSHlmazlidW5RcFZxMWFoZUhEaCtPVlYxNHA4SGs3ZGVwVWFHMk5HalhDcGsyYkFBQ0RCdy9PYy85Ly8vdGZORy9lUEUvNzVNbVQwYVJKRXp6MzNIT0ZQa2QyeDQ0ZGMvenU3KytQQng5OE1OL2xybDY5aXVQSGl6NHhYMUpTRW9LQ2dpQ0VnSlNPblh3cmdMdFdxOVVDQURxZHJwYjliNmRhdFdxTm1qWnR1dS9NbVROL0EyQXIxb3Nnb2dyanJKLzdWQVpVVlpYMlB3Qm40ZW5wK2Vqamp6OSsydjR2Z0hySTdNYWZycXBxc3YwMWRlL2VYYTVkdTFhbXBxYktlemx3NElEczJyV3JQSEhpaE96V3JadU1qSXk4NS9LbHBhcXF0RmdzeFhyTW0yKytLVWVPSEZub2NoMDZkQ2pSZmZteFdDeFNWVldabXBvcTE2NWRLN3QzN3k3dDIxWlYxU042dmY0NVovdmJJU0xuL055dlROeTBMc0RWK1BqNHpMeHk1Y3JVOVBUMDh3a0pDZCtvcXZxbWxESklDTkVlQU9yVXFZTTZkZXBnMWFwVmhSNnpqNHlNeEx2dnZvdjU4K2VqVFpzMm1ETm5EdDU2NnkzTW56OGZnWUdCWlZMdm9FR0Q4clRsN2dGbzI3WXQzbm5ublh3ZmYvandZZnowMDA5WXRXcFZvYzlsTnB2emZUNzdmU1ZSclZvMURCMDZGQU1IRHNRMzMzeUROV3ZXSUQ0K3ZvT1VNaHdBL1AzOWV4MC9mandDUE9aUFJDN0FxYnRIbkxTYng2TjU4K1o3YTlTbzBRekEvUUE4N1hmVXJsMGIxYXRYaHhBQ1Y2NWNnY0ZnQUFDY09uVUtJMGFNd0tGRGgrRGw1UVVBMkxScEV6Nzc3RFBNbVRNSFFVRkJqcFh2Mzc4Zjc3NzdMb1lPSFlveFk4YmtlemlnS0V3bUV4WXVYSmludmFEdWZRRFl1SEZqanR0Mzd0ekJrQ0ZEMEtaTkcvejczLzh1OURrREF3Tng1RWorayt6bHZpOGpJd01mZi93eElpSWlZRGFiMGFWTEY3enp6anVPa1F4V3F4WHQyN2RIL2ZyMWM2eEhTb20wdERTa3BxYkNablAwNGg4WFFteVNVbjVvTkJxOUFTU0RpQ29sSi8zY3J6UzRwMSt4Uk51MmJYc3FpdUlGd0FjQTZ0YXRpK0hEaCtPamp6N0MzcjE3SFF1MmE5Y3UzeFZjdlhvVjgrZlB4eDkvL0lGbHk1YWhaY3VXU0VoSVFMZHUzYkIzNzE0RUJRWGhpeSsrd05TcFU3Rm56eDY4OHNvcnFGMjdOaVpObXVSWVIwWkdCanc4UEFxOERRQkhqaHh4aFBqZXZYdXhaczBhdlBIR0c0NHo5OVBTMHZESko1OGdLQ2dJQVFFQmVlcTAyV3o0MTcvK0JVOVBUM3ozM1hlWU1tVUtEaDA2aEc3ZHVoVTRuNERaYkViZnZuMEx2Qys3OTk5L0gxZXVYTUdtVFp2ZzZlbUp0OTkrR3g5OTlCRm16cHlaWTdtSWlJaDgxNWVhbW9yT25UdWpidDI2dUhuenByK1UwaDhBVkZYdFpUUWF3OEE5ZnlLcWdoajZGVU5SVmJXdkVHS0dsTEl0QUNpS2dwbzFhOExUMHhPYk4yOEdnQnlCbDIwdk5JZk5temVqVnExYTJMSmxTNEV6Ny8zOTczL0hsaTFic0dMRkNxU21wcUo3OSs2T3ZXU2J6WVoyN2RyaHUrKytRODJhTlIxZkdBcmF3Mzd0dGRkdzl1eFpCQWNINDhDQkE5aXpadzlTVWxKdzQ4WU5CQWNIUTFYVlBJK1JVbUx1M0xrNGMrWU12dnp5U3d3WU1BQnBhV2s0ZVBBZ1B2dnNNN3p5eWlzSURnNkdFRG0vcUM5WnNnUWRPM2JNdDQ3SXlQL050SHY3OW0zczJiTUhHelpzUUlNR0RRQUFvYUdoZVB2dHQvT0Vma0U4UFRNN1dIYnQyb1d0VzdmaWl5KytRRUpDQWdCc1ZsWDFMU0hFYklQQnNBTU1meUtxUWhqNjVVdng4L1ByTDRTWUFhQzFsQklOR2pTQW01c2J2dnJxSzhkVjcreGQwVHQyN0hBOE1QdFo3ZGxObmp5NVNGMzIxYXBWeTdGM2I1ZVVsQVFoQktwVnExYWtGL0RVVTAvaHlTZWZSSHA2T3I3KyttdFlMQmFNSERrUy9mdjN4NkZEaC9EQkJ4L2tPSjV2czlrd2YvNTgvUERERDFpNmRDa2FOMjdzcUdmUm9rWFl2MzgvRml4WWdCMDdkbUQ2OU9td1dxMTQ5ZFZYODMzdTY5ZXY1K21lQjRCRml4WkJTcG52NkFLejJReDNkL2NpdlRZQThQRHd3SXN2dm9qbXpadGo3Tml4cUYrL1BxNWZ2KzRucGR5bXF1cEpBTE9OUnVOMjhJeCtJcW9DR1BybFE5SHI5YzlMS2Q4RjBBb0FHalJvZ0ZHalJpRTRPQml2dlBJS2hnMGJCaUF6OEdOaVlnQWdUOWYybFN0WGNQanc0WndyTHVFeGVydmZmLzhkRFJzMnZHY3dYcjE2MVRGMHJtWExsdGk0Y1NQT25qMkxzV1BIb21mUG50RHBkRWhMUzhQZi92WTNmUExKSjlpK2ZUdjY5ZXVIeE1SRXZQWFdXN2h3NFFKV3JGaVI3N0gvb0tBZzZQVjZmUGpoaHhnK2ZEakN3OE1kWGZEYnQyOUhuVHAxMEtWTEY4Y1hvZnk2NStQaTRnQUF1M2Z2aG8rUHp6MWZiKy9ldll1MFhlemJZOU9tVGZqaGh4K3dhdFVxeE1YRnRRSHdqYXFxcDZTVXMwMG0wMVl3L0luSWlUSDB5NWFpcXVyQXJHNzhsZ0RnNit1TFVhTkdvVStmUG81Z1diNThPUUFnUFQwZDA2Wk5RN05telhEbzBLRWNlL3Btc3hrZE8zWjBkRU9YQlNrbDFxeFpnNmVlZXVxZXl3MGNPQkRidG0xRFJrWUdRa05ESWFYRWd3OCtpRldyVm1IVnFsVzRjdVVLV3JSb0FTOHZMelJ0MmhTclZxMUNodzRka0pLU0FuZDNkNnhmdng0UFBQQkFnZXYzOXZiR3JGbXpNRzdjT0VkdlIzeDhQRDc5OUZQTW5qMDd4N0s1dndnTkdqUUlMNzMwRWxSVnhZY2Zmb2lwVTZlaWJ0MjZPSC8rUEJJU0V0QytmZnNjeTRlSGgrZGJnLzFMUlc3dTd1NFlPSEFnZ29PRHNXdlhMcXhhdFFxeHNiR3RoQkJocXFxZUJqREhhRFIrRFlZL0VUa2hobjRaQ0FrSjBVVkhSNGNJSWQ0RjhMaVVFZzBiTnNUbzBhUHgzSFBQNWJ0WGZmTGtTY3laTXdjdFc3YkVXMis5NVpnNHgyYXpRVkVVUkVkSDN6TTRpeXMxTlJYejVzMXpuQWhvcDlQcEFHU2VtRmV0V2pWRVIwZkQzZDBkRFJvMGdCQUMyN2R2UjNoNE9KNTk5bGs4OHNnakFESlBNbHk3ZGkyV0xsMktMbDI2b0VhTkdxaGZ2ejRVUmNHU0pVdUtYSk85TnlFeE1SRlRwa3hCdTNidHNIanhZdHk2ZGN1eFBiSi9FY3B1d1lJRm1EOS9QZ1lPSEFpejJZeW1UWnZpdGRkZUs4bW15WmVIaHdlZWYvNTVCQWNISXp3OEhLdFdyY0sxYTllZVFPWXgvN05TeWpuTm1qVUxDd3NMcTN6VEV4SVJGWUNoWHdvaElTRzZDeGN1dkhEKy9QbDNoUkIvQnpLRGJOU29VZWpkdXpmYzNQSnUza09IRG1ITGxpMjRkT2tTSmsyYWhPN2R1K2VZMW5idzRNRzRmUGt5M04zZE1XSENCQUJBcTFhdEhNUDNTdUt2di83Q3hJa1QwYmh4WTZ4YXRTckhDWURlM3Q0SUNnckNjODg5QjA5UFQyUmtaR0RDaEFrUVF1RG5uMy9HcDU5K2lqWnQyc0RkM1IwMm13MnhzYkdPM29jdVhicGc3dHk1YU5ldUhWNSsrZVU4SXdDSzRzeVpNL2puUC8rSlRwMDZZZHEwYWJoOCtUSldyRmlCWmN1V3djM05EVjI3ZG9XaUtKQlN3bWF6d1dLeFlOdTJiYWhidDI2K1F3b0I1T2pKS0t4WDQ2bW5uc0tBQVFQdzJtdXY1YnVOM2QzZDBiOS9mL1RwMDhjUi9sZXZYbjFjQ0xIeC9QbnpNL1I2L2Z0Tm16YmR6UEFuSWlwbldzM01GQlFVNUthcWFxaXFxci9iYXdnT0RwWTdkdXlRWnJQNW5qUEY3ZHExUys3YnR5L0hySFpXcTFWMjdOaXhXRFBPWlhmbnpoMFpIQndzNzl5NVUrQXlKcE9wV090TVNFaVFVNmRPbGYvOTczK2xsRkpPbkRoUmR1clVTZmJvMFVPdVhyM2FzVnhHUm9iOCtPT1A1ZVhMbHd0Y1Y0Y09IZVN0VzdmeXZTOGxKVVVlT25Tb3dNZmFiRFpwdFZxbDJXeVdack81MkxNQmxqV3oyU3gzN05naGc0T0RzOC93OTd1cXFxRkJRVUg4RWsxVXpqZ2pYK2s0OWVRR1drM1M0T2ZuRjJXZlFlL0JCeC9FdUhIakhDZTRrV3V3V3EySWlJakE4dVhMY2ZYcVZRQ0FsUEtvb2lpN1plWWxrSzBBTEZrL1ZnQVdLYVZWQ09Gb0UwSllwSlJXQUJZaGhGVkthY20xblAxeEZpRkU3dVdzVWtxTG9pZ1dLZVZkSWNSQ2c4RndxZUszQkZIRjR1UThwY005azFLU1VtYS9vQXU1a1B6ZWU1dk41aWFFVUpCNUJjc2NKM1BrbnBjZysyT3ovNTU3dWV5M2N5K1g3ZloxQURuUGdpUWl5c1dwdnlscDlZMHZKQ1JFZC83OCtSY0J2QXZnYjBEbUhyLzl4TDM4anVVWEppa3BDZFdyVnkvMWtMemM0dVBqVWJ0MmJjZDZiVFliTGwrK2pNYU5HOE5xdFpaTDc0U1VFZ2NPSE1neFBYQit6cDgvanlaTm1wVDVheTVQRm9zRnUzZnZ4c3FWS3gxNytBRE9BWmp6NktPUGJnb0xDN09GaElRb0pwUEp6Y3ZMeTYxYXRXbzZSVkhjN3Q2OXExTVV4YzFzTnVzVVJYSEwrdEdaeldZM25VNm5FMEs0Q1NIY3JGYXJUZ2pocGlpS3ptcTF1Z2toZEZudGJvcWk2QUM0U1NsMUFOeUVFRzRBNWdCNEVNQXNvOUg0bmlZYmhhaWN5RkxzVVluYzM1N0orV2w5YkNja0pFVG41K2MzV0ZYVnMvWmErdlRwSTdkdDIxYm9zZjNjVkZXVlY2OWVMZlV4NTl6R2p4OHY5K3paNDdpZG5Kd3MyN1ZySjZYTXZQcmQ4dVhMcGRWcXpmR1lwVXVYNXJ1dVpjdVc1VmsyUC9ZcjNCVkdWVldaa3BLU3A5MW1zOG13c0RCNTRzU0plejQrSVNGQlJrUkVGUG84WlNFakkwTnUyN1pOOXVuVEovdXgvTE4rZm42RFEwSkNORHV1bzZycWUxbTF2S2RWRFVUbHBUVC9aN1d1dmJKaTkzNHBaSjJ4dlRFa0pHVEwrZlBuQndLWWNmWHExY2ZuekptREZTdFdZUFRvMGVqZHUzZXhab2dyaUY2dkw5SnlvMGVQeGovKzhROEFtV2ZHMzdoeEE4OCsrNnpqL21yVnFzRnF0VUpLaWZmZmZ4OXo1c3lCeVdUS3NmNlZLMWM2Umc2Y08zY092L3p5QzRZUEg0N2x5NWRqekpneE9aNXZ5WklsK1BiYmIvT3RwV2ZQbm5uYUNwb0wzKzZQUC83QUJ4OThnUGo0ZU15YU5ldWV5NXJOWnN5Yk53KzFhOWRHaHc0ZDdya3NrRG54em9ZTkd4QWJHNHZHalJ0ajZ0U3ArWTdWei8wYzl2SDY5a21VaEJCbnBKUnpIbjMwMGEvRHdzS3NKcE9wME9jbUlxb01HUHBsSUN2OE53TUkwK3YxendPWUdSTVQwL0w5OTkvSGloVXJIRFB4WlE5L2k4V0MyN2R2bzE2OWVubldkL3YyYmR4Ly8vMDUybzRlUFpyamRuSnlNcnAyN1pxblBYdVAxbWVmZllaSmt5YmgzTGx6ME9sMGFONjh1V01DblFNSER1RDI3ZHQ0OE1FSHNYUG5UaWlLQWo4L1A4ZGo5KzdkaTI3ZHV1SGd3WU93V0N3RnZ2YlhYbnN0ei9qNGU4Mm1WNUJ6NTg1aDdkcTFPSHo0TUlZUEg0NGhRNGJrR1FMWXJsMDd4MXo3TVRFeDhQWDFoYmUzTjk1Ly8vMGNiVURtRnhmN3NuYng4ZkZZdUhBaEdqUm9nTTJiTjJQcTFLbjQvdnZ2ODUwQUtTTWpBenQzN3NUcTFhc1JHeHRyYno2ZE5TZi9Od0JzUnFPeHlLK1BpS2d5WU9pWExadkJZQWdEOEkyZm45OEFJY1NNMk5qWVZ2Lys5Nyt4Y3VWS1IvaDdlSGc0eHNCLzg4MDNPVmJ3NTU5L1l0U29VZGk1YzZmak1yRUE4aHg3dHg4SEwraVkvTDU5K3dCa2prTWZObXdZSG4vOGNYei8vZmZ3OXZhR2xCSjc5dXpCUXc4OUJGOWZYN1JxMVFxUFBQSUlUcDA2QmZ0ZTY4cVZLK0hqNDRQdnYvOGVDUWtKMkxseko0Q2MwOXFPSHo4ZS9mcjFLOVVHdTN2M0xpWk1tSUNZbUJpRWhJUmcyclJwQlY1SUNQamZESHVCZ1lGNVp0dkxyeTA3ZXc4SUFJd1lNUUpmZlBFRjR1UGpIVjhVZ015dzM3RmpCMWF2WHUyWTdoZkFyekp6R3Q1dDRFeDhSQld1YTlldWVkcVNrNVBoNGVHUlorZWdmLy8rK1Y1M2hESXg5TXVIeldReWZRMWdxNnFxL1FETWlJdUxhek52M2p5c1dyVUtJMGFNd09IRGh4RWNISnpuZ1k4ODhnaGF0V3FGdFd2WDVnaXA0dHE2ZFNzdVhMaUF2bjM3d3NmSEI5T21UY05iYjcwRklRUUdEQmlBVjE5OUZZMGFOZnBmd1RZYnZ2dnVPMGRQd1d1dnZZYWRPM2VpV3JWcUNBc0xBNUI1aUNFOFBEelBGNDJDNXJmUDNkNjNiMStNSFRzMlI5dDk5OTJIcVZPbm9rV0xGa1U2QVhMT25EazRkZW9VekdZekJnMGFsT08rN0cxYnRteTU1M3Fpb3FMZzQrUGo2QTNJeU1qQXRtM2I4T1dYWCtMNjllc0FBQ0hFQ1NubGJLUFJ1QU1NZXlMTi9QVFRUemx1YjkyNkZldlhyOGNYWDN5Qk9uWHFhRlNWYzJMb2x5K2IwV2pjQ21DN1hxOFBsbExPaUl1TDgxdXdZQUdFRUdqVnFsVysxN0lmTTJZTUprNmNpQmRmZkJGMTZ0UzU1L0g4L080Yk4yNGNGaXhZZ0x0MzcyTFlzR0g0MTcvK0JVVlJjT2ZPSFZ5K2ZCbENDS3hldlJvV2l3V1hMMTlHVEV3TU9uZnVqSlNVRk1lZWUwQkFBRFp2M3B6dmxleHl5NzEzYmUvZUwyaXZPM3ZOblR0M0xuVDlLMWV1Uk51MmJRRUE3Nzc3TG9ETXZmcmN3WjVmVzM0TUJnUG16cDJMZWZQbXdXdzJPOEwreG8wYjlrVk1OcHR0MW9rVEozYUNsOVlscWpUUzA5T3hhTkVpbkRwMUNuLysrU2QyN2RxRk0yZk9ZTXlZTWZsZTRJdnlZdWhYREp2QllOZ09ZSWVmbjE4ZkFNc0JOUGpQZi82RExWdTJZTVNJRVRrV2J0V3FGVnEyYkltMWE5ZGk4dVRKK1U0UG01U1VoS0Nnb0h0T3p6dDM3bHdNSERnUWpSczNSbmg0T0pZdlg0NkhIbm9JUWdqY3ZYc1h2WHIxUXYzNjlaR2Ftb28yYmRwZ3o1NDlhTm15cGVQeDA2ZFBSKzNhdGUvNXduTHZ6VnV0VnNlZWNuNDlBTmxmajE2dng2RkRoK0RsNVlXdnYvNGErL2J0dzJlZmZYYlA1OHN1OTU1K1VkeTRjUU5UcGt6QnZIbnpjTzdjT2J6enpqdTRlZk9tL1c0RE1vZStoWU5oVDFTcFJFVkZZY0dDQldqWnNpVldybHlKVHAwNllmRGd3UWdQRDhkcnI3MkcxcTFiNCtXWFg4YkREeitzZGFtVkdrTy9Za21UeWZSem16WnR2TnpjM0NaTEtVTnYzcnpwLytHSEh3TEl2TGpNeUpFamNkOTk5MkhZc0dHWU5tMGFSb3dZVVdqdzVpYzhQQng3OSs0RkFBd2RPaFF2dnZpaTQ3ajg1czJiY2VuU0pYVG8wQUh2dlBNTzNOM2QwYVpORy9UcTFTdkhPcEtTa3ZEU1N5L2xhTXNlNUo5OTlsbU92WG1iellicDA2Y2pMaTRPOTkxM0gxNS8vWFUwYTlZTVZxc1ZXN2R1eFpOUFB1bTR5RTV1ZmZ2MnhZWU5HeHlYNmMzTllySGtPS3l3ZS9mdVBOMTZkKzdjS1hTN0hEdDJETjdlM3BneFl3Ymk0K01kelVLSVdRYURZUThZOWtTVnlzV0xGL0hCQngvZy9QbnplUFBOTjlHalJ3L0hmVHFkRGdNR0RFQ3ZYcjJ3Y3VWS0RCa3lCTTgvL3p4ZWYvMTFEU3V1M0JqNkZlekJCeC84VjBwS3lzL1IwZEZMQUh6aTcrL2YwMnExemhSQ3RGK3hZZ1cyYnQySzRjT0g0L25ubjRldnJ5ODJiTmhRb21QNzllclZ3OWl4WTlHa1NSTTBhZElFRHozMGtPTytkdTNhWWYzNjliaDA2Uks4dkx6d3ozLytFemR2M2tUZHVuVnpyS054NDhZNXpzQXY2Smcra0hsU3pmVHAwL0hFRTA5Z3pwdzV1SGp4SXI3Ly9udEVSMGRqeFlvVmVPQ0JCOUM4ZWZNQ1E5L2QzUjF6NTg3RitQSGpVYjE2OVJ6L3NZSE1FUTMyRS94NjkrNk5oSVFFMUs5ZlA4OHlVa3JzMzc4L3ovclQwdEx3OWRkZlk4MmFOYmg5KzdhOU9VcEtPY3RrTW4wTGhqMVJwVlNyVmkzSHBiUzl2THdjN1VGQlFZNXprTzY3N3o2OC9QTEw2TjI3ZDZrdVRrYVZuTmFUODVSRWpSbzF1bmg1ZWZubGFoWlpyOFZvZjAzZHVuV1RIM3p3Z1l5SmljbDM0b25FeE1RaVRZQVRGeGNuSXlJaTVJNGRPeHh0Ky9idGsrM2F0Wk16WnN5UU5wdE5HZ3dHT1hyMGFNZjkvdjcrK2E1TFZkVjhMM2p6NDQ4L3lpRkRoc2lBZ0lBYzdTdFdySkQ5K3ZXVHYvLytlNEhyUzBsSmtZbUppWEwxNnRVeVBqNWUvdkxMTDdKTGx5NXkvdno1TWpFeDBiRnNWRlNVSERseXBKUXk4d0pGcjc3NnF0eTRjYU8wMld4U1Npa2pJaUprcjE2OTVQSGp4M004UjJwcXFseXpabzNzMXExYjlrbDEvbFJWOVZrNCtZeVVBQ2Zub2FvdCsvOWxmMzkvK2ZUVFR4ZjQ0Ky92TDlQVDB4M0xhMTE3WmNVOS9RcVduSng4TU52Tm1nQlNQVDA5R3dQQTc3Ly8zcnRGaXhaUFNDbG4zcjU5KzhtTkd6Y2lJaUlDUTRjT3hhQkJnK0RsNVFXYnpRWkZVUkFmSDMvUGs1MkxCZ0FBSUFCSlJFRlVzOTJYTFZ1R1hidDJ3ZFBURTM1K2Z1amF0U3NPSGp5SUw3LzhFaGFMQlJNblRrUllXQmhpWW1MdzIyKy9vVVdMRnNWK0xWYXJGV1BIam9XN3V6c1dMVnJrT01aKzkrNWRmUC85OXdnSkNVRlNVaEtXTEZtQzBOQlFCQVFFT0hvSk1qSXlBQUFMRnk3RVR6LzloSUNBQUF3Y09CQUJBUUZZdTNZdFpzMmFoZWVlZXc1OSt2VEJrQ0ZEY1BUb1ViUnUzUnBBNW5ERkJRc1dZTmFzV2ZqdXUrK2cwK25nNmVucEdHWUlBS21wcWRpeVpRdSsrdW9ySkNRazJFcytMSVQ0YjFwYVdzRFpzMmUvSy9ZTEppTE4yR3cyZlB2dHR3VmV3cnVvRTVpNU9vYStoaDU1NUpGbGRlclVHUXdBaVltSlA2V21wc1lZRElackFIN3c4L1BySm9TWW1aQ1EwT25UVHovRjJyVnJNWFRvVUd6WXNBRjM3OTVGZW5vNkFnTURDMXgzdDI3ZE1HREFBRWNYK01zdnY0ems1R1NFaG9haWUvZnVFRUxBM2QwZGd3Y1BoczFtdzdKbHkvS3NJNzhaOWJJZjAzL29vWWZ3M252djRlR0hIMFpHUmdZeU1qSXdmZnAwUkVaR29uWHIxdWphdFNzbVQ1N3NtSk5nMnJScFdMNThPVnEwYUlHTEZ5L0N6YzBOSGg0ZTJMaHhZNDV1LzhhTkcyUFZxbFhZdjM4L0lpSWk0Tzd1anAwN2QyTHg0c1ZJVDAvSDZkT25jZmp3WVp3K2ZSb05HelowakVMWXVIRWpIbi84Y1p3OWV4YTdkdTNLZm96L1o1blpqYjhYN01ZbkluSk96dGk5bjBzTkFMNEE4azdMbDBtb3F0cFZWZFVEOXRmNjFGTlB5Y1dMRjhzLy8vd3ozeTd6Z3FTbXB1YmJucENRSUs5ZnY1NmpyYUR1L1h0SlNVbVJZOGVPbFJzM2JwUUpDUW41TG5QNTh1VWN0K1BpNG9xMDd2UG56OHRwMDZiSjA2ZFB5MDZkT3NreFk4YklsU3RYeXIvKytzdXh6Tm16WitYTEw3OHMyN2R2bjcwYi80Q3FxbDFSQmJyeEM4THVmYXJLc244T3FLcWFvL3MrdDl6M2ExMTdaZVhVSDRhdWRGMWxmMy8vSUp2TjloNkFwd0NnWnMyYWVPbWxsL0RpaXkvbW1MbXZxcEpTUWdpUjU4cUF5Y25KMkxScEU5YXZYNC9FeEVUN3N2dDFPdDJzNDhlUDc5ZW8zQXFURmZZendhdnNVUldVUGJ6MWVuMmVrM2V6dTM3OU9vNGNPZUxvL3VkVjl2TEg3bjBuOGYvWnUvUHdKcXI5RGVEdm1iU2xWQmFCeXlJcUNLaGNSSllrRkt4VlJNRHJBcktWY3RrcGdvSWlDQmNVRkJBQkZSZDJWQllwQW9KbEZ5eGFSSUVpSUZRNkNSUXJjZ0Z4UXdRdWhiWlF1aVJ6Zm4vUTVOZlN0RTIzVE5POG4rZmhJWm1aVEw2WnR2UG16Sms1a3gxZ0hZeEc0eU5DaUdrcEtTbVBMbDY4R0d2V3JFSC8vdjNScjE4L1ZLMWFWZTh5eTR6ajc5Y1IrS21wcVlpS2lzSm5uMzJHMU5SVXgySzc1WTNEK04rNVhnc1JlYXNPSFRyZzNYZmZ6ZmRjcGxkZmZkV3JidE90RjYvK0p1UkxMZjJibVV5bWgzR2poZGNKQUtwVXFlSU0vNExHcnZkMktTa3ArT3l6enhBVkZZV3JWNjg2Sm4rYmZaMzlmajFyMHdOYitsU1JsZVF3UFZ2NnJyR2w3NlVzRnNzK0FKM2J0R2tUYXJmYnAxMjlldld4WmN1V1llM2F0ZWpYcng4R0RCaFFvY0kvSlNVRmE5ZXVSVlJVRks1ZHUrYVl2RE43dU56djlheU5pTWhiTVBTOVhIeDgvQUVBL3pJYWpTRkNpR25YcmwxN2ZQbnk1ZmpzczgrYzRWKzllblc5eXl5MjVPUmtyRm16QnV2V3JVTmFXcHBqOGc1NTQ2NTNCL1dzallqS2xxdld1aThmNFMwTkRQMEtJanNBbnpDYnplMmtsTlBTMHRLZWpJeU1SRlJVRlA3OTczOWo0TUNCeFJyT1Z5OVhybHpCcDU5K2lnMGJOampEWGtyNWxhSW9NMVJWamRPNVBDSWlyOFRRcjJDeUEvR3BObTNhdE5VMDdmVzB0TFF1bjN6eUNkYXRXK2NNL3hvMWF1aGRacjR1WDc2TU5XdldZUDM2OWJoKy9icGo4cGVLb3N5SWo0Ly9RYy9haUlpOEhVTy9nc29PeUs1R283R05FT0wxNjlldlA3MXk1VXFzWDc4ZTRlSGhHRFJvVUxtNkQzVlNVcEt6WlorZW51NllISjE5R0Q5ZXo5cUlpQ29LaG40Rmx4MlkzY3htc3duQTY5ZXZYKysrZXZWcWJOaXdBYjE3OThhUUlVTjBEZitrcENTc1dyVUttelp0Y29hOUVHSWJnQm1xcWxwMEs0eUlxQUppNlB1STdBRHQwYnAxNjlhS29yeWVucDdlYzgyYU5kaTRjYU16L0d2VnF1V3hlaTVkdXVRTSs0eU1ETWZrenpWTm0zSGt5SkVqSGl1RWlNaUhNUFI5VEhhZzlqSWFqYTJFRUZNek1qTEMxcTVkaTQwYk55SXNMQXdSRVJGNWJyRmJtaTVldkloVnExWmg4K2JOenB2dUFOZ01ZSWJGWWtrb3N6Y21JaUtHdnEreVdxMUhBZlEybTgwdHBKUlRNek16ZTBkRlJZbk5temVqVjY5ZUdESmtTSUZEWGhiVmhRc1hzR3JWS216WnNzVVI5aExBSmlIRVRGVlZqNVhhR3hFUlViNFkrajR1TzNEN3RHclZxcm5CWUppYW1ablpaOTI2ZFdMTGxpM28wYU1ISWlJaVVMZHUzV0t2Ly96NTgxaTVjaVUrLy94elpHVmxBVGZDZm9QZGJwOTU5T2pSeEZMNkdFUkU1QWFHUGdFQXNnTzRyOUZvbktFb3lwVE16TXkrR3pac0VKOS8vam02ZCsrT1o1NTVwa2poZi83OGVheFlzUUxidG0xemhyMFFZcDJtYVc5YXJkYWZ5dXB6RUJGUi9oajZsRXQySVBjM204MHpwSlJUc3JLeSttM2F0RW5adW5VcmV2VG9nYUZEaDZKZXZYcjV2djdjdVhQNDVKTlBzRzNiTnRoc05nRFFBRVFKSWQ1VVZmVm5EMzBNSWlKeWdhRlBMbVVIOU1BMmJkck0xRFJ0aXMxbTYrOEkvMjdkdW1IbzBLR29YNysrYy9tLy92b0xLMWFzUUhSMGRNNndYNnNveWx2eDhmRW5kUG9ZUkVTVUEwT2ZDcFFkMklOYXRXbzEwOC9QYjdMTlpodXdaY3NXdzdadDIvRDAwMC9qaVNlZXdJNGRPeEFkSFEyNzNRNEFkaW5sR2lubFcwZU9IRG1wYy9sRVJKUURRNS9jY3ZUbzBmOENHR0l5bVdZQ21HeTMyd2R0M2JyVnNIWHJWc2NpZGdDckFieHR0VnBQNlZVbkVSSGxUOUc3QVBJdUZvdmxsTVZpR1NxRWFBcGdCWUJyUW9oSWc4RndyOFZpZWNaaXNURHdpWWpLS1lZK0ZZdXFxcWN0RnNzd0FMZElLWWNkUG56NEY3MXJJaUtpZ2pIMGlZaUlmQVJEbjRpSXlFY3c5SW1JaUh3RVE1K0lpTWhITVBTSmlJaDhCRU9maUlqSVJ6RDBpWWlJZkFSRG40aUl5RWN3OUltSWlId0VRNStJaU1oSE1QU0ppSWg4QkVPZmlJaklSekQwaVlpSWZBUkRuNGlJeUVmNDZWMEFlUWNwcFN4c2tmeG1DQ0ZFS1pkRFJFVEZ3SlkrRVJHUmoyRG9FeEVSK1FpR1BoRVJrWTlnbno0VlM1czJiWEQ3N2JlN25IZjI3Rm5FeDhkN3VDSWlJaW9NUTUrS3hkL2ZIOXUyYlhNNUx5UWt4TVBWRUJHUk94ajZWQ3haV1ZubzA2ZFB2dk9JaUtqOFllaFRzZmo3KzJQRGhnMHU1N0dsVDBSVVBqSDBxVml5c3JMUXZYdjNmT2NSRVZINXc5Q25ZbG13WUFGQ1EwTmR6anR3NElDSHF5RWlJbmN3OU1sdEowK2V4Smd4WTF6T3UzRGhBdXJVcVpObmVreE1URm1YUlVSRWJtTG9rOXZ1dWVjZVo0aHYzYm9WTld2V1JQdjI3V0czMjlHMmJWc0dQQkZST2NmUXB5SkxTa3JDb2tXTE1HUEdqRnpUYis3ajc5T25Ed1lNR09ESjBvaUlxQUFNZlNxU2xKUVVqQjgvSHNIQndaZzNieDR1WGJxRWh4NTZDQUR5dlc2ZmlJaktCNFkrdVMweE1SR3Z2UElLSG5yb0lVeWNPQkYvL1BFSGxpOWZqaVZMbHNEUHp3OGRPM2FFb2lpUVVrTFROTmhzTnV6YnQwL3Zzb21JS0J0RG45eldxRkVqdlBycXE4NldmY09HRFRGejVrem5mQ21sTS9BQmdIZlVKU0lxWHhqNjVMYWdvQ0JuNExzaWhJQVFBb3JDK3pnUkVaVkgzRHNURVJINUNMYjB5UzBpKzFpOTBXanNMSVQ0cHFCbHBaU2RyVmJyTHM5VVJrUkU3bUpMbjRwRVVaUzlVc3FrQWhhNVZMMTY5YjBlSzRpSWlOekcwS2NpVVZVMVN3aFIwTFY1MjJKalkyMGVLNGlJaU56RzBLY2lFMEpzem0rZW9pajV6aU1pSW4weDlLbklrcE9UdndXUTRtSld5cFVyVjlpWFQwUlVUakgwcWNoT25UcVZJYVhjN21KVzlLbFRwekk4WGhBUkVibUZvVS9Ga3M4aGZoN2FKeUlxeHhqNlZDeENpQjBBMG5KTVNoTkNmSzFYUFVSRVZEaUdQaFdMcXFwcEFKejMwaFZDZkpVOWpZaUl5aW1HUGhXYmxOSjVPRi9UTkI3YUp5SXE1eGo2Vkd3QkFRRmZPaDRIQlFWOVdkQ3lSRVNrUDRZK0ZWdGNYRndLZ08wQW9nOGNPSkNxZHoxRVJGUXdqcjFQSmJWWkNDSDFMb0tJaUFySDBQY2lScU14VGdqUlZ1ODZiaWFsaE1sa1dxbDNIZGxzVXNvbnJWYnJ0M29YUWtSVTN2RHd2aGNwajRGZkR2a0JlRVB2SW9pSXlpTzI5TDJRcXFwNmwxQXVMVjI2Rk11V0xZTVFncTE4SWlJWDJOSW5JaUx5RVF4OUlpSWlIOEhRSnlJaThoRU1mU0lpSWgvQjBDY2lJdklSREgwaUlpSWZ3ZEFuSWlMeUVReDlJaUlpSDhIUUp5SWk4aEVNZlNJaUloL0IwQ2NpSXZJUkRIMGlJaUlmd2RBbklpTHlFUXg5SWlJaUg4SFFKeUlpOGhFTWZTSWlJaC9CMENjaUl2SVJESDNLNWZ6NTgralJvd2MwVGRPN0ZDSWlLbVYrZWhkQTVVdmR1bld4ZGV0V3Zjc2dJcUl5d0pZK0VSR1JqMkRvVXk3SGpoMkQyV3hHV2xwYWtlWVZaemtpSXZLc0NuRjQzMmcwZml5RVVBQW9RZ2hGU2lseVBGWUFpQnlQRlNHRWNEek8vaWR5UE03MVhFcXBDQ0ZFanNjRkx1L08rMHNwaGFOZWQyckk4WnlJaUtqWXZEcjBwWlJKUW9pYVFvamhPYWFoS0k4TGN5UHY4ejR1b0taQ0g3dXpudklrSkNRRW1abVp6dWNQUC93d0FLQlpzMlpZczJaTmtaY2pJaUo5ZUhYb0ErZ0tvQ1VBVFVxcENTRTBBTkx4V0FpaGFab21jenpXaEJBeXgyTk5DQ0VkanhWRjBleDJ1OHp4V0JOQ1NNZGpSVkUwSVlSMFBNNDUzMmF6YVFhRFFSTkNTTWRqZzhHZ1pXUmtTSVBCb1BuNStXbVptWm1hb2lqU3o4OVB5OGpJMFB6OS9iV0FnQUR0NnRXck1pQWdRQXNNRE5SU1UxTTFmMzkvV2JWcVZlM2l4WXRhN2RxMXRkcTFhOHVOR3pkcUpwTkpsMVBxRHg0OENPREdZZnVJaUFqczI3Y1BRVUZCeFY2T2lJajA0ZFdoYjdWYUR3STRxSGNkUkVSRTNvQW44aEVSRWZrSXIyN3BrMmUxYU5FQ3FxcVcybkpVTkxMZ2sxR21aZjl6U1hqYmlTUkVWQ1lZK3BRTEE1dUlxT0xpNFgwaUlpSWZ3ZEFuSWlMeUVUeThUK1JsT25ic21HZmExYXRYRVJBUWdJQ0FnRnpUZS9ic2lkR2pSM3VxTkNJcTV4ajZSRjVtOSs3ZHVaNXYyYklGYTlldXhjY2ZmNHlhTld2cVZCVVJlUU9HUHBHWHlzakl3Tnk1YzNIczJESDgrdXV2aUk2T1JtSmlJb1lQSDQ1Nzc3MVg3L0tJcUJ4aW56NlJGNHFMaTBPL2Z2MlFscGFHeU1oSUFFQy9mdjN3d0FNUDRLV1hYc0xFaVJQeCsrKy82MXdsRVpVM0RIMGlMM0xtekJtODhNSUxlUDMxMS9IODg4OWo1c3lacUZ5NU1nREFZRENnVjY5ZStQenp6OUdnUVFQMDc5OGY4K2JOMDdsaUlpcFBlSGlmeUl0VXIxNGRKcE1KczJmUHpuVmZndzRkT2podjVCUVlHSWhSbzBhaGE5ZXVISE9CaUhKaDZCTjVrWm8xYTJMNDhPRUlEZzVHMWFwVmM4M3IzTG16ODNGcWFpb09IRGlBWHIxNmVicEVJaXJIR1BwRVhralROT3pZc1NQUEpYb09aclBad3hVUmtUZGduejRSRVpHUFlPZ1RFUkg1Q0I3ZUovSlMzYnQzMTdzRUl2SXlESDBpTDlTaFF3ZTgrKzY3OFBOei9TZjg2cXV2UWxGNElJK0ljbVBvRTNtaE9YUG1GRGgvMXF4WkhxcUVpTHdKbXdKRVJFUStncUZQNUNXRUMyYXplYnJaYkliWmJKN3VhcjZEM3JVVFVmbkF3L3RlaU5kZ0V4RlJjYkNsNzBXa2xMRjYxK0FGYkZMSy9Yb1hRVVJVSHJHbDcwV3NWdXVqZXRkQVJFVGVpeTE5SWlJaUg4SFFKeUlpOGhFTWZTSWlJaC9CMENjaUl2SVJESDBpSWlJZndiUDNxVVJNSnROUUFPMzByc09IamRDN0FDTHlIZ3g5S3FuRkFDcnBYWVN2azFKZTByc0dJaXIvR1BwVVVwVUFRRXI1dk42RitMQk11OTIrWHU4aWlLajhZK2hUcWJCYXJVdjByb0dJaUFyR0UvbUlpSWg4QkVPZmlJaklSekQwaVlpSWZBUkRuNGlJeUVjdzlJbUlpSHdFUTUrSWlNaEhNUFNKaUloOEJFT2ZpSWpJUnpEMGlZaUlmQVJEbjRpSXlFZHdHRjV5Vzh1V0xlL3c4L09iNG1xZXlXVEtOUXl2eldaN015RWg0VS9QVkVaRVJPNWc2SlBibWpadGV1N1VxVk05aEJCMVhjeDIzdUpWU25tK2FkT21veElTRWp4WUhSRVJGWWFIOThsdEd6ZHV0Q3VLOHJrYmkyN1p1SEdqdmN3TElpS2lJbUhvVTVGb21yYlpqY1hjV1lhSWlEeU1vVTlGb2lqS1hpbGxVZ0dMWEtwZXZmcGVqeFZFUkVSdVkraFRrYWlxbWlXRTJGYkFJdHRpWTJOdEhpdUlpSWpjeHRDbkloTkM1SHY0WGxFVUh0b25JaXFuR1BwVVpNbkp5ZDhDU0hFeEsrWEtsU3U3UEYwUEVSRzVoNkZQUlhicTFLa01LZVYyRjdPaVQ1MDZsZUh4Z29pSXlDME1mU3FXZkE3eDg5QStFVkU1eHRDblloRkM3QUNRbG1OU21oRGlhNzNxSVNLaXdqSDBxVmhVVlUwREVPTjRMb1Q0S25zYUVSR1ZVd3g5S2pZcHBmTnd2cHVEOWhBUmtZNFkrbFJzQVFFQlh6b2VCd1VGZlZuUXNrUkVwRCtHUGhWYlhGeGNDb0R0QUtJUEhEaVFxbmM5UkVSVU1ONWxqMHBxc3hCQzZsMEVFUkVWanFGUHhXSTBHbXNMSVQ0RUVDNmwvTVZvTkg1bHRWb3Y2bDBYRVJIbGo0ZjNxVWlhTjI4ZVlEUWEveU9FT0FrZ1BIdHlZeUhFU1pQSk5LNTU4K1lCZXRaSFJFVDVZK2lUdTRUSlpPb2FHQmg0VEFneEIwRDF0bTNiNHEyMzNrSndjREFBVkFjd056QXc4SmpKWk9vS1FPaGFMUkVSNWNFZE14WEthRFRlSjRTWUIrQmZBSERISFhkZzNMaHhlT1NSUnlDRWdKUVNlL2Z1eGJ4NTgvRG5uMzg2WHJaVFNqbk9hclgrcEZ2aFJGVGhtRXdtQ1FBV2k0WDVWUXpjYUpTdnRtM2IxckxaYkc4QWVCNkFJU2dvQ004Kyt5ejY5dTJMZ0lDOFIvRXpNek1SRlJXRjVjdVhJeTB0RFFEc0FCWlhxbFJwMnNHREI1TThXandSVlVnTS9aTGhScU04ekdhenY2WnBJNFVRMHdIVUVFS2dlL2Z1R0RWcUZHcldyRm5vNjVPU2t2RGhoeDlpMjdadGtGSUN3R1VwNVRSRlVaYW9xcHBWMXZVVFVjWEYwQzhaYmpUS3hXUXlQUUZnTG9CbTJjOHhZY0lFTkczYXRNanJPbkhpQkdiUG5nMkx4ZUtZZEJ6QU9JdkZ3akg2aWFoWUdQb2x3NDFHQUlBMmJkbzB0ZHZ0YzRVUVR3RkEvZnIxTVhic1dIVHMyQkZDRlAvWFJFcUpYYnQyWWNHQ0JmanJyNzhjazc5VUZHVjhmSHo4aVZJb25ZaDhDRU8vWkxqUmZGeUxGaTFxK1B2N3Z3N2dSUUIrbFN0WHhyQmh3ekJnd0FDWC9mYkZsWm1aaVRWcjFtREZpaFc0ZnYwNkFOZ0FMTkkwYmNhUkkwZXVsTm9iRVZHRnh0QXZHVzQwSDlXaFF3ZS8xTlRVWjZXVU13SFVBb0NubjM0YUw3NzRJdjd4ajMrVTJmdGV2SGdSSDN6d0FiWnYzKzZZOUQ4cDVkVHExYXN2ajQyTnRaWFpHeE5SaGNEUUx4bHVOQjlrTkJvN0NTSG1BN2dmQUZxMWFvVUpFeWJndnZ2dTgxZ05QLzMwRTJiUG5vMmpSNDg2SmgwRE1OWmlzZXoyV0JGRTVIVVkraVhEamVaRFRDYlQzVUtJMlZMSzdnQlF0MjVkdlBUU1Mvalh2LzVWb243NzRwSlNZdWZPblZpd1lBSE9uei92bUx3VndNc1dpK1dVeHdzaW9uS1BvVjh5M0dnK3dHdzJWNWRTVGdZd0ZvQi9ZR0FnSWlJaU1HalFJQVFHQnVwZEh0TFQwL0hwcDUvaWswOCtRVVpHQmdCa0Fsamc3Ky8vWnZhZC9JaUlBREQwUzRvYnJRSUxEdzgzbkQ1OStoa0Fid0tvQXdCUFB2a2tSbzhlamJwMTYrcGJuQXZuejUvSG9rV0xFQk1UNDVoMFFRZ3h1WEhqeHA5czNMalJybWR0UkZRK01QUkxoaHV0Z2pJYWpZOG9pakpmU3RrYUFKbzNiNDZYWDM0WkxWcTAwTHUwUWgwN2RnenZ2LzgrRWhNVEFRQkNpQ09hcHIxa3RWcS8wN2swSXRJWlE3OWt1TkVxbUpZdFd6Ynk4L043SDBBWUFOU3VYUnRqeG96QkUwODhBVVh4bnZzcmFacUdtSmdZTEZxMENCY3YzcmhqcnhCaVUxWlcxaXNKQ1FsbmRDNlBpSFRDMEM4WmJyUUtJalEwdEdwYVd0cXJRb2ovQUtnVUVCQ0F3WU1ISXlJaUFwVXJWOWE3dkdKTFMwdkRxbFdyc0hyMWFtUm1aZ0pBaHBSeWJsQlEwS3dEQnc2azZsMGZFWGtXUTc5a3VORzhuMkl5bVFZRG1BV2dIZ0Q4NjEvL3dwZ3hZM0RiYmJmcFcxa3BPbmZ1SEJZc1dJQnZ2dm5HTWVsdkFLOWFMSmJWQURUOUtpTWlUMkxvbHd3M21oZHIwNlpOcUtacDh3RzBBWUJtelpwaHdvUUphTjI2dGM2VmxSMnIxWXJaczJmajU1OS9ka3lLVnhSbGJIeDgvQUU5NnlJaXoyRG9sd3czbWhjeW04ME5wSlR2QXVnTEFMVnExY0tMTDc2SXJsMjdlbFcvZlhGcG1vYm82R2g4OE1FSFNFcHkzckYzblJCaW9xcXF2K3RaR3hHVkxZWit5WENqZVpHV0xWdmVZakFZSmdvaFhnWVE2Ty92andFREJtRFlzR0VJQ2dyU3V6eVBTMHRMUTJSa0pOYXVYWXVzckN3QXVDNmxmTjl1dDcrWGtKQndUZS82aUtqME1mUkxoaHZOT3lnbWs2ay9nSGNBM0E0QUhUdDJ4Tml4WTNINzdiZnJXMWs1Y1Bic1djeWZQeCs3ZHp0SDhEMExZS0xGWXZrTWdOU3ZNaUlxYlF6OWt1RkdLK2ZNWm5NN0tlVUNBTzBBNE41Nzc4V0VDUk5nTnB0MXJxejhpWStQeDV3NWMvRGYvLzdYTWVtUW9pZ3Z4Y2ZILzZCblhVUlVlaGo2SmNPTlZrNjFhdFhxZG9QQjhBNkFnUUJRbzBZTmpCbzFDdDI3ZC9lSmZ2dmkwalFOVzdkdXhVY2ZmWVRMbHk4N0puOXF0OXRmUFhyMDZGazlheU9pa21Qb2x3dzNXamtURWhKU09UTXpjNEtVY2hLQUlEOC9QL1RyMXcvRGh3OUhsU3BWOUM3UGExeTllaFhMbHk5SFZGUVViRFliQUtSSktXY0ZCZ2JPT1hqdzRIVzk2eU9pNG1Ib2x3dzNXdmtoVENaVEh3RHZBV2dBQUk4ODhnakdqaDJMQmcwYTZGdVpGL3Y5OTk4eGYvNTg3TjI3MXpIcE53Q3ZXQ3lXaldCL1A1SFhZZWlYRERkYU9XQXltY3dBNWdONENBQ2FOR21DOGVQSG8xMjdkdm9XVm9IRXhjVmh6cHc1T0gzNnRHUFNmZ0JqTFJhTHFtTlpGWTZVc3RoZnBJUWU5M2NtcjhQUUx4bDJEdXNvT0RpNG5zbGtXZ0hnTUlDSHFsZXZqa21USmlFcUtxcklnWitVbEFSTisvK0I2VFJOdzIrLy9RWUFzTnZMNWdaMVVrckV4c1lXdXR6cDA2ZHoxYWFIZHUzYUlTb3FDcE1tVFVMMTZ0V0JHMSt3RHB0TXBoWEJ3Y0gxZEMyT2lNaERHUG82Nk5DaFE2RFpiSjVrdDl0UEFoaHFNQmhFLy83OXNYWHJWb1NIaDhOZ01CUjVuYSs5OWhxKy92cHI1L1ByMTY4alBEd2NBREJwMGlSOC9QSEhlWUozeVpJbEx0ZTFkT2xTdDBKYTB6U01IeisrME9YNjlPbUQ5UFQwUE5PbGxOaTBhUk9PSGoxYTRPdVRrNU94WThlT1F0K25NQWFEQWVIaDRkaTZkU3Y2OWVzSGc4RWdBQXkxMiswbnpXYnpwQTRkT2dTVytFMklpTW94aHI1bkNhUFJHSmFhbXZxVGxISVdnQ3Fob2FIWXNHRUR4bzhmait2WHI2TkhqeDVGYmhVbkppYmk0c1dMZVB6eHg1M1RLbGV1REx2ZERpa2wzbnp6VGZ6MjIyK3dXcTI1WGhjWkdlbDhmT0xFQ2F4YXRRb0FzR3paTXR4OGxIYkJnZ1Y0OHNrbmMvM3IyclVyQU9TWi91U1RUeFphODhtVEp6Rml4QWlzVzdjT2ZuNStCUzZibFpXRldiTm00ZENoUTRXdUZ3RFdyVnVIYnQyNm9XM2J0Z2dQRDhjUFArUytZcTlhdFdxWU1HRUNObXpZZ05EUVVBQ29JcVdjbFpxYStwUEpaT29GZG5zUlVRWEZuWnVIdEc3ZHVyV2lLUE1CUEFJQWQ5MTFGOGFQSDQ4SEgzeXd4T3QrNFlVWDBLZFBIOVN0V3hjR2d3SDMzbnN2VWxOVDhkaGpqK0dkZDk3QjVjdVg4ZmZmZitQdnYvOUdqeDQ5WURRYUFRREJ3Y0Y0NTUxMzBLbFRKM3o4OGNldzJXeDQvdm5uWVRhYjhjTVBQeFI2eE1GdXQ2TnQyN1pRMVlLN3hjMW1NL2J0MjRlZ29DQ2NPSEVDcTFldnh2ZmZmNDhoUTRhZ2YvLytDQWdJeUxWOGNIQXc2dGF0QytER2pYWnV2bkZRem1tUmtaSE9aUjArK3VnamRPellFWFhyMXNYNjllc1JGUldGblR0M29sS2xTaTdyTzNEZ0FPYk9uWXRmZi8wVkFDQ2xqSlZTamp0eTVNaVJBajhZNWVIbzArL1lzV09lZVZldlhrVkFRRUNlbjNmUG5qMHhldlJvOXVtVFc5aW5YeklGTjdHb3hGcTJiRm5IejgvdlRRRERBWWlxVmF0aTVNaVI2TjI3ZDZFdFhIZnMyYk1Id0kwei9RY1BIb3o3N3JzUE8zZnVSTldxVlNHbHhGZGZmWVU3Nzd3VHQ5MTJHMXEwYUlHNzdyb0x4NDRkYzdiNkl5TWpVYTllUGV6Y3VSTlhybHpCRjE5OEFRRE9WandBakJneEFqMTY5Q2hSbmVucDZSZzVjaVRPblR1SDhQQndUSnc0RWRXcVZjdDMrZTNidHdNQVFrSkNuSThkWEUzTDZZVVhYbkEram9pSXdNY2ZmNHlrcEtSODd6b1lHaHFLZHUzYVllUEdqVmk2ZENsU1UxTTdDQ0VzSnBOcHVjMW1tNUtRa0hDaEtKK1ZrSE4wUkFEQWxpMWJzSGJ0V256ODhjZW9XYk9tVGxVUkViOHBsWkhtelpzSEJBWUdqcEZTVGdWUVRWRVU5TzdkR3lOSGpuU2NTSmJIc1dQSEVCRVI0V3dWdTJQMDZORTRlZklrQWdJQ1VLOWVQU3hac2dSQ0NBZ2gwS3RYTHl4Y3VCQjMzSEdIYzNsTjA3Qmh3d1prWldWaDRjS0YrT0NERDdCNzkyNGNQMzRjcTFldkJvQjhXL281dndnNHVHcUpkKy9lSGM4Kys2enp1YU9sZi9yMGFUUnIxcXpRTHp2QndjSG8xcTBiamgwN2hsOSsrUVdOR3pmT05UL250QTBiTmhTNHJyMTc5K0s5OTk1RGRIUzBXNE1hWGJseUJVdVdMTUhtelpzZDNTd3BRb2laNmVucEN4TVRFek1MWFlHUHUvbnMvWXlNRE15ZE94ZkhqaDNEaVJNbk1HYk1HQ1FtSm1MNDhPRzQ5OTU3YzcyV0xYMXlCMXY2SmNPV2ZobXBWS25TQVNsbEcrREdtZVBqeDQ5SGt5Wk5pclNPVFpzMllkYXNXUzdueGNiR29tclZxbmozM1hlUm5wNk93WU1IWS9Ma3lWQVVCY25KeWZqamp6OGdoTUFubjN3Q204MkdQLzc0QStmT25jUEREeitNYTlldU9WdnU3ZHExdy9yMTY5R3ZYNzlDNjdtNWRlMDR2SjlmcXp2blVNRVBQL3h3b2V1UGpJeDAzaFo0NnRTcEFHNjA2bThPZGxmVFhGRlZGVys5OVJabXpacmw5aWlHdDk1Nkt5Wk5tb1R3OEhETW1UTUhjWEZ4MWFTVTcxZXFWT25mSnBPcFRmWmlFb0NXL2I5MDU3bVVVaE5DT09kSktXWE81MElJbVIyWVJYMnVBWkEzUDg5K1R5bUV5UGQ1VVQ5RFFjK0ZFSnFtYWJrQ1B5NHVEdSsrK3k2YU4yK095TWhJUFBUUVEralhyeCsyYjkrT2wxNTZDUzFidHNTb1VhTTREZ1dSQnpIMHk3SGV2WHVqZCsvZUJTNFRGQlNFdDk1NkM3MTc5MGJEaGcyeGZmdDJMRnUyREhmZWVTZUVFRWhQVDhkVFR6MkZPblhxSUMwdERhMWF0Y0pYWDMyRjVzMmJPOWN4WmNvVTNIcnJyUVcrejgydGZMdmRqZ3NYTHJpY0J3Qmp4NDUxOXZYbjdOUGZ0R2tUOXV6Wmd3OC8vTkN0YlFEY09QdS9xQzVldklqeDQ4ZGo5dXpaWlhHZkFnR2dTSmRZM055SXZmbjV6U2RPbHZTNU8rOVptcVNVenZXZk9YTUc3Ny8vUGs2ZlBvMEpFeWJnc2NjZWN5NW5NQmpRcTFjdlBQWFVVNGlNakVULy92MFJGaGFHY2VQR2xWbHRSUFQvR1BwbEpDTWpJelF3TUhDMGxQTDF1TGk0YW4zNzlrVllXQmhHamh4WmFNQVd4ZmJ0MjdGcjF5NEF3S0JCZzlDM2IxOW52L3o2OWV2eCsrKy80NEVISHNCcnI3MEdmMzkvdEdyVkNrODk5VlN1ZGFTbXBtTEFnQUc1cHVVTThnOC8vREJYYTE3VE5FeVpNZ1huejU5SFlHQWd4bzBiaDd2dnZodDJ1eDFidG16Qmd3OCttTy9kLzdwMzc0N1BQdnNNVzdkdWRYbWVnTTFteTlXdDhPV1hYK2JwQTA1T1RpNTB1eHc1Y2dTTkd6ZEdtelp0Q2wwMnB5dFhybUR4NHNYWXNtVkx6c1A3TTlMVDB4Y2xKaVptQVJEaDRlSGk0c1dMNHVMRmkwcEdSb2E0NDQ0N1JFWkdocmgyN1pwaXQ5dkZyYmZlS213Mm04akl5RkRzZHJ1b1VxV0tzTnN5UUdHMEFBQWdBRWxFUVZUdElpc3JTN0hiN2FKeTVjckNack1wbXFZSlRkT0VsRkw0Ky9zcmpzZWFwZ2wvZjMvRjhWaEtLZno4L0JRcHBYTit6dWNHZzhINXVCalBGWVBCSUFwNm52MGE1M01BUWxFVVY4OFZBSjlXcjE0ZEpwTUpzMmZQenRWTjFhRkRCK2NYZzhEQVFJd2FOUXBkdTNZdDlFUlFJaW85N0JNcFk5a244czBFOEN5eVQrUWJNV0lFd3NQRDgvUnQzOXluNzg3aC9iaTRPUHo0NDQ5bzFLZ1JHalZxaER2dnZOTzUzbDkrK1FWang0NUZ3NFlORVJRVWhNbVRKeU16TXhQLytNYy9BTnpvT3o5OCtIQ2VkUmQwOXY3VnExY3haY29VM0gvLy9SZzZkQ2pPbkRtRG5UdDNvbkhqeGxpK2ZEbHExYXFGRjE1NEFhMWF0Y3ExdnB6bktSdy9maHdqUm96QTFLbFRjN1VDZ1JzdDlBRURCbURuenAzbzJyVXJybHk1Z2pwMTZ1UmE1dkxseTRVT0RKU1Nrb0xMbHkralljT0crUzZUazgxbXc0WU5HN0JzMlRLa3BxWUNOdzVkTDdmWmJGTjVJcC83Y3ZicEJ3Y0hvMnJWcXZrdW01cWFpZ01IRGpqUDVtZWZQcm1EZmZya0ZZeEdZeXVqMGJqSFpESkprOGtrZS9YcUpmZnYzeTl6U2toSWtDYVRTVjY3ZGswVzFmbno1MlZNVEl6Y3RtMmJjOXFlUFh0a2NIQ3dmUDMxMTZXbWFWSlZWVGxzMkREbi9EWnQycmhjbDhsa2tqYWJMYy8wYjcvOVZ2YnYzMSsyYTljdTEvVGx5NWZMSGoxNnlKOS8vam5mOVYyN2RrMm1wS1RJVHo3NVJDWWxKY2xEaHc3Sjl1M2J5M2ZlZVVlbXBLUTRsNDJMaTVORGh3NlZVa3BwdDl2bG1ERmpaRlJVbE5RMFRVb3BaVXhNakh6cXFhZGtmSHg4Z2R2RFlySEkxYXRYRjdpTXcvNzkrMlhQbmoybDQyZGpOQnIzR0kzR1ZvWC9WT2xtTi8vY016SXk4dDN1TjgvWHUzYnlEbzYvVTczcjhGWWNuTWREckZiclVhdlYyaEZBbUJEaXpLKy8vb294WThaZ3pKZ3h6dXZEaTJQSmtpWG8wcVVMUm80Y2ljT0hENk5XclZyNDdydnY4TXd6ejJERmloVjQvdm5uY2Zqd1ladzdkdzdIang5SHMyYk5pdndlZHJzZHp6enpERFpzMklDNWMrYzZyM2RQVDAvSEYxOThnZkR3Y0R6eXlDTllzR0FCdnYvKysxekQvbVptM2pqaC9iMzMza09YTGwyUW1KZ0lmMzkvdEd2WERxdFhyOGFKRXlmUXBVc1h2UC8rK3poNzlpeCsrT0VIdEd6WkVnQ2dLQXJlZmZkZEhEMTZGTTg4OHd5R0R4K082T2hvUkVaR0Z0cFBiN0ZZc0czYnRnS1hPWFBtREVhUEhvMHhZOFk0aGl6K0JVQXZxOVhhMFdxMUZqeE1JQkdSRjJLZnZtZEppOFd5cFVPSERsOGxKeWUvSklTWWN1REFnU3FIRGgxQ256NTk4Tnh6enhXNWY3TlRwMDdvMWF1WDh4RDRxRkdqY1BYcVZRd2NPQkNkTzNlR0VBTCsvdjdvMTY4Zk5FMXpPZlN1cXhIMGN2YnAzM25ublhqampUZlFvRUVEWkdabUlqTXpFMU9tVE1HQkF3ZlFzbVZMZE96WUVXUEhqc1grL2Z1eGFORWlUSnc0RWN1V0xVT3paczF3NXN3WitQbjVJU0FnQUZGUlVibjYraHMyYklnVksxWWdOallXTVRFeDhQZjN4eGRmZklGNTgrWWhJeU1EUC83NEk3Ny8vbnY4K09PUHFGKy92dk1xaEtpb0tCaU5SbWQzaHFzejg0Y05HNFpodzRhNTNHWXBLU2xZdW5RcE5telk0T2kzdnlxbGZMTjY5ZW9MWW1Oajg0NFhURVJVUWJCUFJFZkJ3Y0gxN0hiN1d3Q0dBaERWcWxYRDg4OC9qN0N3c0dLTnZ3L2NHSE8vY3VYS2VhWW5KeWNqTXpNVHRXdlh6dm4rTHZ2MEM1S1dsb2F4WThlaVk4ZU9lUExKSjEyT09mRG5uMy9tR2h2Z3dvVUxlZnJsWGZubGwxK3diTmt5REJvMENDTkhqc1EvLy9sUGhJU0VvSFBuenM3THVuNzk5VmZzM2JzWEZvc0ZmLzMxRjFhdlh1M3k4N3BpdDl1eGVmTm1MRjY4R0NrcEtjQ055ODArTVJnTWt3OGZQdnkzV3l1aEF1VThURzgybXd2OHVWKzRjQUVIRHg1a256NFZDZnYweWV1WlRDYXp5V1RhNStpckNnOFBsNGNPSFhLclA3cWljZlRkdXpxbm9DUU9IVG9rdzhQRG5mMzJKcE5wbjlsc051bjlzNjlvY203ei8vem5QeklyS3l2Zm44bWtTWk55emRlN2R2SU83Tk12R1g1VEtqK0V5V1FLQi9BK2dBWUEwTDU5ZTR3Yk40NkRsNVRBNzcvL2pubno1dUc3Nzc1elRQcE5DUEd5cXFxYmNLT2xUNldvSk9ITmxqNjVneTM5a3VGR0syZENRa0lxcDZlbmp4ZEN2QW9neU0vUEQzMzc5c1d6eno2TEtsV3E2RjJlMTBoTlRjWHk1Y3V4YnQwNjJHdzJBTGdHWUZhbFNwWG1Iang0OExyTzVWVllESDBxYXd6OWt1RkdLNmRhdFdwMXU4RmdtQVZnRUFEVXFGRURMN3p3QW5yMDZPSDJrTEsrU05NMGZQNzU1MWk4ZURFdVg3NE1BQkJDck5ZMDdWV3IxZnFYenVYNVBKUEpGQXZnRVVWUkhvMlBqNC9WdVJ6eVFnejlrbUY2bEZOSGp4NDlhN0ZZQmdzaEhnQnc2UExseTNqcnJiY3dZTUFBam1DV2ovajRlUFR2M3g5dnYvMjJJL0FQS29yU1RsWFZJUXg4SWlKZXNsZnVxYW9hQitCQms4blVIOEM3Ly8zdmYyOS83cm5uOE9pamoyTGN1SEg1RG5mclM4NmVQWXQ1OCtZNWJ6TXNoUGdUd0VSVlZhUEFmbnNpSWllMjlMMkR0RmdzYTIwMlcxTXA1UXdBNlh2MjdFRllXQmdXTFZxRXRMUTB2ZXZUeGJWcjE3Qm8wU0tFaFlVNUF2ODZnT2xaV1ZuL1ZGWDFNekR3aVloeVllaDdrWVNFaEd0V3EzV2FFS0twRUNJcUt5c0xLMWV1UlBmdTNiRnQyemJIUURNVm5xWnB6aHYyckZ5NUVsbFpXUkJDUkJrTWhxWVdpK1dOaElTRWEzclhTRVJVSGpIMHZaQ3FxcitycXRwZjA3UlFBUEZKU1VtWU1XTUdCZzBhQkt2VnFuZDVaY3BxdFdMZ3dJR1lPWE1ta3BLU0FDQmUwN1JRVlZYN0h6NTgrQSs5NnlNaUtzL1lwKy9Gamh3NThqMkFkbWF6ZVpDVWN0YlBQLzk4Mi9EaHcvSFlZNC9ocFpkZXdtMjMzYVozaWFYbXI3Lyt3b0lGQy9EdHQ5ODZKcDBUUXJ5cXF1cW51SEZIUENJaUtnUmIrdDVQVTFWMVZVWkd4cjBBM2dhUThjMDMzNkJYcjE1WXZIaXgxL2YzcDZXbDRhT1BQa0pZV0pnajhETUF2SjJSa1hHdnFxcXJ3TUFuSW5JYlE3K0NTRXhNdkdxeFdDYmJiTFptUW9oTm1abVpXTDU4T1hyMTZvVXZ2L3pTNi9yN05VM0Q5dTNiMGF0WEwwUkdSanJ1MXJmUlpyTTFzMWdza3hNVEU2L3FYU01Sa2JkaDZGY3dDUWtKWjFSVkRaZFNkaEJDSExsNDhTSmVmLzExUkVSRTROaXhZM3FYNTVhRWhBUkVSRVJnMnJScHVIanhJZ0JZcFpTUFdDeVdQZ2tKQ1dmMHJvK0l5RnN4OUNzb3E5VzZ0M0hqeG0yRUVNOEN1SkNZbUlpSWlBaE1uandaNTgrZjE3czhsODZmUDQvSmt5ZGo2TkNoU0V4TUJJQUxVc3JoVFpvMENiWmFyZDhWOW5vaUlpb1lRNzhDMjdoeG8xMVYxZVgrL3Y3M0FIZ1BRT2FPSFR2UXMyZFBMRnUyRE9ucDVlUFc4ZW5wNlZpMmJCbDY5dXlKSFR0MkFFQW1nUGY4L2YzdnNWcXRrUnMzYnJUclhDSVJVWVhBMFBjQmNYRnhLUmFMWmFJUTRqNEFXek15TXJCMDZWTDA2dFVMTzNic2dGNTNOWlZTWXNlT0hlalZxeGVXTGwyS2pJd01BUGhjQ0hHZnhXS1pHQmNYbDZKTFlVUkVGUlJEMzRlb3FucmFZckgwQk5BSndESEg0ZlJodzRZNURxZDdUR0ppSW9ZTkc1YXp1eUVCUUNlTHhkSkxWZFhUSGkyR2lNaEhNUFI5a01WaTJWMnRXaldUbFBKNUFQODdldlFvQmc4ZW5QUEV1VEp6OGVKRlRKczJEWU1IRDhiUm8wY0I0SDhBUmpacDBzUmtzVmgybCttYkV4SDVPSWErajRxTmpiVlpyZFlsbXFiZEEyQWVBTnYyN2R2UnMyZFByRml4d25HSlhLbkp5TWhBWkdRa2V2YnNpZTNidHdPQVRRZ3hWOU8wZXl3V3kxTDIyeE1SbFQyR3ZvODdjdVRJRll2RjhoOUZVZTRIOE9YMTY5Zng0WWNmT2dmREtXbC92NVFTMzM3N0xjTEN3dkRSUngvaCt2WHJBTERkYnJjM1YxVjEvSkVqUjY2VXh1Y2dJcUxDY1JoZUFnREV4OGVmQU5EVlpESTlEbURlWDMvOTFXeml4SWt3bVV5WU1HRUNtalp0V3VSMW5qaHhBck5uejRiRlluRk0ra2tJTVU1VjFaMmxXRG9SRWJtSkxYM0t4V0t4ZkMyRWFBVmdOSURMRm9zRkF3WU15SG1EbTBJbEpTVmg1c3laR0RCZ0FDd1dDNlNVU1FCR1Y2dFdyUlVEbjRoSVB3eDl5a05WMVN5THhmSkJwVXFWN2haQ0xKSlMycmR1M1lydTNidGoxYXBWK2ZiM1oyWm1PbS8xdTNYclZrZ3A3VUtJUllHQmdmZFlMSllQWW1OamJSNytLRVJFbEFORG4vSjE4T0RCSkZWVngwZ3BXd0w0T2kwdERRc1hMa1I0ZURoaVkyT2QvZjFTU3V6WnN3ZTllL2ZHb2tXTEhEZjUrVnBLMlZKVjFURUhEeDUwN3hBQkVSR1ZLZmJwVTZHc1Z1dFBBSjQwbTgxUEFaajc1NTkvM2p0Ky9IZ0VCd2M3Vy9YeDhmRUFBQ0hFZndIOFIxWFZyd0RvTStvUEVSRzV4TkFuZDBsVlZiOXMzcno1TjVVcVZSb0ZZTnJodzRlckh6NTgyREUvR2NBYjZlbnBIeVVtSnBidTlYNUVSRlFxZUhpZmlpUXhNVEhUWXJITWsxTGVJNFJZQWlCTlNybFlDSEczeFdLWno4QW5JaXEvR1BwVUxGYXI5YUtxcXM4RENCSkNQSytxNnYvMHJvbUlpQXJHMENjaUl2SVJESDBpSWlJZndkQW5JaUx5RVF4OUlpSWlIOEhRSnlJaThoRU1mU0lpSWgvQjBDY2lJdklSREgwaUlpSWZ3ZEFuSWlMeUVReDlJaUlpSDhIUUp5SWk4aEVNZlNJaUloL0JXK3VTVzZTVXNyQkY4cHNoaEJDbFhBNFJFUlVEVy9wRVJFUStncUZQUkVUa0l4ajZSRVJFUG9KOStsUXNiZHEwd2UyMzMrNXkzdG16WnhFZkgrL2hpb2lJcURBTWZTb1dmMzkvYk51MnplVzhrSkFRRDFkRFJFVHVZT2hUc1dSbFphRlBuejc1emlNaW92S0hvVS9GNHUvdmp3MGJOcmljeDVZK0VWSDV4TkNuWXNuS3lrTDM3dDN6blVkRVJPVVBRNStLWmNHQ0JRZ05EWFU1NzhDQkF4NnVob2dxb3J2dnZydFNqUm8xYXVTY1pyZmJBUURCd2NIMWNrNi9mUG55NVZPblRtVjRzRHl2eE5BbnQ1MDhlUkpqeG94eE9lL0NoUXVvVTZkT251a3hNVEZsWFJZUlZWQTFhdFNvWWJmYi93S1FaMVJQdTkxK0xzZFRyVWFOR3JjRCtOdGp4WGtwaGo2NTdaNTc3bkdHK05hdFcxR3paazIwYjk4ZWRyc2RiZHUyWmNBVFVhazZmUGp3M3lhVDZUc0FqeFN5Nkw3RGh3OHo4TjNBMEtjaVMwcEt3cUpGaXpCanhveGMwMi91NCsvVHB3OEdEQmpneWRLSXFJS1JVbTRXUWhRVytwczhVa3dGd05DbklrbEpTY0g0OGVNUkhCeU1lZlBtNGRLbFMzam9vWWNBSU4vcjlvbUlpa3ZUdEMwR2cyRmhRY3ZZN2ZiUFBWV1B0K1BkejhndFVrcVptSmlJVjE1NUJRODk5QkFtVHB5SVAvNzRBOHVYTDRlcXFyaDA2Ukp1dWVVV0tJb0NLU1UwVFlQTlpzTytmZnQ0bHozZkpVd20weHdBUVRtbWRRTndHNEJvQUgvbG1MN0JZckhzOW1SeDVEMU1KdE5CQUEva00vdWd4V0o1MEpQMWVETzI5TWx0alJvMXdxdXZ2dXBzMlRkczJCQXpaODUwenBkU09nTWZBSmoxUGs4Q3VBTkF1SXQ1VCtkYVVNb0NXM0xrMjRRUW02V1VMa05mQ0xIWjAvVjRNOTV3aDl3V0ZCVGtESHhYaEJCUUZBVitmbjd3OC9PRHdXRHdZSFZVVHJtelF6NW50VnAvS3ZOS3lHdGxaV1hsKzN1VWxaVzF4Wk8xZUR1R1BoR1ZtY3FWSzM4Rm9NQnJwNFVRa1I0cWg3eFVRa0xDR1FCV0Y3TXMyZlBJVFR5OFQyN0oyUzl2TnB1N1NDbTN1MXBPVVpRdThmSHhYM211TWlyUERodzRrR295bWI3R2piNThsK3gyT3cvUGtqczJBekM2bUVaRndKWStGVmx5Y3ZLM0FGSmN6RXE1Y3VYS0xrL1hRK1dibExLZ0hmTXZSNDRjT2VxeFlzaHJ1ZXE3VnhTRm9WOUVESDBxc2xPblRtWGswOUtQNWpDWWRET2J6UllOd0piUDdNMjRjY0lmVVlGVVZmMFpnUFBjRHlGRVlueDgvQWtkUy9KS0RIMHFsbnpPbU9XM2JzcmoyTEZqbHdHNFBBTEVNNitwS0hJZU5kSTBqYjg3eGNEUXAySVJRdXdBa0paalVwb1E0bXU5NnFGeUw4OE9XZ2p4cDZxcWgvVW9ocnlXOC9lSVh4aUxoNkZQeGFLcWFob0E1MkQ3UW9pdnNxY1I1U0dsM0FwQXl6bE4wN1F0TjA4aktvalZhazBBY0JyQUtZdkZja3p2ZXJ3UlE1K0tqWWZheUYxV3EvV2lsUEs3bXliemQ0YUtTZ0xZbk4zSzU3a2d4Y0RRcDJJTENBajQwdkU0S0Nqb3k0S1dKYnJwY095VnUrKysrNEJ1eFpEWFVoUmxNeS96TEQ2T2swb2xZaktab2dGSWk4V1M3M1hZUkFEUXFsV3IydzBHdzUvWlQ3KzFXQ3lQNlZxUUR6TWFqWEZDaUxaNjErR0xwSlN4VnF2MVViM2VueTE5S3FuTlBLR0czSEgwNk5HenlCN2ZRVkdVMVRxWDQ5TVkrUG9SUW5UUTgvMDVJbDg1NWkzZnhxV1VNSmxNSy9XdW93RFRMUmJMRzNvWFFZQVFZb2FVY3JLVWNwM2V0UkNncXFyZUpmZ1VzOW1zZHdsczZaZG4zaEQ0WG1LYTNnWFFEZGszUjltcXFtcVczclVRK1NLMjlMMEF2NDBYajZxcWVPNjU1d0Jncjk2MWVJSzNIQmtDQUpQSk5GVHZHZ3FqZDk4clVWbGdTNStvZ3ZDV3dQY1dldmU5RXBVRnR2U0pLaGdlR1NxNTh0RDNTbFFXMk5JbklpTHlFUXg5SWlJaUg4SFFKeUlpOGhFTWZTSWlJaC9CMENjaUl2SVJESDBpSWlJZndkQW5JaUx5RWJ4T24zS0pqNDlIdzRZTlVidDI3VnpUTlUxRFdsb2FMbCsrakV1WEx1SHMyYk5vMXF3WkdqZHVyRk9sUkZSUmNML2pPUXg5eXVXSEgzN0E4dVhMc1hqeFlnZ2g4T2lqajhMZjN4OStmbjRJREF4RWxTcFZVS05HRGRTc1dSUFZxbFhESFhmY2daQ1FFRlNwVXFYUWRWKzllaFd4c2JHb1dyV3FCejRKRVhrTDduYzhoNkZQdVF3ZlBoeDkrL2JGK3ZYcjBiZHZYMlJsWldIUG5qMzVMcCtabVFrQStPYWJieEFRRUZEZ3VqbktHUkc1d3YyTzV6RDBLWmVBZ0FCTW5UclZyVy9RUkVTbGdmc2R6MkhvVXg1R294RUFJS1ZFZW5vNm5uenl5VHpMWExod0FURXhNYmoxMWx0elRUZWJ6YWhUcDA2dTVUZ1dQQkVWaHZzZHoyRG9rMU5rWkNSV3IxNk56TXhNSER4NEVGZXZYa1dOR2pXd2ZQbHkxS2hSQTBGQlFRQUFxOVdLbVRObm9uYnQyc2pLeW4xYmRFVlJFQk1UNDN3ZUhCenMwYzlBUk42Rit4M1A0aVY3NURSczJERHMzZnYvdDU0L2UvWXNhdFdxaGNPSEQyUFFvRUd3V3EzSXlNakFyRm16TUdiTUdBZ2hkS3lXaUNvQzduYzhpeTE5eWxkOGZEeGF0R2lCSGoxNm9GbXpacGc4ZVRLRUVHalRwZzA2ZE9pZ2QzbEVWQUZ4djFPMkdQcmtVbVptSmpadDJvVHAwNmM3bnl1S2dzREFRUHo0NDQvNDQ0OC9jT2VkZCtaNW5hWnB1ZnJpTkUzeldNMUU1TjI0M3lsN0RIM0t4WEVwek9IRGg5RzBhVlA0K2ZuaGxWZGV3YSsvL29xWFgzNFp3Y0hCMkxCaEF5SWlJdkQyMjI4N1Q3NXhHREprQ01hTUdlTjh2bkRoUW8vV1Q2V0hBNmFRcDNDLzR6a01mWEs2ZlBreS92T2YvK0NPTys3QW9VT0hNR0hDQkNRbUpxSno1ODdvM0xrekZPWEdLU0I5K3ZUQlAvLzVUelJvMENEUE9uTCs0Ymw2VHQ3REV3T21wS1dsWWNTSUVkaXlaWXZ6OThzZG1xWWhJU0VCdTNidHdrc3Z2UVEvUCs3S3ZCWDNPNTdGdnhSeWlvbUpnZGxzeG5QUFBZZWxTNWRpMkxCaFNFOVBoNklvbUQ5L1BoUkZnYVpwc05sc3NObHNxRmV2SGxhdVhBa0E2TktsaTc3RlU2bnp4SUFwZGV2V3hkYXRXNHRjMnhOUFBBRWhCUDczdi85aDlPalJSWDQ5bFIvYzczZ1dRNStjZXZmdTdkeFpqeDQ5T3RmTzFHNjN3MjYzUTBycC9HY3dHS0FvQ3JwMjdZcXBVNmNXMnRxYU5tMGEvUDM5eS9RelVPa3B6d09tTEZ5NEVGbFpXWWlJaU5DN0ZDb2g3bmM4aTZGUFRnVzF6Z3dHQXd3R2c4dDVqcE51Q3VQdWNsUitsUFdBS2NlT0hVTkVSQVQyN2R2bnZCN2JuWG4vL09jL2NlellzUko5TmlvZnVOL3hMSVkrRWVYQkFWT0lLaVlPemtORWVlZzVZRXBJU0FqTVpyUHowUDNERHo4TXM5bU1nUU1IbHRwN0VQa3F0dlNKcUZDZUhERGw0TUdEQUFvK3ZFOUV4Y1BROXlHT25XaE9UWm8wd1lZTkcvTE11K1dXV3hBU0VvS0pFeWVpWnMyYWhjNTN1SFRwRXBZdFc0WjkrL2JoMHFWTHFGV3JGanAxNm9RUkkwWTRUd2h6ZDExVVBuREFGQUp5MzZKV1ZWWG4zM0ZvYUdpZTYrSWQ4dzRlUElnVEowNjQzTzlNblRvMTMvMVJUdnYyN2NQWXNXTXhmdng0OU8vZlA5ZTg4K2ZQNDRNUFBzREJnd2VSbkp5TW9LQWc5T3ZYRHlOSGppeXdadUJHOTlOOTk5Mkg2ZE9uNDY2NzdzcFY5ODFmTkF2YWQzb2JIdDczUWZ2MjdZT3FxbEJWMWVVZm1LcXFXTGR1SGY3M3YvOWh5cFFwYnMrL2VQRWlCZzBhaEpTVUZDeGV2Qmo3OSsvSEJ4OThnTE5ueitMWlo1L0Y5ZXZYaS9SZXBLLzhCa3laT1hNbVhuNzVaYXhldlJwUFAvMDBJaUlpRUJjWGwrZjFRNFlNUVV4TWpQUGZrQ0ZEUFAwUnFCUTVMcE56SElseHNGcXQyTDU5ZTZHdnoyKy9VOUQrQ0FDaW82Tnh4eDEzSURvNk90ZDBtODJHWjU5OUZqVnIxc1Q2OWV0eDhPQkJyRnk1RWkxYXRDaTA1bjM3OW1IUG5qMm9WNjhlcGs2ZFdtanQ3dGJxRFJqNjVGTDkrdlh4N0xQUDR2RGh3eTViYUs3bXo1MDdGNDBhTmNMYmI3K05oZzBid3QvZkg0MGJOOGJzMmJNaGhNQ0tGU3VLOVY3a2VaY3ZYOGFJRVNOeURaaHk4ZUpGZE83Y0dldldyWE9lbE5lblR4L01temNQVFpzMnpiT09rZzZZMHFKRkM2aXE2dkxRZnM0K2Y4YzVBRGxiZGVRNVE0Y094Wnc1YzVDVWxGVHE2MDVKU2NGMzMzMkhTWk1tNGRTcFV6aHg0b1J6M3VuVHAzSDI3RmtNR1RJRXRXclZncCtmSHhvMWFvVFEwRkMzMWwybFNoV0VoWVhoK1BIalByWGY0ZUY5eXRlMWE5ZFF1WExsZkVkS3l6ay9QVDBkdTNmdnhzS0ZDL09jMUtVb0NucjI3SWsxYTlaZzFLaFJ4WG92OGl4UERaamlDUGFpNHIzU3k0OS8vL3ZmMkw5L1A5NTU1eDI4OTk1N3BicnVtSmdZTkdyVUNDRWhJUWdPRGtaMGRMVHpDK1p0dDkyR3dNQkFMRnk0RUsrODhrcXh6dnU0ZXZVcWF0ZXU3VlA3SFlZKzVTR2x4T25UcC9IUlJ4K2hYNzkrYnMwL2UvWXNiRFliN3IzM1hwZnJiTlNvRWY3NjY2ODgzNmdMZXkvU0J3ZE1JWGNKSVRCdDJqVDA3ZHNYdTNidFFxZE9uVXB0M2RIUjBjNHZrVjI2ZE1HOGVmTXdkdXhZK1BuNW9WcTFhbmozM1hmeCt1dXZZLy8rL2VqZnZ6LzY5dTNyZHZnbkpTWGgwMDgvOWJsdUo0YStEM3I0NFllZGovdjE2NGNKRXlia21hY29DaVpPbklqZXZYdTdmTzNOODIwMkd3RGtlK21XRUFKQ2lGemZxQXQ3TDlJUEIweWhvbWpZc0NGZWVPRUZ2UFBPTy9tT3gzRHpmdWZ4eHg5M09kMnhQenA5K2pST25EaUIrZlBuQXdBNmR1eUlXYk5tWWYvKy9jNHJSaDU2NkNGczI3WU5hOWV1eGVyVnE3RnAweWJNbno4LzM4Ykh6YlUwYU5BQTFhcFZnNlpwYnJYMkM5cDNlZ3VHdmc4cTZCS29mZnYyNGRxMWE1ZytmVHEyYk5tQ2J0MjY1UXFBL09iWHIxOGZpcUxnMUtsVGFOT21UWjcxbmpsenhubUdyTHZ2UlVUZVk4Q0FBZGkxYXhkbXo1Nk44UER3UFBOZG5SSHZhcnJERjE5OEFTa2x3c0xDbk5NeU1qSVFIUjJkNnpMUnFsV3JZdVRJa2VqZnZ6OG1UWnFFMTE1N0RaczJiU3F3MW4zNzlxRnk1Y280ZCs0YzVzK2ZqMTI3ZG1IT25EbUZmc2FLY1BtbzczUmtrTnRxMTY2TldiTm1JU2twQ1lzWEwzWnJmdFdxVlJFU0VvTFBQdnNzei9KMnV4MmJOMjkyT1lSclllOUZSTjVCVVJTODhjWWIrT2FiYi9LY0xWOVVkcnNkTVRFeEdEOStQS0tpb3B6L1pzNmNpZjM3OStQeTVjdDVYbE90V2pVTUhUb1V2Lzc2cTFzbjVna2hVTDkrZmZ6NzMvL0czcjE3ZmVaa1BvWSt1VlMxYWxXODl0cHJXTE5tRFk0ZlArN1cvSmRmZmhsSGp4N0Y5T25UblgzOEowK2V4TGh4NHhBUUVJQUJBd1lVNjcySXlEdmNkZGRkR0RGaWhQT2t6dUw2L3Z2dmtaeWNqSzVkdTZKKy9mck9mNDg5OWhpcVZxMkttSmdZbkR4NUVoOS8vREYrLy8xMzJPMTJYTHAwQ1o5Ly9qbmF0bTNyMXFGNktTWE9uajJMTld2V29GV3JWcmxlYy9ueVpWeTZkQW1YTGwwcWs2c1M5TVREK3o0b1o3OFVBTVRHeHJwY3JuMzc5bmo4OGNjeFk4WU1USm8wcWNENWE5YXN3WjEzM29uVnExZGp5WklsR0RKa0NGSlRVMUczYmwwOC92amplT2FaWndvOGRIL3p1dkxyTXlZaWZlUzhSTEtncXljR0R4Nk0zYnQzSXpFeDBhMzF1dG9mUlVkSG8xMjdkcWhhdFdxdWVRYURBWjA3ZDBaMGREUTZkZW9FVlZYeDJXZWY0ZXJWcTZoVnF4WWVmdmhoVEp3NHNkQ2FIZTlaclZvMWhJYUc1cmxXdjF1M2JzN0hsU3RYZGg2RmRGWHJ6VFdXZDZVM1lEYVZPcFBKSkFGZW5sUmNxcXJpdWVlZUE0QzlGb3VsZzg3bGxEbit2cFFleHpYL0ZvdWxRdTRqK2J1aWovTHdlOFhEKzBSRVJENkNvVTlFUk9RakdQcEVSRVErZ3FGUFJFVGtJeGo2UkVSRVBvS2hUMFJFNUNNWStrUkVSRDZDb1U5RVJPUWpHUHBFUkVRK2dxRlBSRVRrSXpqMnZoZHdETjFJNUE3K3ZoQlJmdGpTTDhla2xMRjYxMUJCeE9wZGdDZnc5NlYwY1h0U1JjU1dmamxtdFZvZjFidUd3amh1M0ZGUmIwemlUZmo3UWtTRlllZ1RFZmtvZGdYNUhoN2VKeUx5TWV5NjBJL2UyNTR0ZlNJaUgrTU5YVUg1TVpsTVN3Q01rRkkrYjdWYWwraGRqN2RoUzUrSWlNaEhNUFNKaUloOEJFT2ZpSWpJUnpEMGlZaUlmQVJEbjRpSXlFY3c5SW1JaUh3RVE1K0lpTWhITVBTSmlJaDhCRU9maUlqSVJ6RDBpWWlJZkFSRG40aUl5RWN3OUltSWlId0VRNStJaU1oSE1QU0ppSWg4QkVPZmlJaklSekQwaVlpSWZJU2YzZ1VRVWNYVXNtWExPL3o4L0thNG1tY3ltWmJrZkc2ejJkNU1TRWo0MHpPVkVma3VoajRSbFltbVRadWVPM1hxVkE4aFJGMFhzMGM0SGtncHp6ZHQyblJVUWtLQ0I2c2o4azA4dkU5RVpXTGp4bzEyUlZFK2QyUFJMUnMzYnJTWGVVRkV4TkFub3JLamFkcG1OeFp6WnhraUtnVU1mU0lxTTRxaTdKVlNKaFd3eUtYcTFhdnY5VmhCUkQ2T29VOUVaVVpWMVN3aHhMWUNGdGtXR3h0cjgxaEJSRDZPb1U5RVpVb0lrZS9oZTBWUmVHaWZ5SU1ZK2tSVXBwS1RrNzhGa09KaVZzcVZLMWQyZWJvZUlsL0cwQ2VpTW5YcTFLa01LZVYyRjdPaVQ1MDZsZUh4Z29oOEdFT2ZpTXBjUG9mNGVXaWZ5TU1ZK2tSVTVvUVFPd0NrNVppVUpvVDRXcTk2aUh3VlE1K0l5cHlxcW1rQVloelBoUkJmWlU4aklnOWk2Qk9SUjBncG5ZZnozUnkwaDRoS0dVT2ZpRHdpSUNEZ1M4ZmpvS0NnTHd0YWxvaktCa09maUR3aUxpNHVCY0IyQU5FSERoeEkxYnNlSWwvRXUrd1JrU2R0RmtKSXZZc2c4bFVNZmFJS3FGMjdkdFd5c3JMQ0FMUUgwQVpBUFFBMUFCaDBMUXlBbEJJbWsybWx6bVhZQVZ3RzhEZUFlQURmK2Z2N2I4NCtHa0ZVWVRIMGlTcVFkdTNhMWMzTXpKeVdsWlUxQkVDUTN2V1VZd1lBLzhqK2R6K0FpS3lzckErTVJ1T3FnSUNBNlhGeGNlZjFMWStvYkREMGlTb0lzOW5jUHlzcmE2a1Fvb29RQWc4ODhBRGF0MitQKysrL0gvWHExVU8xYXRYZzU4Yy9lUUN3Mld4SVNVbkIzMy8valI5Ly9CSGZmZmNkRGgwNkZBVGcrYXlzckVGbXMzbUVxcXFmNlYwblVXbmpIb0RJK3dtVHlmUzZsUElOQU9qYXRTdEdqaHlKMjI2N1RlZXl5aTgvUHovVXJGa1ROV3ZXeEgzMzNZYytmZnJnM0xseldMSmtDYlp2MzE1RlNybldiRGJmcmFycVRBQThCNEVxRElZK2tSZHIzcng1UUtWS2xTSUJES3hVcVpKODU1MTNSUHYyN2ZVdXl5dmRkdHR0bUQ1OU9qcDE2b1JKa3liSmpJeU02U2FUNmU2TWpJemhpWW1KbVhyWFIxUWFlTWtla1JlclZLblN1d0FHMXFwVkM1R1JrUXo4VXRDK2ZYdEVSa2FLV3JWcUFjQ2dTcFVxdmFOM1RVU2xoYUZQNUtXTVJtTTNBR052dmZWV3VYTGxTalJyMWt6dmtpcU1aczJhWWVYS2xlbmdoZkVBQUFzZFNVUkJWTGoxMWxzbGdIRW1rK2xwdldzaUtnME1mU0l2RkJ3Y2ZLY1FZaVVBekpneFE5U3ZYMS9uaWlxZSt2WHJZOGFNR1NMNzZhcmc0T0E3ZFMySXFCUXc5SW04a04xdVh3eWd4c0NCQXhFYUdxcDNPUlZXYUdnb0Jnd1lBQUExc3JjNWtWZGo2Qk41bWRhdFd3Y0Q2TktnUVFPTUdqVks3M0lxdkJkZmZCRU5HalFBZ0M1R283R04zdlVRbFFSRG44akxLSW95QlFBaUlpSVFFQkNnZHprVlhrQkFBSVlNR1FMZy83YzlrYmRpNkJONWtkYXRXN2NHMEsxdTNicDQ2cW1uOUM3SFozVHAwZ1YxNnRTQmxMSzcwV2hzcFhjOVJNWEYwQ2Z5SW9xaWpBYUFnUU1Id3QvZlgrOXlmSWEvdno4R0Rod0lBQkJDak5HNUhLSmlZK2dUZVlrT0hUcjRBZWl1S0FxNmR1MnFkemsrNSttbm40YWlLQURRTFR3OFhQY2JGeEVWQjBPZnlFc2tKeWMvQ0tCVzY5YXRVYTFhTmIzTDhUblZxbFZEcTFhdEFPQWZwMCtmZmxEdmVvaUtnNkZQNUNXRUVEMkFHeVBHa1Q0YzI5N3hzeUR5Tmd4OUl1L3hOTURRMTVOajIwc3B1K2xjQ2xHeE1QU0p2RURyMXExdkJYQjN6Wm8xMGJCaFE3M0w4VmtOR3paRWpSbzFBT0J1czlsY1hlOTZpSXFLb1Uva0JRd0d3LzBBMExoeFk3MUw4V2xDQ09mUFFBaHh2ODdsRUJVWlE1L0lPN1FFZ0NaTm11aGRoODl6L0F5a2xDMTFMb1dveUJqNlJCNWlOcHNibE9EbExZRHkyOUxmdFdzWFB2end3enpUZS9YcUJVM1QzRnBIU0VoSWFaZFZKaHlocjJsYUM1MUxJU295UDcwTElQSVZVc3FkSnBQSkxxWGNER0N6MVdwTkFDRGRmTzA5QU1wbGY3NlVFc3VYTDhmTEw3K2NaOTV2di8wR0tYTi94Q2VmZk5MbGVqSXpNMTNPbXo1OU90cTJiVnM2eFphQzdISDRJWVM0cHppdmI5NjhlVUJBUUVBbklVUzR4V0o1cGxTTEl5b0VRNS9JY3lvRGFDQ0V1QS9BVkpQSmRCckFaa1ZSTnNmSHh4OUd3VjhBYmdWUUxxL1AvL0xMTDlHNGNXTzBidDBhdi83Nks1NTVKbmVPUGZiWVk3bWU3OTY5MitWNlFrSkNFQk1UVTJaMWxwWWNQNE5iM1gxTlNFaEk1WXlNakNjQWhPSEdWUmlPbFREMHlhTVkra1NlazNuVDh5WUFYdEUwN1JXVHlmUUhnQzBBTmpkcDB1VDdqUnMzMm05YXRqb0EzSExMTFI0bzAzMVhybHpCSjU5OGdtWExsdUhUVHovRlR6LzlsQ3ZVeldZenZ2bm1HeGdNRldjQXV4dy9nd0xQM2c4TkRhMmFscGJXUlZHVXNJeU1qS2NBQkpWNWNVU0ZZT2dUZWM3TlFaN1RuUUJlQXZEU3FWT256cHZONXM4MVRkdGN2WHIxMk5qWVdCdkthZWh2Mzc0ZEZ5NWN3TEJodzVDY25JeDE2OWE1OWJxUWtCRFVxVk1uMTdTc3JDeDA3OTdkK2Z6czJiT0lqNDh2MVhwTFEwR2gzNkpGaXhvQkFRSGRwSlJoMTY5Zi81Y1FvdExOM1J0RWVtTG9VNmt3bVV4TDlLN0JDOVIxWnlFaFJGMHA1VWdoeE1pVWxKUjBrOGtVSllTb0lhVXNkNkVmRmhhRzd0MjdZOUtrU1JnMGFCRHExcTJMamgwNzVsb201K0g5RHovOEVNMmFOUU1BYk51MkxkZHlJU0VodWFhVjF4UDdxbFNwNG5oWUhRQ01SbVB0N0JINmxnQlFpaEx5d2NIQjlVcTl3QXBPMDdSNi9DSlZmQXg5S3FucnVORlhQVUx2UWlxd2NydUhxMXk1TWpadTNBaC9mMytFaFlVQnlML1B2aUl5bVV5VEFid09JS0E0cjdmYjdlZEt0eUtpZ2pIMHFVUTBUWHRRQ1BHQTNuVjRpVGVFRU82MDlsT2tsRWVFRUZZcDVWdFdxL1dpeVdSNkdrRHRhOWV1SVNDZ1dQbFNKbjc1NVJmTW1UTUhScU1SZ3djUFJsQlFFSllzV1pMdkdmbzVUOVRMZWFmQWxKUVVaR1ptb2xPblRxaGN1VEtBRzJmemwwZFhyMTUxUEV5MldDeHZHWTNHWllxaWRKZFNmbHpVZFVrcHo1ZHVkYjVCVVpRMFJWSDI2RjJITjJMb1U0a2NPWExrQ0lBamV0ZmhEVXdtMDNqa2Y0ai9kd0JiaEJDYkd6ZHVmTkRGaVh6SnlBNzk3R0ZneTRVcVZhcGc0TUNCYU55NE1SbzNidXk4cFBEQ2hRdFFWVFhYc3NIQndjN0hzMmZQUm1ob0tBQmcvLzc5V0xac0dZNGZQNDY3Nzc0Yk0yYk1RTjI2ZFhIZ3dBSFBmWkFpdUhidG11TmhNZ0JZcmRhTEFKWURXTjZpUllzYWZuNStUd3Nod2dBOERxQlNRZXV5V3EwOHZFOGV4ZEFuOHB5Ym0raW5oQkNiN1hiNzVpTkhqc1FqK3pEK3pXR1pMUm5JRlRqbFFwMDZkZkRpaXk4Q3VORXlQMzc4dU9QMnN3VUtEUTNGLzdWM042RlJYV0VZeDUrRG1VVkxHME5RbW5GalFkSmRMTXkwakVHQ2kwSXJTcnRwVVNnb1hRaHBDZ1pjS1VqRmZpd2lVa3FTaFJZRW94a0xRZ04ya3N6Q1RTQXhta2hueklka1VUOWdGUEtoa29scHlKaVp5Wnd1WWxvMVFVeE1QSE1uLzkveU1tZDR1R2ZnWmM2OTU3elQwOU9xcjYvWC9mdjMxZGpZcUowN2Qrcnc0Y002ZE9pUXFxdXJ0V1BIanRXT3Z5d3ZGdjFuRFE0T0ppV2RsM1IrKy9idDc2WlNxVjJhMjZhM1MxSit2WkNCTlltaUQ3dzVLVWxEMXRvL2pERXQ4WGg4VUsvK3ZINUNtbHNHenlkMzc5NVZSMGVIWXJHWUJnWUdWRjVlcnJObno3NTBURHFkVmlRU1VYTnpzL2JzMmFNalI0N0lHQ05wN3NUQmhvWUdIVDE2VkMwdExUcHc0SUMyYnMydjAyNmZtWU9KbDMydXU3djdIMGtYSlYyc3JLeDhLNTFPZjJhdG5kK25UN01lT0VIUkI5NFFZOHluc1ZqczNqTEgzckxXZnBKSUpKNWJKbmN0a1Vob2ZIeGNlL2Z1VlYxZDNYT0hCNzM0WEQrWHl5bWJ6V3IvL3YycXFLalFtVE5udEhIanhnWGZ1V0hEQnAwK2ZWcHRiVzA2ZnZ5NFRwNDhtVmM5Qis3ZG01dENhKzJ0VngxejdkcTFsS1JMa2k0OWN5TGZWNnNVRVFEZ1pjRmc4THRBSUdCUG5EaGh2YUNucDJmQnRldlhyMXRyclUybjA0dU9hV2hvV05WTUs2V3VyczRHQWdFYkRBWnJYUDh1Z0tXaTRRN2dEUU9TZE9mT0hkYzVYa2tvRkZwd2JYNkZ3dWZ6TFRybTRNR0RxNXBwcGN6UGdURm13SEVVWU1rbytvQUh6TTdPM3BUbW5xSERIV3Z0ZjNOZ3JiM3BPQTZ3WkJSOXdBUDYrdm9tSk4wZUh4OVhJcEZ3SFdmTlNpUVNTaWFUa25RN0Zvc3RlSHNmeUhjVWZjQTdXaVdwczdQVGRZNDFhLzdlRzJNaWpxTUF5MExSQnp6Q1dudEpvdWk3TkgvdjUrY0M4QnFLUHVBUjY5ZXZ2eXJwVVY5Zlg5N3QxMThMSmljbjFkL2ZMMG1QdG16WmN0VjFIbUE1S1BxQVJ6eHRzUnZKNVhKcWEydHpIV2ZOYVcxdFZTNlhrNlRJSXNja0E1NUEwUWM4SkpmTE5VcFNPQnhXSnBOeEhXZk5TS2ZUQ29mRGtpUnJiWVBqT01DeVVmUUJEM25hNENneU5qYW1hRFRxT3M2YUVZMUc5ZURCQXhsai9yeHg0MGEvNnp6QWNsSDBBWSt4MXY0a1NVMU5UWG5iZnJhUXBOTnBuVHQzVHRMLzl4N3dxbld1QXdCWW10SFIwV0cvMy8veDQ4ZVBQNWlabVZGbFphWHJTQVd0dnI1ZVY2NWNrYVQyZUR6K2krczh3T3Znbno3Z1FldldyYXVSbEF5SHczbmJkNzRRZEhkMzY4S0ZDNUtVekdhejM3ck9BN3d1NHpvQWdPVUpCQUtmUzRxVWxKVFk1dVptczJuVEp0ZVJDc3J3OExEMjdkdG5KeVltaktRdjR2RjRxK3RNd090aWVSL3dxSkdSa2IvOWZuL0preWRQS2k5ZnZxeGdNTGhvcTFvczNkRFFrS3FycTVWTUpvMmtYK1B4ZUtQclRNQktvT2dESGxaYVd0cFJWRlQwZmlxVitqQWFqZHJ5OG5LemVmTm0xN0U4cmJPelU3VzF0WFpxYXNwSWFwNlptYWw5K1BBaCsvSlJFRmplQjd6UEJJUEI3NjIxUDBqUzd0MjdWVk5USTcvZjd6cVhwNHlNak9qVXFWTnFiMitYSkJsampzVmlzWjhsV2JmSmdKVkQwUWNLUkRBWS9OcGErNXVrZDR3eDJyWnRtNnFxcWxSUlVhR3lzaklWRnhlcnFLaklkY3k4a00xbU5UazVxZEhSVVEwT0RxcXJxMHM5UFQyeTFrclNsREdtT2hhTC9lNDZKN0RTS1BwQUFRbUZRdTlsTXBsamtyNlI5TGJqT0Y0ekxhbko1L1A5Mk52Yk8rWTZETEFhS1BwQUFRcUZRc1daVE9aTFNWV1NQcEpVSnFsVXZNY3piMWJTdUtSUlNYOUo2dkw1ZkMyOXZiMTBNZ0lBQUFBQUFBQUFBQUFBQUFBQUFBQUFBQUFBQUFBQUFBQUFBQUFBQUFBQUFBQUFBQUFBQUFBQUFBQUFBQUFBQUFBQUFBQUFBQUFBQUFBQUFBQUFBQUFBQUFBQUFBQUFBQUFBQUFBQUFBQUFBQUFBQUFBQUFBQUFBQUFBSUwvOUMxZDBXMUV6YlNoR0FBQUFBRWxGVGtTdVFtQ0MiLAogICAiVGhlbWUiIDogIiIsCiAgICJUeXBlIiA6ICJmbG93IiwKICAgIlZlcnNpb24iIDogIjI4Igp9Cg=="/>
    </extobj>
    <extobj name="ECB019B1-382A-4266-B25C-5B523AA43C14-2">
      <extobjdata type="ECB019B1-382A-4266-B25C-5B523AA43C14" data="ewogICAiRmlsZUlkIiA6ICIxMTQxMDY5MTQ2ODIiLAogICAiR3JvdXBJZCIgOiAiODQ1ODkzMDE2IiwKICAgIkltYWdlIiA6ICJpVkJPUncwS0dnb0FBQUFOU1VoRVVnQUFBbnNBQUFNbkNBWUFBQUJHRDVTdkFBQUFDWEJJV1hNQUFBc1RBQUFMRXdFQW1wd1lBQUFnQUVsRVFWUjRuT3pkZVZ3VjVmNEg4TTh6Yk9HQ2ErS1czcCtpZWFQUU0wZEJjcm1rWm1rcGFpNnBtRXVtbVZ0bC9iSiszY3kyVzVhV21xbGxhbGZBQmMwdHRXd1JOVU9FTXdjMTZwcGlhaTdnZ29ESWNnNW5udDhmZXJpZ3FDakxjT0R6ZnIxOGVlYVpaMlkraHlQd2RaNlpad0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XFRUmdkZ0lpb01nb0tDdkt4MisxUEFPZ0tvRDJBaGdEcUFIQXpORmpGNFFCd0VVQXlnSGdBdXp3OFBOYkZ4c1ptR0J1THFQSmhzVWRFVklxQ2dvSjhiVGJiRENIRVNBRFZqTTdqWXJLa2xGOTVlbnJPakkyTlRURTZERkZsd1dLUGlLaVVtTTNtWVZMS3hRQnFDQ0hRc1dOSGRPM2FGZmZmZno4YU5td0lIeDhmdUx1N0d4MnpRc2pMeTBOR1JnYVNrNVB4NjYrL1l0ZXVYZGk3ZHkra2xBQ1FLWVFZYjdGWUlvM09TVlFac05naklpbzVvYXJxR3dEZUJJREhIMzhjeno3N0xCbzFhbVJzS2hkejVzd1pMRnEwQ045ODh3MEFRQWd4dzJLeHZBMUFHcHVNeUxXeDJDTWlLZ0YvZjM5UEx5K3ZMd0dFZVhsNXlmZmZmMTkwN2RyVjZGZ3ViZGV1WFpnK2Zick16YzBWQUZiazV1YU9UVXhNdEJtZGk4aFY4VUpoSXFJU3VPZWVlejRDTUs1ZXZYcFl1SENoYU4rK3ZkR1JYRjd6NXMzeDRJTVBpcDA3ZHlJN083dXR1N3Q3alRObnpueG5kQzRpVjhVemUwUkVkOGhrTXZVVlFteXNYYnUyWExGaWhXamN1TEhSa1NxVjA2ZFBZOFNJRVRJdExVMEE2S3RwMm1hak14RzVJcDdaSXlLNkF4MDZkTGhIU3ZrZEFPOVpzMllKZjM5L295TlZPalZyMW9TZm41L1l0bTBiQUR6YXRHblR5Tk9uVDNOcUZxTGJwQmdkZ0lqSUZUa2Nqb1VBNm9TRmhhRlRwMDVHeDZtME9uWHFoT0hEaHdOQW5hdGZjeUs2VFJ6R0pTSzZUZTNhdGV1Z0tNcStaczJhWWZYcTFmRDA5RFE2VXFWbXM5a3daTWdRbkRoeEFsTEtEbGFyTmQ3b1RFU3VoR2YyaUlodWs2SW9yd1BBcUZHaldPaVZBMDlQVDR3Y09STEFmNy8yUkZSOFBMTkhSSFFiMnJWcjEwNVJGS3V2cnk4MmJ0d0lEdzhQb3lOVkNYYTdIWDM3OXNYWnMyY2hwV3hudFZyM0c1Mkp5Rlh3ekI0UjBXMVFGR1V5QUlTRmhiSFFLMGNlSGg0SUN3c0RBQWdocGhnY2g4aWxzTmdqSWlxbWtKQVFkd0NoaXFMZzhjY2ZOenBPbGRPblR4OG9pZ0lBZlFjTkdzVFpKSWlLaWNVZUVWRXhwYWVuUHdpZ1hydDI3ZURqNDJOMG5Dckh4OGNIYmR1MkJZRDZTVWxKRHhxZGg4aFZzTmdqSWlvbUlVUS9BT0RqMEl6ai9ObzdQd3NpdWpVV2UwUkV4ZGNIWUxGbkpPZlhYa3JaMStBb1JDNkR4UjRSVVRHMGE5ZXVOZ0MvdW5Ycm9ubno1a2JIcWJLYU4yK09PblhxQUlDZjJXeXVaWFFlSWxmQVlvK0lxQmpjM056dUI0QVdMVm9ZSGFWS0UwTGtmd1pDaVBzTmprUGtFbGpzRVJFVlR3QUF0R3paMHVnY1ZaN3pNNUJTQmhnY2hjZ2xzTmdqSWlxZUI0REtjMmJQNFhCZ3hvd1owSFc5VUh0V1ZoYmVmUE5ONU9ibUdwVHMxcHpGbnE3ckR4Z2NoY2dsdUJzZGdJaklGVWdwV3dHb2NOZnJiZGl3QVcrLy9YYXgrMXNzRmdCQWNuSXlZbU5qbmZQVzVRc1BEMGR1Ymk2OHZMeEtOV2RwYXRhc0dRQkFDTkhLNENoRUxvSEZIaEZSOGRRR1VPSG0xd3NORFVXZlBuMEFBSUdCZ2RpNWN5ZTh2YjN6MXhmVkJnQi8vZlhYZFdjcFQ1OCtqVldyVmlFOFBCeTZybVBzMkxHWU5Xc1c2dGV2WC9adjVEWVUrQXhxRzVtRHlGV3cyQ01pS3A1YUFGQzllbldqY3hRaWhJQ2IyMzhmSnFFb1NxSGxvdHBHang2TjMzNzdEVUlJZE83Y0dkbloyWWlMaThOYmI3MkZzTEF3Tkc3Y0dNQ1ZRdktqano3QysrKy9YejV2cHBnS2ZBYThHNWVvR0Zqc0VSRVZUNFVzOXU3RXNtWExNR1BHREFRRkJlSGhoeDlHejU0OU1XdldMTVRGeGNIaGNHREhqaDI0ZE9rU0xsKytqSXlNRE96ZnY5LzU1SW9LZ2NVZTBlMWhzVWRFVkR5VnB0Z0RnRU9IRG1ITW1ERklTVWxCNDhhTjBhTkhEN1JxMVFwTm16WkYvZnIxVWJkdVhkU3FWUXViTm0zQ2wxOStpWG56NWhrZE9WK05HaldjTDFuc0VSVURpejBpSWhkbU5wc0xMWGZwMHVXNlBnWGJ4bzBiaHhFalJ1RENoUXRvMXF3WmZ2enhSN1J1M1JydDI3ZEgrL2J0cjl1MlY2OWU2TjY5ZStrSEo2Snl3MktQaUtoNDBnSGNmZm55WlhoNmVocWRKWi96N2xxYnpZYmc0R0RzMjdldjBQVjVack1adTNmdlJyVnExZkxiOXUvZmo1bzFheUl6TXhNeE1USDVCYVBaYkVhREJnMEs3VDh0TFEweE1USGw4RTZLTHpNejAva3kzY2djUks2Q3hSNFJVZkhrRjN0WEg5ZFZvWnc3ZHc0K1BqN1gzWnhSbExadDI2SjM3OTRZT1hJa01qTXo4Znp6endNQVBEMDlzVzNidGtKOWc0T0R5eVJ2U1Z5K2ZObjVrc1VlVVRGd1VtVWlvdUpKQndvVkdoWEszcjE3NGUvdlgreitZOGVPUmNPR0RXR3oyZkRubjMrV1liTFN4MktQNlBhdzJDTWlLcDQwQU1qSXlEQTZ4M1dPSGoyS2hRc1hZdWpRb2NYZVpzT0dEVWhMUzhPenp6NkxDUk1tNE9qUm8yV1lzSFFWK0F6U2pNeEI1Q280akV0RVZBeENpTU5TeXU3SGp4OUhodzRkakk2VGIrUEdqWmd6Wnc3R2pSdUhUcDA2Rld1YmxTdFhZczJhTlZpOGVERWFOR2lBZ0lBQXRHalJBbmE3SGFHaG9XV2N1T1JPbkRnQkFKQlNIalk0Q3BGTFlMRkhSRlE4QndGVXVETmd2cjYrK09TVFQyQXltWXBjUDI3Y09IaDRlQlJxKzl2Zi9vWWxTNWFnWHIxNkFJRDc3cnNQd0pXN2RqLysrT05DZlY5NDRZVXlTRjB5U1VsSkFBQkZVUTRhSElYSUpRaWpBeEFSdVFLejJkeFpTcm03ZmZ2MldMeDRzZEZ4cXJSeDQ4YkJZckZBVVpUTzhmSHhlNHpPUTFUUjhabzlJcUppY0RnY3Z3SVY3OHhlVlNPbHpQOE1wSlMvR2h5SHlDV3cyQ01pS29hRWhJUTBBRWRTVTFOeC9QaHhvK05VV2NlUEg4ZkZpeGNCNElqRll1SGR1RVRGd0dLUGlLajROZ1BBcmwyN2pNNVJaVG0vOWtLSVRRWkhJWElaTFBhSWlJcEpTcmtCWUxGbkpPZlgzdmxaRU5HdHNkZ2pJaXFtV3JWcS9RTGdmRUpDUW9XY2I2K3l5OGpJd1A3OSt3SGdmTXVXTFg4eE9nK1JxMkN4UjBSVVROSFIwWGtBTnVtNmptKysrY2JvT0ZYTzVzMmJvZXM2QUd5S2lvcHlHSjJIeUZXdzJDTWl1ZzI2cnM4SGdQRHdjTmp0ZHFQalZCazJtdzNoNGVFQUFDbmxQSVBqRUxrVUZudEVSTGNoSVNFaEFjQ21sSlFVYk4yNjFlZzRWY2JXclZ0eDl1eFpDQ0UyV3EzVy9VYm5JWElsTFBhSWlHNlRsUEp0QUZpK2ZEbHNOcHZSY1NvOW04MkdyNzc2Q3NCL3YvWkVWSHh1UmdjZ0luSTF5Y25KcHhzMWF0UWhQVDI5ZFc1dUxvS0RnNDJPVktuTm5Uc1hQLy84TXdCczBUUnR0dEY1aUZ3Tnord1JFZDBCTnplM0NRQXVob2VIWTg4ZVByR3JyT3pac3djUkVSRUFjREV2TCs5Wm8vTVF1U0krRzVlSTZBNnBxdG9Id0tiYXRXdkxGU3RXaU1hTkd4c2RxVkk1ZmZvMFJvd1lJZFBTMGdTQXZwcW1iVFk2RTVFcjRqQXVFZEVkT25QbXpCK05HaldxblpPVEU3eDkrM2FZeldiY2ZmZmRSc2VxRkg3NzdUZU1IejhlRnk5ZUZBQSsxalJ0dnRHWmlGd1ZpejBpb2hLb1c3ZnVEbmQzOTc5bFoyZTMzYnAxcTJ6VnFwVm8zcnk1MGJGYzJxNWR1ekJseWhTWm1aa3BBS3pJemMyZGN1N2NPYzZyUjNTSE9JeExSRlJ5d213Mi8xTktPUk1BSG52c01VeVlNQUdOR2pVeU9wZExPWFBtREJZdVhJZ3RXN1lBQUlRUWIxZ3NsbmNBU0dPVEViazJGbnRFUktYRWJEWVBrMUl1QmxCRENJR09IVHVpUzVjdWVPQ0JCOUN3WVVQNCtQakEzZDNkNkpnVlFsNWVIakl5TXBDY25JeURCdzlpOSs3ZDJMdDNMNlNVQUpBcGhCaHZzVmdpamM1SlZCbXcyQ01pS2tWQlFVRytkcnY5RFFDakFGUXpPSTZyeVFLdzNNUEQ0NjNZMk5nVW84TVFWUllzOW9pSXlrQlFVSkNQM1c1L0FrQVhBTzBCTkFSUUY3eFcyc2tCSUJWQU1vQjRBTHM5UER6V3hjYkdaaGdiaTRpSWlNaUZxYW9xVlZYbE5YQkVWUWduVlNZaUlpS3F4RmpzRVJFUkVWVmlMUGFJaUlpSUtqRVdlMFJFUkVTVkdJczlJaUlpb2txTXhSNFJFUkZSSmNaaWo0aUlpS2dTWTdGSFJFUkVWSW14MkNNaUlpS3F4RmpzRVJFUkVWVmlMUGFJaUlpSUtqRVdlMFJFUkVTVkdJczlJaUlpb2txTXhSNFJFUkZSSmNaaWo0aUlpS2dTWTdGSFJFUkVWSW14MkNNaUlpS3F4RmpzRVJFUkVWVml3dWdBUkVSVU5nSUNBcHE2dTd1L2ZrM3orS3QvTHk3WW1KZVg5ODZCQXdkT2xrOHlJaXBQTFBhSWlDcXBRWU1HdVIwNWN1U1VFTUwzWnYya2xDbCtmbjVOb3FLaUhPV1ZqWWpLajV2UkFZaUlxR3o4OXR0dnNrbVRKaTBCdEw5RjF4VS8vdmpqTitXUmlZaktINi9aSXlLcXhIUmRYMWVNYnNYcFEwUXVpc1VlRVZFbHBpaktUaWxsNmsyNlhLaFZxOWJPY2d0RVJPV094UjRSVVNWbXNWanNRb2lOTitteU1UbzZPcS9jQWhGUnVXT3hSMFJVeVFraGJqaE1xeWdLaDNDSktqa1dlMFJFbFZ4NmV2b1BBREtLV0pXUmxwYjJZM25uSWFMeXhXS1BpS2lTTzNMa1NLNlVzcWk3YlRjZk9YSWt0OXdERVZHNVlyRkhSRlFGM0dBb2wwTzRSRlVBaXowaW9pcEFDUEV0Z0t3Q1RWbENpTytNeWtORTVZZkZIaEZSRldDeFdMSUFiSE11Q3lHMlhtMGpva3FPeFI0UlVSVWhwY3dmdGkzbVpNdEVWQW13MkNNaXFpSThQVDIzT0Y5WHExWnR5ODM2RWhFUkVaRUxVbFYxczZxcW00ek9RVVRseDkzb0FFUkVWSzdXQ1NHazBTR0lxUHdJb3dNUUVWSDVNSnZOalFBc2wxTDJCSEJVQ05IWllyR2NNVG9YRVpVdEZudEVSSlZjVUZDUVQxNWUzc3RTeWhjQlZDdXdLa3NJTWNmZDNmM0QyTmpZb3A2d1FVU1ZnSnZSQVlpSXFHejQrL3Q3Tm0zYTlEbGQxNzhHOENnQWo0Y2VlZ2lUSjArR3pXYkRzV1BIUEFCMDFYVjliTU9HRFhQcTFhdVhjTzdjT1lmQnNZbW9sUEhNSGhGUjVTTlVWUjBNNEYwQUxRR2diZHUybURwMUt0cTJiWnZmYWYvKy9aZzdkeTcyNzkvdmJFb0M4SnFtYVZFQWVGMGZVU1hCWW8rSXFCSXhtODBQU1NsbkFXZ1BBSC83Mjk4d2VmSmsvT01mLzRBUTEvL0lsMUppNTg2ZG1EZHZIbzRmUCs1c2psTVU1WC9qNCtPanl5MDRFWlVaRm50RVJKV0EyV3grUUVyNUFZQmVBRkN2WGowOCsreXpDQTBOaFp2YnJhL1ljVGdjMkxoeEl4WXRXb1FMRnk0QUFLU1VXeFZGbVc2eFdBNldhWGdpS2xNczlvaUlYRmlIRGgzdXljdkxlMXNJOFJRQVVhMWFOWXdjT1JMRGh3K0h0N2YzYmU4dk96c2JFUkVSK09xcnI1Q1ZsUVZjR2M3OXlzM043WTI0dUxpL1NqaytFWlVERm50RVJDN29nUWNlcU9QaDRURWR3RlFBWHU3dTdoZzRjQ0RHamgyTE9uWHFsSGovcWFtcCtQTExMeEVWRlFXSHd3RUFPUURtNmJyK3I0U0VoTFFTSDRDSXlnMkxQU0lpRnhJU0VuTFhwVXVYSmtvcC93OUFIUURvMmJNbkprNmNpS1pObTViNjhVNmVQSWtGQ3haZysvYnR6cWFMUW9oM2E5YXN1U0E2T2pxbjFBOUlSS1dPeFI0UmtXdFFUQ2JUY0NIRU93Q2FBVUQ3OXUweFpjb1UrUHY3bC9uQkV4TVRNWGZ1WEZnc0ZtZlRjUUN2YTVvV0NVQXY4d0JFZE1kWTdCRVJWV3hDVmRXZUFENEEwQllBL1B6OE1HWEtGRHo0NElORjNtRmJWcVNVK09XWFh6QjM3bHdrSlNWZENTZEVBb0JYTEJiTDlwdHZUVVJHWWJGSFJGUkJtYzFtOWVvMEt0MEJ3TmZYRnhNbVRNQmpqejBHUlZFTXk2WHJPclpzMllLRkN4Y2lKU1hGMmZ5REVPSVZpOFdpR1JhTWlJckVZbytJcUlJSkNBajRIdzhQajNlbGxFTUJvRWFOR2hnelpneWVmUEpKZUhsNUdSMHZYMjV1TGxhdFdvV2xTNWNpTXpNVEFDQ2xqSFE0SEs4Zk9IRGdUNFBqRWRGVkxQYUlpQ29JczlsYy8rcU5GeE1CZUhoNGVHRElrQ0Y0K3VtbjRlUGpZM1M4RzBwUFQ4ZlNwVXV4ZXZWcTJPMTJBTEFCK016ZDNmMmRmZnYyWFRBNEhsR1Z4MktQaU1oZ1pyTzVHb0NwVXNycEFIeUVFT2pkdXpjbVRKaUFSbzBhR1IydjJNNmNPWU9GQ3hkaTY5YXRrRklDUUlZUTRuMEFjeTBXUzViQjhZaXFMQlo3UkVRR0NRa0pjVTlQVHg4cGhKZ0pvQWtBQkFjSFk4cVVLV2pkdXJYQjZlN2NvVU9ITUcvZVBPemR1OWZaZEVwS09jUFB6Mjk1VkZTVXc4aHNSRlVSaXowaW92SW5WRlY5SE1EN0FPNERnRFp0Mm1EcTFLa0lEQXcwTmxrcGlvMk54ZHk1YzNIbzBDRm4wMjhBWHRFMGJRdXVQSm1EaU1vQml6MGlvbkprTnB1RHBKUWZBdWdDQUkwYk44YkVpUlBSczJkUFErK3dMU3U2cm1QNzl1MVlzR0FCVHA4KzdXemVKWVQ0WDR2RkVtdGtOcUtxZ3NVZUVWRTVhTnUyYldzM043ZjNBRHdCQUxWcTFjTFlzV014Y09CQWVIcDZHcHl1N05sc05xeGR1eFpMbGl4QmVubzZBRUFJc2RiaGNMeVdrSkJ3Mk9CNFJKVWFpejBpb2pJVUZCVGthN2ZiM3dBd0RvQzdsNWNYaGcwYmhsR2pScUZHalJwR3h5dDNtWm1aV0w1OE9TSWlJbUN6MlFBZ0Q4RG5IaDRlYjhYR3hxYmNZbk1pdWdNczlvaUl5b0MvdjM4Tkx5K3ZhUUJlQWxCRFVSVDA3ZHNYNDhlUFI0TUdEWXlPWjdpelo4OWk4ZUxGMkxScEUzUmRCNEJNQUIvbDV1Yk9Ua3hNekRRNEhsR2x3bUtQaUtnVW1jMW1Ed0JqZFYyZklZVHdCWUN1WGJ0aTBxUkphTm15cGNIcEtwNmtwQ1RNbno4ZnUzZnZCZ0JJS1ZNVVJaa0pZSW5GWXJFYm00Nm9jbUN4UjBSVU9vVEpaQnFnS01wN1VzcldBSEQvL2ZkajZ0U3BVRlhWNkd3Vm5xWnArT1NUVDVDWW1BZ0FFRUw4SWFWOFZkTzA5ZUNkdTBRbHdtS1BpS2lFVkZYdEFtQVdnSTRBMEt4Wk0weWFOQW5kdW5XREVQd3hXMXhTU3Z6NDQ0OVlzR0FCVHB3NDRXeU91WHJuN3M5R1ppTnlaZndwUkVSMGgwd20wMzFYbnhEUkJ3RHExcTJMOGVQSG8xKy9mbkIzZHpjNG5ldkt5OHZEK3ZYcjhmbm5ueU0xTmRYWnZBbkFkRTNUZmpjd0dwRkxZckZIUkhTYlRDWlRZd0F6aFJCakFDamUzdDRZTVdJRVJvd1lnV3JWcWhrZHI5TEl5c3JDaWhVcnNHTEZDbVJuWndPQUxxVmNDbUNHMVdvOWZZdk5pZWdxRm50RVJNVmtOcHRyU1NuL0Y4QUxBTHdWUmNHQUFRTXdidHc0MUt0WHoraDRsZGFGQ3hmdytlZWY0K3V2djNiZXVac040R01oeEN5THhaSnVjRHlpQ28vRkhoSFJMZmo1K1huVnFsWHJXU25sUHdIVUE0RHUzYnRqNHNTSmFONjh1Y0hwcW83ang0L2owMDgveFU4Ly9lUnN1aUNFZURzbkoyZGhZbUtpemNoc1JCVVppejJpU2t4S2VjZDNNUXJlV1FBQWlzbGtHcUlveXJ0U3l2OEJnSGJ0Mm1IcTFLa0lDQWd3T2x1VmRlREFBY3lkT3hjSkNRa0FBQ0hFbjdxdXYyYTFXdGNBMEkxTlIxVHg4SWM1VVNYR1l1L09tVXltN2tLSUR3Q1lBYUJGaXhhWVBIa3l1blRwVXVaMzJOcnRkbmg0ZUpUcE1WeWRsQks3ZHUzQy9Qbno4ZWVmZnpxYkxRRCtWOU8wbjI2eUtSRVJVZVVoUzhEbzdFWXhtVXh0VlZYOVZsVlZxYXFxZk9TUlIrVDY5ZXRsWGw1ZVNiNmN4Ylo1ODJZNWVmTGsyOW9tTHk5UHZ2SEdHOUxoY0JScXYzejVzcHd4WTRiTXlja3BjanRkMStXSUVTTmtRa0tDbEZMSzlQUjArZFJUVDkxWmNJUGs1ZVhKOWV2WHkwY2VlVVE2UHpOVlZiZXBxc3BUcjBSWGNXNEFJaUlBSnBPcHVhSW9iMGtwUndBUTFhdFh4NmhSb3pCczJERGNkZGRkNVphamUvZnUrT3l6ejNEMjdGazBhTkFBQXdZTXdKa3paNHJzdTJyVktqUnYzaHpKeWNtSWpZMkZvaWlGMW9lSGh5TTNOeGRlWGw1RmJoOGZINC9UcDAvajczLy9PNEFyWnhSLy9mWFhRbjJTa3BLS2ZQTEhxbFdyRUJrWmllVGtaRFJ2M2h3dnYvd3lBZ01ENytRdGw0aWJteHY2OWV1SFJ4OTlGSkdSa1ZpMmJCbXlzckllQmZDSTJXeGVBZUNmRm92bHhLMzJRMFJFNUpLdVBRdGlOcHRsMzc1OWkveGpOcHNMOVRVNmUza0pEZzZ1YXpLWlBsSlZOVWRWVlJrWUdDZy8vUEJEZWZIaXhmSTZPWFdkeTVjdkYxck95Y21ScXFvV09rUFhyVnMzZWVyVUtTbWxsREV4TVhMQ2hBbUZ0amwxNnBSODZLR0g1S2xUcDZURDRaQ2pSNCtXNTg2ZEs5Um44dVRKY3RteVpmbkw1OCtmbDZxcTVpL3YyTEZEQmdjSHk3LysrdXU2akFzV0xKQy8vLzY3VEUxTmxRc1hMcFJkdTNhOTRSbkU4cFNhbWlwbnpab2xBd01EbldmNWNsUlYvZkNCQng2b1kvUy9OU0lpb2xKMzdTL0NqaDA3M3ZDWDVMWHJqTTVlMWtKQ1F1NVNWZlZsVlZVdk9vZi9YbnZ0TlhueTVNblNyMENLcVVlUEh2bC9BZ01ENWFGRGg2U1UveTMyYkRaYmZ0L09uVHZMYytmT3lWR2pSc25Bd0VBWkZCUWtPM1hxSkZWVmxRNkhRNDRmUDE1KytlV1grZjAzYk5nZ1gzbmxsZnpsWDMvOVZhcXFLaTljdUpEZlZyRFlPM2p3b096Y3ViUGN2SG56TFhObloyZExWVlhsNmRPblMvdzFLQzBuVDU2VXI3NzZhc0doM1l1cXFyNGNFaEpTZnFkcGlTb0lEdU1TVlNBaElTRjNwYWVuKzdxN3UrYzYyeFJGS1ZSNFpXZG5GMXAyYzNPVE4rcDdMYnZkanNHREI5OXdYVUZtczdtVzg3Vzd1M3VoL1Y2N25KYVdscjljTUE4QWVIaDRGRnIyOVBUTVgvYnk4aXEwN3VUSms0V1dyMTEvMTExMzVTL1hyRm16MExxNzc3NjcwSEpVVkZUQjVVTHJ6R2J6d0l5TWpEWE81Y0RBUUV5Wk1pVi9PTk1vMzMvL1BRRGc5OTkveDV0dnZway9mT3A4R3NmVk9lWUFYUG04UEQwOXNXelpNc3lZTVFOQlFVRjQrT0dIMGJOblQ4eWFOUXR4Y1hGd09CellzV01ITGwyNmhNdVhMeU1qSXdQNzkrOUhRRUFBUHZ6d1F3QW84a2FRMk5oWXZQVFNTNWc0Y1NJZWYvenhXK2FPalkxRnc0WU40ZXZyVytLdlFXbHAwcVFKM252dlBZU0ZoV0hldkhtSWk0dXJEV0JXUmtiR0xMUFpQTmhpc2F5OVpwUHI3cm9aTkdoUW9iWno1ODVkMStmU3BVdUYybkp5Y3E3cms1dWJXNml0YWRPbXQrd0RBRGFiclZDYjNXNi9yby9ENFNqVVZydDI3ZXY2NU9YbGlac3RGN1dmb3RwcTFLaHh5ejVGN1VmWDlWdjI4ZmIyTHRSMjdUWUFJSVN3Nzl1Mzc4SzE3WFJyTFBhSUtwQ01qSXlEUWdnL2g4T1IzMWJ3TllDYlBvWkwzdUtFbkllSEI5YXNXVlBrdXVEZzRHdjNsZVo4ZlcwaGVPM3lqYTRKS3lwVGJtNXVrYThCd01mSDU0Yjd1WFpmR1JrWmhkWmR1NnlxNm8xMk0xTmVtUmdaQURCOCtIQzg4TUlMRmVZWnRpa3BLWmcyYlJyZWVPTU5mUGJaWnpDWlRPamN1VE1VUmNtLy9rNUtDYnZkbnY5MVAzVG9FTWFNR1lPVWxCUTBidHdZUFhyMFFLdFdyZEMwYVZQVXIxOGZkZXZXUmExYXRiQnAweVo4K2VXWENBd01SRjVlM2cwenZQVFNTM2psbFZlS1ZlaFpMQmE4Kys2NytOZS8vblhkTllNVndYMzMzWWVGQ3hkaTl1elpXTGx5SlFCQVN2bVZxcXBGZnlNVWtKU1VkTnZISytwNzRkcTJhLyt0RmxkUjMvdlh0bDE5MHNodEsrcXp1N2J0MnUvWDRycjJlNnVvOTNIdHo1UWJNWmxNVDFtdDFoVjNGS1FLWTdGSFZMSDRBWUNVTWdVb2N2cVRteTBYV2llbEZBRHFGbXl6MiswSURRMHQ4c0JGL0xCMS9rYTY0d3lsMkxjMGp3TWh4RWdwNVJvQWlJaUl3QjkvL0lHcFU2Y2FmbWJ2eElrVG1EUnBFczZkTzRmNCtIZ2tKQ1RnNmFlZkJuRGxGMlIyZGpaOGZIeGdzMTJaUDlqRHd3TlpXVm00Y09FQ21qVnJoaDkvL0JHdFc3ZEcrL2J0MGI1OSsrdjIzNnRYTDNUdjNoM2p4NC9IVzIrOWhTRkRodVN2Kyt1dnYvTFA5aTFhdEFqKy92NjN6SHZ1M0RsTW16WU5IMzMwRWN4bWMybDhDVXJkYjcvOWhybHo1eUkrUGo2L3JlRG5mNDJpL3JkMGJWdDU5bkdKNDh0ci9rY25oQ2lWNHhmY3J4REM5K3JmWVFCWTdOMG1GbnRFRlpEVmFtMVlTcnNxOU1Oejd0eTU2TlNwVTVFZDkrelpVMmhaMDdSYVJYYXNKRUpDUXJ3dlhibzBTVXI1ZjNGeGNiWER3c0x3eUNPUFlPTEVpV2pTcEVtNTU4bk16TVRJa1NNeFpzd1lmUHJwcC9qdHQ5L2c1K2NIdTkyTzQ4ZVBBd0RxMTY4UDRNb1pGazlQVHlpS2dzT0hENk5telpySXpNeEVURXhNZnRGbE5wdlJvRUdEUXNkSVMwdERURXdNRml4WWdEcDFydHl2a0pxYWlybHo1K0xiYjc5Rmp4NDlBS0JZaFI0QUpDUWtvRVdMRmtVV2xrWTdlZklrRml4WWdPM2J0enViTGdvaDNxdFpzK2FuMGRIUk9lQThzeTVGVmRVM0Fjd0FFR053RkpmRVlvK29ranQ4K0RDbVRKbFM1RHJuOUI3WDJyWnRXMW5ITXR6VlgvZ2ZCUWNITDgzTnpYMFZ3T1R2dnZ2TzY4Y2ZmOFRBZ1FNeGR1elkvSUtvUE5Tb1VRTmZmdmtsV3JSb2djOCsrd3lmZnZvcGxpOWZqa09IRG1IZnZuMW8xNjRkM056Y0FGd1pxbk1PRGJadDJ4YTllL2ZHeUpFamtabVppZWVmZng0QTRPbnBlZDNuNkJ5cUwvaSt2TDI5NGVQamc5V3JWK091dSs3QzVzMmJDMjJUbUppSTJOaFlqQmt6NXJyTVFVRkJhTjI2ZGVsOUVVckJ4WXNYc1dUSkVxeGR1OVk1VkowTFlKN2Ridi9Yd1lNSEx4b2NqOGdRTFBhSUtybFdyVnJsLzlMZnNHRUQ2dGF0aTY1ZHU4TGhjQ0F3TUxCS0ZIWTNFeE1Ua3dyZ1piUFpQRi9YOWJmeTh2S2VXclZxbGRpMGFSTkdqUnFGNGNPSGw5czhleTFhdE1oL3JTZ0t4b3daZzZOSGp5SXlNaEl6WnN6SVg1ZVptVmtvMDlpeFk2RnBHbjc3N1RmOCtlZWZ0L1VvTjI5djcvei9ERnk0Y1AyMTc4ZU9IY09lUFh1S0xQYVNrcEx3NjYrL1lzU0lFY1UrWGxuSnpzNUdaR1FrbGk5ZmpxeXNMT0RLS09DL0ZVVjVnL1BzVVZWWDhhNm1KYUl5a1pxYWl2bno1K2VmSFhJS0RRMHQ5Q2NpSXNLZ2hNYXlXQ3duckZicktBRHRBSHlibFpXRnp6NzdES0dob2Rpd1ljTjFOOHFVaHhNblRtRHk1TWxvM2JvMXVuWHJodlQwZE5oc05zVEV4S0Jody8rTzlHL1lzQUZwYVdsNDl0bG5NV0hDQkJ3OWV2U09qdWM4VzVpY25Bemd5ZzB4Ky9idEszSlNaUURRTkEwYk4yNjhvMk9WRm9mRGdmWHIxNk5mdjM3NDdMUFBuSVhlTmdEdHJGYnJLQlo2UkR5elIxUWxaR1JrWU5xMGFlalFvUU0rL3ZoalhMaHdBWjA3ZHdZQXczOVpWelNhcGgwQTBFdFYxVzRBWnAwL2Y5Nzg5dHR2SXp3OEhKTW5UMGJYcmwzTDVjN2RRNGNPNGRsbm40V0hod2YrOWE5L3dXYXpvVnUzYmdDQTZ0V3I0OTEzM3dVQXJGeTVFbXZXck1IaXhZdlJvRUVEQkFRRW9FV0xGamU5R2VkR2F0U29nWDc5K3FGLy8vNEFya3oxMHFoUkk4eWVQYnZJL2s4Ly9YVCtEU1RsVFVxSm5UdDM0dE5QUHkzNGJOeDRJY1QvV2l5V0hZYUVJaUlpdWhYbkJMQ2x0VDhwcjB5ZTI3dDNiL25lZSs5Smg4TWhqeDA3Smw5Ly9YWFpxMWN2R1JnWUtCOTY2Q0hadlh0MzJhMWJOeGtTRWlJN2QrNHNyNzI3cmdwVFRDYlRrMmF6K2FqenN4a3pab3pjdjM5L21VNEkzTEZqUjNuNThtVTVZc1FJZWV6WXNmejIzTnhjbVpXVlZlZ1p1TC84OG9zOGYvNzhkZnQ0L3ZubmI5a1dGUlZWYUtKbVY3Ri8vMzQ1ZXZUb2doTW1KNm1xT2dRY3JhcTBWRlY5OCtwbi9hYlJXZlBldjc4QUFDQUFTVVJCVkZ3UjcwWWlxa0NjaFo2bWFhWHl2U21sbEZsWldkQTBMZjlNWGhGOUlLWE1uN0JYQ0FFM043ZWlwbjJwc3Z6OS9UM3Z1dXV1WjZXVS93UlFId0M2ZGV1R1NaTW1vWG56NXFWK1BKdk5CazlQVDBncEs4ejhmeFhCOGVQSE1YLytmT3pZa1gvaTdyd1E0dTJjbkp4RmlZbUpOaU96VWRrcWNEZnVURTNUM2pRMmpldmhNQzVSSlZldFdyVWJGbnJBbGVKT0NGRWhKOFN0S0s0V0V2UE1adk5YVXNxWEFiejQwMDgvZVVkSFIyUEFnQUVZTjI0YzZ0V3JWMnJIOC9UMEJIRDlaTFJWMVlVTEYvRDU1NS9qNjYrL2R2Nm5KQnZBSEE4UGoxbXhzYkYzTmtNeFVSWENuKzVFUk1Wa3NWalNOVTE3WFVycEIrQUxYZGYxdFd2WElqUTBGSXNXTFhMZUhFQ2xKQ3NyQzRzV0xVSm9hQ2pXcmwwTC9VcWw5NFdVMGsvVHROZFo2QkVWRDRzOW9rcE1sSURSMlNzeXE5VjZXdE8wY1ZMS0J3QnN5czdPeGhkZmZJSFEwRkJFUlVYZDlGRmtkR3Q1ZVhsWXMyWU5Ra05EOGNVWFh5QTdPeHRDaUkwQTd0YzBiWnpWYWoxdGRFWWlWOEppajRqb0RsbXQxdDgwVFFzVlFuUUJzRGMxTlJYdnYvOCtCZzBhaEI5KytPR1d6eXFtd3FTVStPR0hIekJ3NEVCODhNRUhTRTFOQllBWUlVUVhpOFhTVDlPMDM0M09TT1NLZU0wZUVWRUpXU3lXbndFOHFLcHFmeUhFdjA2Y09OSDZsVmRld2YzMzM0K3BVNmRDVlZXakkxWjRGb3NGYytmT1JXSmlJZ0JBQ1BHSGxISzZwbWtiVVBSelZJbW9tSGhtajRpb2RFaE4wNzRHY0wrVWNvS1VNdVhYWDMvRk04ODhnK2VmZng1SlNVbEc1NnVRa3BLU01IWHFWSXdiTnc2SmlZbVFVcVpJS1NmZ3lwRHRlckRRSXlveG50a2pJaXBGRm92RkRtQ1J2NzkvK0YxMzNmV2lsUExsM2J0MzE5aXpady82OU9tRDhlUEh3OWZYMStpWWhrdEpTY0hpeFl1eGVmTm01eDIybVVLSUQzTnpjK2NrSmlabUdwMlBxRExobVQwaW9qS1FtSmlZYWJGWTN2THc4UEFEc0VEWDlieU5HemVpWDc5K21EOS9Qakl6cTJZOWMrblNKY3lmUHgvOSt2WER4bzBib2V0NkhvQUZlWGw1TFMwV3kxc3M5SWhLSDRzOUlxSXlGQnNibTZKcDJpUmQxKzhUUXF5MTJXeFl2bnc1K3ZUcGc0aUlDTmhzVldNdVlKdk5ob2lJQ1BUdDJ4ZkxseTkzdnU4b1hkZnYwelJ0MG9FREI4NGFuWkdvc21LeFIwUlVEaElTRWc1YkxKWkJRb2lPQUhabFpHUmd6cHc1ZU9LSko3QnQyN2I4SjVoVU5ycXVZOXUyYlhqaWlTY3daODRjWkdSa0FNQk9SVkdDTkUwYm5KQ1FjTmpvakVTVkhZczlJcUp5WkxGWVlqVk5Dd0hRUndpUmVQcjBhYnorK3VzSUN3dERiR3lzMGZGS1ZXeHNMTUxDd3ZENjY2L2o5T25URUVJa0NpRWUxelR0b2ZqNCtIMUc1eU9xS2xqc0VSR1ZQNmxwMmpjdFdyUm9LNlY4R3NDcFE0Y080Ym5ubnNQRWlSTng2TkFoby9PVmlQTzlQUGZjYzg3M2NrcEsrWFNMRmkzYVdpeVdMZUFkdGtUbGluZmpFaEVaSkNvcXlnRmdxZGxzWGdWZ2lwVHkxYjE3OS9yRXhzYWlWNjllZU82NTU5Q29VU09qWXhiYjZkT25zWERoUW16ZHV0WFpsQzZFZU4vVDAzTnVURXhNdHRWcU5USWVVWlhGUnlJUkdjVFB6OCtyVHAwNmRRcTJPUnlPTXdEZzV1Wlc2RGY4eFlzWEx4NDVjaVMzUFBOUitRc01ES3lYbDVmM2Z3QW1BdkQwOFBEQWtDRkRNR2JNR05TcVZjdm9lRGVVbnA2T3BVdVhZdlhxMWJEYjdRQmdBN0RBM2QzOTNYMzc5bDB3T0I1VkFxcXF2Z2xnQm9DWm1xYTlhV3dhMThNemUwUUdxVk9uVGgySHczRWFSZnlueTFuMFhhWFhxVk9uQ1lEa2NndEhocmhhR0wwWUVCQXczODNON1IyNzNUNHNQRHdjR3pac3dPalJvekYwNkZCNGVYa1pIVE5mYm00dVZxNWNpV1hMbGhXY1NpWkMxL1hYRXhJU2poa1lqWWdLNERWN1JBYUppNHRMQnJDckdGMTNYKzFMVmNTQkF3Zit0RnF0dzRVUVpnQS9aR1ptWXY3OCtlamZ2ejgyYmRwaytKMjd1cTVqMDZaTjZOKy9mLzZjZ1ZMSzd4VkZVVFZOQzJPaFIxU3hzTmdqTXBDVWNsMHh1cTB0OHlCVUlWa3NGazNUdEllRkVJOElJUkpTVWxJd2MrWk1QUG5razlpelp3K2tMTi83SEtTVStQbm5uL0hrazA5aTVzeVpTRWxKZ1JBaVFWR1VubGFydFdkOGZEd3Z5aU9xZ0Zqc0VSbEkxL1d2YjlYSDRYQ3NMNDhzVkhGWkxKYnRGb3ZGREdBRWdPTkpTVW1ZTW1VS3hvOGZqOFRFeEhMSmtKaVlpUEhqeDJQcTFLbk81L3dlQnhCbXNWak04Zkh4MzVkTENDSzZJeXoyaUF5MGYvLytVd0QyM3FSTHpOVStSTHFtYWVFK1BqNXRwSlRUQUZ5MFdDeDQ2cW1uTUgzNmRKdzhlYkpNRHZyWFgzOWgrdlRwZU9xcHAyQ3hXQ0NsVEpWU1Rzdkl5TGhYMDdRSUFKVnpObWlpU29URkhwSEJoQkEzSE1xOTJUcXFtcUtqbzNPc1Z1c2NYZGRiQ0NFK0FKRHovZmZmWThDQUFaZzFheFpTVTFOTDVUaXBxYW1ZTldzV25uamlDWHovL2ZjQWtDT0UrRUJLMmRKcXRjN2gzZUZFcm9QRkhwSEI3SGI3RFFzNnU5MSt5MkZlcXBvU0VoTFNMQmJMZERjM3Q5WUFsanNjRHJsNjlXcUVob1ppeVpJbHlNN092cVA5Wm1kblk4bVNKUWdORGNYcTFhdmhjRGdrZ0dWdWJtNnRMUmJMOUlTRWhMUlNmU05FVk9aWTdCRVo3TUNCQTM4Q0tPckNkdTNxT3FJYmlvdUwrMHZUdE5GQ2lMWlN5cTFaV1ZsWXVIQWhRa05Ec1c3ZE9qZ2NqbUx0eCtGd1lOMjZkUWdORGNYQ2hRdVJsWlVGQUZzVVJRblFORzFNWEZ6Y1gyWDZSb2lvekxEWUk2b1lpanE3eHlGY0tqYUx4WExRYXJVK3BpaktRd0RpTGx5NGdQZmVldytEQnc5R2RIVDBEZS9jbFZKaXg0NGRHRFJvRU41Nzd6MWN1SEFCQU9JVVJYbEkwN1RINCtQamZ5M1A5MEZFcFkvRkhsRUZVTlMxZVlxaXNOaWoyeFlmSHgrdGFWb1FnQ0VBa280ZE80WnAwNmJoNmFlZnh2Nzkrd3YxM2I5L1A1NSsrbW04OU5KTE9INzhPQUFjRVVJTTFqUXRLRDQrUHJyODB4TlJXZURqMG9ncUNGVlZFd0hjQndCQ2lFU0x4WEsvd1pISXhmbjcrM3Q2ZVhtTkEvQUdnTHNCSUNRa0JIMzY5TUhtelpzUkhSM3Q3SG9Pd0Z1NXVibWZKeVltMm94SlMzUmpmRnhheWZCeGFVUVZoSlJ5blJEaVBnRFFkWjFuOWFqRXJoWnVud1lGQmYzYlpyTzlKSVNZRmgwZFhhMUFrWmNscFp6dDZlbjVVV3hzYklaeFNZbW9MSEVZbDZqaXlDL3dPT1VLbGFiWTJOZ01xOVg2aGhEQ0Q4QmlBRmtBRmdzaC9LeFc2eHNzOUlncU41N1pJNm9nckZickFWVlZrd0JJVGRNT0dwMkhLaCtMeFhJR3dMTlgveEJSRmNGaWo2amlrQURXQ1NIazFkZEVSRVFseG1LUHFBSUlDQWhvNnU3dVBoUEFHQ2tsMnJWckY5T3FWYXR2b3FLaWlqZEpHaEVSMFEydzJDTXlrTmxzVnFXVUwrTEtOQm41MzQrS29teElTa282WWphYlA3YmI3VjhkT0hEZ3NuRXBpWWpJbGJIWUl5cC9pcXFxajBrcFg1UlNoZ0NBbTVzYkhuNzRZUXdZTUFCSGpoeEJaR1FrVHA0ODZTZWxYT0R1N3Y2T3lXUmFCT0JUcTlWNjJ0am9SRVRrYWxqc0VaVVRzOWxjRGNCSUtlVUxBRm9KSVZDalJnMDg4Y1FUR0RKa0NIeDlmWjM5TUdqUUlPemF0UXZoNGVHd1dxMTFoQkN2QW5oSlZkVlZ1cTdQU1VoSVNERHl2UkFSa2V0Z3NVZFV4c3htY3lNcDVVUmQxeWNJSWVvQ1FKTW1UVEJzMkREMDdkc1gxYXBWdTI0YlJWRVFFaEtDa0pBUUpDWW1JaUlpQXQ5Ly83MkhydXNqRkVVWm9hcnFUMEtJT1JhTFpSc0F2YnpmRXhFUnVRNCtRWU9vakpoTXByWUFYaEJDREFQZ0FRQnQyN1pGV0ZnWVFrSkNvQ2kzTjgxbGNuSXlWcTVjaWZYcjErUHk1ZnhMK1A0RDRHTXZMNjhWTVRFeDJhV1puNGlvb3VBVE5FcUd4UjVSNlZKTUp0TWpRb2dYQWZRQXJweWw2OTY5TzhMQ3duRC8vU1YvQXRybHk1ZXhjZU5HUkVaRzRzeVpNODdtODFMS2hlN3U3cC9GeGNVbGwvZ2dSRVFWQ0l1OWttR3hSMVFLZ29PRHZYTnpjOE1BdkFEZzd3QlFyVm8xREJnd0FFT0dERUhqeG8xTC9aZ09od003ZHV4QWVIZzREaDdNbjRQWkJpQkNVWlE1OGZIeHY1YjZRWW1JRE1CaXIyUjR6UjVSQ1FRRUJEUndkM2QvTGpjMzl6bGNmZEI4dzRZTk1YVG9VUFR2M3gvVnExY3ZzMk83dWJtaFI0OGU2TkdqQnc0Y09JQ0lpQWo4OU5OUG5ycXVqOVoxZmJTcXF0c0J6TkUwYlRzNFNUTVJVWlhGWW8vb0RyUnQyOWJmM2QzOUJTbGxHQUF2QVBEMzk4ZUlFU1BRclZzM3VMbTVsV3VlZ0lBQUJBUUU0TlNwVTFpNWNpVTJidHlJckt5c25nQjZtczNtUkYzWDU5U3FWU3N5T2pvNnAxeURFUkdSNFRpTVMxUjhvbjM3OWoxMFhYOFJ3S01BSUlUQVF3ODloTEN3TUFRRUJFQ0lpdkV0ZGVuU0pXellzQUVyVjY1RVNrcUtzL21zRUdLQnJ1c0xyVmJyT1NQekVSSGREZzdqbGt6RitNMUVWSUg1K2ZsNStmajREQVB3SW9EN0FjRGIyeHVob2FFWU9uUW9talp0YW16QW04akx5OE1QUC95QThQQncvUDc3Nzg3bUhBRC9CdkNKcG1tLzMzaHJJcUtLZ2NWZXlYQVlsK2dHekdaemZWM1hud1V3Q1lBdkFEUm8wQUJQUHZrayt2ZnZEeDhmSDJNREZvTzd1enNlZmZSUlBQTElJMGhJU0VCNGVEaDI3dHg1bDVSeUhJQnhKcE5wSzRBNVZxdjFKL0M2UGlLaVNvbkZIdEUxekdaekd5bmw4MUxLa1VLSXV3Q2dUWnMyR0RGaUJIcjA2QUYzZDlmN3RoRkN3R1F5d1dReTRhKy8va0prWkNRMmJkcUVuSnljM2dCNnE2cTZYMG81eDJhenJVcE1UTFFablplSWlFb1BoM0dKcmhCbXN6bEVTdmtpZ01lQkt3VlMxNjVkRVJZV0JwUEpWR0d1eDNPeTJXdzRkKzRjbWpScGd1enNiSGg3ZTkvVzloa1pHZmo2NjYreGF0VXFuRHVYZnduZkdRQ2Zlbmw1TFlxSmlVa3Q3Y3hFUkhlQ3c3Z2xVNzYzREJKVk1QNysvcDczM0hQUDBFYU5HaTBITUIxQWF5OHZMd3dZTUFCdnYvMDJoZ3daZ2thTkdsVzRRZzhBamg0OWlwZGVlZ21QUFBJSVJvNGNpWHIxNnFGRml4YkYzdDdMeXd2dDJyWERrQ0ZEMEt4Wk01dytmUm9YTGx5b0NhQzd3K0dZM0toUm95YSt2cjZIazVPVFdmUVJrYUVhTldvVUFpQUV3TTR6Wjg1RUd4ckdCZDNlODVxSUtvbmc0T0M2WnJONXVwZVgxNThBVmdBdzFhdFhEeE1uVHNTMmJkc3dmZnAwTkcvZS9MYjJtWktTZ243OStrSFhiKzlSdGJxdUl5RWhBYk5uejBaZVhsNnh0L1AyOW9iZGJrZXRXclh3MldlZllmZnUzWEE0SExkMWJBRHc4UERBWTQ4OWhvaUlDQ3hldkJoZHVuUUJnR29BbmxNVTVaQ3FxaHROSnRNL3dKRUFJaUtYeEIvZVZLV29xdW9INEhrQW8zR2xvRUdyVnEwUUZoYUduajE3d3RQVHM5d3o5ZXpaRTBJSW5EOS9IakV4TVlVeXhNVEVZUHIwNlVWdUo2VkVkblkycWxXclZxaDk1ODZkSmM1MDdOZ3hSRVpHWXZQbXpiRFo4aS9oc3dnaDVnQ0lzbGdzOWhJZmhJaW9tRGlNV3pJczlxZ3FFS3FxZHNhVnFWTkNjZlhmZmFkT25SQVdGb1lPSFRxVTZ6QnRTa29LZkgxOTg1Zi84NS8vd0c2M1k5U29VZGNWZXplVGxaV0YwTkJRZlAvOTkyVVZGV2xwYVZpN2RpMVdyMTZOMU5UODBkeFRBT2JwdXY1NVFrSkNXcGtkbklqb0toWjdKY05oWEtxMHpHYXpoOGxrZWxKVjFYMEFkZ0hvNStucEtRWU1HSUMxYTlkaTNyeDVDQXdNTExWQzcrREJnekNiemNqS3lpcHlmVVpHQnViT25ZdlJvMGNYYW0vVHBzMGRIYy9iMjd2Z1diY3lVYnQyYll3ZE94WmJ0bXpCakJrejBMSmxTd0JvQXVBRFJWRk9ta3ltdVIwNmRDaitoWUpFUkZUdVhHOE9DYUpiYU5ldVhXMDNON2V4VXNvcFFvaDdBS0J1M2JvWVBIZ3dCZzRjaURwMTZwUnJucHljSEt4Y3VSSnIxNjVGYUdnbzFxNWRlOXY3Nk5DaFEvN1p3SlNVRk1URnhVRUlBVTlQVDlqdGRuaDRlT0NsbDE3Q2E2KzlocnAxNjViMlc0Q25weWY2OXUyTFBuMzZZTisrZlFnUEQ4Y3Z2L3hTWFFneHhlRndURkpWZFlPaUtIUGk0K04vQWVmckl5S3FVRmpzVWFVUkVCRHdQKzd1N2xNQlBDMmxyQUVBTFZ1MnhQRGh3OUdyVnk5RHJzZGJ1M1l0d3NQRDBiMTdkNnhjdWZLT0oyS3VYYnMydnZubUd3REF3dzgvbk4vdTYrdUw4K2ZQSXpVMUZjZVBIeStUUXE4Z0lRU0Nnb0lRRkJTRXBLUWtSRVpHWXV2V3JZck5aaHVnNi9vQVZWVmpBY3p4OGZINU9qbzZ1dmgzbXhBUlVabGhzVWN1ejJReUJTdUs4cUtVY2dDdVhwclFzV05IaElXRm9XUEhqb1pPbS9Mbm4zOUMxM1g0K1BqQXphMzBaenBxM3J3NVRwNDhpUTBiTnVDcHA1NHE5ZjNmVE11V0xmSFBmLzRURXlkT1JGUlVGTmFzV1lPMHRMUWdBS3N6TWpLT3E2bzYxOFBENDh2WTJOaU1jZzFHUkVTRjhKbzlja2toSVNIdUpwTnBvS3FxTVVLSVg2U1VBejA4UEpUUTBGQ3NYcjBhQ3hZc1FIQndzT0h6NDczODhzdFl2bnc1TWpJeU1HalFJSHp5eVNkSVNVbTU3ZjJrcGFXaFY2OWU2TldyRjlMUy9udFBSSnMyYmJCaHd3WWNQbndZanozMldHbEdMN2E2ZGV0aS9QangyTHAxSzE1Ly9YWDg3VzkvQTREbUFPYlk3ZmFUWnJONXRzbGt1cjE1YklpSXFOU3cyQ09YRWhRVTVLT3E2dk1aR1JtSGhSQlJBRHJXcWxVci95YUNOOTU0QTM1K2ZrYkhMS1J1M2JxWVBIa3lWcTllalJvMWF0elJHYmh1M2JwaDI3WnQyTFp0RzE1NzdiWDg5clp0MitLNzc3N0RxNisrQ2tWUjhPMjMzeUl6TTdNMDR4ZWJsNWNYK3Zmdmo2aW9LTXliTnc5QlFVRUFVRk5LK2FJUUlrbFYxZFZtc3puSWtIQkVSRlVZaDNISkpaak41bWE2cmsreDIrM1BBUEFCcmd4aGhvV0Y0YkhISG9PWGw1ZkJDVyt0WnMyYUdEdDJMSVlQSDE2bzNXdzI1NzhPRGc3T2YyMnhXSkNhbW9yRGh3K2pVNmRPK09LTEwzRG16Qm1jUFhzV2UvYnN3Uk5QUElHUFB2b0l6Wm8xeTM5ZTc3Smx5OUM1YytmeWVVTTNvQ2dLT25YcWhFNmRPdUdQUC81QVJFUUV2djMyVzdlOHZMekJVc3JCSnBOcGp4QmlUc3VXTFRkR1JVWGQvaXpRUkVSMFd6alBIbFZvN2RxMTY2QW95b3NBQnVIcTQvMDZkT2lBc0xBd1BQamdnMUNVeW4xeSt0Q2hRL2pwcDUvUXBFa1RORzNhRkUyYU5JSEQ0Y0NiYjc0SkFKZytmVHBxMTY2TkR6LzhFUDM2OVVORVJBVG16WnRuYk9naW5EOS9IbXZXckVGVVZCUXlNdkl2NFRzcXBmekVack10UzB4TU5PWjBKQkc1Qk02elZ6SXM5cWpDR1RSb2tOdlJvMGY3U0NtbkFlZ01BTzd1N25qMDBVY3hiTmd3M0h2dnZRWW5ORjVTVXBKenpqc0FWNTZtY2VMRUNUUnMyTEJDbitYTXpzN0dsaTFiRUJFUmdSTW5UamliMHdFc3pzdkxtMy9nd0lHVEJzWWpvZ3FLeFY3SnNOZ3JKNnFxUGdPZ3ZaUlNVUlJGU0NrVkFFSktLWVFRenRmT2RRSlhycWNzK0xjUVFpZ0YxeFhjOXBxK3l0VjFSZTVIU3FsY3M2NVFQeUZFb1F4WGw1VnJNaFRzZTlzWmJuVHNxOGU0SktXc0NWeDVibXRZV0JnR0R4Nk1CZzBhbFBiSFFnYlJkUjAvLy93endzUERZYkZZOHR1bGxLRldxM1dUZ2RHSXFBSmlzVmN5dkdhdi9DekdsVUlHVXY1M3p0bUNkNHRldSs1YTE2NjcyWjJtZDdxdXFPTVVYTDdadXRzOVRuSGQ3QmprdXZpNUVoR1ZEeFo3NWNkWitZd1hRdWk2cmtzQVVnaWhDeUdrcnV1NkVFSUNrRkpLL1pwMVVnaWhBOGp2ZC9XUExvU1FEb2VqMEg2dWJpc1ZSZEVMcnJ2YVYzZXV5OHZMeSs5WGNKMFFRdWJsNWVtS291U3Z0OXZ0MHMzTnpibXR0TnZ0dWhCQ3VydTc2N201dWRMNVdsRVVtWnVicTd1NXVVbEZVYVNucDZlZW1aa3BQVDA5ZFhkM2QrbnU3aTR2WGJxa2UzaDRTRTlQVDNudTNEbmR5OHRMM24zMzNmcmRkOTh0bzZLaVpFaElpSktXbHZhWW9palQ3SFo3bCtYTGwyUEZpaFY0OU5GSE1YejRjQTdqdXJEczdHeDg4ODAzaUl5TUxEaU1teWFFV0d5MzJ6L2xNQzRSVWVsanNWZk9ORTM3M09nTUZWMTBkTFFPWUNPQWplM2F0ZXZnNXViMmdzUGhHTHhseXhhM0xWdTJvSDM3OWdnTEMwT25UcDBxL1EwYWxjVzVjK2V3WnMwYXJGMjd0dEFOR2dBK3pzM05YYzRiTklpSXlnNS9VMUtGbHBDUUVHZXhXSWE1dWJuOUQ0Q1BBR1RFeDhmaitlZWZ4OENCQTdGdTNUcms1T1RjMWo1VFVsTFFyMTgvWERrSldqd0hEeDZFMld4R1ZsYlc3YjJCVWxTYUdYUmRSMEpDQW1iUG5vMjh2TUpQTmJ0dzRRSW1USmlBNE9CZzlPblRCM3YzN3IzajQvenh4eCtZTVdNR0huLzhjU3hkdXRSWjZQME1ZRURMbGkxYmE1cjJLUXM5SXFLeXhXS1BYRUpjWE54Zm1xYTk3TzN0M1ZRSThUeUFZOGVQSDhkNzc3MkgzcjE3WStIQ2hiaHc0VUt4OXVYcjY0c05HelpVNkxPQ0owNmNRUC8rL1dHejJjcGsvNDgrK2loZWVlVVZSRVpHWGxmMG5qOS9IZ01HRE1DT0hUdndqMy84STMrYWwrTFNkUjE3OXV6QmhBa1RNSFRvVUh6enpUZkl5OHR6QUZpdEtFcVFwbWxkTkUxYnp6bjJpSWpLQjRkeHlhWHMyYlBuRW9DNUlTRWhDOUxUMDBPRkVOUFMwOU9EbHl4WmdxKysrZ3E5ZXZYQzhPSERiL3NwR2lrcEtmRDE5UzJiMEhjZ1BUMjk0RFZ0cFc3ZXZIbXcyKzBZTldyVWRldnV2ZmZlL09zaVEwSkNzR3JWS3VpNmZzdmlPRGMzTjM5YWxXUEhqam1iTTZTVVh3Q1liN1ZhajVmbWV5QWlvdUtwdUtjMmlHNGlPam82ejJxMXJ0TTA3VUVwNVlNQW91eDJ1NzVwMHlZTUdUSUV6ejMzSEg3NTVaY2k3L2dzYWpoMDlPalIrT1NUVHdwZVQzWlROcHNOczJiTndrTVBQWVRPblR2anRkZGV5MzlNbVhQL3NiR3hHRFpzR0RwMjdJakJnd2ZqOTk5L3o5OCtMUzBOMDZaTnl4OHFYYnAwS2N4bWMvNlpQR2NSRmh3Y1hPZ0pHd0J3NE1DQi9QME9HalFJQnc4ZUxETGp6WVo5MjdScFU2ejNHUjBkamZ2dXUrK21oVjVxYWlvV0xWcUUzcjE3NDkxMzMzVVdlc2NCdk9EaDRYR1AxV3A5aVlVZUVaRnhXT3lSeTdOYXJUR2FwZzNXZGIwbGdFOEFaTWJHeG1MeTVNa1lQSGd3Tm16WWNNdmgwTFZyMTZKNjllb1lObXdZdnZ6eVMyUm5aOSswL3p2dnZJUC8vT2MvV0xWcUZiNzU1aHRjdkhnUnMyZlBMdFRuNjYrL3hyeDU4N0I5KzNZMGJOZ1FiNy85ZHY2NkdUTm00TktsUzlpOGVUT1dMbDJLM2J0M0Y5cDIrZkxsQUlDWW1KaEM4OUFCd0pvMWEvREpKNTlnKy9idGFOeTRNZDU1NTUyYmY0SHUwTTZkTzdGdTNUcTg4c29yUmE1UFNrckNXMis5aGQ2OWUrT0xMNzVBV2xvYUFNUUtJUWI3K1BqNGFacjJTV3hzYlBHcVp5SWlLak1zOXFqU1NFaElPS1pwMmd0Q2lLWkNpSmNBL0hYMDZGRzgvZmJiNk4yN056Ny8vSE9rcHFZV3VXMjFhdFh3ekRQUElESXlFams1T1JnNmRDaldyRmxUWk4rTEZ5OWk2OWF0bUQ1OU9ueDlmVkc3ZG0yRWhZWGh4eDkvTE5SdjBxUkpxRisvUG54OGZQRGtrMC9panovK2dLN3J1SGp4SW43KytXZE1uVG9WOWV2WHg5MTMzNDFubm5tbTJPOXo2dFNwYU5DZ0FYeDhmREIwNkZBa0pTVVZ1dTdPZVRiUWVYYXdTNWN1TUp2TkNBc0xLL1l4Y25KeU1IUG1URXlhTkFuKy92NzU3VkpLN04yN0Y1TW1UY0xnd1lPeGNlTkcyTzEySGNBNlhkYzdhWnJXMFdLeFJFVkhSK2ZkZU85RVJGU2VlTTBlVlRvV2l5VWR3R3l6MlR4UFNqa0F3TFNMRnk5MldMeDRNWll0VzRiZzRPQWJiaXVFUVBYcTFRRUFwMDZkS3JKUGNuSXlwSlFZT25Ub2RldnNkbnYrNjNyMTZ1Vy9ybG16SnFTVXlNdkxRM0p5TWdDZ2VmUG1oZFlYMTkxMzM1My91bnIxNnZuNzlmVDBCSERsYkNCd1pSaDMxS2hSMkwxN042cFZxMWJzL1FQQXNXUEhrSjZlamo1OStnQzRNbXk5YmRzMlJFUkVJQ2tweWRrdEU4Q1hibTV1OCtMaTRvN2UxZ0dJaUtqY3NOaWpTc3Rpc2RnQnJBYXd4bXcyZDVKU3ZtaXoyZnJ0M0xsVEFNRExMNytNcDU1NkNvR0JnVWhKU1VGa1pDUisrT0VIOU9uVEIxOTk5UlZxMWFwVjVIN3IxcTBMQU5peVpRc2FObXg0MjdscTFLZ0JBRGg3OW16KzY1U1VsRHQ0aDJXblljT0c2TldyRjNKeWNyQm16UnFzWHIwNi82eW9FT0trbEhLZXJ1dGZKQ1FrcEJrY2xZaUlib0hGSGxVRjBtS3gvQXpnWjFWVi9ZUVEvNUpTRHR5N2R5LzI3dDJMVnExYUlUazVHV0ZoWVlpS2lzby9zM2NqdnI2K1VGVVZIMzMwRVY1KytXWFVyMThmU1VsSlNFdExRMkJnNEMzRDNIUFBQV2pac2lYbXo1K1BtVE5uNHRLbFMvajN2LzlkcUkrUGp3OEFJQ0VoQVczYXRNbGZMaTlwYVdudzl2WkdhR2hvd2VzZExWTEsyVUtJdFpxbTJXKzJQUkVSVlJ3czlxaEswVFR0aUxlMzkreS8vLzN2QTZXVWJ3Z2huajE4K0hCajRNcU5EMElJREJ3NDhJWm45WncrK09BRHZQLysreGc0Y0NEc2RqdGF0R2lCcVZPbkZqdkhCeDk4Z0JrelpxQm56NTVvMWFvVkJnd1lnTVRFUkxpN1gvbVdiTjY4T1FZTUdJQ3BVNmVpUm8wYStQNzc3Mi83dlQ3d3dBUFgzZHpoVlBBTzM0TEQyb3NXTFVKNGVEaCsvdmxuWjVNVVFtelNkWDJPMVdyZERZQVB0Q1VpY2pHbDg2UjZ1aVZWVlNVQWFKckdyM2tGNHUvdjcrbmw1VFVJd0RRQUpnRHc4dkpDbno1OU1HellzRUxYMVpXbHpaczNZK0hDaGRpNmRXdTVISzhndTkyTzc3NzdEaEVSRWZqamp6K2N6VmtBbHVtNlBqY2hJZUZ3dVljaUlpcEFWZFUzQWN3QU1GUFR0RGVOVGVONmVHYVBxclRFeEVRYmdBZ0FrZTNidC8rSHJ1c3Y1dWJtOWxtN2RpM1dyVnVITGwyNklDd3NES3FxUW9qU3E5Ti8rdWtuM0h2dnZXallzQ0YrLy8xM2ZQNzU1d2dORFMyMS9SZEhSa1lHMXExYmgxV3JWdUg4K2ZQTzVqTkNpUG1lbnA2TFkySmlpcjUxbVlpSVhBcUxQYUlyWkh4OGZEU0E2UGJ0Mjk4cnBYeGVTamx5MTY1ZDNydDI3VUtiTm0wUUZoYUdoeDkrT0grb3RTU09IeitPV2JObTRlTEZpNmhmdno0ZWYveHhqQjA3dHNUN0xZNFRKMDRnTWpJU216ZHZMdmhjNGYxU3l0azJtMjMxMVFLWWlJZ3FDUTRwbGhNTzQ3b2VzOWxjWDBvNUhzQWtBQTBCb0VHREJoZ3laQWdHREJoUTdqZE5sSVNVRWxhckZSRVJFZGk1YzJmQko0dHNBVEJIMDdRZDRQVjRSRlJCY1JpM1pIaG1qK2dHTEJiTGVRRHYrdm41ZmVUajR6TVV3SXRuejU1OVlQNzgrVml5WkFsQ1EwTXhkT2hRTkczYTFPaW9ONVNYbDRjZmZ2Z0I0ZUhoQlIvWGxnUGdLeUhFSnhhTDVUOEd4aU1pb25MQVlvL29GbzRjT1pJTFlEbUFyMHdtVTNjaHhJdloyZG05VnExYWhkV3JWeU1rSkFRalJveEFRRUJBcVY3WFZ4S1hMbDNDK3ZYcnNXclZxb0p6K0owVlFueXE2L29pcTlWNnpzaDhSRVJVZmxqc0VSV2Z0RnF0UHdENG9XM2J0djZLb2p3UFlNU09IVHU4ZHV6WUFYOS9mNFNGaGFGNzkrNXdjM016Sk9DcFU2Y1FHUm1KalJzM0ZueSs3NjhBNXZqNCtLeU1qbzdPdWNubVJFUlVDYkhZSTdvRCsvZnZUd1R3VEVCQXdQKzV1N3RQQURBeE1USHg3bGRmZlJVTkd6YkUwS0ZEMGE5ZnYvd25aSlJESGtSRVJHREhqaDBGbjVQN25SQmlqc1ZpK1I2OEhvK0lxTXBpc1VkVUFnY09IRGdMWUdaSVNNZ0hseTVkQ3BOU3ZwaWNuUHozanovK0dJc1hMMGIvL3YzeDVKTlBvbkhqeHFWK2JJZkRnUjA3ZGlBOFBCd0hEeDUwTnRzQWhDdUs4bkY4ZlB5dnBYNVFJaUp5T1N6MmlFckIxZUhSSlFDV3FxcmFVMHI1WWxaVzFzTVJFUkZZdVhJbHVuWHJoaEVqUnVEKysvK2Z2VHVQaTZyYy93RCtPWWRoa2R5dVdscjJTeTJ0WEVJNTR4cW1hTnJpUnBxYUlpb0JMdGR5SVNOejZhcXAxd2lsMEVwVGNFSEVmVXROYzBtNmltWXlNNkF2TEM5NDFadm1SUTBWa0gzTzgvc0RaMktaQVpSbEFEL3YxOHVYekhQT25QTWRISmt2ei9KOTJwWDVYdmZ1M2NQdTNidXhhZE1tWEw5K2tvMmZ1UUFBSUFCSlJFRlUzZFI4U3dqeGpZT0R3emVuVDUrdVdodnRFaEdSVFRIWkl5cGZxbDZ2UHdqZ29LSW9MZ0Q4VlZVZGRlVElFZnNqUjQ2Z2ZmdjJHRFZxRkhyMTZnVlpsaC9vd3Rldlg4Zm16WnV4YytkT3BLZW5tNXAvQXhEczZPZ1ljZXJVcVl4aW5rNUVSSThvSm50RUZVU3YxNThGOEs1V3E1MEZZSktxcXBQaTR1SWF4TVhGb1duVHBoZzVjaVE4UER6ZzdPeGM3SFhpNCtNUkVSR0JJMGVPNUorUGQxU1c1ZUNZbUppREFOUmluazVFUkkrNHFsRW40aEhBb3NxazFXcWRWVlVkSTh1eXZ4RGllUUNvWGJzMmhnd1pnaEVqUnFCeDQ4Ym1jMVZWeFU4Ly9ZU0lpQWpFeHNhYW1uTWtTZHFrcW1xd3dXQ0lzOEZMSUNLeUNSWlZMaHYyN0JGVkVwMU9sdzVnSllCVmlxTDBBL0JCV2xwYXIvRHdjRVJFUk9DMTExN0RrQ0ZEa0pDUWdNaklTRnk3ZHMzMDFOc0FWZ2dodnRicjlYL1lLbjRpSXFxZW1Pd1JWVDVWcjlmdkE3QlBxOVVxUWdoL1ZWVkhIRHg0VUhQdzRNSDg1eVZJa3ZSRlRrNU8rTm16WisvWktGWWlJcXJtbU93UjJaQk9wOU1ER04yK2ZmdVBaVmwrWDVLa0NRRE9DU0dXR2d5R2ZlQjhQQ0lpS3FNSFd3NUlSQlVpTGk3dW1zRmdtQW5nYndCNkdBeUc3OEJFajRpSXlnR1RQU0lpSXFJYWpNa2VFUkVSVVEzR1pJK0lpSWlvQm1PeVIwUkVSRlNETWRraklpSWlxc0dZN0JFUkVSSFZZRXoyaUlpSWlHb3dKbnRFUkVSRU5SaVRQU0lpSXFJYWpNa2VFUkVSVVEzR1pJK0lpSWlvQm1PeVIwUkVSRlNETWRraklpSWlxc0dZN0JFUkVSSFZZQnBiQjBEMHFCSkNpT0lPRi9kY1NaS2tjZzZIaUlocUtQYnNFUkVSRWRWZ1RQYUlpSWlJYWpBbWUwUkVSRVExR09mc0VkbFk3OTY5aTdTbHBhWEJ3Y0VCRGc0T0Jkb0hEeDZNeVpNblYxWm9SRVJVQXpEWkk3S3hIMy84c2NEam5UdDNZdVBHalZpOWVqVWFOR2hnbzZpSWlLaW1ZTEpIVkVWa1pXVWhPRGdZNTg2ZHcrWExsN0YzNzE3RXg4ZkR6ODhQenovL3ZLM0RJeUtpYW9wejlvaXFnTk9uVDJQa3lKRklUMDlIV0ZnWUFHRGt5SkhvMnJVcnBrNmRpaGt6WnVDLy8vMnZqYU1rSXFMcWlNa2VrUTFkdW5RSmt5Wk53ai8rOFEvOC9lOS94NElGQzFDclZpMEFnSjJkSFlZTUdZSmR1M2JobVdlZWdhZW5KNzc0NGdzYlIweEVSTlVOaDNHSmJLaGV2WHBRRkFWTGxpeUJzN096dWQzZDNSMm11c2xPVGs1NDc3MzNNR0RBQU9oME9sdUZTa1JFMVJTVFBTSWJhdENnQWZ6OC9OQ3BVeWZVcVZPbndMRStmZnFZdjA1TlRVVjBkRFNHREJsUzJTRVNFVkUxeDJTUHFBcFFWUlVIRHg0c1VtckZSS3ZWVm5KRVJFUlVVM0RPSGhFUkVWRU54bVNQaUlpSXFBYmpNQzVSRmVIaDRXSHJFSWlJcUFaaXNrZFVCYmk3dXlNd01CQWFqZVgva2pObnpvUXNzeU9laUlnZUhKTTlvaXBnNmRLbHhSNWZ2SGh4SlVWQ1JFUTFEYnNLaUlpSWlHb3c5dXdSMllna1NaS3JxMnNmU1pJT0YzZWVFS0tQd1dBNFdsbHhFUkZSemNLZVBTSWJrbVg1SnlGRWNqR24vRm12WHIyZktpMGdJaUtxY1pqc0VkbVFUcWZMa1NScFR6R243SW1LaXNxdHRJQ0lpS2pHWWJKSFpHT1NKTzJ3ZGt5V1phdkhpSWlJU29QSkhwR04zYjE3OXdpQUZBdUhVdTdjdWNPNWVrUkVWQ1pNOW9oc0xERXhNVXNJc2MvQ29iMkppWWxabFI0UUVSSFZLRXoyaUtvQUswTzVITUlsSXFJeVk3SkhWQVZJa25RUVFIcStwblJKa242d1ZUeEVSRlJ6TU5ranFnSjBPbDA2Z0FPbXg1SWtmWCsvallpSXFFeVk3QkZWRVVJSTg3Q3RxcW9jd2lVaW9uTEJaSStvaW5Cd2NOaHYrdHJaMlhsL2NlY1NFUkdWRnBNOW9pcmk5T25US1FEMkFkZ2JIUjJkYXV0NGlJaW9adURldUVSVnl3NUprb1N0Z3lBaW9wcUR5UjVSRmRDMmJWc0hSMGZIc1FCV0NTR2cxV3J0TXpNencrUGo0N050SFJzUkVWVnZITVlsc3FGdTNiclZVaFRsZlNjbnA0c0FWcG5haFJDckhSMGRFeFZGZWI5YnQyNjFiQmdpRVJGVmMrelpJN0tCdG0zYjFuWnljcHFRbFpYMUlZQW1RZ2cwYjk0YzN0N2VBSUIxNjliaDh1WEwvd2RnZVZaVzFteXRWcnNrSnlkbjVkbXpaKy9aTW00aUlxcCttT3dSVlNLdFZsdFBDUEVlZ0ErRUVBMEJvRldyVnZEejgwUHYzcjBoeTNtZDdmMzc5OGVQUC82STBOQlFKQ1FrTkJGQ0xORm9ORE1WUlFtMnQ3Zi82djVpRGlJaW9oSXgyU09xQk4yNmRXdVFtWms1VlFneEJVQjlBR2pUcGczOC9QelFvMGNQU0pKVTRIeFpsdEduVHgvMDd0MGJ4NDhmUjJob0tNNmZQOThRd0tLY25Kd0FWMWZYWlU1T1RpR25UcDFLdHNITElTS2lhb1RKSGxFRmNuRnhlVUtqMFV6UHlzcWFKRWxTYlFCbzM3NDl4bzBiaDY1ZHV4Wko4Z3FUWlJrOWUvWkVqeDQ5OFBQUFAyUDE2dFdJaTR1ckwwblNQN0t5c2o3UWFyVmY1K1RrQko4OWUvWkdwYnlnUjVpcnErdHBTWkk2MnpvTytvc1FJc3BnTVBTeWRSeEVWUjJUUGFJSzBMNTkrNloyZG5ZQkFNWURxQVVBblR0M2hwK2ZIeFJGS1RISksweVNKSFRyMWcxZHUzYUZYcTlIYUdnb2Z2bmxsOXBDaUJrYWpXYUtvaWpmR28zR0pYRnhjZGNxNE9VUUFDWjZWWThrU2U2MmpvR29PbUN5UjFTT09uVG8wTnpPem02R0VNSUhnQU1BZE8vZUhiNit2bkJ4Y1NuejlTVkpnbGFyaFZhcnhkbXpaeEVhR29ybzZPaGFBS2JaMmRsTjBtcTFhNHhHWTJCc2JPemxNdCtNTE5McGRMWU9nUUJvdFZwYmgwQlViVERaSXlvSEhUcDBhQ1hMOGl3QVhrSUlEUUQwN3QwYnZyNitlUEhGRnl2a25pNHVMbGkyYkJsKysrMDNoSWFHNHRpeFl3NUNpSW15TFBzcGlySkJWZFhGc2JHeENSVnljeUlpcWphWTdCR1ZRZnYyN2R0cU5KclpRb2gzQU1peUxPTzExMTZEajQ4UG5udnV1VXFKNGNVWFg4U1NKVXR3OGVKRnJGbXpCb2NPSGRLb3F2cXVMTXRqWFYxZE42dXErcys0dUxqNFNnbUdpSWlxSENaN1JBK2hZOGVPcnFxcXpnRXdSQWdCV1piUnYzOS92UHZ1dTJqV3JKbE5ZbnJ1dWVld2FORWlqQjgvSG12WHJzWCsvZnRsVlZVOTdlenNQQlZGMlNuTDhzS1ltQmlEVFlJaklpS2JZYkpIOUFBVVJla0tZSTZxcXYwQndON2VIb01HRGNMWXNXUFJ0R2xURzBlWHAxbXpacGczYng3R2pSdUg5ZXZYWTgrZVBjak56UjJpcXVvUVJWSDJTWkswVUtmVG5iWjFuRVJFVkRtWTdCR1ZncXVyYTA5Smt1WUE2QU1BRGc0T2VQdnR0ekY2OUdnMGJ0ell4dEZaMXJScFU4eWFOUXUrdnI0SUR3L0h6cDA3a1oyZFBVQUlNVUJSbENOQ2lBVUdnK0ZmdG82VGlJZ3FGcE05SXVza3JWYmJWd2d4QjhBckFGQ3JWaTBNSHo0Y1hsNWVhTkNnZ1kzREs1M0dqUnNqSUNBQXZyNisyTEJoQTdadDI0YU1qSXcra2lUMVVSVGwrUDJldnNNQWhLMWpKU0tpOHNka2o2Z29TVkdVQVVLSU9VS0l6Z0JRdTNadGpCZ3hBcDZlbnFoWHI1NnQ0M3NvRFJvMHdOU3BVK0h0N1kzSXlFaHMzcndaYVdscHJ3Z2hmbkIxZGYxRmtxU0ZlcjErSDVqMEVSSFZLRXoyaVA0aWE3WGF0NFVRc3dHMGx5UUo5ZXJWdzZoUm8vRE9PKytnZHUzYXRvNnZYTlNyVnc5Ly8vdmY0ZVhsaGExYnQyTGp4bzI0ZS9kdVp3RGZLWW9TSjRSWWFEQVlkZ0pRYlIwckVSR1ZIWk05ZXVTNXU3dHJVbEpTUmdDWUpZUm9EZVQxZ28wWk13WnZ2LzAybkoyZGJSeGh4YWhUcHc1OGZYMHhjdVJJN05peEErSGg0VWhPVG00dlNkSTJSVkYrQmJDb2J0MjZXNktpb25KdEhTc1JFVDA4Sm52MHlHcmJ0cTJEZzRQRDZKU1VsSmtBbmdQeTVyZU5IVHNXYjczMUZod2RIVzBjWWVWd2RuYkc2TkdqTVh6NGNPemF0UXZyMTYvSGpSczNXZ09JU0VsSm1lZnE2cm80T3pzN0lqNCtQdHZXc1JJUjBZTmpza2VQSEhkM2Q2ZlUxRlFmSWNRTUFNOEFlU3RYMzMzM1hmVHYzeDhPRGc0Mmp0QTJIQjBkTVdMRUNBd1pNZ1Q3OXUzRDJyVnI4Y2NmZjdTVUpDbk0wZEZ4cmxhckRheFRwODZhcUtpb1RGdkhTa1JFcGNka2p4NFpMaTR1ajJrMG12RXBLU2tCQUo0RThtclMrZmo0NEkwMzNvQkd3LzhPUUY1Wm1TRkRobURRb0VFNGVQQWcxcXhaZ3l0WHJqd2poUGc2SlNWbGpxSW9RYm01dWF2T25qMTd6OWF4RWhGUnlmanBSalZlbHk1ZDZ1Ym01cjRuaFBnQVFDTWdiN2NKUHo4LzlPblRCN0lzMnpqQ3FrbWowV0RBZ0FIbzE2OGZqaHc1Z3REUVVGeThlUEZKQU1FYWpXYW1WcXNOMW1nMDM1dytmVHJGMXJFU0VaRjEvSlNqR3F0YnQyNE5GRVdabDVPVGMwVUk4VThBalZxM2JvMmxTNWRpOCtiTmVPMjExMHFWNkFraEVCVVZWZUo1Rnk5ZWhLcld2QVdzcHYxK04yL2VqS1ZMbDZKMTY5WUE4TGdRWW5GT1RzNWxSVkhtdnZUU1MzK3pkWnhFUkdTWlpPc0FIaFdLb2dnQTBPdjEvSjVYTUJjWGx5ZnM3T3o4SlVsNkQwQWRBSGoyMldmUnJGa3pCQVVGUVpMeS9na2lJeU1oeXpKR2pCaFI3UFdNUmlNNmQrNE1uVTVYN0hsYXJSYkhqeDh2c25wWENJRWRPM2FnVmF0V2FOKytmYkhYMkx4NU13WU5HbFR1SzRDWEwxK09yS3dzZlBqaGgrYTI3T3hzdlBYV1c1ZzdkeTY2ZE9sUzZtc0pJWER5NUVtRWhvYmk3Tm16cHVaVUljVFhBSUlOQnNQTmNnMitpakQ5SHk3cGZVQ1ZRNnZWQXVEUDFKcElDUEhRdFQ0bDB3OTRLb0REdUZTZE5GSVU1YWJSYUx4cjZhQ2RuWjJNdk9RdUU0QVRBSFRzMkJIanhvMURxMWF0TUdiTUdPemJ0dzhEQnc1RWNuSXlObTdjaUpDUWtBTFhDQWtKd2NHREJ5M2UvTTAzM3l6U2R1REFnV0lEVGtoSVFGQlFFSktUa3pGLy92d1NYK0RTcFV2aDd1NXVOZGt6ZmNDVnhOZlhGNU1tVFFLUTErTVlHUm1KSmsyYW1CT1ZwNTU2Q2s4Ly9UUnUzcnlKTDcvODB2eTh4eDkvSE11V0xTdjFmZDU4ODAzY3ZIa1RNVEV4ZFNSSitoakF4NHFpL0EvQUgrbnA2VG1GejdlM3QzLzYzTGx6VDVmcTRrUkVWQzZZN0ZHMUV4Y1hWei8vWTFkWDEyYVNKSDBFd1BkK2s1T2JteHZhdEdtRFBYdjI0Sk5QUGdFQTNMdDNEMTkvL1RXKytlWWJBRUJhV2hvbVQ1NWM0Tm9IRGh6QTFLbFRDN1NaZXZaS1N1enl1M0RoQXNMRHczSHk1RW1NSFRzV25wNmVwVnJsSzRRb2RtajVsMTkrS2ZBNExTME52WHYzTHRKdSt1VTJLU2tKMDZkUFIwaElDQXdHQXpwMTZnUkZVYURUNlRCLy9uejg4TU1QK1BycnJ6Rng0a1E4L3ZqakQzVWZXWllSRnhlSDBOQlFuRHg1RWdDYUFIakMyZGs1Q2NDMXRMUzByQkpmT0JFUlZSZ21lMVJ0S1lyU0VzQk1BR09RNzczOHpUZmZtSWNsSjA2Y1dLa3haV1ptWXVMRWliaCsvVHFHRFJ1R0dUTm1vRzdkdXFWNnJxcXFFRUlVdXlyWXpzNnV3R05UWWxpNDNlVHk1Y3Z3OHZKQzU4NmQwYmh4WTJ6ZHVoV0tvaUFnSUFENzl1MkRzN016ZXZic2lUTm56cUJmdjM0UGZaLzI3ZHRqK2ZMbDZOT25EOXEzYjQrb3FDZ1plU3VlSDY5VHA4NTZJY1JuZXIwKzhhV1hYcnBhMHZlQmlJaktGNU05cW5aY1hWMy9KMGxTSFFEbXNVNUhSMGM4OXRoalNFNU94Z3N2dkdBK2Q5aXdZY2pPTGxnTDJNN09EanQzN3NUMDZkT3hkT2xTQU1ESWtTT3hhZE1tQU1DQUFRTXMzcmR3dTRlSEI4YU5HMWVnemNuSkNRRUJBV2pkdW5XeFNkdjU4K2N4ZXZSb2k4ZjY5dTFyc2YxaDVvcDE2ZElGQnc0Y3dOYXRXODF0dzRjUHg5MjdkK0h0N1YzZzNIWHIxaFU0NzJHa3BhWGgxcTFiYU5teUpXN2V2SW03ZCs5cWhCQytBSHdWUmJrbGhEQ1c2UVkxVEdabUp0TFQwNUdSa1lHbVRadWEyMi9ldkluZzRHQXNYcnk0eUhPRUVMaHg0d1l1WGJxRWpoMDdGbm1mR1F3R3RHdlhEdmIyOWxpN2RpM2VlZWVkQjVvRGFvckhSSklrTkdqUXdPSzVmL3p4QjQ0Y09ZSXhZOFpZdlY1eWNqTEN3c0l3ZGVyVVI3YUdKVDJjM3IxN0YybExTMHVEZzRORGtmZlM0TUdEaTR6VTBGK1k3RkcxMGFGRGgzWUFJRW5TRXdBa1daYlJyMTgvK1BqNG9GbXpaZ0NLem1tN2V2VXFUcDA2VmFDdFc3ZHVBSURUcDArYjJ4SVRFODFmNzl1M3I4RDVwbUhjd3UwbStlLzV5aXV2bFBnNndzTEMwS0ZEaHlMSjIvWHIxekZnd0FCRVJrWVdTRmd0M2FjMHg4YVBINDhKRXlaZzNyeDVSWTUxNnRUSmFtTDNNUGM1ZnZ3NGdMd3QySXhHSSt6dDdmSFVVMCtoVWFOR3VIWHJGdTdldlFzQWpTUkpncUlveWFxcXJvdU5qZjNBNm8xcWlHKy8vUmFIRGgwQzhOZVFkM0p5TXY3MnQ3OUJraVE0T2pxaVZxMWFxRmV2SG9LQ2dzelBlL3p4eDNIaHdnWGN2SG5UUEx3K1pzd1lYTHQyRGVucDZjak56WVVRQXVIaDRXalRwbzM1ZVltSmlmamdndzhRR1JtSko1OThFb21KaVlpTWpJU2ZuMStCdU9iUG40KzR1RGo4OGNjZmVPcXBwOHgvQThDUUlVTUt6RnU5ZXZXcTFkWG9kZXZXeFlZTkc5Q3BVeWZUS3UwaTZ0U3Bnd3NYTG1EcTFLbDQ3YlhYekw5Z0ZaYVJrY0hGTDFUQWp6LytXT0R4enAwN3NYSGpScXhldmRycUx5QmtHWk05cXZJNmR1ellXVlhWT1FBR0FvQkdvNUVHRFJvRWIyL3ZBcjBoMW5oNGVCUjRiRFJhNzF3cTNIdG5OQnB4NDhZTmk4Y0FZTnEwYWVZUHFQeXJjYmR2MzQ1ang0N2g2NisvTGpFK2svajRlTWl5akJNblRsaE05aXg5RUthbXBzTGQzZDNxaCtTbVRadXdiZHUySXUycXFtTElrQ0VXbi9Ndzk1a3dZUUk4UER4dytQQmhjNXVIaHdmMjdOa0RBTGgyN1JyV3JsMkx2WHYzSWpjMzkyK3lMUHNyaXRKU2x1V0ZNVEV4djFpOGFCbFVsZFY4NDhhTnc3aHg0d3JNdyt6YnQ2L0ZmeE9UTVdQR0lDTWpBeHFOQnUrOTl4NVVWWVVzeTdoOSt6WU9IRGhndFhjc016TVRzMmZQeHZqeDQvSGtrMDhDQUNaTm1vVFJvMGVqUjQ4ZWVQNzU1ODNuenAwN0YwQmVMKy9XclZ2TmY1dDRlWG1adjg3ZnU2TFZhaTNlMzhmSHAwaGJkblkyZERvZDdPM3Q4Zm5ubnlNd01CRDkrL2ZINE1HRExjWmYya1ZCOU9qSnlzcENjSEF3enAwN2g4dVhMMlB2M3IySWo0K0huNTlmZ2ZjMVdjZGtqNm9zUlZGZUFUQkhWZFhYZ0x5ZEhiS3pzMUd2WGoyY09IRUNKMDZjS05WMVRBbUhpYWxuejVMOHZYZXFxbUxPbkRsSVNrcUNrNU1UL1AzOTBiSmxTeGlOUnV6Y3VSTXZ2L3l5MVdUVHc4TURrWkdSMkwxN045NTY2NjFTeFhudzRFRjRlM3RqMTY1ZEdEMTZkTGtNZVkwY09SSWpSNDRzOXB3clY2NlllMGJMYXV6WXNlYXZVMUpTa0pPVEEzZDNkelJ2M2h3YWpRWk5temJGZi8vN1g5amIyeU03TzN1Z3Fxb0RGVVU1SkVuU0FwMU9WN3AvMEdyaTJMRmpXTFZxVlpIMnUzZnZXdjAzMmJScEUrYk5tNGR0MjdaaHhvd1ppSXFLUWxoWUdJS0Nnb3A5VDZpcWlrOCsrUVJQUC8xMGdXczNiZG9VL3Y3K21EcDFLbGF1WEZuZzMzbjQ4T0g0L2ZmZkMvemRwRWtUTEZ1MnJOalhkZlRvVVRnN08rUGF0V3RvMUtnUkhCMGRrWnViaXl0WHJ1QzU1NTREa0RjVWJPcmwxbXExME9sMENBd01MUDRiUm1UQjZkT25FUmdZaUxadDJ5SXNMQXpkdTNmSHlKRWpzVy9mUGt5ZE9oVXVMaTU0NzczMzhNd3p6OWc2MUNxTnlSNVZOWktycSt1cmtpUjlBcUFIQU5TcVZRdERodzdGb0VHRE1HellNUE93bUNYbDFUdVFscGFHT1hQbW9GMjdkbGl3WUFFdVhicUVRNGNPSVRFeEVhR2hvV2pZc0NHZWYvNTVxOG1ldmIwOUZpMWFoQWtUSnVDeHh4NnpPZy9QNU55NWM0aU5qY1dDQlF2dysrKy9ZK1hLbFpneVpVcTV2QlpyUFhnbStaTzlWMTU1QmY3Ky9nOTlyL1hyMTV1Lzl2RHdnTDI5UFFZTkdvVDI3ZHZqalRmZXdEZmZmSU03ZCs1Zy9QangyTEJoQTdadjM0N016TXpYaEJDdktZcnlreEJpb2NGZ09BcmdvWHZtcW9wZXZYcWhWNjllOFBIeEtkQ2JMRWxTa2FTdFFZTUcrT0tMTHhBVUZJUXpaODRnSXlNRE1URXh1SFRwRXA1NjZxbGkzd3ZaMmRtWU8zY3VrcEtTc0hMbHlpTEhCdzRjaUZ1M2JzSGIyeHR6NXN6QnE2KytDaUN2dCtULy91Ly9DdlRzRmU0Rkwyenk1TWx3Y0hCQWRIUTA1czJiaHpsejVxQm56NTY0ZlBreVB2amdBM1R1M0JudnYvOCthdGV1YlhIK1ZNZU9IZkczdi8xVmYvdjI3ZHVJaVlrcDlwNmxJQUdRaGcwYkp0MjhlVk5LVFUyVkFDQXpNMVBLeXNxU25uNzZhU2tySzB2S3pzNldBQ0FuSjBjeUdvMVMvZnIxcGR6Y1hDazNOMWNDQUtQUktCbU5ScWwyN2RxUzZXc0FVRlZWTWhxTlVxMWF0U1JWVmFYN2NkOU9URXprS3ZNS2RPblNKUVFGQmVIaXhZdjQ4TU1QQy93TXRiT3p3NUFoUTlDdlh6K0VoWVhCMDlNVGI3LzlkcGwrZHRWMFRQYW9xcEMwV20wL0ljUW5BTG9Bd0dPUFBZWVJJMGJBMDlNVDlldlh4NTA3ZHg3cXdvV1RuZUtHY1lHOG5vczFhOWJnNHNXTDVocDBMVnUyeEU4Ly9ZUnZ2LzBXbjMzMm1jVmhWcFBVMUZUczJMRURIaDRlQ0FvS3drY2ZmUVM5WG85Smt5YWhUcDA2UmM2L2Rlc1daczJhaGNtVEo2TldyVnJ3OS9mSHlKRWo4ZVNUVDJMWXNHRVA4WW9MMnJsekp3Qmc0OGFOY0hWMUxUREhDOGlidjJjNnA2d0s5K3dCZ0xlM3QvbTFIejU4R0d2WHJrWDkrdlhoNysrUGQ5OTlGNUdSa2RpOGVUUHUzYnZYVTVLa25vcWkvQ3hKMGtLZFR2Yzlha0RTZCtQR2pRSTl4bjM3OWkyUUZBTi8xWEFNQ0Fnd3R5MVlzS0RBY0cvZnZuM055VmhPVGc3czdlM3g2cXV2NHZMbHk3aHo1dzYrK3VvcnF3c3gzbjMzWFRSdTNCano1czNEcFV1WHpIUDRUSXM3Q285NnYvcnFxK2FFTlArdU1DTkhqc1N5WmN0dzVNZ1JCQVlHUWxFVUFIbi9QN1p2MzQ2SWlBaDRlbnBpL1BqeFJSWUFBWGx6L1BJUDlWdWFnUCtnRkVWUmdieDZrdms1T2pyQzBkSFIvRDQwMFdnMDBHZzBCUmFoQUhrcnptVlpSbFpXd1J4T2tpUm9OQnJrNVB4Vk5ySnUzYm8zQURRdWMvQmtWYjE2OWFBb0NwWXNXVkxnZmUzdTdtNHVMZVhrNUlUMzNuc1BBd1lNNEh6UEVqRFpJMXVUWFYxZEI4dXlQRWNJMFFISSswQVlOV29VM25ubkhZdkowWU1xbk1pWWhuRUxEd01ialVhTUd6Y085dmIyQ0E0T3h2RGh3d0hrellVNmRPZ1FoZzBiaHRUVVZJU0VoTURMeXd0ZHVuUXhseUl4cmZqOS9QUFA4ZU9QUDZKTGx5NFlPblFvdW5UcGd2RHdjTXlmUHgvOSsvZkh3SUVENGVucGFlNFJ2SGp4SXZ6OS9lSG01bWIrSUcvY3VER0NnNE14ZWZKa25EOS9IbE9uVGtYOStnVktDNXJuY1NVbkp4ZTc2amMvUjBkSFRKczJEUkVSRVhqaWlTZEs5WndIdmMrQ0JRdHc4K1pOWEw5K0hjSEJ3Wmc3ZHk0bVRweUlIajE2WU1xVUtmajQ0NDhMdkpiNjlldWI1NVZ0MmJJRkd6ZHVSRXBLU2xjaHhENUZVUXdBRnVyMSt0MEF5clFQWGNlT0hhMzJ3bDY3ZHExQTc1S3JxMnNiZzhGd3ZpejN5Ky8yN2RzWVAzNjgrWEZLU2txQng5Yjg2MS8vS3ZCWUNHR2VrdEN6WjAvODlOTlBBUExLNjF5L2ZoMERCdzRFa0RlRTZ1VGtWR0NlNEwxNzk3Qmp4dzVzMjdiTlhBb29OemZYL0NIYXNHRkQ4L3ZkZEM5VFhjbUlpQWdBZjcxWFgzenhSVVJHUmhaNVR6bzRPTURIeHdmOSt2VkRZR0FnRGgwNlZHVE9ha3BLU29FZW1zS0pXQm1KUW44c3RaVzZYUWdoSkVteWRQNFQ5LzlRQldyUW9BSDgvUHpRcVZPbklwOERmZnIwTVgrZG1wcUs2T2pvRWtjd0huVk05c2dtM04zZE5hbXBxY09GRUxNQnRCRkNvRUdEQmhnOWVqU0dEaDFhYkttSW5qMTdQdkQ5VkZWRmRuWTJWRlUxLzFaNDhlSkZ5TEtNVzdkdXdkSFJFWFoyZHBnM2J4NmVlZVlaWkdkbkl6czdHM1BtekVGMGREUmNYRnpRdTNkdlRKczJEU2RPbk1EeTVjc3hZOFlNckZxMUNxMWJ0OGFsUzVlZzBXamc0T0NBVFpzMkZVZ3NtalZyaGpWcjFpQXFLZ29IRGh4QW5UcDFjTy9lUFlTSGh5TThQQnhlWGw3bTNTNU1PblRvZ0xWcjEyTDI3TmtZT0hBZyt2WHJoMm5UcHFGV3JWb0FnTmRmZngyWm1abkl5c29xZGc1aWZrT0hEc1dGQ3hmdzIyKy93ZEhSRVhYcTFFRkNRa0t4Q1hWcDd6TnIxaXcwYU5BQXExZXZSdE9tVGRHMGFWTTRPRGlnZCsvZTVoMUV2dnp5UzRTSGgrUG8wYVB3OC9ORHg0NGR6Yyt2VTZjTy9Qejg0T25waVczYnRpRWlJZ0xKeWNtdUFIWW9pbkpla3FSRnp6Nzc3Slp0MjdZOVZPa1dlM3Y3SW5NM1RRcS9Ma21TNGhWRitRM0FEbG1XZDhURXhNU2lERDJNZi92YjN3ck0zZXZidDIrUnVYejVkMmN4SlYxMzc5NHRrSUJaMjNlNWVmUG1hTjY4dVRuNWUrT05ON0JxMWFvQ2M1aGVmLzExT0RrNW9YSGp2enFqMHRMUzBMMTdkd0F3RC85YUdzWTFMZFpvM3J3NVpzMmFCWDkvL3dMeFptZG5GeG1XL3Vtbm4zRHUzRGtVWHV0U0VUMTdsYjFkbW1uYlBLb2NxcXJpNE1HRFZ1ZXJjbUZQNlREWm8wcm42dW82TkNVbHhUdys5Y1FUVDJEczJMRjQ2NjIzNE9Ua1pQVjVHbzBHV3EzVzRxUjNrL0hqeDF2c2djckp5WUducHljQW1JZEdUNXc0Z1QxNzlzRFIwZEU4SjhyMEFabWJtNHVYWG5vSjdkcTFRMEJBQU9yVnEyZStWdmZ1M2RHOWUzZGN2WG9WVHorZHQvUFhDeSs4Z0wxNzl4YmJZK2J1N2c1M2QzY0FlVHRieE1URUlDUWtCSjA3ZDdaNGZzdVdMYkZwMHliczM3OGZXVmxaNWtRUEFMWnMyWUtzckN4b05Kb0NPMStVWk5hc1dlWlkwdExTNE96c1hHemg2ZExlNTUvLy9HZVJ0Z3NYTHFCNTgrWjQvZlhYMGJkdlg4aXlqRmRlZVFVWExsd284RnJ5YzNaMnh0aXhZL0hPTys5ZzkrN2RXTDkrUFc3Y3VORkdDTEh4NHNXTEcxMWRYWWNaRElidEtEUlBDd0JTVTFNbDB6eXR3dGZOeWNrcGtEZ1ZQbWJCaXdCbXE2bzZXNnZWL2xkVjFlK3R2dmdTM0w1OXU4andkdjdIaFFVRUJLQnUzYnA0Ly8zMzhmbm5ueU11TGc3dTd1NVc0OC92K3ZYclNFOVBONzh2VGRMVDAvSFlZNDhWYUt0ZnY3NzUvMFJ4aEJDUUpBbDJkbmJvMnJWcmtWSkdXcTBXQnc0Y0tOTFR4dzlob3FxRHlSNVZPa21TMXBtK2Z1R0ZGN0I2OWVvaUgwU1cxSzVkdTloRUQwQ1I0NllQSmtkSHh5TER1V1BIanJYNm9ldnM3RnppdlFwL29KWjJhQlRJRzZvTkN3c3I4VHhabHMzRGMvazliSTBwVTArTHFSZW9KR1dwWmZYaGh4OENRSkdWdnNYTmR6UnhjbkxDaUJFak1IRGdRSXdiTnc0WExsd0FrUGZlVVJURi9JdUN0WGxhaGRuYjIxdXRLMWhTejZnUTRobEpraDU2SzVaang0NFY2Sld3TkdmUE5BMGdQVDBkQ3hjdXhJb1ZLd0RrZmY4aklpSnc5T2pSVXBVWkNnME5OU2ZXSmprNU9jak16Q3pTVzU2VWxGUnMwbWx5NU1nUlhMcDBxVlJEenlVcFBJeHJiVWNXSWlwZlRQYW8wZ2todkNWSjJnYms5ZjY4L2ZiYkdEdDJMQVlQSGx4c3p4NDlPakl6TTdGcjF5NnNYNzhlTjIvZU5MZmZmKzlFd3ZyY0sxTmJnZDhlY25KeXJLNDB0ZEt6Vnk3Q3c4T0xyQjYvZS9kdWdUcDJKaEVSRVRoeDRnUjY5T2lCcDU1NkNrYWpFWFhyMXNXeVpjdXdZTUVDcTBXTGdieGs4WnR2dnNHcFU2Y1FFUkZSWU43ZW9VT0g4TlJUVHhYWmM3bHg0OGJtWFdOTVROOGpWVldSbnA0T1oyZG4vUGJiYitXMjgwWGhZVnlpMGlocGxUaVZqTWtlVlRxRHdiQjkyTEJobXNURXhPR3lMTSsrZWZObTJ5VkxsbURObWpYdzh2TENzR0hESG1oN3ArcEdDSUdmZnZySlBLUnJ6Y1dMRjlHaVJZc2lIOUkxV1hwNk9yWnUzWXFJaUFqY3ZuMGJRTjRjT2xWVkY3VnMyWExyL1RsNzIwdHhxUUx6cWtKQ1F1RG01bWJ4eE9qbzZKS3U5UjhBT3dBRWxIUmlmcnQzN3pZdmNpak0wb3B3MDVaOURSczJSSjgrZmRDeVpVc0F3Sk5QUG9uTGx5OWI3WVU3YytZTTVzK2ZqNmVmZmhwcjE2NUZnd2FuS0RwOUFBQWdBRWxFUVZRTkVCb2FpcFVyVjBLV1pkU3JWdytmZlBKSmtlY2xKU1ZaSFJwKy9mWFg4ZnJycjhQZTNoNU9Uazc0NnF1dkFGanZCYzAvaDgra2I5KysrUFRUVHd1MDdkMjd0OERqakl3TU9EbzY0dkxseTl4S2pTeHlkM2RIWUdDZzFRVmlNMmZPZktSK1JqNnNTcDNZK2lnelRlcXQ3TW5FMVlDc0tNcGJBT1lBY0FYeWZ2djM5UFRFaUJFanltVTFia1hidkhrekJnMGFWT29FMWJUOVdrbWxBdkx2eUpHZkVBSTdkdXhBcTFhdDBMNTkrNGVPdXlwSlNVbkJsaTFiRUJrWm1YK0ZwZ0hBQXIxZXZ3Y1B1QnBYQ0NFU0VoS3MxcWU3Y2VPR3hXSDNBd2NPbU9hYS9TcEowZzZqMGJnak5qWTJEb0F3L1IrMlJZbUh1TGc0dUxpNG1JZmhGeTllakprelp3TElxNWYzNjYrL29rT0hEa1dlWjFwTmJlMmFoZDgvbHRyS3FudjM3bFlMb1B2NStlSGN1WE53ZEhTRXA2ZG5zZk5IQ3pQTkNiVFZBZzMrTEs4NFZXVUhuSnFFMzVSS3doOFFKWkk2ZHV6NHBxcXFud0RvQ3VUVjJYdm5uWGN3YXRTb0lwTy9xNUpPblRwaDc5NjlhTktrU1pGaklTRWhCZllaTlNrdTJUQ3hsT3dsSkNTWVY3Zk9uejhmYmR1MnRSalQ1czJiRVJrWmlmLzk3MzlvMXF3WkFnSUNyQzRFc2FYYnQyOGpNaklTVzdac3diMTc5MHpOUDh1eXZDQW1KdVlBSG5JVmJPRVBpOTI3ZDZOQmd3Ym8wYU5IaWNtMlZxdHRvOWZyZnkzY2JzdGtqNHBpc2xkek1ka3JmeHpHcGFwQ3hNVEVmQS9nZ0t1cmEyOUprajY1ZCs5ZXp6VnIxaUF5TWhKRGh3N0Y2TkdqMGFoUkkxdkhXWVFRd21ydnlkU3BVekYxNnRRQ2JhWmt3OW9RbnlVWExseEFlSGc0VHA0OGliRmp4OExUMDdQWVlhL2s1R1I4L3ZubmFOeTRNYlpzMllLQWdBQWNPblRJNHVJRlc3aDE2MWIrSFRRQUFFS0lLQUFMRFFiRGp5akhZc3JKeWNsWXZueDVrU0hGd3ZPQWhnOGZqbEdqUnNGU29rZEVsY2RTd3FZb3lqd0Fjd0hNMSt2MTh5bzdwdXFPeVI1Vk5lTCtkbGxINysrTk96c3pNL1AxaUlnSWJOMjZGWU1IRDhiWXNXTUwxQXV6SlZWVklZUW9kV0hqQjVXWm1ZbUpFeWZpK3ZYckdEWnNHR2JNbUdFdWlsdWMvSFg3dkwyOXNYcjFhaVFuSitQSko1K3NrRGhMS3lrcENldldyY1B1M2J2TksxQUIvQ0JKMGtLOVhsL3VlK09tcEtSZyt2VHA2TlNwRTc3NDRndjgrZWVmNXRweTF1cnVFUkhWTkV6MnFNclM2L1hIQWJ6UnNXUEh6cXFxenM3T3poNjBaY3NXN05peEF3TUhEc1M3Nzc1YnFuSVU1ZVg4K2ZNWVBYcTB4V1BXOXI3VjZYUVlNR0NBeFdPRjJ6MDhQREJ1M0xnQ2JVNU9UZ2dJQ0VEcjFxMGZPcUU4ZmZvMG1qUnBZdE1FK2RxMWExaXpaZzMyN2R1SDNOeGNVL04zcXFvdWpJMk5QVk1SOTR5UGo4ZEhIMzJFN3QyN1k4YU1HZmo5OTkvTkN4YzBHZzE2OSs0TldaWWhoSUNxcXNqTnpjWHg0OGNySWhRaUlwdmkySFlsNFR5UHN1dlFvVU1IV1pabkFSZ0tRSkpsR2YzNjljTzc3NzZMNXMyYjJ5U202OWV2WThDQUFZaU1qQ3hWL1RpZzVBVWFEMXFNTml3c3pPTGtmQ0F2Mlp3NWN5WVdMMTVza3lLM2x5OWZ4cG8xYTNEZ3dBSFREaEFDd0hZaHhDS0R3UkJYVWZjVlFvajA5SFRvOVhwelQ1NkZjOHlKSGdCejRXQnJjMzQ0WjY5cTRaeTlSd3VIY2N1R1BYdFViY1RHeHNZQ0dPN3E2dHBHa3FTWnFxcDY3dHUzVDk2L2Z6LzY5T2tEWDE5ZnRHclZxbEpqaW8rUGh5ekxPSEhpaE1Wa3IzRHZuZEZveEkwYk55d2VBNEJwMDZhWms0bjhDelMyYjkrT1k4ZU9GZGxydERnM2I5N0U5T25Uc1dUSmtrcFA5QklTRWhBV0ZvWWpSNDdnL2x4ckk0QklBSXNyYTA2Y3M3T3oxVVFQeUV2dUpFbGkyUVlpcXZHWTdGRzFjMytUK3RHS29zeVhKT2xqSWNUWXc0Y1BhdzRmUGd4M2QzZjQrdnFpVFpzMmxSTEx3WU1INGUzdGpWMjdkbUgwNk5GRkZrM3MyN2ZQL0xXcXFwZ3padzZTa3BMZzVPUUVmMzkvdEd6WkVrYWpFVHQzN3NUTEw3OXNkVmphdzhNRGtaR1IyTDE3Tjk1NjY2MVN4UlliRzR0bm4zMjJ3QjYwRlMwK1BoNWhZV0g1ZCtqSUVVS3NsMlg1TTUxT2Q3RzQ1eElSVWNWZ3NrZlZsbDZ2VHdUZ3A5VnFQeFZDZkFUQUx5b3F5akVxS2dvdnYvd3kvUHo4S3JRTzNibHo1eEFiRzRzRkN4Ymc5OTkveDhxVks2M1dkVXRMUzhPY09YUFFybDA3TEZpd0FKY3VYY0toUTRlUW1KaUkwTkJRTkd6WUVNOC8vN3pWWk0vZTNoNkxGaTNDaEFrVDhOaGpqMW1kSTVoZmx5NWQ4UHp6ejVmcE5aWldYRndjVnE5ZW5YL2YxQ3dBb1pJa2ZhN1g2LzliS1VIa3cvSUxSRVIvNGZnRlZYczZuZTYvZXIzK2ZTSEVzNUlrQlFOSVAzbnlKSHg4ZkRCKy9IaWNPWE1HWlNqYlpOR3RXN2N3YTlZc1RKNDhHYlZxMVlLL3Z6OTI3OTZOYmR1MkZUbjM2TkdqbURCaEFuNysrV2Y0K2ZuQnpzNE9MVnUyaEtPakk3Nzk5bHNzV3JRSTMzNzdyZFhFTkRVMUZldldyVU9USmswUUZCU0VoUXNYSWpBd0VLbXBxY1hHZVBIaVJmenJYLzhxbDlkcmlSQUNaODZjd2ZqeDQrSGo0Mk5LOU5JbFNRcVdKS21GWHE5L1g2ZlRWWHFpUjBSRUJUSFpveHJEWUREOG9kUHBwZ3NobWdzaEZnTkkxZWwwbURoeElueDlmUkVkSFYwdVNkL0ZpeGZoNCtNRE56YzNjNjIyeG8wYkl6ZzRHTXVXTGNQOCtmTng1ODRkR0kxRytQajRZT3ZXclFnT0RqYlh1TXZNek1SMzMzMkhZY09Hb1dmUG5nZ0pDY0hKa3ljTGJLRmxLa3Z5K2VlZm8zLy8vb2lQajRlOXZUMjZkT21DOFBCd1hMaHdBZjM3OTBkUVVCQ3VYYnRtTVU2OVhsOGg1VVdFRUlpT2pvYVBqdzhtVHB4b21tT1lLb1JZTElSb3J0UHBwdXQwdXV2bGZtTWlJbm9vSE1hbEdzZGdNTndFTUt0YnQyNUxzckt5SmdPWUZoY1hWMy9LbENsbzNibzEvUHo4MEtOSGp3ZWVtSC92M2oyRWg0Y2pQRHdjWGw1ZUJXclpBVUNIRGgyd2R1MWF6SjQ5R3dNSERrUy9mdjB3YytaTXRHclZDdG5aMmNqT3pzYWNPWE1RSFIwTkZ4Y1g5TzdkRzlPbVRjT0pFeWV3ZlBseXpKZ3hBNnRXclVMcjFxMXg2ZElsYURRYU9EZzRZTk9tVFFXR2Q1czFhNFkxYTlZZ0tpb0tCdzRjc0xxbG5LK3ZMM3g5ZlIvMDIyZVZxcXI0NmFlZkVCb2FpdDkrKzgzVWZGdVNwQyt6czdPWG56dDM3bmE1M1l5SWlNb05rejJxc1U2ZE9wVU1ZSDZYTGwyK3lNM05uU1NFbVA3cnI3ODJtajU5T3A1NzdqbjQrdnFpYjkrK3BVNzYwdExTRUJNVGc1Q1FFS3RiajdWczJSS2JObTNDL3YzN2taV1ZaVjRkbkp1Ymk1ZGVlZ250MnJWRFFFQUE2dFdyWjM1TzkrN2QwYjE3ZDF5OWVoVlBQLzAwQU9DRkYxN0EzcjE3TFc2cFp1THU3ZzUzZC9mU2ZUUEtRRlZWSEQ1OEdHRmhZYmg0MGJ6RzRxWVFZcW1EZzhPSzA2ZFBweFQzZkNJaXNpMU9ZcTRrck0xa2V5NHVMbzlwTkpweEFENEM4Q1NRMTB2bTQrT0ROOTU0bzhKMndhaXVjbk56Y2ZEZ1FheFpzd1pYcmx3eE5WOEg4SGx1YnU3cXMyZlAzaXZtNlRVTzYreFZMYXl6OTJoaG5iMnk0Wnc5ZW1TY1BYdjJubDZ2LzdKdTNiclBTcEkwQ2NCL3IxeTVncmx6NTJMSWtDSFl1WE5uL2kyOEhsbloyZG5Zc1dNSEJnOGVqTGx6NTVvU3ZmOUtralNwYnQyNnorcjEraThmdFVTUGlLZzZZMWNHUFhLaW9xSXlBYXhvMjdadG1JT0RnNWNrU2JPdVhidjIzS0pGaXhBYUdvb3hZOFpnOE9EQjVnVVZqNHFzckN6czJyVUw2OWV2TnhkK0JwQUk0SitTSkVYb2RMb2NHNFpIUkVRUGlUMTc5TWlLajQvUE5oZ01hK3JXcmZzaUFDOEF2eVlsSlNFb0tBZ0RCZ3hBZUhnNDB0UFRiUjFtaFV0UFQwZDRlRGdHREJpQW9LQWdVNkozWHBLa1VYWHIxbTJ0MSt2WE10RWpJcXErMkxOSGo3eW9xS2hjQUJzQmJISjFkUjBpU2RLYzVPVGs5aUVoSVZpN2RpMUdqUnFGRVNOR29IYnQycllPdFZ5bHBxWml5NVl0MkxoeEkxSlM4dFpZU0pJVXE2cnFRb1BCc0F1QWF0c0lpWWlvUEREWkkvcUxhakFZdGdQWW9TaEtmeUhFSnlrcEtaMVhyRmlCRFJzMllNU0lFZkQwOUN5d2tyWTZ1blBuRGpadDJvUk5temJoM3IyOHFYZENpRjhrU1ZxZzArbjJBeWpmQ3RRMVRHWHZNMHhFVkZaTTlvaUtFbnE5ZmgrQS9SMDdkdXlqcXVvbmFXbHByNFNHaG1ManhvMFlObXdZdkx5ODBMQmhRMXZIK1VEKy9QTlBiTml3QWR1M2IwZEdSb2FwK1YreUxDK01pWWs1QWlaNXhSSkNSRW1TNUc3ck9PZ3ZRb2dvVzhkQVZCMHcyU095VHNURXhCd0djTmpWMWJVSGdEa1pHUmw5dzhQRHNYbnpaZ3daTWdSanhveEI0OGFOYlIxbnNaS1NraEFlSGw1Z3RiRVE0akNBaFFhRG9lTDJVNnRoREFaREwxdkhVQjVZT29UbzBjTmtqNmdVN2lkRnJ5bUswaFhBN096czdBR2JOMi9HOXUzYk1XalFJSGg3ZXhmWTVhSXF1SGJ0R3RhdFc0ZnZ2dnNPdWJtNXB1YTlraVF0MHV2MXAyMFpHeEVSVlI0bWUwUVBRSy9YL3d4Z1lNZU9IVjFWVloyZG01djc5czZkTzdGNzkyNzA2OWNQUGo0K2FOYXNtVTFqdkhMbEN0YXNXWVB2di84ZXFtcGVZN0ZEVmRXRnNiR3hzYmFNallpSUtoK1RQYUtIRUJNVFl3QXd0SDM3OW0xbFdaNmxxdXFJZmZ2MnlkOS8vejM2OXUwTFgxOWZQUGZjYzVVYVUySmlJdGFzV1lORGh3NUJDQUhrcmFiZFpEUWFGOGZGeGNWWGFqQkVSRlJsTU5raktvUDdTZFNvRGgwNnpKTmxlYWFxcXFOLytPRUh6UTgvL0lCZXZYckIxOWNYclZ1M3J0QVlmdjMxVjRTR2hpSXFLc3JVbEFzZ1hGWFZ6MkpqWXhNcTlPWkVSRlRsTWRraktnZjNreXFmRGgwNmZDcEowa2VTSlBrZU8zYk00ZGl4WTNCemM0T2ZueDljWEZ6SzlaNXhjWEVJQ3d0RGRIUzBxU2xiQ0JFR0lOQmdNRndwNXFsRVJQUUlZYkpIVkk1aVkyTXZBNWpVdm4zN1JYWjJkaDhDbUJBZEhWMHJPam9hblRwMXdyaHg0NkFvQ2lUcDRSWkNDaUdnMCtrUUdocUtNMmZPbUpvekFLd1VRaXd4R0F4L2xNc0xJU0tpR29QSkhsRUZpSXVMdXdiQTM4WEZaYkc5dmYwSFFvajN6cHc1VS92TW1UTm8zNzQ5L1B6ODBLMWJ0MUluZlVJSW5EcDFDcUdob1lpTGl6TTFwd2todmpJYWpWK2NQWHYyUm5IUEp5S2lSeGVUUGFJS2REOEorN2hidDI2ZloyVmxUUUV3TlM0dXJ2N2t5WlBScGswYitQcjZvbWZQbmxhVFBsVlY4YTkvL1F0aFlXRTRmLzY4cWZrT2dCQkhSOGRscDA2ZFNxNmNWMEpFUk5VVmt6MmlTbkEvS1p1bjFXcS9BREJKQ1BIQitmUG5HMDJmUGgydFdyV0NyNjh2WG4zMVZjaXlEQ0F2eVR0NjlDakN3c0tRa0dCZVkzRkxrcVJnalViejllblRwMU5zOUZLSWlLaWFZYkpIVklsME90MWRBSXRkWEZ5VzJkblpUWkFrS1NBaElhSEp4eDkvak9iTm0yUHMyTEVBZ1BYcjErUHk1Y3VtcC8xUENCRmtOQnEvUFh2MjdEMGJoVTVFUk5VVWt6MGlHN2lmdEFWMzY5WnRSVlpXbGcrQUdaY3ZYLzYvK2ZQbjV6L3Rkd0NCZGV2V0RZdUtpc3EwU2FCRVJGVHRNZGtqc3FGVHAwNWxBUGk2YmR1MnE1MmNuTVlJSVdZQWdCRGlzK3pzN0EzeDhmSFpOZzZSaUlpcU9TWjdSRlhBL2FRdVZGR1UxUUJnTUJqQ2JCd1NFUkhWRUxLdEF5QWlJaUtpaXNPZXZYSW03bTlLV3R3cDFnNUlEMXRwbDRpSWlNZ0s5dXdSRVJFUjFXQk05b2lJaUlocU1DWjdSRVJFUkRVWTUreFZzSTRkTzZKcDA2WVdqMTI3ZGcweE1UR1ZIQkVSRVJFOVNwanNWVEI3ZTN2czJiUEg0ckZ1M2JwVmNqUkVSRVQwcUdHeVY4Rnljbkl3ZlBod3E4ZUlpSWlJS2hLVHZRcG1iMitQclZ1M1dqekduajBpSWlLcWFFejJLbGhPVGc0OFBEeXNIaU1pSWlLcVNFejJLbGhJU0FqYzNOd3NIb3VPanE3a2FJaUlpT2hSdzJTdkFpUWtKR0RLbENrV2o5MjRjUU5QUFBGRWtmWURCdzVVZEZoRVJFVDBDR0t5VndGYXRXcGxUdDUyNzk2TkJnMGFvRWVQSGpBYWplamN1VE1UT3lJaUlxbzBUUFlxVUhKeU1wWXZYNDVQUC8yMFFIdmhPWHpEaHcvSHFGR2pLak0wSWlJaWVrUXcyYXNnS1NrcG1ENTlPanAxNm9RdnZ2Z0NmLzc1SjdwMzd3NEFWdXZ1RVprb2lyTFMxakVRRVZITndHU3ZBc1RIeCtPamp6NUM5KzdkTVdQR0RQeisrKzhJRFEzRnlwVXJvZEZvMEx0M2I4aXlEQ0VFVkZWRmJtNHVqaDgvYnV1d3FXcVpZT3NBcUViTHNIVUFSRlI1bU94VmdCWXRXbURtekpubW5yeG16WnBod1lJRjV1TkNDSE9pQndDU0pOa2tUcXE2aEJCL3QzVU1WSE1KSVg2MmRReEVWSG1ZN0ZVQVoyZG5jNkpuaVNSSmtDUUpzaXhYWWxSVW5SZ01CZzdqRWhGUnVXQzJRVVJFUkZTRHNXZXZuRWxXeG1RVlJSRUFvTmZyT1daTFJFUkVsWVk5ZTBSRVJFUTFHSk05SWlJaW9ocU15UjRSRVJGUkRjWmtqNGlJaUtnR1k3SkhSRVJFVklNeDJTTWlJaUtxd1pqc0VSRVJFZFZnVFBhSWlJaUlhakFXVlNheWtiWnQyM1p5ZEhSY1orbVlvaWp4K1I5blpXVjV4OGZIbjZtVXdJaUlxRVpoc2tka0kyM2F0SWxMVEV4OFVaSWtTejNzYlV4ZkNDSFVObTNheE1YSHgxczRqWWlJcUhnY3hpV3lrVzNidG1WTGt2UmJLVTc5ZGR1MmJka1ZIaEFSRWRWSVRQYUliR3Q5U1NmSXNyeXVFdUlnSXFJYWlza2VrUTFKa3ZTVkVFSllPeTZFRUhYcTFQbXFNbU1pSXFLYWhja2VrUTNwZExwMFNaSVNyUjJYWlRraEtpb3FzekpqSWlLaW1vWEpIcEdOeWJJY2FlMllKRWxXanhFUkVaVUdrejBpRzd0ejUwNHdBRXREdWVMT25UdGZWSFk4UkVSVXN6RFpJN0t4eE1URUZDSEVsY0x0UW9ncmlZbUpLYmFJaVlpSWFnNG1lMFJWZ0NSSjJ3cTN5Yks4eFJheEVCRlJ6Y0prajZnS2tDVHBjd3ZOU3lvOUVDSWlxbkdZN0JGVkFUcWQ3aGFBYTZiSGtpUmR2ZDlHUkVSVUprejJpS29JSWNRdTA5ZXFxdTRxN2x3aUlxTFNZckpIVkVVNE9UbDladnE2ZHUzYWkyMFpDeEVSMVJ4TTlvaXFpRk9uVGwwVFFpUkprcFIwL1BqeDY3YU9oNGlJYWdhTnJRTWdvci9Jc3J3UGxtdnVFUkVSUFJUMjdCRlZFWXFpdEpZa3FiOFF3azlSbE5hMmpvZUlpR29HSm50RVZZQldxeDBHNEJkVlZadmNiL3JGMWRWMXFDMWpJaUtpbW9IRHVFUTJwTlZxN1lVUWdVSUlmd0J3YzNNREFFUkhSOWVXSkdtYlZxc05CdkN4VHFmTHNXV2NSRVJVZmJGbmo4aEd0RnJ0azBLSW93RDg3ZXpzTUgzNmRJU0VoQ0FrSkFUVHAwK0huWjBkaEJBZkNDR09kdXJVcVVtSkZ5UWlJcktBeVI2UkRTaUs4b29RUWcvZ2xVYU5HbUhWcWxYdzlQU0VKRW1RSkFtZW5wNVl0V29WR2pac0NBQ3ZHSTFHZzFhcjdXN2pzSW1JcUJwaXNrZFV1U1JGVWZ3QkhBUFFSRkVVUkVaR29rT0hEa1ZPN05DaEF5SWpJK0hxNmdvQVRZUVFVZmVmSzFWdXlFUkVWSjB4MlNPcUpHNXViblVVUmRrTUlCaUFuWmVYRjFhc1dHSHF2Yk9vVWFOR1dMbHlKYnk4dkFEQURrQ3dvaWliM2R6YzZsUk8xRVJFVk4weDJTT3FCSXFpdE03SXlQZ0Z3SEJuWjJjRUJnYkMzOThmR2szSmE2UTBHZzM4L2YwUkdCZ0laMmRuQUJpZWtaRnhtdVZaaUlpb05KanNFVlV3VTFrVkFDKzJhTkVDR3pac1FKOCtmUjc0T24zNjlFRjRlRGhhdEdnQkFLM0I4aXhFUkZRS1RQYUlLb2hXcTdWWEZDVllDTEVWUU8yK2Zmc2lQRHdjelpzM2YraHJ0bWpSQXVIaDRlamJ0eThBbU1xekxOVnF0ZmJsRkRZUkVkVXdUUGFJS29DbHNpcUxGeTgyRGNPV2liT3pNeFl2WHN6eUxFUkVWQ29zcWt4VXp1NlhWZGtLb0VtalJvMFFHQmhvY2JWdFdaaktzN1JwMHdZZmZmUVIvdnp6VDFONWxtRTZuZTVFdWQ2TUFBQ3VycTZuSlVucWJPczQ2QzlDaUNpRHdkREwxbkVRVlhYczJTTXFQNlV1cTFKZVdKNmw4akRScTNva1NYSzNkUXhFMVFGNzlvaktnWnViVzUyTWpJeFFBTU1Cd012TEM1TW5UeTdWYXR1eU1wVm5XYjU4T1NJaUlremxXYnJXcWxYTEx6bzZPclhDQTNqRTZIUTZXNGRBQUxSYXJhMURJS28yMkxOSFZFWmxLYXRTWGxpZWhZaUlyR0d5UjFRRzVWVldwYnl3UEFzUkVSWEdaSS9vSVZSRVdaWHl3dklzUkVTVUg1TTlvZ2RVa1dWVnlndkxzeEFSa1FtVFBhSUhjTCtzaWg3QUs0MGFOY0txVmF2ZzZla0pTYXA2aTE5TjVWbFdyVnBsMm4vWFZKNmx1NjFqSXlLaXlzTmtqNmgwS3Iyc1NubGhlUllpb2tjYmt6MmlFcmk1dWRWUkZHVXpnR0FBZGw1ZVhsaXhZb1dwdDZ4YU1KVm44Zkx5QWdCVGVaYk5ibTV1ZFd3Y0doRVJWVEFtZTBURktLbXNpaEFDVVZGUkpWN240c1dMVUZXMVlvTXRBY3V6RUJFOW1wanNFVmxSbXJJcXFxcGkrdlRwSlY1citQRGh5TXpNTE5JdWhNRDI3ZHNSRnhkWDRqVTJiOTZNOVBUMDBvWnZGY3V6RUJFOVdyaURCbEVoV3EzV1hnZ1JLSVR3QjRDK2ZmdmlILy80QjFhdlhvMkRCdzlhZk02YmI3NVpwTzNBZ1FQRjNpY2hJUUZCUVVGSVRrN0cvUG56UzR4cjZkS2xjSGQzdDdycXQ3UTdDdmo2K21MU3BFa0lEdy9IcDU5K2lzT0hENXZLc3dRRCtGaW4wK1dVNmtKVXJzNmRPd2R2YjI4Y1AzNjgzRmQybTY0TkFDTkhqc1RvMGFNeFljSUU3Tnk1RTdKcy9YZCtWVlZ4OXV4WkhEMTZGRk9uVGkxUUtQenZmLzg3ZnZubEZ3REE4ZVBIY2VuU0pVeVlNS0hFV0xadjM0NG1UYmdvbktneU1ka2p5dWQrV1pVdEFGNnhzN1BEdEduVE1ITGtTRWlTaEtsVHAyTHExS2tGempjYWplamN1WE9KaVYxK0Z5NWNRSGg0T0U2ZVBJbXhZOGZDMDlNVERnNE9KVDVQQ0ZIc0I3UHBnOWNrTFMwTnZYdjNMdEp1V2psc0tzL2k0dUtDTDcvOEVrYWo4UU1BblRwMTZqVDh6Smt6L3l2MUM2SnFJMzhpdVh2MzdoTFBmK09OTnlCSkVtN2R1b1hKa3ljWE9MWml4WW9DU1dUYnRtMXg0c1FKQUVDM2J0MndaODhlUFBIRUUrYnoxNjVkaTJQSGpoVm9JNkxLd1dGY292c3F1cXhLWm1ZbXhvd1pnL2ZmZngvTm1qWERuajE3NE8zdFhhcEVUMVZWQ0NHSzNZTE56czZ1d0I5VFltaXRIV0I1RmlyZXNtWExzR1RKa2dkNmp0Rm9SSFoyTnE1ZXZXcHV1M1RwRXRhdVhZdTVjK2NXK3dzTEVWVU05dXdSNVpWVm1RWWdDSUNkb2lqNDdMUFBMSzYySFRCZ2dNVUxGRzczOFBEQXVISGpDclE1T1RraElDQUFyVnUzTGpacE8zLytQRWFQSG0zeDJQMWRNWXJRNlhSV3IxY2FwdklzSDMvOE1Rd0dnNms4UzRCZXIvOFNnQ2pUeGNrc096c2JYMzc1SlE0Y09JQ2NuQnowNk5FRHMyYk5RdTNhdFIvb1hGT1Aycng1ODdCOCtYSklrb1FGQ3hZZ0lTRUJvYUdoMEdnMCtPU1RUOUNqUncrTGNaUjJ5UGpGRjEvRXVYUG5IdWcxM3IxN0Y1SWtZY3VXTFZBVUJVRGUwRzFHUmdiR2poMExTWkp3L1BqeEI3b21FWlVOa3oxNnBMbTV1ZFhKeU1nSUJUQWNBTHk4dkRCNThtU3J5ZGkrZmZzS1BEWU40eFp1TjhrL2orNlZWMTRwTVo2d3NEQjA2TkNoU1BKMi9mcDFEQmd3QUpHUmtYamhoUmVLdlU5cGpvMGZQNzdJL0NwVGVaYmx5NWNqSWlMQ1ZKNmxhNjFhdGZ5aW82TlRTd3llU3JSdzRVSmN2WG9WbXpkdmhxT2pJMmJPbkltbFM1ZGk3dHk1RDNWdVltSWlkdS9lamNEQVFNeWVQUnU5ZXZYQy92Mzc4Y1VYWHlBNE9OaHFzbGVSYnQ2OGlXZWVlUWJYcjEvSHYvLzlienovL1BNSUNBaEFRRUFBL3ZPZi8rQ3p6ejZyOUppSUhuVk05dWlSZGIrc3lrNEFMem83TzJQdTNMbEZWdHZtVjdqM3ptZzA0c2FOR3hhUEFjQzBhZFBNU1p0V3F6WDNvbXpmdmgzSGpoM0QxMTkvWGVwWTQrUGpJY3N5VHB3NFlUSFpzOVN6bDVxYUNuZDM5d2ZxOVRPVlozbnBwWmN3Zi81OHBLZW5EOC9JeUhoSlVaUzM5WHI5cjZXK1VEa1NRangwejZKVWhiWTJ1WDM3TnI3Ly9udEVSa2FpY2VQR0FQSit1Wmc1YzJhUlpLKzA1Nzd6emp0d2RuWkd2Mzc5c0cvZlBuaDdlOFBaMlJtdnYvNDZkdTdjQ2FQUkNEczd1OHA3a1FBdVg3Nk1GaTFhWU5DZ1FmanNzODhRR2hwcUhycGR1blFweG80ZFc2bnhFQkdUUFhwRWFiWGFZVUtJTlFCcXQyalJBa3VXTEVIejVzMkxmVTcrM2p0VlZURm56aHdrSlNYQnlja0ovdjcrYU5teUpZeEdJM2J1M0ltWFgzNFpUWnMydFhnZER3OFBSRVpHWXZmdTNYanJyYmRLRmUvQmd3Zmg3ZTJOWGJ0MllmVG8wYVdhNTFjV2ZmcjB3WFBQUFllQWdBQmN1blRKVko3bFhZUEJzTDFDYjF5RC9lOS8vNE1RQWlOSGppeHlMQ2NuNTZIT3JWKy9QZ0NZaDJJYk5Xb0VBSEIwZEFTQVVpVjdwdDVwazg2ZE8yUEZpaFdsZVVrVzZYUTZ2UFRTUytqWnN5ZjI3Tm1Ecjc3NkNsT21URUZZV0JqczdPemc1dWIyME5jbW9vZkRaSThlS2RiS3FqeElxWXUwdERUTW1UTUg3ZHExdzRJRkMzRHAwaVVjT25RSWlZbUpDQTBOUmNPR0RmSDg4ODliVGZiczdlMnhhTkVpVEpnd0FZODk5cGpWZVhnbTU4NmRRMnhzTEJZc1dJRGZmLzhkSzFldXhKUXBVeDdnVlQrY0ZpMWExS2p5TEM0dUxrKy84TUlMMTdkdDIyYTB4ZjBiTkdnQUFOaS9mMytKcFVjZTVOeXlzck96Sy9PY1Q1T01qQXdjT1hJRTY5YXRBd0RNblRzWDN0N2VTRWhJUUdKaUlqWnMyRkF1OXlHaUI4TmxVZlRJdUY5VzVTZ0FmenM3TzB5ZlBoMkxGeTkrb0VUdjZOR2ptREJoQW43KytXZjQrZm5CenM0T0xWdTJoS09qSTc3OTlsc3NXclFJMzM3N0xkcTNiMi94K2FtcHFWaTNiaDJhTkdtQ29LQWdMRnk0RUlHQmdVaE50VHdsN3RhdFc1ZzFheFltVDU2TVdyVnF3ZC9mSDd0Mzc4YTJiZHNlNWx2d3dFemxXYVpQbnc0N096c0lJVDRRUWh6dDFLbFR0U3VVcHRGbzVpUW1KbDdUYXJVclhGMWQrN2k3dTFmcUw3dU5HemVHb2loWXNtUUprcEtTWURRYThlOS8vN3RJYVp3SFBiY3FpWWlJUUx0MjdmRE1NODhBeVB2RnBtWExsamgxNmhTZWVPSUppNFhGaWFqaU1kbWpSMEpaeTZvWWpVYjQrUGhnNjlhdENBNE9OZytUWldabTRydnZ2c093WWNQUXMyZFBoSVNFNE9USmt6QWEvK284eXM3T0JnQjgvdm5uNk4rL1ArTGo0MkZ2YjQ4dVhib2dQRHdjRnk1Y1FQLysvUkVVRklScjE2NlpuM2Z4NGtYNCtQakF6YzBOSGg0ZUFQS1NnT0RnWUN4YnRneno1OC9IblR0M2lzUnEycFl0T1RtNTJGVy9wVlhWeXJOMDdOZ1JIaDRlRnY5MDdOaXgyT2RLa3RSWUNERlJrcVREZCsvZVRWSVVaWTFXcSszZnNtVkx4OHFJUFRBd0VMSXNZK2pRb1hCemM4TzhlZk5nYlVyaWc1eGJVYlJhcmJtT1hyZHUzYURWYXEwdUJvcVBqMGQ0ZURqOC9mMlJsWldGYmR1MllmRGd3YkN6czhQZXZYdng0b3N2WXZqdzRmakhQLzZCbjMvK21Za2ZFZFU4aXFJSVJWRll3cUx5U1lxaStDdUtrcXNvaXZEejh4TzNidDBTRCtQS2xTdENDQ0d5c3JKRTE2NWR4ZXpaczRXN3U3dVlNbVdLU0UxTkZVSUljZno0Y1RGaXhBalJ2WHQzY2Y3OGVTR0VFTC85OXB2bzNMbXpXTFJva2JoNjlhckZheDg3ZGt4ODlORkg0dTdkdXlJdExVMTg4ODAzb212WHJ1S3JyNzRTcXFvV09UOGhJVUVNSHo1Y2RPL2VYZnp6bi84VTZlbnA1bU45K3ZRUjNidDNGNTA2ZFJKVHBreDVxTmRxemMyYk40V3ZyNis0LzM3T1ZSVEZIMENGTG9Jb0hFUFhybDJ0eGxmNFdQN3JLSXF5MHZULzBNS2Z1NjZ1cmhzVlJSbWkxV290ZHZXYXpxMk96cDQ5S3hSRkVmZnUzYXV3Nnk1YnRreEVSa2FLeTVjdml4NDllb2h4NDhhSk0yZk9GRGoveXBVcklqQXdVUFRxMWF2SXNRZGxxNStwL0ZsdUc0cWl6THYvdlo5bjYxaXFveXF6VXEybU0vMXcwT3YxL0o1WGtnY3RxMUphNmVucG1EWnRHbnIzN28wMzMzd1Q5ZXJWSzNMTzFhdFg4ZlRUVDVzZjM3aHhvOVE3QnlRbEpZRnpsVk1BQUNBQVNVUkJWR0hXckZtWU1HRkNnWW56aGFtcWl2Mzc5eU1yS3d0RGgvNjF0VzF5Y2pLeXNyS2cwV2p3K09PUFA4QXJLNTNjM0Z4VGVSWlQwOWFLTE04aVJNR2tyV1BIam5qMjJXY3RudnVmLy93SE1URXg1c2Y1VitNcWlySVNRTW43ZVFIcEFBNElJWFk0T0Rqc1AzMzZkTXI5NXd1ZzdEVU5iYUh3ZG1rZmZ2aGhtYTlaZUxzMEp5Y244NnJiYTlldVdaMnpDdVM5ZDh0YVhOblV3MWpaUDFQNXM5dzI3aWQ1Y3dITTErdjE4MndiVGZYRE4yc2w0UStJeXFjb3lvOEFlZ0Y1UTJMRmxWV2hCM2ZreUJITW1ESEQ5UEFZQUhjQXFwVS9Bb0FxaEZBbFNTcHdUSklrOVg1Q1ovcTZ3SEdkVHRjNi8zMjdkZXVHVTZkT1dZeXA4REd0Vm5zbzMzM2JBbWoyRUM5MUg0QWRBTllDMVRQWnE0bVk3RDFhbU95VkRWZmpFbEdaQ1NHayswbWNCTURlMm5tVzVram03N2dUcFppVGxwT1RZNTdEYU9sWUlhOVp1KzhERUpJa0ZlNWdKQ0txTnBqc1VZMVZxMVl0RDlNdzdvd1pNOHB0R1BkUmw1dWJpMlhMbG1IanhvMm1wcTNaMmRtKzhmSHhhZmxPazkzZDNlV2JOMi9LanovK3VKeWFtaXBuWm1iS3RXdlhsck95c3VSYXRXckoyZG5aY2s1T2p1em82Q2puNXViS1JxTlJkblIwbEV4ZjI5dmJ5MGFqVVFidzcvejNEd2tKc1ZxckxUbzZ1c0JqSVVSZldaWmxJWVFNWUFxQU4wdnhFck1CeEFraDlIWjJkdC9HeE1RWUFFQlJsSFdsZUc2MUZoc2JpdzRkT2xUS3ZZUVE1YmJ2TkJFVmo1OTZWR1BkbjBNMlFsR1VVd0NDSWlJaU5QSHg4UWdNRExTNDd5MlY3TmF0VzZiOWN3RWdGMENBWHE4UFFkSDljOVdvcUNpMXZPNmJrSkJndGJhZ3RmbVFCdzRjZ01GZ09HSjZyQ2hLY1JXc1V3RHNCYkJEa3FRZmREcGRlaGxEdGlncEtRa1pHUmtsRnZBMlVWVVY5KzdkUTBwS0NsSlNVcENjbkl6azVHUWtKU1hoeG8wYm1EWnQyZ09WRGlxSnI2OHZmdm5sbDFMdHV2RWdzZVhtNXVMUFAvL0VuMy8raVRadDJrQUlBVzl2Ynl4WXNNQmNwb1dJS2c2VFBhcnBoRjZ2LzFLcjFjYjhmM3QzSGg1VmZiWngvRDZUaFRXUjFRQXVGTlJTRjVUTUdDQUdLTGd2Z0F1S2dHd3VDQlJ4S1NLb3RRcGlRUVJFdElWYVNnRkJVY0NOclMrTElnRWh3RXdRQk5TR0lscktJaUVRSUpCdGZ1OGZrQ21CN011Y21jbjNjMTFjenB4dG5wa2N6OXh6bHVjWVkrWW5KeWMzNnRtenA4YVBIKyszUFJoNXZGNnYzbnJyTFgzKytlY3l4dWkrKys3VDBLRkRDOXk3TVcvZVBMMy8vdnZhdjMrL21qWnRxdUhEaHhkNXNZWS9KQ2NuYThTSUVVcE5UWldrZlpabGRYZTczV3Y5OGRwWFhIR0ZsaTFiSmtuNjlOTlBWYTllUFhYbzBNRjM5NGU4Y2FXVUt1a3poOE94OE1pUkk2dFNVbEl5SzdMbWdpUW1KdXFqano3UysrKy9YK2dlNXF5c0xOMTIyMjA2ZGVxVXNyT3pWYjE2ZFVWRlJTazZPbHAxNnRSUjNicDFWYTllUGNYRXhPanc0Y08rUU5XdVhmR2RjQzYrK0dMTm16ZFBrZ3E4TzRkMCtrS21jejM5OU5OcTA2Wk5xV3ViTld1V0ZpeFlvS05IajZwNTgrYXFYNysrcGt5Wm9nOC8vRkRidDIvWG80OCttdTkxVnF4WVVleDdBRkI2aEQxVUNXNjNlNjNMNVhJYVl6NU1UVTF0UDJEQUFEMzk5Tk9sNnJWWFhyTm56OWJhdFd2MXdRY2ZLQ01qUTQ4Ly9yZ3V2ZlRTQW0rWmR2andZWTBmUDE0eE1USDY4TU1QTlh6NGNDMWZ2dHpYMzgrZmpERjYvLzMzTlhueTVMd2VmbXZDd3NJZTNMUnAwMzUvMTNMNDhHRzkvZmJiR2oxNmRMN2g1NTdEMTcxN2R6MzAwRVBuelcrTU9TRHBZMGtMTDdqZ2dxOVdyMTZkVTRubG51ZSsrKzdUcGsyYnRHL2ZQbDF5eVNXRlRwZWVucTQxYTlhb1JvMGFKYjVxZGUzYTB1WHVEejc0NEx4aExwZExjK2JNS1hMUFhtbHFHekJnZ0FZTkdxVDI3ZHZybzQ4K2tpUWxKU1hwazA4KzBjcVZLMzIzZS92MDAwOEpla0FsSXV5aHluQzczZnRjTHRkTmtzWjV2ZDdmVDVvMFNkdTJiU3YxN2RMS2F2NzgrUm84ZUxEdjlsZjMzbnV2bGl4WlVtRFkrOTN2ZnVkNzNMOS9mLzN0YjMvVDRjT0gxYmh4NDBxdjgyd1pHUmw1dDB1VEpCbGpKam9janVjM2Jkcms5OXVscGFlbmE5aXdZWXFMaTlPYmI3NnAxTlJVMzk2c3p6NzdyTmo1YzNKeXhyUm8wV0tJUDIrWDl0dmYvcmJBNFJzMmJKQjBPa2lmT0hGQ0w3endncnAxNjVadm1scTFhbFY2ZmQyN2R6OXYyTGw3L0ZxMWFxVVhYbmdoMzdDUzFuYnUzc3YwOUhTTkdUTkdMNzc0b2dZTkdxUTMzM3hUZS9iczBkU3BVelZqeG94U1ZnK2dwQWg3cUZMTzNOTjFtTXZsMm1DTW1iRml4WXJhS1NrcGV1T05OOVNzV2JOS2U5M1UxRlR0Mzc5ZkxWdTI5QTI3NnFxclNuVGJzNlNrSkRWcTFFZ3hNVEdWVmw5QmR1L2VyV2VmZlZZLy92aWpKQjAzeGp5Y25KeTh3SzlGbkxGOSszWTk5OXh6YXRldW5VYU1HS0dmZi81WjA2ZFAxN1JwMHhRZUhxNGJiN3hSRG9kRHhoaDV2VjdsNU9Rb01URXgzeksyYnQzNm42MWJ0L3ExN3ErKytxclFjYWRPbmRLTEw3Nm80OGVQNi9iYmJ6OXZmRWtPeTBxbkQzM1dxRkdqVkhVbEp5ZHIvUGp4QmU3Qk8zZll0bTNiMUxObnozeDdBa3RhVzBKQ2dqd2VqMDZkT3VXN0IvUW5uM3lpMnJWcjYvSEhIMWUvZnYxa2pOSEVpUk9MN01zSG9Id0llNmlTM0c3M2ZLZlQrYTJraGJ0Mzc3NnliOSsrZXZubGx5dXRGOStoUTRjay9lOEc5NUpVcDA0ZEhUdDJyTWdHczI2M1c2Kzk5cHJHamgxYjdpYTBwYkZ5NVVxTkdqVktHUmtaa3JUVHNxejdQQjdQZDM0cjRCek5talhUODg4Lzd3c1pUWnMyMWF1dnZ1b2JiNHp4QlQycDNLMVdLdDIrZmZzMGZQaHdOVzNhVkdQSGpsVmtaR1MrOFpabGxmaXc3T2JObXpWMDZGRGY4Nnlzckh6TE8vZTVKSzFmdjk0WDNsYXRXcVZaczJicDk3Ly92ZTg4MXBNblQycktsQ25xMkxHajJyUnBVK2JhcE5OQnZXL2Z2dmtPMDI3Y3VGRi8rOXZmMUxoeFk0MFpNNmJJUTlvQXlvK3doeXJMNC9Ic1RFaElhSFB5NU1ucEdSa1psZHFlSmU5ZXVXY0hOb2ZEVVdRbytlV1hYelJzMkRCTm1EQ2gwUHVSVnJTQzJxcGtabWFlMjFiRjcycldyRm5rM2lUTHNtUlpsbDhEY1ZtdFhyMWFZOGFNVWYvKy9RdThHQ0luSjZkVTY5LzExMS92YXlUdDlYb1ZGeGVuLy91Ly8xTjBkTFNPSERtaW0yNjZxZEFtMUU4OTlaUjI3TmlocmwyNzZxdXZ2dExTcFV0MTRzUUovZkxMTCtyYXRhdWNUbWU1YXBPa0w3NzRRcEswWk1rU3RXL2ZYbzgvL3JoT25EaWhtSmdZMWFwVmk2QUgrQUZoRDFXYXY5cXpSRWRIUzVLT0hqM3FPOS9weUpFanFsT25UcUVCWmN1V0xXcmV2TG11di83NkNxdWpLS1ZvcTRJeU9IYnNtQ1pNbUtCdnZ2bEdreVpOMHJYWFhsdmdkQ2RPblBBZGxuVzVYQVhlams4NnZTNmRlemVQWThlT3liS3NFaC9XL2UxdmY2c2JicmhCbVptWldyQmdnWEp5Y3ZUd3d3L3IzbnZ2VldKaW90NTQ0NDE4NSt1VnRyYWNuQnl0V3JWSzRlSGhXcmx5cFJZdVhLZ25ubmhDRFJvMDBLQkJneFFSRWVFN3ZIdjgrSEU5Kyt5ejU1MjdDS0Q4Q0h1QUg5cXpOR25TUkZGUlVkcXhZNGVhTkdraVNkcXhZNGV1dWVhYVF1ZHAwNmFOZnYzclgxZkk2eGZIenJZcXhiRUMvWmhzTVl3eFdySmtpZDU1NXgzZGVPT04rdUNERDRvTVl3Y1BIbFRkdW5WOXoxZXNXSEhlZVhSNUxXZk85ZDEzMzZsSmt5YUtpQ2owSmliNTdsdDc5ZFZYNjRNUFB0Q09IVHMwWU1BQTNYSEhIUW9MQzlQSmt5ZlZva1VMVFpreVJaOSsrcW52SXFMUzFyWjA2VkxGeGNWcDJiSmxtalJwa3BZdlg2NUdqUnJweVNlZjFCLy8rRWZkZU9PTmtrNGYxbjcwMFVkTGZDNGdnTklKL0dNZWdKKzQzZTYxbG1VNUpTV21wcVpxd0lBQm1qdDNib2x1NFZVY2g4T2hMbDI2YU1hTUdUcDA2SkQrL2U5LzYrT1BQOWFERHo1WTZEeTdkdTNTbWpWcnl2M2FSVEhHYU83Y3VYcjg4Y2Z6Z3Q2YXNMQXdaNkFFdldEMzJXZWZxVWVQSHBvOWU3WW1UNTZzNTU1N3J0aTlidHUzYjlmbGwxOWU2dGN5eG1qV3JGbUZYZ0djNS83Nzc5ZisvZnYxMDA4L3FYZnYzbHE4ZUxFeU16TTFZOFlNUGZEQUEycmR1clVHRFJxazBhTkhxM256NXBveFk0YjI3OTlmcHRwV3JseXBSeDU1Uk5McFErM05talhUazA4K3FlSERoMnZac21YYXVuV3JmdnJwSncwWk1rUy8vLzN2L1g0UkVsQlZzR2NQT0V0bHRtZDU0b2tuOU5wcnIrbnV1KzlXVkZTVUJnNGNxUGo0K0VLbjkzZzhXclpzbWZyMDZWT3UxeTFNSUxWVkNVVmp4NDdWRHovOG9JRURCMnJzMkxINjRvc3ZGQkVSb1diTm1oVjQ2RDd2OW1HTEZ5OVdyMTY5U3ZWYUdSa1pHanQyclBidTNhdHg0OGI1aHVmdGRUdDU4cVJxMUtpaGxKUVVSVVJFS0NZbVJwWmw2ZE5QUDlYaXhZdDEyMjIzK2U3cUVSY1hwOW16WjJ2cTFLbnEwS0dEYXRldTdidERTV2xyR3pWcVZMNDlnYzJiTjlkZi92SVgvZXBYdjlLbGwxNnF4eDU3VEZGUlVSb3hZa1NodDhBRFVINkVQZUFjbGRXZXBWcTFhaG85ZXZSNURZRUw4K2lqajU1M2g0R0tFa2h0VlVKVmt5Wk5OSFRvVU5XdVhWdFhYMzIxWnMyYXBXZWVlVVlIRHg1VTllclZmZFBsNXVZcUt5dEx2WHYzMXJYWFhxdWpSNC9tdXlxOGMrZk9SYjdPbmoxN05IandZRFZ0MmxRelpzenduUjhxU1ZGUlVlcllzYVB1dXVzdVZhdFdUVmxaV1JvMGFKRHZpdHEzMzM1YjExMTNuU0lpSXVUMWVyVi8vMzVmNCs0T0hUcm90ZGRlVTF4Y25JWU1HYUwxNjllWHVyYXpnNTUwK3J5ODc3Ly9Yak5uenRUbXpadjF3QU1QcUUrZlBvcUtpaXIrQXdXQVFPZDBPbzNUNmVSRTl5RGpkRHF2ZERxZE81eE9wMm5YcnAxWnNXS0ZDWFlyVnF3dzdkcTFNMmZXeVIwdWwrczNkbi9Pd1NEdi8rSHl5czNOTlNkUG5qUW5UcHd3eDQ0ZE0wZVBIalZwYVdrbUt5dkwvT2MvL3pGSlNVbSthWWNNR1dKeWMzTUxYTWFRSVVOOHo1T1RrMHRWdzVFalI4enc0Y1BORHovOFlJd3hadkRnd2FaZHUzYm1sbHR1TWYvNHh6OTgwMlZsWlpuSmt5ZWJuMy8rdWN5MUdXUE1XMis5Wll3eDV2dnZ2emVUSmsweTY5YXRNOW5aMmFXcStWeDJiVlBabHR2RDZYUytjdWF6ZjhYdVdvSlJVSi80SEV6eU5nNGVqNGZQUE1na0pDUkVuVHg1Y3JxazdwSXFyVDFMWlF2VXRpckJJdS8vNFhPdmdJVTk4dG9SK1h1YnlyYmNIbWRDM3N1U1JuazhubGZzclNiNGNJRUdVSXgxNjlZZDgzZzhQU1E5SXlsbnpwdzVHalJvVU40RkRVSGgwS0ZER2pSb1VGN1F5NUgwak1majZVSFFBNERRUjlnRFNzWjRQSjdKbG1WMWtyUS9PVGxaUFh2MjFKWXRXK3l1cTFqSnljbnExYXRYWHYrOGZaWmxkZko0UEpORi96d0FxQklJZTBBcFZHWjdsb3BtYUtzQ0FCQmhEeWcxdDl1OXo3S3NteXpMbXVUMWVqVnAwaVE5Ly96emVmZVJEUWdaR1JsNi92bm5OV25TSkhtOVhobGpKbHFXZGZPbVRadjIyMTBiQU1DL0NIdEFHYmpkN215MzJ6M01zcXp1a282dldMRkNmZnYyMWU3ZHUrMHVUYnQzNzFhZlBuM3krdWNkTjhZOGtKeWMvT3labGpJQWdDcUdzQWVVZzl2dG5pK3B0YVNkdTNmdlZ0KytmYlZ5NVVyYjZsbTVjcVg2OXUyYjF6OXZwMlZaY2ZUUEE0Q3FqYkFIbEpQSDQ5bFpvMGFOTnBJK3lzakkwSWdSSS9UbW0yOHFKeWZIYnpYazVPUm8wcVJKR2pGaVJON2g1STh5TXpOYnU5M3U3L3hXQkFBZ0lBVlhvekFnUUsxYnQrNllwQjVPcDNPOXBEZm16SmtUdm4zN2RyMysrdXVxWDc5K3BiNzJvVU9ITkhMa3lMeXJiWE1rRGZkNFBHK0pxMjByUlY1L053QUlGdXpaQXlxTzM5dXowRmJGZjR3eHErMnVBZm54TndGS2hqMTdRQVZ6dTkxclhTNlgweGp6WVdwcWF2c0JBd2JvNmFlZlZxOWV2V1JaRmROMDN4aWo5OTkvWDVNblQ1Ylg2NVZPdDFWNWtLdHRLMDl5Y25JbnUydW9DTndCQXFoNjJMTUhWSUxLYk05Q1d4VUFRR2tROW9CS1VobnRXV2lyQWdBb0xjSWVVTWtxcWowTGJWVUFBR1ZCMkFQOG9EenRXV2lyQWdBb0Q4SWU0Q2ZyMXEwNzV2RjRla2g2UmxMT25EbHpOR2pRb0x6NzFoYm8wS0ZER2pSb2tPYk9uU3VkYnF2eWpNZmo2YkY5Ky9iai9xa2FBQkRzQ0h1QWY1VzRQUXR0VlFBQUZZR3dCOWpBN1hhdnRTekxLU2t4TlRWVkF3WU0wTnk1YzJXTWtURkdjK2ZPMWVPUFA1NjMxMjlOV0ZpWTArMTJyN1c1YkFCQUVLTFBIbUFUdDl1OXorVnkzU1Jwbk5mci9mMmtTWk9VbEpRa1NWcTNicDBreVJnejBlRndQTDlwMHlhdXRnVUFsQWxoRDdEUm1aWXB3MXd1MXdaanpJeDE2OWJWUGpQcXVESG1ZYTYyQlFDVUY0ZHhnUUJ3Vm51V2JaSzIwVllGQUZCUkNIdEFnUEI0UERzbHRaVFVrcllxQUlDS1F0Z0RBQUFJWVlROUFBQ0FFRWJZQXdBQUNHR0VQUUFBZ0JCRzJBTUFBQWhoaEQwQUFJQVFSdGdEQUFBSVlZUTlBQUNBRUViWUF3QUFDR0dFUFFBQWdCQkcyQU1BQUFoaGhEMEFBSUFRUnRnREFBQUlZZUYyRndEZ2ZFNm5jNXJkTlFBQVFnTmhEd2hNQSswdUFDSHRwTjBGQVBBZndoNFFnSXd4ZysydUFhSExHTFBCN2hvQStBOWhEd2hBeWNuSkhNWUZBRlFJTHRBQUFBQUlZWVE5QUFDQUVFYllBd0FBQ0dHRVBRQUFnQkJHMkFNQUFBaGhoRDBBQUlBUVJ0Z0RBQUFJWWZUWkEyeHk5ZFZYeDFXclZtMW1RZU9jVHVmMnM1OW5abWIyMzc1OSt5YS9GQVlBQ0NtRVBjQW1WMTExMVRjcEtTbS9zU3lyb0Qzc1YrVTlNTVo0cjdycXFtKzJiOTlld0dRQUFCU053N2lBVGViUG41OWxXZFozSlpoMDUvejU4N01xdlNBQVFFZ2k3QUgybWxYY0JBNkhZNllmNmdBQWhDakNIbUFqeTdMZU1jYVl3c1liWTB4VVZOUTcvcXdKQUJCYUNIdUFqZHh1ZDRabFdTbUZqWGM0SFA5YXZYcjFLWC9XQkFBSUxZUTl3R1lPaCtQOXdzWlpsbFhvT0FBQVNvS3dCOWpzeUpFamt5UVZkQ2pYSERseTVFMS8xd01BQ0MyRVBjQm1LU2twNmNhWVBlY09OOGJzU1VsSlNiZWpKZ0JBNkNEc0FRSEFzcXo1NXc1ek9Cd2YybEVMQUNDMEVQYUFBR0JaMXZnQ0JrL3dleUVBZ0pCRDJBTUNnTnZ0UGlScGI5NXp5N0wrYzJZWUFBRGxRdGdEQW9ReDVwTzh4MTZ2OTVPaXBnVUFvS1FJZTBDQXFGNjkrcmk4eDdWcjF4NXJaeTBBZ05CQjJBTUN4UHIxNi9jYVl3NVlsblVnTVRGeG45MzFBQUJDUTdqZEJRRDRINGZEc1ZnRjk5d0RBS0JNQ0hzSUtiR3hzVW1XWmJXMnU0Nnl5cnROcnRQcGZNem1Vc3JGR0xNNk9UbTVrOTExQUFBNGpJc1FFOHhCTDVSWWx0WFI3aG9BQUtleFp3OGh5ZTEyMjExQ2xlVnl1ZXd1QVFCd0Z2YnNBUUFBaEREQ0hnQUFRQWdqN0FFQUFJUXd3aDRBQUVBSUkrd0JBQUNFTU1JZUFBQkFDQ1BzQVFBQWhERENIZ0FBUUFnajdBRkYyTFp0bTF3dWx6SXlNaXB0MlM2WFN4TW1UTkNCQXdkMHp6MzN5T3YxRmptZjErdlZsaTFiTkhIaVJPWGs1T1FiTjNqd1lOOHlLNk5tQUVEdzRRNGFnTTBTRXhOVnMyWk5TZEtubjM1YTdQUzMzMzY3TE12U29VT0hOSFRvMEh6anBrNmRxbTNidHFsLy8vNlZVU29BSUFnUjlvQWdNMlhLRkdWblp4UG9BQUFsd21GY1ZIbFpXVmthUDM2OE9uWHFwSGJ0MnVtRkYxN1E4ZVBIU3oxdDNtSFpSWXNXNmRaYmI5VnR0OTJtalJzM2F1N2N1ZXJVcVpOdXVlVVdyVm16cHRBNlNuckkrRGUvK1UzWjMyd1JTdk01QUFDQ0IyRVBWZDZZTVdQMDNYZmZhZDY4ZVZxOGVMSFMwdEkwY2VMRU1rK2JrcEtpVHovOVZHM2J0dFdMTDc2b1BYdjJhTW1TSmVyWXNhTW1UWnJrajdlVXo0SUZDM3puOFozNzc5aXhZNzdwU3ZNNUFBQ0NCMkVQVlZwYVdwcVdMbDJxa1NOSEtpWW1SblhxMUZIdjNyMjFhdFdxTWsvNzRJTVBxbWJObXJyenpqdDErUEJoOWUvZlh6VnIxdFJ0dDkybW4zLytXYm01dWY1NmU1S2srKysvWDI2M3U4Qi9VVkZScFhwdkFJRGd3emw3cU5MMjc5OHZZNHg2OXV4NTNyanM3T3d5VFZ1blRoMUo4bDEwMGFCQkEwbFN0V3JWSkVtNXVia0tDd3Nyc3E3YzNGeTFidDNhOTd4MTY5YWFPblZxU2Q1U21SVDMzaUlpSWlydHRRRUFsWXV3aHlxdFhyMTZrcVFsUzVhb1VhTkdGVFp0ZVlXRmhjbnRkbGZJc2hZc1dLQ3hZOGNXT0c3MTZ0V0tpb3J5NjNzREFQZ1hoM0ZScGNYRXhNanBkUHI2M09YbTV1cUhIMzdReG8wYnl6VnRJQ25KWWR4Z2ZXOEFnT0lSOWxEbHZmNzY2M0k0SExyLy92dVZrSkNnVjE1NVJjYVljazliV1Z3dWw2L3RTbng4dk85aWkvSUtoUGNHQUtoNEhNWkZsVmV2WGoyTkh6Kyt3SEV0VzdiTWR6aTFOTk1XOTd5NCtRdFRVWWQzejFYVWV3TUFCQy8yN0FFMmE5Kyt2U1pNbUZBaHl4bzhlRERObGdFQStiQm5EN0JKU2Zma2xVWmxYckVMQUFoTzdOa0RBQUFJWVlROUFBQ0FFRWJZQXdBQUNHR0VQYUFRMjdadGs4dmxVa1pHUnBXdUFRQVEzQWg3UUlENDZhZWZkTys5OXlvcks4dnVVZ0FBSVlTd0J3U0lvMGVQNnFlZmZySzdEQUJBaUNIc0FTV1VsWldsOGVQSHExT25UbXJYcnAxZWVPRUZIVDkrWE5ML0RyY21KU1dwVjY5ZWF0dTJyYnAzNzY2ZE8zZjY1ajl5NUlpR0RSdW0rUGg0ZGVuU1JUTm16SkRMNWZMdHlUdjNyaGhuMjdwMXEyKzVEenp3Z0xadDIxWmdqU1U5N012aFlRQ29PZ2g3UUFtTkdUTkczMzMzbmViTm02ZkZpeGNyTFMxTkV5ZE96RGZOeHg5L3JDbFRwbWo1OHVWcTFLaVJYbjMxVmQrNGwxOStXY2VPSGRPaVJZczBZOFlNSlNZbTVwdDM1c3laa3FUMTY5ZWYxMy92bzQ4KzB1VEprN1Y4K1hJMWFkSkVZOGFNcVp3M0NRQUlPWVE5b0FUUzB0SzBkT2xTalJ3NVVqRXhNYXBUcDQ1NjkrNnRWYXRXNVp2dWlTZWVVSU1HRFJRZEhhMGVQWHJvaHg5K2tOZnJWVnBhbXRhdVhhdW5ubnBLRFJvMFVNT0dEVFZnd0lBU3YvNVRUejJsQ3krOFVOSFIwZXJaczZkMjdkb2xyOWZyRzUrM056QnY3MkQ3OXUzbGNyblV1M2Z2Zk1zcDZYUUFnTkRCSFRTQUV0aS9mNytNTWVyWnMrZDU0N0t6czMyUDY5ZXY3M3NjRlJVbFk0eHljbkswZi85K1NWTFRwazN6alMrcGhnMGIraDdYcWxYTHQ5ekl5RWhKcC9jR1NxY1B6L2J2MzErSmlZbXFXYlBtZWNzcDZYUUFnTkJCMkFOS29GNjllcEtrSlV1V3FGR2pScVdldjNidDJwS2tnd2NQK2g0Zk9IQ2c0Z29FQUtBUUhNWUZTaUFtSmtaT3AxTVRKa3pRZ1FNSGxKdWJxeDkrK0VFYk4yNHMwZnlYWEhLSkxydnNNcjM5OXR0S1QwL1gzcjE3Tlh2MjdIelRSRWRIUzVLMmJObWk5UFQwQ244UEFJQ3FpYkFIbE5EcnI3OHVoOE9oKysrL1h3a0pDWHJsbFZka2pDblYvS21wcWJyMTFsczFjdVJJM1h2dnZaS2s4UERUTzlpYk5tMnErKzY3VDA4OTlaUzZkZXRXcGhwYnRtd3B0OXRkN0tIWmtrNEhBQUJLeU9sMEdxZlRXZkprZ0RMSis1eUR3ZWVmZjI3dXVPTU91OHVvY0t6ckNHV3MzL1p3T3Aydm5QbnNYN0c3bG1ERW5qM0FUNzc0NGd2dDNidFh1Ym01K3ZiYmIvWHV1Ky9xN3J2dnRyc3NBRUNJNHdJTndFLzI3Tm1qOGVQSEt5MHRUUTBhTkZEbnpwMzEyR09QMlYwV0FDREVFZllBUDNuNDRZZjE4TU1QMjEwR0FLQ0s0VEF1QUFCQUNDUHNBUUFBaEREQ0hnQUFRQWdqN0FFQUFJUXd3aDRBQUVBSTQycGNoQ1NYeTJWM0NRQUFCQVQyN0NHa0dHTlcyMTBEK0RzQVFDQmh6eDVDU25KeWNpZTdheWlQdk5zd2VUd2V5KzVhQUFDaGdUMTdBQUFBSVl5d0J3QUFFTUlJZXdBQUFDR01jL1lBb0lycTJMRmo5Uk1uVHRTeHU0NWdrcHViYTNjSlFLa1I5Z0NnaWtwUFQwK1NkSzNkZFFDb1hJUTlBS2k2cnBVa1k4d0J1d3NKSmc2SDR3dTdhd0JLZzdBSEFGVmNjbkp5STd0ckFGQjV1RUFEQUFBZ2hCSDJBQUFBUWhoaER3QUFJSVFSOWdBQUFFSVlZUThBQUNDRUVmWUFBQUJDR0dFUEFBQWdoQkgyQUFBQVFoaGhEd0FBSUlRUjlnQUFBRUlZdDBzRGdDcmc4c3N2cjFhM2J0MjZady9MemMyVkpNWEZ4ZVc3WFZwYVdscGFTa3BLcGgvTEExQ0pDSHVWNE5wcnI3MDRQRHo4RHdXTmN6cWQwODUrbnBPVE0yYnIxcTMvOFU5bEFLcXF1blhyMXMzTnpmMnZKT3ZjY2JtNXVmdk9ldXF0VzdmdVJaTDIrNjA0NEJ5eHNiR0RMTXRxZGRhZzY4Lzh0N1BUNmZUOU9ESEdiRWxPVHA0bUZJbXdWd2xhdEdpeEx5VWw1UjdMc21JS0dEMHc3NEV4NWtDTEZpMkdiTjI2MVkvVklWRHdvd0QrdEduVHB2MU9wM09OcE44V00ybmlwazJiQ0hxd2xjUGhjQmhqQmhZd3luWG1YOTUwUS94WFZmRGluTDFLTUgvKy9GeUh3L0ZKQ1NiOWVQNzgrYm1WWGhBQ1Vvc1dMZllaWSs3UjZSOEFlZi95K0lZWlkrNXAwYUxGdm9LV0FaU0dNV1poQ1NaYlVPbUZBTVVyeVhlb0hBN0h4NVZkU0NnZzdGVVNyOWRia28xcVNhWkJpT0pIQWZ6TjYvVVcrOFdZbTV0Ym9pOVpvREs1M2U1OXhwaDF4VXkybHIzUUpVUFlxeVFPaCtNclk4emhJaVpKdmVDQ0M3N3lXMEVJU1B3b2dEOTk4ODAzZXlWdEtHS1M5V2VtQVd4bldWWngyejYyalNWRTJLc2ticmM3MjdLc3o0cVk1TFBWcTFmbitLMGdCQ1IrRk1EZml2b0NMY0dYSytBM3hwZ2k5MFJibHNVaDNCSWk3Rldpb2phY0RvZURqU3I0VVFDL3k4N09MblRiazUyZHpaY25Ba1p5Y3ZJZVNac0xHYjNKN1hiLzVNOTZnaGxocnhJZFBYcDBwYVQwQWthbEh6bHlaSlcvNjBGZzRrY0IvR25yMXEyN0pTVVhNTXB6Wmh3UU1BcmJQcGJ3WWlPY1FkaXJSQ2twS1puR21NVUZqRnBFdzFMazRVY0JiRkRRRnlWZm5nZzR1Ym01QmE2WG5ISlFPb1M5U2xiSUNzbEtDaDkrRk1EZkN0b3VzUmNaZ1dqTGxpMy9rclR0bk1GYlBSNVBpaDMxQkN2Q1hpV3pMT3Vma2pMT0dwUmhXZGIvMlZVUEFoTS9DdUJQYnJmN08wazc4cDVibHJWOTgrYk4zOXRZRWxDVWZOdEM5dXFWSG1HdmtybmQ3Z3hKeS9LZVc1YTE5TXd3d0ljZkJmQzNzODk1S21FTElNQVc1KzUxenNuSllYMHRKY0tlSDdCUlJYSDRVUUFiK0xaRjdDbEJJTnU4ZWZQMnM1OS84ODAzT3dxYkZnVWo3UGxCWkdUa2tyekhOV3ZXWEZMVXRLaTYrRkVBZjBwT1R0NHFhWmVrRkkvSGMrNDVVVUFnTWZwZk0vQU5aNTZqRkFoN2ZwQ1VsSlF1YWJHa1JldldyVHRtZHowSVRQd29nSjhaU1F2UDdOWGp5eE9CN2dsSnNpeHJpTjJGQkNQTDdnS3FDcWZUMmQreUxPTjJ1MmZaWFFzQ2w5UHBYQ1RKZUR5ZXJuYlhncEtKalkxTnNpeXJ0ZDExVkVYR21OWEp5Y21kN0s0RGZtRTVuYzZWSG8vblp2SGpwTlRDN1M2Z1BJSnRJMnVNa2RQcG5HbDNIY1ZoQTJxcmhaWmxzU0VMSXNHMERRbzFsbVYxdEx1R1lCSnMzNWtGY1RxZFhydHJLQXU3djFlRE91d0YrMG9icUlKOUF4cnNHN1JnK1ZGUUdMczNhblp4dTkxMmwxQ2x1Rnd1dTBzSU9zRzhYUXgyZG4rdkJuWFl5OE5HdHVLRXdnYVVEWnE5N042b0FTZ2EzNW4rRlFqZnF5RVI5b0NDc0VIenYwRFlxQUVBOHVOcVhBQUFnQkJHMkFNQUFBaGhoRDBBQUlBUVJ0Z0RBQUFJWVlROUFBQ0FFTWJWdUdXMGVmTm1OVzNhVkEwYk5zdzMzT3YxS2lNalEybHBhVXBOVGRYZXZYdDE1WlZYcW5uejVqWlZDcUFxWWR1RVlNRzY2aitFdlRMYXVIR2pwaytmcnFsVHA4cXlMSFhxMUVrUkVSRUtEdzlYOWVyVlZidDJiZFd0VzFmMTZ0VlRkSFMwTHI3NFlzWEh4NnQyN2RyRkx2djQ4ZU5hdlhxMW9xS2kvUEJPQUlRU3RrMElGcXlyL2tQWUs2UEhIbnRNUFhyMDBJY2ZmcWdlUFhvb096dGJYMzc1WmFIVFoyVmxTWkpXaFYzZDR3QUFIWXhKUkVGVXJGaWh5TWpJSXBkTnJ6SUFaY1cyQ2NHQ2RkVi9DSHRsRkJrWnFaZGVlcWxFdnpBQXdGL1lOaUZZc0s3NkQyR3ZIR0pqWXlXZHZwZnBxVk9uZE1jZGQ1dzN6Y0dEQjdWczJUTFZxVk1uMzNDWHk2VUxMN3d3MzNUYzhRRkFSV0RiaEdEQnV1b2ZoTDB5K1B2Zi82N1pzMmNyS3l0TDY5ZXYxL0hqeDFXM2JsMU5uejVkZGV2V1ZjMmFOU1ZKeWNuSmV2WFZWOVd3WVVObFoyZm5XNGJENGRDeVpjdDh6K1BpNHZ6NkhnQ0VIclpOQ0Jhc3EvNUY2NVV5ZVBUUlIvWFZWMS81bnUvZHUxZjE2OWZYcGsyYjFLZFBIeVVuSnlzek0xTmp4NDdWazA4K0tjdXliS3dXUUZYQnRnbkJnblhWdjlpelZ3RTJiOTZzbGkxYjZwNTc3dEdWVjE2cEYxOThVWlpsNmZycnIxZkhqaDN0TGc5QUZjVzJDY0dDZGJWeUVmYktLU3NyU3dzV0xOQ29VYU44engwT2g2cFhyNjV2di8xV1AvLzhzeTY1NUpMejV2TjZ2Zm5PVGZCNnZYNnJHVURvWTl1RVlNRzZXdmtJZTJXVWR3bjRwazJiMUtKRkM0V0hoK3U1NTU3VGp6LytxT0hEaHlzdUxrNGZmZlNSK3ZmdnJ6Lzk2VSsrazFEejlPdlhUMDgrK2FUditaUXBVL3hhUHlvR1RVRVJhTmcySVZpd3J2b1BZYThNMHRMUzlQdmYvMTRYWDN5eE5tellvR2VmZlZiYnQyL1h6VGZmckp0dnZsa094K2xUSWJ0Mzc2N2YvT1kzdXZUU1M4OWJ4dGtyYUVIUEVSejgyUlEwTlRWVjc3NzdyaElURTVXYW1xcjY5ZXZycHB0dTBzQ0JBMzNMMjdadG0vcjM3Ni9FeEVUZkNjN1RwazNUd29VTE5XdldMRFZwMHFUeVBnellqbTBUZ2dYcnFuOFI5c3BnMmJKbGNybGNldnp4eC9YWHYvNVZqejc2cUU2ZE9pV0h3NkhKa3lmTDRYREk2L1VxSnlkSE9UazVhdFNva1diT25DbEp1dXV1dSt3dEhoWEtYMDFCZi9ubEYvWHIxMC9YWFhlZHBrNmRxaVpObXVqbm4zL1dPKys4b3dFREJtakdqQm1xVWFQR2VjdFl1WEtsM252dlBmMzFyMzhsNkZVQmJKc1FMRmhYL1l1d1Z3YjMzMysvNzR0NjZOQ2hHanAwcUc5Y2JtNnVjbk56Wll6eC9Rc0xDNVBENFZEbnpwMzEwa3N2S1R5ODZJLzk1WmRmVmtSRVJLVytCMVFNZnpVRm5UUnBrcG8xYTZZLy9lbFB2cXZTbWpkdnJna1RKcWgzNzk2YU1XT0doZ3daa20rZTc3Ly9YcU5HamRLb1VhTjB6VFhYVkdwOUNBeHNteEFzV0ZmOWk3QlhCa1h0a1FrTEMxTllXRmlCNC9KT1BpMU9TYWREWUtqc3BxQ25UcDNTRjE5OG9TbFRwcHpYZnNEaGNPamVlKy9WbkRsejhvVzl3NGNQNjVsbm50R2pqejZxbTIrK3VkenZFY0dCYlJPQ0JldXFmeEgyZ0RMeVYxUFF2WHYzS2ljblI3Lys5YThMcktOWnMyYjY3My8vbSs5S3RKRWpSOHJsY3FsLy8vNFY4RTRCQU1HTXBzcEFHZm1yS1doT1RvNGtGVHEvWlZteUxNdDNRck1rWFhUUlJmcjIyMitWbnA1ZXB0Y0VBSVFPd2g1UVFjNXVDdnFuUC8xSnI3MzJtbnIzN2kyWHkxV3VwcUJObWpTUncrRlFTa3BLZ2VOMzc5NnRYLzNxVi9tR1BmLzg4NHFLaXRLd1ljUE8yNXNJQUtoYU9JeGJnTHoyRldlNzdMTEw5TkZISDUwM3JsYXRXb3FQajllSUVTTlVyMTY5WXNmbktVMGJqZUtXQmZ0VlpsUFFxS2dveGNmSDYvMzMzOWYxMTErZmIxeHVicTRXTGx4NDNubUNrWkdSbWpoeG9ucjM3cTB4WThady9rb0FLc2syWU9qUW9Rb0xDOVBreVpQUG0vK2VlKzVSNTg2ZDFhWk5td3JiWHVYTis5SkxMNTNYd3FlMHRlZjkwRGk3OTFsR1JvWTZkZXFreHg1N1RBTUdEUEFObnpkdm5xWlBuNjRWSzFad1c2d0FjM1pYQUxmYjdWdG5FaElTenV0cmx6ZHUvZnIxK3Y3Nzc0dGN0ODRkL3RGSEgrVWJscGlZcUtlZmZsckRoZzFUcjE2OThvMDdjT0NBM25ubkhhMWZ2MTVIang1VnpabzExYk5uVHcwYU5LakltcVhUcDg1Y2RkVlZHalZxbE85SGNrRXRxODRlWGx5dHdZQTllMFZJVEV5VTIrMlcyKzB1Y0VWMHU5MmFOMitlRGgwNnBELzg0UThsSHYvTEw3K29UNTgrU2s5UDE5U3BVN1YyN1ZxOTg4NDcycnQzcndZTUdLQ1RKMCtXNnJWZ244S2Fncjc2NnFzYVBueTRacytlclM1ZHVxaC8vLzVLU2tvNmIvNSsvZnBwMmJKbHZuLzkrdlVyOEhXR0R4K3ViNzc1UnFOR2pmS2R3L2V2Zi8xTHp6enpqQ0lqSS9YUVF3K2ROMC9EaGcwMVljSUVMVisrWE5PblQ2L1lONDV5S2VrMjRJNDc3dENHRFJ0MC9QanhmUE52Mzc1ZFAvLzhjNzZRWHhIYnE0TG1MV3Z0Tjl4d2c1S1RrMzJuSVVoU1VsS1N2Rjd2ZWY4dmJONjhXVzNhdENIb0JhQzhkaWZyMTYvUE56dzVPVm1MRnk4dWR2N0MxcTNpMXJsRml4YnA0b3N2MXFKRmkvSU56OG5KMFlBQkExU3ZYajE5K09HSFdyOSt2V2JPbkttV0xWc1dXM05pWXFLKy9QSkxOV3JVU0MrOTlGS3h0WmUwMW1CQTJDdW5KazJhYU1DQUFkcTBhVk9CZTJVS0duOTJHNDJtVFpzcUlpTEMxMGJEc2l6Tm1ER2pUSzhGLzBwTFM5UEFnUVB6TlFYOTVaZGZkUFBOTjJ2ZXZIbStpeTI2ZCsrdU45OThVeTFhdERodkdTVnRDbnJKSlpkbzl1elp5c25KVWI5Ky9aU1FrS0JodzRhcFJZc1dtalp0V3FGWHRyVnMyVkl2dlBDQ3BrMmJwdVhMbDVmekhhT2lsSFFiMExGalI0V0ZoV24xNnRYNTVsKytmTG11dSs0NlhYVFJSYVY2M1lyWWhwUzA5b1NFQkdWa1pHamJ0bTIrZWIvKyttdTFhdFZLMjdadDg0VkNZNHpjYnJmaTQrUExWQS9zOGZEREQydml4SWs2ZlBod2hTODdQVDFkYTlhczBjaVJJNVdTa3FMdnYvL2VOMjdYcmwzYXUzZXYrdlhycC9yMTZ5czhQRnpObWpWVFFrSkNpWlpkdTNadGRldldUVHQzN3F4UzM2TWN4cTBBSjA2Y1VJMGFOZktkSUYvWStMSzAwU2pOYThGLy9OMFU5S0tMTHRLcnI3NWE1RFF0VzdZOHIzVkxseTVkMUtWTGwxSy9IaXBIYWJZQk5XdldWTWVPSGJWOCtYSjE3dHhaMHVsd3RHTEZDajN5eUNObGV2M3liRU5LVTN1alJvM1V2SGx6SlNVbCtkb1RyVisvWHNPSEQ5Y2YvdkFIZVR3ZUpTUWs2SWNmZmxCNmVycmF0bTFicHZjRGV6ejQ0SU5hdTNhdHhvMGJwL0hqeDFmb3NwY3RXNlptelpvcFBqNWVjWEZ4V3JSb2tlL0hjdVBHalZXOWVuVk5tVEpGenozM1hJR25HUlRuK1BIamF0aXdZWlg2SGlYc2xZTXhScnQyN2RKZi92SVg5ZXpaczBUank5SkdveVN2QmYraktTaktvalRiQUlmRG9UdnV1RVBEaGcxVGVucTZvcU9qdFdYTEZoMCtmRmkzM25wcnFWNjNJcllocGEzOWhodHUwTWFOR3pWbzBDRHQzcjFicWFtcGF0T21qVnEzYnEya3BDUWxKQ1JvMDZaTnV1eXl5OVNnUVlNeTFRUjdXSmFsbDE5K1dUMTY5TkNxVmF0MDAwMDNWZGl5RnkxYTVQdEJmTmRkZCtuTk45L1UwMDgvcmZEd2NFVkhSK3YxMTEvWEgvLzRSNjFkdTFhOWV2VlNqeDQ5U2h6NkRoOCtyUGZlZTYvUVUyWkNGV0d2Q08zYnQvYzk3dG16cDU1OTl0bnp4amtjRG8wWU1VTDMzMzkvZ2ZPZU83NHNiVFNLZXkzWWc2YWdLSXZTYmdQYXRtMnJXclZxNmNzdnY5VGRkOSt0Zi83em4wcElTRkIwZEhTKytTcGllNVUzNzIyMzNWWWh0ZDl3d3czNjRJTVBsSkdSb2ErLy9scXhzYkdxWHIyNjJyWnRxd1VMRmtnNmZiNGVoM0NEVTlPbVRmVzczLzFPNDhhTks3QkhxRlQ0dWxYWStycHIxeTU5Ly8zM3ZvdVNicnp4Um8wZE8xWnIxNjcxZFRWbzE2NmRQdnZzTTgyZE8xZXpaOC9XZ2dVTE5Ibnk1RUovaEp4Ynk2V1hYcXJvNkdqZmo1TGlGUFgvVnJBZzdCV2hzQ3ZSOHNhZE9IRkNvMGFOMHNjZmY2eXVYYnZtKy9JdmJQelpiVFRPdmJKU0tyaU5Sbkd2QlNCNGxIWWJFQjRlcmx0dXVVWExseTlYbHk1ZHRHclZLajMvL1BQbnpWZmU3ZFc1VnlGV1JPMnhzYkdLakl5VTIrM1cxMTkvN1F0MThmSHhHamR1bkE0ZVBDaVB4Nk1lUFhvVStIb0lmQTg5OUpCV3JWcWxDUk1tNklFSEhqaHZmR0hyVm1IcjYrZWZmeTVqakxwMTYrWWJscG1acVVXTEZ1VnJZUlVWRmFWQmd3YXBWNjllR2pseXBGNTQ0UVhmRDRqQ0pDWW1xa2FOR3RxM2I1OG1UNTZzVmF0V2FlTEVpY1creDZMKzN3b1dWZWVBZFNWbzJMQ2h4bzRkcThPSEQydnExS2tsR245Mkc0MXpGZFpHb3lTdkJTQTRsR1ViY09lZGQyclRwazFhdm55NWNuSnk4dTFwS0ttSzJJYVV0dmJJeUVqRnhjVnA3ZHExOG5nOHZyQjM4Y1VYNjZLTEx2SmRkT1IwT3N0VUQrem5jRGoweWl1dmFNV0tGZWRkL1ZwYXVibTVXclpzbVlZTkc2WVBQdmpBOSsvVlYxL1YyclZybFphV2R0NDgwZEhSZXZqaGgvWGpqeitXNklJTHk3TFVwRWtUUGZqZ2cvcnFxNitxekVVYWhMMXlpb3FLMGdzdnZLQTVjK1pvNTg2ZEpScGZsallhSlhrdEFNR2h0TnVBYTYrOVZqRXhNWHJublhkMDg4MDNsM25QZm1tM0lXbHBhVXBOVFZWcWFxcnZxc3ZTMXA2UWtLRGx5NWZyZ2dzdTBPV1hYKzRiSGg4ZnI4OC8vOXkzOXcvQjYxZS8rcFVHRGh6b3V3Q3RyTDcrK21zZFBYcFVuVHQzVnBNbVRYei9icm5sRmtWRlJXblpzbVg2MTcvK3BiLzk3Vy82NmFlZmxKdWJxOVRVVkgzeXlTZHEzYnAxaVE3SkdtTzBkKzllelprelI5ZGRkMTIrZVFwYTMwTUZZYThJN2R1M2w4dmw4djA3ZHV4WWdkTjE2TkJCdDkxMm0wYVBIbDNncjRTengrZm01cGE1alVaQnl3SVFmRXE3RGJBc1M3ZmZmcnYyN2R1bk8rKzhzOEJsVnRUMjZteGR1M2JWcmJmZXFsdHZ2VlZkdTNZdFUrMDMzSEJEZ1ZmYnhzZkg2OFNKRTV5dkYrRHltZ29YOTNmcTI3ZHZ2akJmbklMVzEwV0xGcWxObXphS2lvcktOMjFZV0podXZ2bG1MVnEwU05IUjBYSzczZXJYcjUvYXRtMnJoeDU2U0xWcTFkTFlzV09McmJsOSsvYTYvdnJyMWJ0M2I5V3FWVXR2dlBGR3Z2RUZyZStGMVJwc2dycURwZFBwTkpMT2F6V0Jzc3ZyUE83eGVJSjIzV0M5c0U4b3JEK2x4ZnBtajZxNHJwVVg2Nm85QW1GZFpjOGVBQUJBQ0NQc0FRQUFoRERDSGdBQVFBZ2o3QUVBQUlRd3doNEFBRUFJSSt3QkFBQ0VzSkM0WFZyZVpjMEFBQURJTDZqRG5qRm10V1ZaSGUydUk5UVlZMWJiWFVORjRFY0EvSW4xRGNHQ2RiWHFDZXF3bDV5YzNNbnVHa29xcjVrbERVQXJIejhDN0JVcVB4WktpdlhOUGxWdFhTc3YxbFg3c0s1V0VVNm4wK1FGUHFBd3JDZndKOVkzQkF1bjB6bk42WFNhMk5qWVFYYlhFb3k0UUFNQUFDQ0VFZllBQUFCQ0dHRVBBQUFnaEJIMkFBQUFRaGhoRHdBQUlJUVI5Z0FBQUVJWVlROEFBQ0NFRWZZQUFBQkNHR0VQQUFBZ2hCSDJBQUFBUWhoaER3QUFJSVFSOWdBQUFFSVlZUThBQUNDRUVmWUFBQUJDR0dFUEFBQWdoQkgyQUFBQVFoaGhEd0FBSUlRUjlnQUFBRUlZWVE4QUFDQ0VFZllBQUFCQ0dHRVBBQUFnaEJIMkFBQUFRaGhoRHdBQUlJUVI5Z0FBQUVJWVlROEFBQ0NFRWZZQUFBQkNHR0VQQUFBZ2hCSDJBQUFBUWhoaER3QUFJSVFSOWdBQUFFSVlZUThBQUNDRUVmWUFBQUJDR0dFUEFBQWdoQkgyQUFBQVFoaGhEd0FBSUlRUjlnQUFBRUlZWVE4QUFDQ0VFZllBQUFCQ1dMamRCUUFBS3QrMTExNTdjWGg0K0I4S0d1ZDBPcWVkL1R3bkoyZk0xcTFiLytPZnlnQlVOc0llQUZRQkxWcTAySmVTa25LUFpWa3hCWXdlbVBmQUdIT2dSWXNXUTdadTNlckg2Z0JVSmc3akFrQVZNSC8rL0Z5SHcvRkpDU2I5ZVA3OCtibVZYaEFBdnlIc0FVQVY0ZlY2RjVaZ3NwSk1BeUNJRVBZQW9JcHdPQnhmR1dNT0Z6Rko2Z1VYWFBDVjN3b0M0QmVFUFFDb0l0eHVkN1psV1o4Vk1jbG5xMWV2enZGYlFRRDhnckFIQUZXSVpWbUZIcVoxT0J3Y3dnVkNFR0VQQUtxUW8wZVBycFNVWHNDbzlDTkhqcXp5ZHowQUtoOWhEd0Nxa0pTVWxFeGp6T0lDUmkxS1NVbko5SHRCQUNvZFlROEFxcGhDRHVWeUNCY0lVWVE5QUtoaUxNdjZwNlNNc3dabFdKYjFmM2JWQTZCeUVmWUFvSXB4dTkwWmtwYmxQYmNzYSttWllRQkNFR0VQQUtvZ1k0enZzRzBKbXkwRENGS0VQUUNvZ2lJakk1ZmtQYTVacythU29xWUZFTndJZXdCUUJTVWxKYVZMV2l4cDBicDE2NDdaWFErQXloTnVkd0VBQU5zc3RDekwyRjBFZ01wRjJBT0FTdGFtVFp2bzdPenNicEk2U0xwZVVpTkpkU1dGMlZxWUpHT01uRTduVEp2THlKV1VKbW0vcE0yUzFrUkVSQ3c4cy9jUlFEa1I5Z0Nna3JScDB5WW1LeXZyNWV6czdINlNhdHBkVHdBTGs5VGd6TDlySlBYUHpzNStKelkyZGxaa1pPU29wS1NrQS9hV0J3UTN3aDRBVkFLWHk5VXJPenY3cjVabDFiWXNTMjNidGxXSERoMTB6VFhYcUZHalJvcU9qbFo0T0p0Z1Njckp5VkY2ZXJyMjc5K3ZiNy85Vm12V3JOR0dEUnRxU2hxY25aM2R4K1Z5RFhTNzNlL2JYU2NRck5qU0FFREZzcHhPNXgrTk1hOUlVdWZPblRWbzBDQTFidHpZNXJJQ1YzaDR1T3JWcTZkNjllcnBxcXV1VXZmdTNiVnYzejVObXpaTml4Y3ZybTJNbWV0eXVTNTN1OTJ2U3VJY1E2Q1VDSHNBVUVHdXZ2cnF5R3JWcXYxZFV1OXExYXFaY2VQR1dSMDZkTEM3cktEVXVIRmpqUm8xU2pmZGRKTkdqaHhwTWpNelJ6bWR6c3N6TXpNZjI3NTllNWJkOVFIQmhOWXJBRkJCcWxXcjlycWszdlhyMTlmZi8vNTNnbDRGNk5DaGcvNys5NzliOWV2WGw2USsxYXBWRzJkM1RVQ3dJZXdCUUFXSWpZM3RLdW5wT25YcW1Ka3paK3JLSzYrMHU2U1FjZVdWVjJybXpKbXFVNmVPa2ZTTTArbnNZbmROUURBaDdBRkFPY1hGeFYxaVdkWk1TUm85ZXJUVnBFa1RteXNLUFUyYU5OSG8wYU90TTA5bnhjWEZYV0pyUVVBUUlld0JRRG5sNXVaT2xWUzNkKy9lU2toSXNMdWNrSldRa0tDSEhucElrdXFlK2N3QmxBQmhEd0RLb1ZXclZuR1M3cnIwMGtzMVpNZ1F1OHNKZVU4ODhZUXV2ZlJTU2Jvck5qYjJlcnZyQVlJQllROEF5c0hoY1B4Qmt2cjM3Ni9JeUVpN3l3bDVrWkdSNnRldm42VC9mZllBaWtiWUE0QXlhdFdxVlN0SlhXTmlZblRublhmYVhVNlZjZGRkZCtuQ0N5K1VNZWJ1Mk5qWTYreXVCd2gwaEQwQUtDT0h3ekZVa25yMzdxMklpQWk3eTZreUlpSWkxTHQzYjBtU1pWbFAybHdPRVBBSWV3QlFCaDA3ZGd5WGRMZkQ0VkRuenAzdExxZks2ZEtsaXh3T2h5UjFmZUNCQjhMc3JnY0laSVE5QUNpRG8wZVAzaUNwZnF0V3JSUWRIVzEzT1ZWT2RIUzBycnZ1T2tscXNHdlhyaHZzcmdjSVpJUTlBQ2dEeTdMdWtVN2Y0UUgyeVB2czgvNFdBQXBHMkFPQXN1a2lFZmJzbFBmWkcyTzYybHdLRU5BSWV3QlFTcTFhdGFvajZmSjY5ZXFwYWRPbWRwZFRaVFZ0MmxSMTY5YVZwTXRkTHRjRmR0Y0RCQ3JDSGdDVVVsaFkyRFdTMUx4NWM3dExxZElzeS9MOURTekx1c2JtY29DQVJkZ0RnTks3VnBJdXUrd3l1K3VvOHZMK0JzYVlhMjB1QlFoWWhEMEFWVTdMbGkyYng4ZkhYMVNlUlVpQnUyZHYxYXBWK3ZPZi8zemU4UHZ1dTA5ZXI3ZEV5NGlQajYvb3NpcEZYdGp6ZXIwdGJTNEZDRmpoZGhjQUFQNFdFUkh4U21abVpoK24wL2xmcjlmN2lXVlpieVFuSis4cDZmekdtQ3NrQmVUNWVzWVlUWjgrWGNPSER6OXYzSjQ5ZTJTTXlUZnNqanZ1S0hBNVdWbFpCWTRiTldxVVdyZHVYVEhGVm9Bejk4bVZaVmxYbEdYK3E2KytPakl5TXZJbXk3SWU4SGc4ajFSb2NVQ0FJT3dCcU1xYU9CeU9JWktHT0ozT1h5UXR5c25KR2I5MTY5YnZpNW12anFTQTdLKzNaTWtTTlcvZVhLMWF0ZEtQUC82b1J4N0puMTl1dWVXV2ZNKy8rT0tMQXBjVEh4K3ZaY3VXVlZxZEZlV3N2MEdka3M0VEh4OWZJek16ODNaSjNYVDZxdXE4aFJEMkVKSUlld0J3V2tOSmo0U0hoejhTR3h1YkptbFplSGo0RzVzMmJkcFN3TFFYU0ZLdFdyWDhXbUJ4amh3NW9uLzg0eDk2OTkxMzlkNTc3Mm5IamgzNXdwekw1ZEtLRlNzVUZoWTZONXc0NjI5UTVOVzRDUWtKVVJrWkdYYzVISTV1bVptWmQwcXFXZW5GQVFHQ3NBY0E1N0FzcTY2a1hybTV1YjFjTGxkNmJtN3VLa2tUdG16WnNsNlNVWUNHdmNXTEYrdmd3WU42OU5GSGRmVG9VYzJiTjY5RTg4WEh4K3ZDQ3kvTU55dzdPMXQzMzMyMzcvbmV2WHUxZWZQbUNxMjNJaFFWOWxxMmJGazNNakt5cXpHbTI4bVRKMisxTEt2YXVZZXhnYXFBc09kblRxZHptdDAxSVBBNW5jN3RkdGNRNGtwOGNZWXhKdHJoY053cjZWNm4wNWxoV2RacVNYV01NUUVYOXJwMTY2YTc3NzViSTBlT1ZKOCtmUlFURTZNYmI3d3gzelJuSDhiOTg1Ly9yQ3V2dkZLUzlObG5uK1diTGo0K1B0K3dRTDFnbzNidDJua1BMNUNrMk5qWWhtZnVxREZOa3FNMDRTNHVMcTVSaFJlSUN1SDFlaHNSMU11T3NPYy9KeVhWa0RUUTdrSVFGSzZ5dXdBVXlFZ3lnZnFsVTZOR0RjMmZQMThSRVJIcTFxMmJwTUxQeVF0RlRxZnpSVWwvbEJSWmx2bHpjM1AzVld4RlFHQWc3UG1KMSt1OXdiS3N0bmJYZ2NCbWpMbllzcXpBN09jUld0cGFsdFdzaE5ObVM5cnZjRGlXYnQ2OGViQWs0M1E2RDBwcWVPTEVDVVZHbGlsWFZJcC8vL3ZmbWpoeG9tSmpZOVczYjEvVnJGbFQwNlpOSy9TSzI3TXZ3T2pjdWJQdmNYcDZ1ckt5c25UVFRUZXBSbzBha2s1Zm5SdUlqaDgvbnZmd3FNZmplUzAyTnZaZGg4Tnh0ekhtYjZWZGxqSG1RTVZXaDRya2NEZ3lqREhyN2E0akdCSDIvR1RMbGkxYkpCVjBvamNBUDNNNm5iTWxGUnIyakRHSExjdGFGaDRlL3NiR2pSdS9LV0NTb3pvVDlzN2NyaXNnMUs1ZFc3MTc5MWJ6NXMzVnZIbHpYMnVZZ3djUHl1MTI1NXMyTGk3TzkzakNoQWxLU0VpUUpLMWR1MWJ2dnZ1dWR1N2NxY3N2djF5alI0OVdURXlNMXExYjU3ODNVZ29uVHB6SWUzaFVrcEtUazMrUk5GM1M5Sll0VzlZTkR3L3ZZbGxXTjBtM1NhcFcxTEtTazVNNWpJdVFSTmdEZ05NT1dwYTFLRHM3KzQwU3RGNDVLdVVMR2dIaHdnc3YxQk5QUENIcDlKNjRuVHQzNnJycnJpdDJ2b1NFQkdWa1pPaXR0OTdTenovL3JMZmZmbHUzMzM2N1Jvd1lvV2VlZVVZREJ3N1ViMy83MjhvdXYwek9EWHRuMjdadFc1cWsyWkptSnlRa1JKMDhlZkpPblc2M2NxZWt3RHJoRXFoRWhEMEFWZGwvalRFZlM1cFFtcWJLa281SXB3OTNCcEovLy92Zit2TExMK1YydTdWMTYxWmRjY1VWK3NjLy9sSGtQRmxaV2ZyODg4LzEzbnZ2cVh2MzdobzVjcVFzeTVKMCtnNGhVNlpNMFlzdnZxaUZDeGZxc2NjZTA3WFhCdFpkeWM3Nkd4d3BhcnAxNjlZZGsvU2hwQS9qNCtOclpHVmwzV2FNeWV1elYyVGJGaURZRWZZQVZEbloyZG12MUs1ZCsvbjE2OWZ2TGN2OGxtWDl5eGh6MDU0OWUvSWREclhibmoxN2RQandZVDM0NElNYU4yNWN2cWJQNTU2MzUvVjZsWk9Ubzc1OSs2cGx5NWFhUG4yNkdqWnNlTjR5R3pSb29HblRwbW54NHNWNjVaVlg5TVliYndUVVBZRi8rdWtuU1pJeDVsOGxuV2Y5K3ZVbkpYMHE2ZE96N3FCeGZ5V1ZDQUFBZ28zTDVmcWQwK2swcjcvK3Vna0dHelpzT0cvWXhvMGJqVEhHWkdWbEZUalBsQ2xUS3JXbWlqSnUzRGpqZERxTnkrVWFiUGQ2QVFRcWg5MEZBRUFRMmlwSnUzYnRzcnVPRW1uVHBzMTV3L0wyU0VaRVJCUTR6OUNoUXl1MXBvcVM5emV3TEd1cnphVUFBWXV3QndDbGxKdWIrNjEwK2h3NTJNY1k0L3NiR0dPK3Ria2NJR0FSOWdDZ2xMWnMyWEpFVXNyaHc0ZTFaMDlwcnV0QVJkcXpaNC9TMHRJa0tjWHRkcDkzTlM2QTB3aDdBRkEyaXlScHpabzFkdGRSWmVWOTlwWmxmVzV6S1VCQUkrd0JRQmtZWXo2VkNIdDJ5dnZzOC80V0FBcEcyQU9BTXJqZ2dndStsblJveTVZdEFkZHZyeXBJVDAvWE45OThJMG1ITHJ2c3NxL3RyZ2NJWklROUFDaUQxYXRYNTBqNjNPdjFhdkhpeFhhWFUrVXNXclJJWHE5WGtqNmZQMzkrcnQzMUFJR01zQWNBWmVUMWV0K1dwRGx6NWlnN085dnVjcXFNckt3c3paa3pSNUprakpsaWN6bEF3Q1BzQVVBWmJkbXlaWXVrenc4Y09LQ2xTNWZhWFU2VnNYVHBVaDA4ZUZDV1pYMlduSno4amQzMUFJR09zQWNBNVdDTWVWV1NaczZjcWF5c0xMdkxDWGxaV1ZtYU5XdVdwUDk5OWdDS0ZtWjNBUUFRelBidjMvL2Z4bzBieHgwOWV2VFhtWm1aaW8rUHQ3dWtrUGJXVzI5cDdkcTFrclRFNC9GTXRMc2VJQml3Wnc4QXlpa3NMR3l3cExRNWMrWm8zYnAxZHBjVHN0YXRXNmU1YytkS1VscE9UczRndStzQmdvVmxkd0VBRUFxY1RtY1hTWi9YcVZQSHZQZmVlMWFUSmszc0xpbWsvUGUvLzFXZlBuM01rU05ITEVsZFBSN1BJcnRyQW9JRmgzRUJvQUxzMjdmdmg4YU5HOWM1ZGVwVS9QTGx5K1Z5dWRTd1lVTzd5d29KTzNiczBNQ0JBNVdXbG1aSmV0UGo4Ynh0ZDAxQU1DSHNBVUFGcVZldjNwZmg0ZUcvT25ueTVIVkxseTQxVjF4eGhkVzBhVk83eXdwcWE5YXMwWk5QUG1tT0h6OXVTWG92TXpQenlWOSsrWVcrZWtBcGNCZ1hBQ3FXNVhLNVhqTEdqSktrdSs2NlM0TUhEMWJqeG8zdHJpdW83TnUzVDFPblR0V1NKVXNrU1pabC9kSHRkbytSWk95dERBZytoRDBBcUFRdWw2dVhNZWF2a21wYmxxVzJiZHVxZmZ2MmF0bXlwUm8xYXFUbzZHaUZoNGZiWFdaQXlNbkpVWHA2dXZidjM2OXQyN1lwTVRGUkd6WnNrREZHa281YmxqWFE3WGEvYjNlZFFMQWk3QUZBSlduVHBrMU1kbmIySHlYMWwxVFQ1bktDVFlha21SRVJFYU9Ua3BJTzJGME1FTXdJZXdCUXlkcTBhUk9kblozZFRWSjdTZGRMYWlTcG5qaHZPayt1cE1PUzlrdmFMQ2t4SWlKaVlWSlNVcnE5WlFFQUFBQUFBQUFBQUFBQUFBQUFBQUFBQUFBQUFBQUFBQUFBQUFBQUFBQUFBQUFBQUFBQUFBQUFBQUFBQUFBQUFBQUFBQUFBQUFBQUFBQUFBQUFBQUFBQUFBQUFBQUFBQUFBQUFBQUFBQUFBQUFBQUFBQUFBQUFBQUFBQUFBQUFBQUFBQUFBQUFBQUFBQUFBQUFBQUFBQUFBQUJBZ2Y0ZmhBUjA2SXlpNmdrQUFBQUFTVVZPUks1Q1lJST0iLAogICAiVGhlbWUiIDogIiIsCiAgICJUeXBlIiA6ICJmbG93IiwKICAgIlZlcnNpb24iIDogIjI5Igp9Cg=="/>
    </extobj>
    <extobj name="ECB019B1-382A-4266-B25C-5B523AA43C14-3">
      <extobjdata type="ECB019B1-382A-4266-B25C-5B523AA43C14" data="ewogICAiRmlsZUlkIiA6ICIxMTQxMDc0OTgzNDMiLAogICAiR3JvdXBJZCIgOiAiODQ1ODkzMDE2IiwKICAgIkltYWdlIiA6ICJpVkJPUncwS0dnb0FBQUFOU1VoRVVnQUFBYkVBQUFJdkNBWUFBQUQ2Vk9VZkFBQUFDWEJJV1hNQUFBc1RBQUFMRXdFQW1wd1lBQUFnQUVsRVFWUjRuT3pkZVZ4VTlmNC84TmRuMk1RRWwwemMwaksxeFZTWUFaRkVKUmVtUlNVcjE2K2xtYWJVZGVuYVhyOXNzMFd0cm5yVjYwMHRTeFAzTlJXVmhOUVFkUVlNdFV6STNGTEFFQUZaWnBqeitmMGhNNWRsUUVEZ3pNRHIrWGo0a1BQNW5Ebnpuak16dkRtZjgxa0FJaUlpSWlJaUlpSWlJaUlpSWlJaUlpSWlJaUlpSWlJaUlpSWlJaUlpSWlJaUlpSWlJaUlpSWlJaUlpSWlJaUlpSWlJaUlpSWlJaUlpSWlJaUlpSWlJaUlpSWlJaUlpSWlJaUlpSWlJaUlpSWlJaUlpSWlJaUlpSWlJaUlpSWlJaUlpSWlJaUlpSWlJaUlpSWlJaUlpSWlJaUlpSWlJaUlpSWlJaUlpSWlJaUlpSWlJaUlpSWlJaUlpSWlJaUlpSWlJaUlpSWlJaUlpSWlJaUlpSW5KQ1F1MEFpS3BEWUdDZ3Q5bHNmZ3BBSHdEK0FGb0NhQXJBUmRYQUhJY0Z3RlVBbHdFY0JmQ1RtNXZiaHJpNHVFeDF3eUs2TlV4aTVOUUNBd045VENiVFRDSEVXQUFOMVk3SHllUklLVmU0dTd1L0h4Y1hsNkoyTUVSVndTUkdUa3VuMDQyV1VpNEIwRWdJZ1o0OWU2SlBuejU0OE1FSDBiSmxTM2g3ZThQVjFWWHRNQjFDUVVFQk1qTXpjZm55WlJ3L2Zody8vZlFURGgwNkJDa2xBR1FMSVNZWkRJYnYxWTZUcUxLWXhNZ1pDYTFXK3k2QTl3QmcwS0JCbUR4NU1scTFhcVZ1VkU3bTBxVkwrTTkvL29QdDI3Y0RBSVFRTXcwR3c0Y0FwTHFSRVZVY2t4ZzVsUzVkdXJoN2VIZ3NBekRHdzhORGZ2cnBwNkpQbno1cWgrWFVmdnJwSjd6eHhoc3lQejlmQVBndVB6OS93b2tUSjB4cXgwVlVFYnpwVFU3bHpqdnZuQXZnaGR0dnZ4MkxGeThXL3Y3K2FvZms5TnEzYjQrSEhucEl4TVRFSURjM3Q3dXJxMnVqUzVjdVJhb2RGMUZGOEVxTW5JYWZuOThRSWNTV0prMmF5TysrKzA2MGJ0MWE3WkRxbEwvKytndlBQUE9Nek1qSUVBQ0dHSTNHYldySFJIUXp2QklqcHhBUUVIQ25sRElTZ09mczJiTkZseTVkMUE2cHp2SHk4a0xIamgzRnpwMDdBZUNSdG0zYmZ2L1hYMyt4Q3o0NU5JM2FBUkJWaE1WaVdReWc2Wmd4WTlDclZ5KzF3Nm16ZXZYcWhmLzd2LzhEZ0thRjU1eklvYkU1a1J5ZXI2OXZnRWFqT2R5dVhUdXNXYk1HN3U3dWFvZFVwNWxNSm93WU1RTG56cDJEbERJZ1BqNytxTm94RVpXRlYyTGs4RFFhelRzQU1HN2NPQ2F3V3VEdTdvNnhZOGNDK04rNUozSlV2QklqaCticjYrdXIwV2ppZlh4OHNHWExGcmk1dWFrZFVyMWdOcHN4Wk1nUXBLYW1Ra3JwR3g4ZmYwenRtSWpzNFpVWU9UU05Sak1GQU1hTUdjTUVWb3ZjM053d1pzd1lBSUFRWXFySzRSQ1ZpVW1NSEZaSVNJZ3JnRENOUm9OQmd3YXBIVTY5TTNqd1lHZzBHZ0FZTW16WU1QWmtKb2ZFSkVZTzY5cTFhdzhCdU4zWDF4ZmUzdDVxaDFQdmVIdDdvM3YzN2dEUVBEazUrU0cxNHlHeWgwbU1ISllRNGdrQTRMUlM2ckdlZSt0N1FlUm9tTVRJa1EwR21NVFVaRDMzVXNvaEtvZENaQmVUR0Rra1gxL2ZKZ0E2Tm12V0RPM2J0MWM3bkhxcmZmdjJhTnEwS1FCMDFPbDBqZFdPaDZna0pqRnlTQzR1TGc4Q1FJY09IZFFPcFY0VFF0amVBeUhFZ3lxSFExUUtreGc1cW00QWNNODk5NmdkUjcxbmZRK2tsTjFVRG9Xb0ZDWXhjbFJkZ2JwekpXYXhXREJ6NWt3b2lsS3NQQ2NuQisrOTl4N3k4L05WaXV6bXJFbE1VWlN1S29kQ1ZBclhiaWVISktYc0JNRGg3b2R0M3J3WkgzNzRZWVgzTnhnTUFJRExseThqTGk3T091N0tadVhLbGNqUHo0ZUhoMGUxeGxtZDJyVnJCd0FRUW5SU09SU2lVcGpFeUZFMUFlQnc0OFBDd3NJd2VQQmdBRUNQSGowUUV4TURUMDlQVzcyOU1nQTRmLzU4cWF2S3YvNzZDeEVSRVZpNWNpVVVSY0dFQ1JNd2UvWnNORy9ldk9aZlNDVVVlUSthcUJrSGtUMU1ZdVNvR2dQQWJiZmRwblljeFFnaDRPTHl2OGtyTkJwTnNXMTdaYzg5OXh4T25qd0pJUVNDZzRPUm01dUxJMGVPNElNUFBzQ1lNV05nWGR3ekxDd01jK2ZPeGFlZmZsbzdMNmFDaXJ3SDdKMUlEb2RKakJ5VlF5YXhxdmo2NjY4eGMrWk1CQVlHWXVEQWdRZ05EY1hzMmJOeDVNZ1JXQ3dXN051M0QxbFpXYmgrL1RveU16Tng3Tmd4NjB3WkRvRkpqQndaa3hnNXFqcVR4QURnMUtsVEdEOStQRkpTVXRDNmRXc01HREFBblRwMVF0dTJiZEc4ZVhNMGE5WU1qUnMzeHRhdFc3RnMyVExNbno5ZjdaQnRHalZxWlAyUlNZd2NEcE1ZVVNYb2RMcGkyNzE3OXk2MVQ5R3lGMTU0QWM4ODh3eisvdnR2dEd2WERsRlJVZWpjdVRQOC9mM2g3KzlmNnJHUFB2b28rdmZ2WC8yQkU5VlJUR0xrcUs0QnVPUDY5ZXNPdFJDbXRiZWh5V1JDVUZBUURoOCtYT3orbDA2bncvNzkrOUd3WVVOYjJiRmp4K0RsNVlYczdHekV4c2JhRXFGT3AwT0xGaTJLSFQ4akl3T3hzYkcxOEVvcUxqczcyL3JqTlRYaklMS0hTWXdjbFMySkZVNTc1RkRTMHRMZzdlMWRxbE9IUGQyN2Q4ZGpqejJHc1dQSElqczdHOU9uVHdkd1l3WGxuVHQzRnRzM0tDaW9SdUs5RmRldlg3Zit5Q1JHRG9lRG5jbFJYUU9LL1FKMUtJY09IVUtYTGwwcXZQK0VDUlBRc21WTG1Fd21uRGx6cGdZanEzNU1ZdVRJbU1USVVXVUFRR1ptcHRweGxQTEhIMzlnOGVMRkdEVnFWSVVmczNuelptUmtaR0R5NU1rSUR3L0hIMy84VVlNUlZxOGk3MEdHbW5FUTJjUG1SSEpJUW9qVFVzcitaOCtlUlVCQWdOcmgyR3pac2dWZmZQRUZYbmpoQmZUcTFhdENqMW05ZWpYV3JsMkxKVXVXb0VXTEZ1aldyUnM2ZE9nQXM5bU1zTEN3R283NDFwMDdkdzRBSUtVOHJYSW9SS1V3aVpHalNnVGdjRmNzUGo0KytOZS8vZ1UvUHorNzlTKzg4QUxjM055S2xkMTExMTFZdW5RcGJyLzlkZ0RBQXc4OEFPQkdMOFl2di95eTJMNHZ2L3h5RFVSOWE1S1Rrd0VBR28wbVVlVlFpRW9SYWdkQVpJOU9wd3VXVXU3MzkvZkhraVZMMUE2blhudmhoUmRnTUJpZzBXaUNqeDQ5ZWxEdGVJaUs0ajB4Y2tnV2krVTQ0SGhYWXZXTmxOTDJIa2dwajZzY0RsRXBUR0xra0JJU0VqSUFKS1ducCtQczJiTnFoMU52blQxN0ZsZXZYZ1dBSklQQndONko1SENZeE1pUmJRT0FuMzc2U2UwNDZpM3J1UmRDYkZVNUZDSzdtTVRJWVVrcE53Tk1ZbXF5bm52cmUwSGthSmpFeUdFMWJ0ejRad0JYRWhJU0hISzhXRjFublZFZndKVjc3cm5uWjdYakliS0hTWXdjVm5SMGRBR0FyWXFpWVB2MjdXcUhVKzlzMjdZTmlxSUF3TloxNjlaWjFJNkh5QjRtTVhKb2lxSXNBSUNWSzFmQ2JEYXJIVTY5WVRLWnNITGxTZ0NBbE5KeDFvVWhLb0ZKakJ4YVFrSkNBb0N0S1NrcDJMRmpoOXJoMUJzN2R1eEFhbW9xaEJCYjR1UGpqNmtkRDFGWm1NVEk0VWtwUHdTQWI3NzVCaWFUU2UxdzZqeVR5WVFWSzFZQStOKzVKM0pVTjE5SGdraGxseTlmL3F0VnExWUIxNjVkNjV5Zm4rK1F5NVhVSmZQbXpjT0JBd2NBNEFlajBmaTUydkVRbFlkWFl1UVVYRnhjd2dGY1hibHlKUTRlNU14SE5lWGd3WU5ZdFdvVkFGd3RLQ2lZckhZOFJEZkR1UlBKYVdpMTJzRUF0alpwMGtSKzk5MTNvblhyMW1xSFZLZjg5ZGRmZU9hWloyUkdSb1lBTU1Sb05HNVRPeWFpbTJGeklqbU5TNWN1L2Q2cVZhc21lWGw1UWJ0Mzc0Wk9wOE1kZDl5aGRsaDF3c21USnpGcDBpUmN2WHBWQVBqU2FEUXVVRHNtb29wZ0VpT24wcXhaczMydXJxNTM1ZWJtZHQreFk0ZnMxS21UYU4rK3ZkcGhPYldmZnZvSlU2ZE9sZG5aMlFMQWQvbjUrVlBUMHRJNExveWNBcHNUeVJrSm5VNzMvNlNVN3dQQTQ0OC9qdkR3Y0xScTFVcnR1SnpLcFV1WHNIanhZdnp3d3c4QUFDSEV1d2FENFNNQVV0M0lpQ3FPU1l5Y2xrNm5HeTJsWEFLZ2tSQUNQWHYyUk8vZXZkRzFhMWUwYk5rUzN0N2VjSFhsdXE4QVVGQlFnTXpNVEZ5K2ZCbUppWW5ZdjM4L0RoMDZCQ2tsQUdRTElTWVpESWJ2MVk2VHFMS1l4TWlwQlFZRytwak41bmNCakFQUVVPVnduRTBPZ0cvYzNOdytpSXVMUzFFN0dLS3FZQktqT2lFd01ORGJiRFkvQmFBM0FIOEFMUUUwQSsvN1dsa0FwQU80RE9Bb2dQMXVibTRiNHVMaU9MTXlFUkhacDlWcXBWYXI1VDBtb2hyQ3djNUVST1MwbU1TSWlNaHBNWWtSRVpIVFloSWpJaUtueFNSR1JFUk9pMG1NaUlpY0ZwTVlFUkU1TFNZeElpSnlXa3hpUkVUa3RKakVpSWpJYVRHSkVSR1IwMklTSXlJaXA4VWtSa1JFVG90SmpJaUluQmFUR0JFUk9TMG1NU0lpY2xwTVlrUkU1TFNZeElpSXlHa3hpUkVSa2RNU2FnZEFWRmQwNjlhdHJhdXI2enNsaWljVi9yK2thR0ZCUWNGSHYvenl5NFhhaVl5bzdtSVNJNm9tdzRZTmMwbEtTcm9vaFBBcGJ6OHBaVXJIamgzYnJGdTN6bEpic1JIVlZTNXFCMEJVVjV3OGVWSzJhZFBtSGdEK045bjF1NmlvcU8yMUVSTlJYY2Q3WWtUVlNGR1VEUlhZclNMN0VGRUZNSWtSVlNPTlJoTWpwVXd2WjVlL0d6ZHVIRk5yQVJIVmNVeGlSTlhJWURDWWhSQmJ5dGxsUzNSMGRFR3RCVVJVeHpHSkVWVXpJVVNaellVYWpZWk5pVVRWaUVtTXFKcGR1M1p0TDRCTU8xV1pHUmtaVWJVZEQxRmR4aVJHVk0yU2twTHlwWlQyZWg5dVMwcEt5cS8xZ0lqcU1DWXhvaHBRUnBNaW14S0pxaG1UR0ZFTkVFTHNBcEJUcENoSENCR3BWanhFZFJXVEdGRU5NQmdNT1FCMldyZUZFRHNLeTRpb0dqR0pFZFVRS2FXdCtiQ0NnNkNKcUpLWXhJaHFpTHU3K3cvV254czJiUGhEZWZzU0VSRTVISzFXdTAycjFXNVZPdzZpdXNwVjdRQ0k2cmdOUWdpcGRoQkVkUldYWWlHcUlYNStmcTJGRUNzQURBQ1FMS1hzRXg4Zi81ZmFjUkhWSlV4aVJOV3NhOWV1VFYxZFhWOFRRa3dENEZta0tsZEtPYStnb0dCMlltTGlWYlhpSTZwTHVKNFlVVFVKQ2dyeWJOR2l4VDlkWEZ6V0NTRUdBbkFMRFEzRnRHblRZTEZZa0p5YzdDYUVDSFp4Y1htaFZhdFc4cTY3N2pKZXVIQ0Jrd0VUM1FKZWlSSGRvcENRRU5mTXpNem5BTHdIb0RVQTlPelpFLy80eHo5dy8vMzMyL2I3OWRkZjhlOS8veHVIRGgyeUZ2MEY0RDF2Yisrdk9iTTlVZFV3aVJGVm5mRHo4M3RLbzlITWtsSjJCb0F1WGJwZ3lwUXBDQWdJS1BOQlI0NGN3WUlGQzNEaXhJa2JCeEhpZDBWUjNvNlBqOThBZ0oxQWlDcUJTWXlvQ3Z6OC9Qb0xJVDRGNEE4QTdkdTN4MHN2dllSKy9mcEJpSnQvcmFTVStQSEhIN0Z3NFVLY1BYdldXbnhVU3ZsR2ZIdzhaN29ucWlBbU1hSkswR3ExT2lubEo0WDN2TkNpUlF0TW1qUUpnd2NQaG90TDVXOHhXeXdXYk51MkRVdVdMRUZxYWlvQVFFcTVSd2p4cHRGb05GUnY5RVIxRDVNWVVRVjA3OTY5czR1THk0Y0FoZ09BdDdjM25udnVPWXdZTVFJZUhoNjNmUHo4L0h5c1diTUdYMy85TlRJemJVdVJyYlZZTFAvdjJMRmp2OS95RXhEVlVVeGlST1VvSE92MUxvQUpBRnc4UER3d2V2Um9qQjA3Rmw1ZVh0WCtmRmxaV1ZpeFlnVysvLzU3NU9mbkE0QUZ3RklwNVFjY1kwWlVHcE1Za1IwbHgzcHBOQm84K2VTVG1EQmhBdTY0NDQ0YWYvNjB0RFFzWGJvVUd6ZHVoS0lvQU1lWUVkbkZKRVpVUkZCUWtHZCtmdjRVQUc4QWFBb0FvYUdoQ0E4UFI3dDI3V285bm5QbnptSHg0c1hZdlh1M3RlZ3FnRTg5UER3V3hNYkc1dFo2UUVRT2hrbU1DQlVmNjZVV2pqRWpzbzlKak9xN0tvMzFVZ3ZIbUJFVnh5Ukc5ZGF0anZWU0M4ZVlFZjJQNDM1VGlXcElkWS8xVWd2SG1CRXhpVkU5VXROanZkVENNV1pVbnpHSlVaMVgyMk85MU1JeFpsUWZNWWxSbmFYMldDKzFjSXdaMVNkTVlsVG5PTnBZTDdWd2pCblZCMHhpVkdjNCtsZ3Z0WENNR2RWbFRHSlVGempWV0MrMWNJd1oxVVZNWWs1R1NsbmxYemJDa1FjL1ZaR3pqdlZTQzhlWVVWM0RiN21UWVJLN29UckhlcG5OWnJpNXVkVkluSTZLWTh5SVNCWHlGcWdkZTNYbzNyMTdaNjFXdTBhcjFVcXRWaXREUWtMa2loVXJaRjVlWHBYT3liWnQyK1NVS1ZNcTlaaUNnZ0w1N3J2dlNvdkZVcXo4K3ZYcmN1Yk1tV1hHb2lpS2ZPYVpaMlJDUW9LVVVzcHIxNjdKWjU5OXRrcHhWNWU4dkR5NVlzVUtHUklTSXEzblZLdlZydW5ldlh0bnRkOXJvb3B3VlRzQW9vcW9xYkZlL2Z2M3g2SkZpNUNhbW9vV0xWcmd5U2VmeEtWTGwrenVHeEVSZ2ZidDIrUHk1Y3VJaTR1RFJxTXBWcjl5NVVyazUrZVhPWEQ2Nk5HaitPdXZ2MnlkVE14bU00NGZQMTVzbitUa1pOeHp6ejEybi92Nzc3L0g1Y3VYMGI1OWU3ejY2cXZvMGFOSFZWNXlNUjRlSG5qMjJXY3hkT2pRb21QTWhydTR1RHlsMVdvNXhveUlxbGZKdjZSMU9wMGNNbVNJM1g4Nm5hN1l2bXJIWGhWZHUzWnQ2dWZuOTRsV3E4M1JhclhTMzk5ZmZ2enh4ekkxTmJYYXJrYXVYNzllNnVwRXE5VVd1NkxxMTYrZnZIanhvcFJTeXRqWVdCa2VIbDdzTVJjdlhwUVBQL3l3dkhqeG9yUllMUEs1NTU2VGFXbHB4ZmFaTW1XSy9QcnJyMjNiVjY1Y2tWcXQxcmE5Yjk4K0dSUVVKTStmUDE4cXhvVUxGOHBmZi8xVnBxZW55OFdMRjhzK2ZmcFUrZXF6UEttcHFmTGpqeitXL3Y3KzFxdXlIRDgvdjArNmR1M2FWTzNQQWhIVkFTVi82ZlRzMmJQTVgwZ2w2OVNPdlRLQ2dvSTh0VnJ0YTFxdE50M2F6UFhHRzIvSXMyZlBWdHN2N0FFREJ0ais5ZWpSUTU0NmRVcEsrYjhrWmpLWmJQc0dCd2ZMdExRME9XN2NPTm1qUnc4WkdCZ29lL1hxSmJWYXJiUllMSExTcEVseTJiSmx0djAzYjk0c1gzLzlkZHYyOGVQSHBWYXJsWC8vL2JldHJHZ1NTMHhNbE1IQndYTGJ0bTAzalRzM04xZHF0VnI1MTE5LzNmSTVLTXZaczJmbEcyKzhVYlNKTVYycjFiNFdGQlRrcWZabmc2Z29OaWM2T2JQWmpPSERoNWRaNTJ5c1k3M3k4L1BmUXcyUDlkcXpadytBRytPbzNudnZQVnN6bnF2cmphOUY0V3dYQUc2Y1MzZDNkM3o5OWRlWU9YTW1BZ01ETVhEZ1FJU0dobUwyN05rNGN1UUlMQllMOXUzYmg2eXNMRnkvZmgyWm1aazRkdXdZdW5YcmhqbHo1Z0NBM1E0a2NYRnhlT1dWVi9EU1N5OWgwS0JCTjQwN0xpNE9MVnUyaEkrUHp5MmZnN0swYTljT24zenlDWjU5OWxuckdMT21BRDdMejgrZnB0VnFPY2FNSEFhVG1CUFJhclVUUzVhNXVibGg3ZHExZHZjUENnb3F0dTNuNS9lREVFSUR3UFpQU3FrcDdMVm8vYmxZUFc1MGF0UklLWXVWRjVhSklqK1hlbHlKNTdCYlYvSXhtWm1aUndBRUFNQUREenlBcVZPbjF1aFlyNVNVRk15WU1RUHZ2dnN1RmkxYUJEOC9Qd1FIQjBPajBkanViMGtwWVRhYmJmZTZUcDA2aGZIanh5TWxKUVd0VzdmR2dBRUQwS2xUSjdSdDJ4Yk5temRIczJiTjBMaHhZMnpkdWhYTGxpMURqeDQ5VUZCUTl1LzdWMTU1QmErLy9ucUZFcGpCWU1Dc1diUHd5U2VmbExvblZ4UHV2LzkrTEZ5NEVFZU9ITUg4K2ZOeDh1VEoxZ0QrbTVtWk9WR3IxVnJmR0ZuNFR5bnk4eTF2Q3lHa2xGS3BybTBVTm1RSUlaVHEyaTU4RGx2czlyWVZSYkU5NWliYlI0MUc0MWZWK1BiVkMweGl6bVZKeVFLejJZeXdzREM3TzVlOEVoTkNQRlp5bjZLOTdzdnFnUy90dEVRV0xiTlhYOVp6Vk5iTmpuMHJ6cDA3aDMvODR4OUlTMHZEMGFOSGtaQ1FnT2VmZng3QWphdXgzTnhjZUh0N3cyUXlBYmp4QjBOT1RnNysvdnR2dEd2WERsRlJVZWpjdVRQOC9mM2g3KzlmNnZpUFB2b28rdmZ2ajBtVEp1R0REejdBaUJFamJIWG56NSszWFozOTV6Ly9RWmN1WFc0YWIxcGFHbWJNbUlHNWMrZENwOU5WeHltb3NKdThEd0wvKzhPa3hwN3pWcmVCMHAvRlc5MnVTQXhGSDNPVDdZa0FtTVFxaVVuTXVaVEtCdlBtelVPdlhyM3M3bnp3NE1IaUR4WmlrS0lvaWhCQzBXZzBpc1ZpVVlRUTB2cHowZjgxR28xU1VGQWdyVDlieXdzS0NoUVhGeGRGQ0NHdFA3dTR1Q2htczluMnZ4QkN1cnE2S3E2dXJvckpaRkxjM055VTNOeGN4ZDNkWFhGMWRaWFoyZGxLZ3dZTkZDOHZMeVV0TFUyNTQ0NDdsT2pvYUFXQURBa0pjY25LeWhvbnBYenY1TW1UYmNMRHd4RVlHSWdwVTZaVWEzTmlkblkyeG80ZGkvSGp4K1BmLy80M1RwNDhpWTRkTzhKc050c0dBVGR2M2h6QWphVk8zTjNkb2RGb2NQcjBhWGg1ZVNFN094dXhzYkcyWktMVDZkQ2lSWXRpejVHUmtZSFkyRmdzWExnUVRadmU2QmVSbnA2T2VmUG1ZZGV1WFJnd1lBQUFWQ2lCQVVCQ1FnSTZkT2hnTjJIV2xGOS8vUlVMRml4QVhGeWN0ZWlpRU9JOUx5K3ZiNktqb3kwQXhMQmh3MFJhV3BySXlzb1MxNjVkMDdSdDIxYms1K2NMazhrazh2THlORTJhTkJFRkJRV2lvS0JBbUV3bVRhTkdqWVRGWWhFV2kwV1l6V2FOcDZlblVCUkZLSW9pQ2dvS05GSks0ZUhoWVN1eldDd2E2N2FVVWxnc0ZvMmJtNXVRVXRyZFZoUkY0K3JxV3VhMmxGSzR1TGhvS3JvTlFHZzBtbUxiaXFKb1hGeGNiTnRTU3RzK1ZkbkdqVDlRNjh3NHp0ckVrK1pFdEZxdE5CZ01PSDM2TktaT25XcDNIMnRYOFpKMjd0enBWSU9kQ3lmeC9RZUFOMUU0aWUvQWdRTVJIaDZPOXUzYlY4dHovUEhISCtqUW9RT0Nnb0p3OE9CQmZQUE5OM2p3d1FkeCtQQmhuRGh4QW9zWEx3WndvOGx4eElnUmlJNk9CZ0FzWGJvVU8zYnNRSFoyTmpaczJBQXZMeThFQlFVaE5qYTI1R3NvVnFiVDZiQno1MDVFUkVUZ3FhZWVRb01HRFJBYUdncUQ0WDlqaTArY09JRzR1RGlNSHorK1ZMeVptWm00ZXZWcXRiMys4cHc5ZXhhTEZ5KzIzVGZFamNtRFAvSHc4UGczSncrdWZscXRWZ0tBMFdoMG11OG9VYVVWN1k1dHRXblRKaGtURXlPbHZERUkxOTQrVm1ySFh4Vyt2cjVOL1B6OFBpN2F4WDdXckZuVjJzVythQy9PNU9Sa0dSUVVKSGZ0Mm1VclMwcEtrbnE5dnRoandzUERaZCsrZmVXeFk4ZEtIY1BlY2FXVVVxdlZ5c3pNVE50MnlTNzJVa3E1ZmZ0Mk9YNzhlTHR4R28xRytlMjMzMWJ3VlZWTmFtcXFuRFZyVnNrdTloLzcrdm8yVWZ1elVKZFplNEdxSFljenF2azd3MVJqMHRQVHNXREJnbExUTElXRmhSWDd0MnJWS3BVaXZIVUpDUWtaOGZIeGIwa3BPd29oL3FNb2ltWERoZzBJQ3d2RGdnVUxpcTVrZk12T25UdUhLVk9tb0hQbnp1alhyeCt1WGJzR2s4bUUyTmhZdEd6WjByYmY1czJia1pHUmdjbVRKeU04UEJ4Ly9QRkhsWjdQMmxIazh1WExBRzdjSHpsOCtMRGR3YzRBWURRYXNXWExsaW85MTgxa1ptWml3WUlGQ0FzTHc0WU5HNkFvaWtVSThSOHBaY2Y0K1BpM0VoSVNNbXJraVlsdUVlK0pPYW5NekV6TW1ERURBUUVCK1BMTEwvSDMzMzhqT0RnWUFHcnNGNTJhQ21lTkNQZjE5ZjFDbzlGOG1KK2ZQK0tiYjc3QnhvMGJNVzdjT0l3Y09iTE1tVElxNHRTcFU1ZzhlVExjM056d3lTZWZ3R1F5b1YrL2ZnQ0EyMjY3RGJObXpRSUFyRjY5R212WHJzV1NKVXZRb2tVTGRPdldEUjA2ZENpM2cwMVpHalZxaENlZWVBSkRodzRGY0tOTGY2dFdyZkQ1NTUvYjNmLzU1NSszZFR5cEx2bjUrWWlJaU1BMzMzeFQ5QStDTllxaS9MK0VoSVRUMWZwa1JGUy9XWnVlamg4L0xoOTc3REg1OGNjZlM0dkZJdi84ODAvNXpqdnZ5RWNmZlZUMjZORkRQdnp3dzdKLy8vNnlYNzkrTWlRa1JBWUhCMHNwbmJNNXNTeGFyVmFuMVdvanJjMHdlcjFlYnR5NFVSWVVGRlM2Q2Exbno1N3krdlhyOHBsbm5wRi8vdm1uclR3L1AxL201T1FVbXlQeDU1OS9sbGV1WENsMWpPblRwOSswYk4yNmRjVUdVS3Vwb0tCQWJ0eTRVZXIxK3FJRG1pTzFXbTN0ZG5za0FHeE92Qlc4aWVoRXJCMDdjbkp5WURRYWJWZGVKVWtwSWFXMERkWVZRc0RGeGNXcE9uWlVsRmFyN1FmZ1V4U09MV3ZmdmoxZWZQRkY5Ty9mdjhKZCswMG1FOXpkM1V0MWY2NkxwSlNJaW9yQ29rV0xpaTdGY2dUQUcwYWo4VWNWUTZ2WDJMR2o2bmpDbklnMWlWVlZYVXhpaFlTZm45K1RRb2haQU80RmJneVVuakpsU3JWTWtsdFhIRDU4R0FzV0xNREpreWV0UmFla2xHL0h4OGR2QkJmRlZCV1RXTld4WXdmVkJUSStQbjZEdDdmM2cwS0lpUUF1bmp4NUV1SGg0WGp4eFJmeDY2Ky9xaDJmcW43OTlWZTgrT0tMQ0E4UHR5YXdpMEtJaWQ3ZTNnOXlWV2R5ZHN6NlRvUi9yVlZNYll3eGN3WWM2K1U4K04ydU9wNHdKOElQZXVYNCt2bzJFVUs4Sm9TWURzQlRvOUZnNk5DaG1EaHhJdTY0NHc2MXc2c3hhV2xwK09xcnI3QnAweWJyZmRGY0tlVy9wSlN6MlZYZU1mRzdYWFU4WVU2RUgvU3E4ZlB6YTYzUmFQNmZsSElpQ2hmVUhEVnFGTWFPSFF0dmIyKzF3NnMybVptWldMRmlCVmF2WG8zOC9Id0FzQWdodmxJVTVVTXViT25ZK04ydU9wNHdKOElQK3EzeDlmWHRwTkZvUGdRd0FnQzh2YjJyWll5WjJqald5L254dTExMVBHRk9oQi8wNmxFNEZ1cGpBS0VBY01jZGQyRFNwRWtZTW1SSXFkbFBISm5GWXNIV3JWdXhaTWtTcEtXbFdZdDNBM2pMYURSV3ZSc3IxVHArdDZ1T0o4eUo4SU5ldmFwampKa2FPTmFyN3VGM3UrcDR3cHdJUCtnMXdxbkdtSEdzVjkzRTczYlZjWndZMVhkT01jYU1ZNzJJN0dQV2R5TDhhNjNtT2RvWU00NzFxaC80M2E0Nm5qQW53Zzk2N1ZGN2pCbkhldFV2L0c1WEhVK1lFK0VIdmZiVjloZ3pqdldxbi9qZHJqcWVNQ2ZDRDdwNmFucU1HY2Q2MVcvOGJsY2RUNWdUNFFkZGZkVTl4b3hqdlFqZ2QvdFc4SVE1RVg3UUhjZXRqakhqV0M4cWl0L3RxdU1KY3lMOG9EdWNLbzB4NDFndktvbmY3YXJqT0RHaXFxdlVHRE9POVNLcWZzejZUb1IvclRtMnNzYVlEUm8wQ051M2IrZFlMeW9Udjl0Vnh4UG1vTHAxNjliVzFkWDFuUkxGa3dyL1gxSzBzS0NnNEtOZmZ2bmxRdTFFUmpkVGNveFprU3FPOVNLN21NU3FqaWZNUVEwYk5zd2xLU25wb2hEQ3A3ejlwSlFwSFR0MmJMTnUzVHBMYmNWR0ZWTmtqTmt6UW9qdk9OYUx5c0lrVm5VOFlRNU1wOU10bGxKT0xtOGZLZVhpK1BqNEYyc3JKaUtxZmt4aVZjZU9IUTVNVVpRTkZkaXRJdnNRRWRWSlRHSU9US1BSeEVncDA4dlo1ZS9HalJ2SDFGcEFSRVFPaGtuTWdSa01Cck1RWWtzNXUyeUpqbzR1cUxXQWlJZ2NESk9ZZ3hOQ2xObGNxTkZvMkpSSVJQVWFrNWlEdTNidDJsNEFtWGFxTWpNeU1xSnFPeDRpSWtmQ0pPYmdrcEtTOHFXVTIrMVViVXRLU3NxdjlZQ0lpQndJazVnVEtLTkprVTJKUkZUdk1ZazVBU0hFTGdBNVJZcHloQkNSYXNWRFJPUW9tTVNjZ01GZ3lBR3cwN290aE5oUldFWkVWSzh4aVRrSkthV3QrYkNDZzZDSmlPbzhKakVuNGU3dS9vUDE1NFlORy81UTNyNUVSUFVGazVpVGlJdUx5d1N3SGNDMmd3Y1BacWtkRHhHUkkzQlZPd0NxbEExQ0NDNmNTRVJVaUVuTXdmbjYramJSYURSREFTd0ZvSkZTS2xxdFZxTW95aWF1U1VWRTlSMm4vWGRBWGJwMGFlVHU3ajVZQ0RFU3dDTUEzTzNzWmdLd1MwcTUybUt4YlB2bGwxK3UxMjZVUkZSZHVCUkwxZkdFT1lpUWtKQUdXVmxaajBncFJ3SVlES0FoQUFnaDRPZm5CNzFlRDYxV0M2UFJpTWpJU0JpTnhxSVB6d0d3VFFnUjRlWGx0U3M2T2pwUGhaZEFSRlhFSkZaMVBHRXEwdWwwYmxMSy9sTEtrVUtJb1FDOHJYVmR1blNCWHEvSGdBRUQ0T05UZW5IbmxKUVU3Tm16Qjd0Mzc4YUpFeWVLVm1VQzJBZ2dRZ2p4bzhGZ01OZjA2eUNpVzhNa1ZuVThZYlZQNCtmbjExdWowWXlVVWo0Tm9MbTFvbVBIanREcjlRZ05EVVhidG0wcmZNQUxGeTVnOSs3ZGlJeU1SRkpTVXRHcUswS0k5WXFpUk1USHgrOEhvRlRicXlDaWFzTWtWblU4WWJWRCtQdjdCeWlLTWdyQWNBQ3RyUlYzM25tbkxYSGRjODg5dC94RXljbkp0b1IyL3Z6NW9sVi9BVmlqMFdnaWpoNDllZ1FBZXprU09RZ21zYlFJQklFQUFDQUFTVVJCVktyakNhczVRcXZWZHBWU2ppeTg2cnJiV3VIajQ0UFEwRkRvOVhyY2Q5OTlFS0w2M3dZcEpYNzc3VGRFUmtaaTkrN2RTRWxKK1Y5Z1FweFJGQ1ZDbzlHc05oZ014OEdFUnFRcUpyR3E0d21yWnQyN2QrL3M2dW82UWtvNUNzRDkxdkptelpwaHdJQUIwT3YxNk5hdEd6U2EyaHRucmlnS2Z2bmxGMFJHUm1MdjNyMUlUMDh2V24xU0NCRmhzVmdpRWhJU1R0ZGFVRVJrd3lSV2RUeGgxVUNuMDdXVFVvNEFNQktBMWxydTVlV0YvdjM3SXpRMEZQNysvbkJ4Y1ZFdnlFSVdpd1ZIang3Rjd0MjdFUlVWaGF5c1lwTi9HSVVRcXdHc05SZ001MVFLa2FqZVlSS3JPcDZ3S2dvTURQUXhtODNEQ25zVzlyS1dlM3A2b20vZnZ0RHI5ZWpac3lmYzNlME44WElNSnBNSmh3NGRRbVJrSkdKaVlwQ2JtMnVyazFJZUZFSkV1TG01cll1TGkwc3A1ekJFZEl1WXhLcU9KNndTZ29LQ211WGw1UTBWUW93QzhEQUs1NTUwZDNkSGNIQXc5SG85Z29PRDBhQkJBM1VEcllLOHZEd2NPSEFBdTNidHdzR0RCMkV5bWF4VkNvQWZwWlFSQlFVRkd4TVRFNitxR0NaUm5jUWtWblU4WVRmUnExY3ZyOXpjM0NHNDBWU29CK0FHQUM0dUx1alpzeWRDUTBQeDhNTVA0N2JiYmxNMXp1cVVuWjJONk9obzdONjlHN0d4c1ZBVVc4OThNNEJJQUJINStmbGJUcHc0a2ExZWxFUjFCNU5ZMWZHRTJSRVVGT1NabjUvL0tHNGtya0VBUElFYnMyZm9kRHJvOVhyMDY5Y1BUWm8wVVRYTzJwQ1JrWUdvcUNqYkxDRlMyam95NXVMR3JQb1JIaDRlTzJOalkzUExQZ29SbFlkSnJPcDR3Z3JwZERvM0ljUkFSVkZHQW5nQ2dKZTFybXZYcnJiWk0rNjQ0dzcxZ2xSWldsb2E5dTdkaThqSVNDUW1KaGF0eWdLd1dVcTVXcVBSN09Vc0lVU1Z3eVJXZGZYNmhBMGJOc3psanovKzZDT2xIQ21sZkZvSTBjeGExN2x6WitqMWVnd2NPQkJ0MnJSUk0weUhkUEhpUmV6WnN3ZVJrWkg0L2ZmZmJlVlN5blFoeEhvaFJFU0hEaDErV3JkdW5VWEZNSW1jQXBOWTFkWEhFeWEwV20yZ2xIS1VFR0k0Z0piV2l2YnQyOXRtejdqNzdydkxPY1RObVV3bXBLV2xvVTJiTnNqTnpZV25wK2V0eG4zTHBKU0lpWWxCU0VoSXVmc2xKeWZqN3J2dnJ2Qll0ak5uenRobUNUbDc5bXpScWtzQTFnS0lNQnFOY2VDZ2FpSzdtTVNxcnI2Y01PSHI2OXZkeGNWbFpPRXM4ZTJ0RlMxYnRvUmVyNGRlcjBmbnpwMnJiZmFNMDZkUDQ4MDMzOFN5WmNzd2Z2eDRoSWVIWThDQUFYYjNWUlFGRHovOE1HSmlZcXJsdWN0aXNWalFvMGNQR0F5R2N2ZlQ2WFRZdjM4L0dqWnNXS3hjU29rTkd6YWdVNmRPNk42OWU2bkhTU254KysrL0l6SXlFcEdSa2JoOCtYTFI2aitGRUdzVVJWa2RIeC8vQzVqUWlHeVl4S3F1VGkrSzZlL3ZmMi9oUGE2UkFPNnpka3E0L2ZiYk1YRGdRT2oxZW5UdDJyWGN4R1dkN1NJcUtnclRwazJEcTJ2RlRwbW5weWZNWmpNYU4yNk1SWXNXWWRHaVJYajQ0WWZ0RG5pV1VpSTd1M2hIdjlPblQyUGx5cFdZT1hNbTB0TFNNR25TSkd6Y3VMSENWMGZ6NXMzRHJsMjc3Tlk5K3VpanBjcDI3dHhaN3ZGT256Nk5PWFBtSUQwOUhlKy8vNzdkZllRUWlJK1B4OTY5ZTVHV2xvYldyVnZqM252dnhiRmp4NUNlbm42WGxQSjFJY1RyV3EzMk53QVJoZk00bnFyUUN5SWlzcVBPWlgxZlg5KzdoQkFqQ3VjcjlMV1dlM3Q3bzMvLy90RHI5ZERwZEJWT0JxR2hvUkJDNE1xVks0aU5qUzAyZURrMk5oWnZ2UEdHM2NkSktaR2JtMXZxYXNaNnRSVVdGbGFzL01LRkM3YVo2OXUwYVlNLy8vd1RFeWRPeE5DaFF5c1VaMFZVNVVyczFLbFQrUGJiYi9Ienp6OWo3Tml4R0QxNmRMa0R1QmN0V29SKy9mckJ4OGNIYTlhc3dlclZxN0ZyMXk0Y1AzNGNrWkdSaUlxS1FtWm1wbTEvSVVTQ2xISzFsSEpOZkh6ODJUSVBURlNIOFVxczZ1ckVDZFBwZEswQURDdHNLZ3l5bGpkczJCQWhJU0Y0NUpGSDBLTkhEN2k1dWQzMFdDa3BLY1hXNy9ydHQ5OWdOcHN4YnR5NFVrbXNQRGs1T1FnTEM4T2VQWHR1dW0vUjVKS1ltSWlaTTJkaTJyUnA2TnUzYjRYanJJaktKTEU5ZS9aZyt2VHB1SFRwRW9ZTkc0YVJJMGZDMjl1NzNNZVZsSmVYaDE2OWVtSDc5dTFvMWFvVkFNQnNOaU11TGc2UmtaR0lqbzVHVGs1TzBZZkVDaUVpQUt3ekdBeVhLdlZrUkU2TVNhenFuUHFFYWJYYUp3RnNLRnJtN3U2T1BuMzZJRFEwRk1IQndmRHc4QUFBSkNZbVl0eTRjWGJ2OVFCQVptWW12djc2YTBSR1JtTEhqaDNGNnF5UHJVd1NrMUlpSkNTazFIMnV1TGc0ZlB6eHg2WDJ0MTZKWGI1OEdaNmVubWpjdUxHdDdxT1BQaW9WKzJPUFBZYlEwRkNNSHorK3pPUXlhTkNnVW1XWExsMnlKUlNyc0xBd1RKdzQwYlp0dlJKTFRrN0cvZmZmWCtFbTFKSmlZbUl3ZS9ac2JOdTJ6ZTZWYjM1K1BnNGNPSURJeUVqczM3Ky82Q3doVms4WmpjWk5oVDhMQUJnMmJKanRNNXVXbGlZQUlDc3J5MWFXbDVjbkNvOXRLMnZidG0ycE1wUEpKQURBYkRiYnlpd1dpd0NBSmsyYTJNb0tDZ3BFMGYrTDdtZjlId0FhTldwVXFzejZzNklvcGNvOFBUMXRaVVhyanh3NWtncXUrMWJ2TUlsVm5iUGZFL3V1NkVaUVVCQm16cHhacWJGY2VYbDVXTDE2TmRhdlg0K3dzRENzWDcrKzBrRUVCQVRZcm9wU1VsSnc1TWdSQ0NIZzd1NE9zOWtNTnpjM3ZQTEtLM2pycmJjUUdCaUlMVnUyRkh0OFhGd2NsaTFiaHZ2dXV3K1RKazBxTmZ0SGlURlpBSUQxNjlkajFhcFZHRDE2TklZT0hZclJvMGVYNmdHNWZmdjJZdHZXSzdHUzVWWTZuYzcyYysvZXZXLzZ1cGN0V3daZlgxKzdkUWFEQWJObXpjSW5uM3hTWnRPdGg0Y0grdmZ2ai83OSt5TTFOUlh2di84K0RoMDZWSFNYNzdSYWJiRy9PSktUazh1TnlmcEhpL1YvQU1XYUwwc3FtcUN0UHhlZFE5SWU2K3NwK3JyeTgvUEwzTC9vUFZmcmM1ak45b2ZTYWJYYWxVYWo4Wmx5QXlBaUcyZFBZcytneUpWWWJHd3NoZ3daZ3Q2OWV5TTBOQlM5ZS9jdTlzdXNwUFhyMTJQbHlwWG8zNzgvVnE5ZVhlbm1NcXNtVFpyWUVzUEFnUU50NVQ0K1ByaHk1UXJTMDlOeDl1eFpOR3RtRzRhRzNOeGM3Tm16QnhFUkVUaDE2aFM4dmIxeDVjb1ZIRGh3QU1DTlgzWnIxNjR0OHprYk5teUlpUk1uWXNTSUVmanV1Kzh3YXRRb2pCNDlHc09IRHdkUStpck1ZckVnTlRYVmJoMEFUSjgrM2RiTVdQU2UyUHIxNjdGdjN6NHNYTGl3d3VjakxTME5NMmJNd055NWM0c2x4cEx5OC9PeGYvOStSRVpHNHNDQkEvYXV4SXE5di9oZmowYnB5R1d5eUxRbVFvaUtQclpGNGY5amNPTjFVeDFVOUxOUjFpNWxWWWlhV0hpd0RuRHFKR1kwR2pjQ0VEcWRycFdpS0U4TElVYWFUS2FIb3FLaUVCVVZoWVlORzZKdjM3NTQ1SkZIN001dGVPYk1HU2lLQW05djd4cFpKcVY5Ky9hNGNPRUNObS9lakdlZmZSWUFjT0xFQ2F4ZHV4WS8vL3d6MHRQVGNlalFJYnYzNmdJQ0FpcjBIRUlJMjJ1N2VQR2lyYnpvMVphaUtIam5uWGVRa3BLQ0JnMGE0T1dYWDBiSGpoMWhzVml3Y2VOR1BQVFFRMlVPNkE0TEM4UDMzMytQelpzMzQ0a25ucWhRVEFrSkNlalFvUVA4L2YxTDFabk41bUl6NTVlNEovYXpsRExDMWRWMTNaRWpSNno5OCt2RkY5ZmYzejlFVVpSOUFHcDJuQVZSSGVQVVNjeXFzQlBBQWdBTGZIMTk3OUpvTk1NQmpNekp5ZkhidVhNbmR1N2NhZnRGYnpBWTBLdFhMMmcwR3J6NjZxdDQvdm5uc1dyVktnd2JOZ3lob2FFWU5XcFVwVHRNWkdSazJMcXRaMlJrMk1ydnUrOCtiTjY4R2FkUG44YUhIMzRJQU1qS3lrSjZlanFXTFZ1R29VT0hWcWl6aVQyWEwxL0c5OTkvajcxNzkyTHc0TUZZc1dKRnNmdG9WdG5aMlhqbm5YZnc0SU1QNHNNUFA3UU5URTVLU3NMU3BVdHgrKzIzbzNQbnptVW1NVGMzTjh5YU5jdld6Rm4wU3JNc2dZR0I2Tnk1czIxYlVSUWNQWG9Va1pHUitQSEhIMHMyNzhVRFdDMmxYTXZlaVVSVVdYVWlpUldWa0pEd0o0RFpBR2I3Ky92Zks2VWNJYVVjZGYzNjlmdUFHODFtelpvMVEyaG9LRUpEUTlHMWExZE1tVElGNDhhTnc1bzFhL0Rzczg4aU1qS3lVcy9acjE4L2ZQYlpad0NBVFpzMjJjcTdkKytPZWZQbTRhdXZ2b0pHbzhHdVhic1FIQnlNQlFzVzJQWVpOV3BVbFY3bnVISGpNSExrU0t4YnQ2N01HZlNqb3FLd2ZQbHlKQ2NuNDEvLytoY0FvR1BIam9pSmljR1NKVXZ3NmFlZjR0NTc3eTN6T2JLeXNyQmh3d2FFaFlWaHpwdzVlTzIxMTJBMEd2SGlpeS9DeTh1cnpNY2xKeWNqTVRFUjNidDNSMlJrSlBiczJWTnlOZW5maEJDcmhSQnJPRTZNaUc1RnZXaXFBU0Q4L1B6R0NDRytCWEFPUUR0clJjdVdMUkVhR2dxOVhvOTc3NzBYZVhsNXhUcElsSFZQeDJBd0lEMDlIYWRQbjBaS1NncFNVbEp3NmRJbHBLYW1va0dEQm5qcXFhY3dkKzVjU0NueC92dnZvMnZYcmhneFlnU1dMVnVHUm8wYTJZNWRWbmYzZ0lBQUhEbHlCSUQ5bnBYNStmbGwzdSt6V0N5WU9IRWkzTnpjOE1FSEgyRDQ4T0dJaVlsQlhsNGVkdS9lalpDUUVDeGZ2aHkvLy80N3hvd1pnOERBUUZ0enFzbGtRbEJRRUFZUEhvd2ZmL3dSZ1lHQm1EbHpKaG8xYW9Telo4L2kvZmZmUjFKU0VnWVBIb3pSbzBjWHU0S1RVdUxVcVZPWU8zY3VFaE1UVVZCUVVEU3NQNldVRVVLSTFVYWpNUkdjc2FPWW9zMkpScU14Uk8xNHFHWlk3NG4xNjlldlZGMTJkamJjM2QxTDlZQWVPblFvcGt5WndudGlaYWlQSjBYb2RMb2VVc3BSQUlZRHNQVTNiOSsrdlMyaFZXVHV4Rk9uVHVISEgzOUVtelp0MExadFc3UnAwd1lXaXdYdnZmY2VBT0NOTjk1QWt5Wk5NR2ZPSER6eHhCTll0V29WNXMrZmIzdThUcWREKy9idDdSNzcvUG56dGlSV0ZlZk9uVU83ZHUxZ01wblF0MjlmOU8vZkh3Y1BIa1MzYnQwd2E5WXNOR3JVQ0FjT0hNRENoUXR4NGNJRi9QZS8vOFg5OTkrUFU2ZE80ZGxubjBWWVdCakdqaDFydDVreE9qb2FPM2Z1eE50dnZ3MXZiMitjT1hNR2taR1IyTDE3dDcyNUU5Y0lJU0lNQnNOaE1IR1ZpVW1zZmlpclk4ZkdqUnV4YXRVcWZQWFZWOFU2Z0JYRkpHWmZ2VDRwdzRZTmN6bHo1a3p2d3FtcG5nWnd1N1d1VTZkT3RzbUFLenVMZlhKeU11NjU1eDdidHBRUzU4NmRROHVXTFl0ZFBmMzg4ODk0NktHSDdCN2owS0ZENk5telorVmVrQjA1T1RtWVBuMDYrdlhyaDBjZmZkVHVmYk9pczRVQVFHcHFLbHEwYUZGcXY2SXVYcnhvbS9UMzlPblRSYXYrQnJCZW85RkUzSDMzM2ZzNWkzM0ZNSW5WRHlXVFdINStQcjc0NGdza0ppYmkxS2xUbURwMUtrNmNPSUVKRXlZVXU2OE1NSW1WaFNlbGtFNm5jMU1VWlVEaGRGVkRVV1E5c1FjZmZOQzJMRXQ5WGs4c05UWFZ0cDdZOGVQSGkxWmxDU0UyU1NsWEN5R2l1SjVZNVRHSjFROUZrMWhjWEJ3Kysrd3pkT25TQlcrOTlSYUNnNE1SR3h1TDdkdTM0NnV2dmtLM2J0M3cwa3N2b1YyN0czYy9tTVRzNDBteEl5UWtwRUZtWnFaMVplZkJLTEt5czFhcmhWNnZSLy8rL2V2TnlzNTc5KzdGN3QyNzdhM3N2QTFBaExlMzk4N282T2c4OWFKMGZreGk5WU9VVXA0NWN3Wno1c3hCY25JeVhubmxGVnVQWDUxT2g4T0hEOFBGeFFWNWVYbFl0bXdaVnE5ZWphZWVlZ292di93eWsxZ1plRkp1b2xldlhsNTVlWG1EQytkbGZBU0FHM0JqdG9hZVBYdENyOWNqSkNURTFsbWpMc2pPemtaMGREUWlJeU54Nk5BaEtJcHRGaVF6Z0YxQ2lJaTh2THl0SjA2Y3lDN25NRlFKVEdMMWc1UlNwcWVuWStQR2pSZzllblN4S2ZCbXpKaUJPWFBtRkpzSjV1elpzekFZREhqeXlTZVp4TXJBazFJSlhidDJiZXJxNmpwVUNERUtRRDhBR3VER2ZJMjlldldDWHE5SDc5NjkwYUJCQTNVRHJZSzh2RHpzMzc4ZnUzYnR3c0dEQjR0T2k2UklLYU1BUkJRVUZHeEtURXk4cW1LWWRSYVRXUDFRdERreElDQ2czS0VxV1ZsWk9IandvSzIzSXBPWWZYVnVuRmhOS3Z3RnZoekE4c0RBUUIrejJmdzBnSkVta3lsNDM3NTkyTGR2SHp3OVBkRzNiMStFaG9ZaUtDaW93aE1HcThGa01pRTJOaGE3ZCs5R1RFeE15VGtERHdDSWNITnpXeDhYRjVlaVVvaEVkWmFpS05pMWExZVp2eVBLbTdLTi9vZEpySW9LZjdFdkJMQlFwOU8xQXpCY1Nqa3lOemRYdDJ2WEx1emF0UXRlWGw3bzE2OGY5SG85L1AzOWEyUnFxOHF5V0N6RlpzL0l5c29xV20wUVFxeldhRFJyanh3NWNsNnRHSW1JS29wSnJCb1lESVp6QU9ZQ21PdnI2OXRKQ0RGQ0NERXFLeXZyZ1MxYnRtRExsaTFvMnJRcEJnd1lBTDFlais3ZHUxZDRVYzdxb0NnS2poMDdoc2pJU096ZHV4ZFhyeFpyRVR4cFhaUXlJU0hoZEZuSElDSnlSR3hqclRsQ3A5TTlXTmdoWkNTQUR0WUtIeDhmREJ3NEVIcTlIdmZmZno5cW9xbGJTb2xmZi8zVk51MVRTa3F4RnNFL0FFUm9OSnJWUjQ4ZVBWN0dJYWdXOFo1WS9WRDBucGhPcHl0M1BHWnFhbXF4TlF4NVQ4dytYb25WSEdrd0dCSUJKQUo0eDlmWDExK2owWXdDTUNJbEphWDF5cFVyc1hMbFNyUnQyeFo2dlI1NnZiN1lBT21xU2s1T1JtUmtKQ0lqSTNIaHdvV2lWUmVGRUdzc0ZrdEVRa0xDVVhEMkRDSlZoWVNFNExQUFBpdHowZGszMzN5elZsdHNuQlV6ZSszVCtQbjVCUU1ZS1lRWUJxQzV0ZUtlZSs2eHpSSnk1NTEzVnZpQTU4K2Z0ODJlVVdMUnlDdFN5blVBSXVMajR3K0FLd1k3TEY2SjFROFZXRStzVEx3U3M0OG5SVVVoSVNHdW1abVovWEdqdWZGSkFMWlZPUjk0NEFIYkxDSDJsb1pKU1VuQm5qMTdFQmtaaVpNblR4YXR1Z1pnb3hBaXdzdkw2OGZvNk9pQ1VnOG1oOE1rVmo4d2lWVS9uaFFIRVJJUzBpQWpJME92MFdoR0FoZ0N3RFlLMHMvUEQzcTlIbHF0RmthakVaR1JrWWlQankvNjhCd0FXeFZGaWNqT3p0NlZsSlNVWDh2aDB5MWlFcXZmdEZxdEJBQ2owY2pmeVpYRWUySU9vbkRhcGkwQXRuVHIxdTAyRnhlWHdZWHpPRDRhSHgvdlhpSnBBWUJKQ0xGVFNybTZvS0JnK3krLy9ISzk5cU1tSWxJWGs1Z0RLa3hJRVFBaWZIMTltMmcwbWlkd284bXhENENmQUVRb2lySTVJU0Vobzd6akVCSFZkVXhpRHE0d1VYMEQ0SnZDSmdlOTBXaDhSTjJvaUlnY0EvdHZFaEdSMDJJU0l5SWlwOFVrUmtSRVRvdEpqSWlJbkJhVEdCRVJPUzBtTVNJaWNscE1Za1JFNUxTWXhJaUl5R2t4aVJFUmtkTmlFaU1pSXFmRkpFWkVSRTZMU1l5SWlKd1dreGdSRVRrdHptTHZnQ3F3K211WjlWejlsWWpxRTE2SkVSR1IwMklTSXlJaXA4VWtSa1JFVG92M3hCeFl2Mzc5U3BWbFoyZkQzZDBkN3U3dXhjcUhEaDJLS1ZPbTFGWm9SRVFPZ1VuTWdmMzQ0NC9GdGpkdTNJaFZxMWJocTYrK1FyTm16VlNLaW9qSWNUQ0pPWUg4L0h4ODhjVVhTRXhNeEo5Ly9vbHQyN2JoeElrVG1EQmhBanAzN3F4MmVFUkVxdUU5TVFjWEZ4ZUhVYU5HSVNjbkI4dVdMUU1BakJvMUNqMTc5c1MwYWRQdyt1dXY0OXk1Y3lwSFNVU2tEaVl4QjNYbXpCbTgrT0tMZVBmZGR4RWVIbzRQUC93UW5wNmVBQUFYRnhjOCtlU1QyTFJwRTlxMWE0ZlJvMGZqeXkrL1ZEbGlJcUxheCtaRUI5VzRjV05vdFZyTW5Uc1hEUnMydEpXSGhJVEFPcDY1UVlNR2VPbWxsekJvMENBWURBYTFRaVVpVWcyVG1JTnExcXdaSmt5WWdJQ0FBSGg1ZVJXckd6QmdnTzNuckt3c0hEeDRFRTgrK1dSdGgwaEVwRG9tTVFlbktBcDI3ZHBWcWt1OWxVNm5xK1dJNkZiZFpGcXh2dUMwWWtRVnhudGlSRVRrdEpqRWlJaklhYkU1MFFtRWhZV3BIUUlSa1VOaUVuTndJU0VoK095enorRHFhdit0ZXZQTk42SFI4SUxhbWZuNys2Tk5teloyNnk1ZXZJaWpSNC9XY2tSRVJMZEEzZ0sxWTZlYksvbWU5ZXpaczh6M3MyU2QyckZUemRCcXRWS3IxZkw5clFKZWlSR3B6R3cyWS9qdzRXWFdFVkhabU1RY1VORnUxRnF0ZGptQTU4cllkYm5SYUh5K2RxS2ltdUxtNW9hMWE5ZmFyUXNLQ3FybGFJaWNDNU9ZZ3hOQ2JKQlMyazFpR28xbVEyM0hROVhQYkRhWDJYbUhWMkpFNVdNU2MzRFhybDNiNiszdG5RbkF1MFJWWmtaR1JwUWFNVkgxbWpkdkhucjE2bVczN3VEQmc3VWNEWkZ6WVJKemNFbEpTZmwrZm43YmhSQ2pTMVJ0UzBwS3lsY2xLTHBscDArZnh0U3BVKzNXcGFhbW9rV0xGcVhLZCs3Y1dkTmhFVGtkSmpFbklJVFlBS0JrRW1OVG9oUHIxS21UTFNsdDNyd1p6Wm8xUTU4K2ZXQ3hXTkNqUnc4bUxLSUtZaEp6QWtLSVhWTEtIQURXNmV4emhCQ1Jhc1pFMVNNOVBSMExGaXpBQng5OFVLeTg1RDJ5NGNPSDQvLys3LzlxTXpRaXA4QWs1Z1FNQmtPT1ZxdmRDZUFwQUJCQzdEQVlERGtxaDBXM0tETXpFek5tekVCQVFBQysvUEpML1AzMzN3Z09EZ1lBYk5teVJlWG9pSndEazVpVGtGSnVFRUk4QlFDS29yQXAwY21kT0hFQ3I3MzJHb0tEZy9INjY2L2ovUG56V0xwMEtmN3puLy9BMWRVVi9mcjFnMGFqZ1pRU2lxS2dvS0FBKy9mdlZ6dHNJb2ZEWlIyY1JHQmdvTGZaYkw0R0FKNmVudDRIRHg3TVVqc21xaG9wcGN6SnlZSFJhTFJkZWRuWng1YkFBRUFJQVJjWEZ5N0ZVa2RaWitzd0dvMThmeXVKSjh5SmFMWGFiUUNrMFdnY29uWXNWSFczTW4wVWsxamR4Q1JXZFd4T2RDNGJoQkNjWDQySXFGQzlTR0orZm41eFFvZ2Vhc2RSSGFTVTBHcTEzNmdkeDYyU1VrYkh4OGMvckhZY2FyQjNOZVh2N3graUtNbytBREZHb3pHazlxTWljazcxWWcyUHVwTEE2aEloUklqYU1SQ1I4NnNYVjJKV0JvTkI3UkFJZ0U2blV6c0VJcW9qNnNXVkdCRVIxVTFNWWtSRTVMU1l4SWlJeUdreGlSRVJrZE5pRWlNaUlxZkZKRVpFUkU2TFNZeUlpSndXa3hnUkVUa3RKakVpSW5KYVRHSkVST1MwbU1TSWlNaHBNWWtSRVpIVFloSnpBSW1KaWREcGRNakp5YW14WSt0ME9zeWRPeGNwS1NsNDRva25iQ3NHbDBWUkZDUWtKT0R6eno5SFFVRkJzYnJ3OEhEYk1Xc2laaUtpaXFwWHM5alhaL3YzNzBmRGhnMEJBSnMzYjc3cC9vODg4Z2lFRUxoeTVRcW1USmxTckc3eDRzVklURXpFdUhIamFpSlVJcUlLWXhJanUrYlBudyt6MmN4RVJVUU9qYzJKTjJFeW1UQjc5bXc4L1BERENBNE94bHR2dllYczdPd2FQVTU1KzFxYkI3ZHQyNGJRMEZEbzlYb2NQbndZcTFhdHdzTVBQNHlCQXdmaXA1OStLak9PaWpaZDNuZmZmWlYralVSRXRZMUo3Q1krK3Vnai9QYmJiNGlJaU1EMjdkdHg5ZXBWZlA3NTU3YjY5ZXZYMis0UGxmeVhsWlZWNGVOVTVqa0JJQ2twQ1pzM2IwYlBuajN4OXR0djQrelpzL2poaHg4UUVoS0NMNzc0b21aT0JoR1JnMkVTSzhmVnExZXhZOGNPdlBIR0cvRHg4VUdUSmswd1pzd1lSRVZGMmZaNSt1bW5ZVEFZN1A3ejh2S3E4SEVxODV3QU1HTEVDRFJzMkJDUFBmWVkwdFBUTVc3Y09EUnMyQkI2dlI3bno1K0h4V0twMlpORFJPUUFlRStzSEpjdlg0YVVFcU5HalNwVlp6YWI0ZWJtVmkzSHFjcStUWm8wQVFCYlo0M216WnNEQUR3OFBBQUFGb3NGTGk0dTVjWmxzVmpRbzBjUDIzYVBIajJ3ZVBIaWlyd2tJaUtId0NSV2ptYk5tZ0VBZnZqaEI3UnMyZEx1UHV2WHI4Y25uM3hpdHk0Nk9ocGVYbDRWT2s1bG5yTzZ1TGk0d0dBdzFPaHpFQkhWSkRZbmxzUEh4d2RhcmRZMnZzcGlzZUQzMzMvSDRjT0hiZnRVcERteElzZXB6SE1TRWRFTlRHSTM4ZGxubjBHajBlRHBwNTlHcjE2OThONTc3MEZLV2FQSHFhN252QlU2bmM3V3ZUNG9LTWpXV1lXSWlHcVpWcXVWV3ExVzFrZS8vUEtMMUdxMTh2cjE2dzV6WE92N29mYm53cEg0Ky91SEZKNlhhTFZqb2RySDcwVFY4VXFzbnVqZHV6Zm16cDFiTGNjS0R3L25JR2dpY2dqczJGSEhkZTNhdGRvN2I3QUhJeEU1Q2w2SkVSR1IwMklTcXlNU0VoSnE3YmxrTFhjeUlTSXFDNU5ZQlNpS2dxeXNMRnk4ZUJHLy92b3JEaDQ4aUczYnRtSHAwcVg0K09PUEhXSTVrdWVmZjc1Q3MzUWNQSGl3MUJSVzMzLy9QU0lpSXV6dVgxQlFnSlNVRkp3OGVSTEFqUVEyYnR3NG5EdDM3dGFESmlLNlJid25WZ2FUeVFTOVhvKzh2RHlZeldZMGFOQUFYbDVlOFBiMlJwTW1UZEMwYVZNMGE5WU1QajQrU0U5UHg2T1BQbHJxR0dhekdXYXoyVGFyUmxHTEZ5L0dBdzg4QUFBSURnNithVHh0MjdhMUpScDdzM2tBd0pneFkwcVZUWjgrSFlHQmdiYnRybDI3WXZiczJlamN1VE1HRHg2TTlQUjByRnExQ3ZQbXpTc1YzL3IxNjNIdDJqVjA2TkFCdDk5K08rYlBuNDgxYTliZ3hJa1RlUDc1NTR2dHYyZlBucHUrQmlLaTZzWWtWbzdNekV6ODlOTlA4UFQwaEVaVC9rVnJURXhNcWJLMzNub0xuVHAxd25QUFBWZnVZdzhjT0ZDcHVGYXZYbDJxVEtmVFllWEtsWGFubXRxeFl3Y1dMRmhnMjc1Ky9Ub1dMbHlJUllzV0FRQ3lzN05MclJtMmJkczJUSjQ4R2IxNzk4YmF0V3NCQUhGeGNkaTBhUlAyN3Qxcm0vWnE4K2JOVEdCRXBCb21zWnU0N2JiYktyenZrMDgrV1d6NzNMbHpPSDc4T0xadDIxYXMzTlhWMVpZWXFtcjQ4T0dseWtwZW9mbjYrdUt0dDk3Q1k0ODloc2NlZSt5V25pOHpNeE1mZmZRUjNuNzdiVXllUEJsZmZ2a2x6cDQ5aThXTEYyUDU4dVczZEd3aW9xcGlFcnVKaWpUMUFUZWEwODZmUDQ4alI0NEFBQVlPSElpalI0L2E2Z2NPSEdpN1lna0lDS2h5UFBIeDhaZzllN2JkSzY2U1pZbUppUmcxYWhSV3IxNk5ZY09Hd1dReWxkcC80OGFObURGamh1MCttWFgvdDk5K0c0Y1BIMFplWGg0R0Rod0lBTmkwYVJNYU5XcUVGMTU0QVdQSGpvV1VFcDkvL2puYXRHbFQ1ZGREUkhRcm1NVEtJWVNvZEZOZlpSdzllclJZTTU3SlpJSzd1M3VaMndBUUd4dHJhMDZNaW9yQ2loVXI4TTkvL2hPK3ZyNEFnTnpjWE15ZlB4OGhJU0hGN29WZHVIQUJzYkd4eFk0VkZCUUU0RVl6b1ZWU1VoSUFZTmFzV1RoeDRnU2VmZmJaWXMyRmh3OGZ4bGRmZllWV3JWcmhvNDgrd3AxMzNubEw1NENJNkZZd2laV2hvS0FBcnE1VlB6M1hybDJ6MitSWGxMKy92eTJ4S0lxQ2dJQUFSRVpHd3R2Ykd4a1pHZWpmdjMrcHhHTTFiZG8wbkR4NUVrT0dERUZNVEF4MjdOaUI2OWV2SXkwdERVT0dESUZXcXkzMW1MQ3dzR0xiTit2TitPT1BQd0s0TWFOKzc5Njk4Y0lMTCtENjlldnc4ZkhCYmJmZHhnUkdSS3BqRWl2RDlldlg0ZW5wQ2VCR3A0bkdqUnZiM2UvYXRXdDJaOFJvM0xoeHNmdGUxaWE1c21SbFpVRUlZWHZPbStuYnR5OGVldWdoNU9mblkvMzY5U2dvS01Cenp6MkhvVU9IWXYvKy9aZ3padzdlZXV1dFlvL1pzbVZMc1czcmxaZzlCUVVGaUlxS2dxdXJLL2J1M1lzTkd6YmdILy80QjVvM2I0N0preWZEemMzTjlwcXlzN1B4eWl1djRLbW5ucXBRN0VSRTFZVkpyQXlwcWFsbzJyU3BiWHZQbmoybDdqbVZYRlN5cUlwY2lSWDEyMisvb1hYcjF1VXV0SG54NGtYYi9hY3VYYnBnOWVyVk9IbnlKQ1pPbkloSEgzMFVMaTR1eU0zTnhiMzMzb3Y1OCtkajgrYk5lT0tKSnlvY1ExRTdkdXhBUUVBQWR1N2NpUysrK0FLN2QrOUd5NVl0TVhYcVZMejc3cnZvMTY4ZkFPRFNwVXQ0L3ZubkszenZrSWlvT2pHSmxlSEVpUlBvMkxGamxSOWZtU3N4S1NWV3JGaUJ2bjM3bG52TXA1OStHcHMyYllMSlpNS1lNV01ncFVTYk5tMndmUGx5TEYrK0hCY3VYTUQ5OTkrUGhnMGJva09IRGxpK2ZEbDY5dXhwVzF5elpPL0o4cG9UOSs3ZGl6ZmZmQk03ZCs2RUVBSjMzMzAzcGs2ZGlsZGZmUlU3ZHV4QTgrYk4wYVJKRTB5ZlBoMy8vT2MvNGVQalU1SFRRa1JVclpqRXlyQjkrM2FNSGoyNnhwOG5KeWNIbjN6eTZsNk1xUUFBSUFCSlJFRlVDUzVldkloUFAvM1VWbTY5NnN2TnpZV25weWVTa3BMZzV1WUdIeDhmQ0NHd2VmTm1iTisrSFhxOUhuZmRkUmVBRzcwZXYvMzJXeXhldkJoOSt2UkJvMGFOMEtKRkM5c3hOMjdjV095NXJjMko5anF2dlAvKys4V3VSRHQwNklCRml4YmhycnZ1UXJ0MjdUQmh3Z1I0ZVhuaDlkZGZSNjlldmFydGZCQVJWUWFUbUIweE1URzRkdTBhQmd3WVlDc2JOR2pRVFIrbktJcnRhcWVnb0tEWWxVL0piUUE0ZS9Zc3dzUEQwYjU5ZXl4ZnZoemUzdDYyT2k4dkw0U0VoT0R4eHgrSGg0Y0hUQ1lUSmsrZWJPc3h1V0RCQW5UdjNoMXVibTVRRkFXWEwxK0doNGNIQUtCUG56NllOV3NXQWdJQzhOSkxMeFhyNGFnb0Nrd21FeFJGZ1JBQ0FKQ2NuQXlOUm9NclY2N1lqbEUwZ1FFMzdudWRPblVLMzN6ekRZNGVQWXBodzRiaG1XZWVzYTFlVFVTa0JpWXhPenAyN0lpMzMzN2IxanN4S0NnSTgrZlBMelZyaDZJb21EcDFxbTM3di8vOWI0VldQejUyN0JnQW9IMzc5dmo0NDQ5dDNlTkxLam5ISVhEalh0dldyVnZ4MFVjZm9WT25Ubmp4eFJlUm1KZ0lUMDlQVEpnd0FjQ04rMlVyVnF6QW9rV0xrSnFhaXJadDI5b2ViemFiYlZlWXc0WU5BM0RqU216TGxpM3c4UEFvOW5xQS93MnFUazFOeGNtVEp4RWFHb3AzM25ubmxucHVFaEZWRjZGMkFMWEJ1bUpxZGErclJWVmpUZlJHbzdGZWZQNHF3dC9mUDBSUmxIMEFZb3hHWTRqYThWRHRzdjZPNG5laThqaUxQUkVST1MwbU1SVklLUkVkSFgzVC9aS1RrNkVvU3MwSFJFVGtwSmpFVktBb0NtYk1tSEhUL1lZUEg0Njh2THhTNVZKS3JGKy8zblp2allpb3Z1TGQrUm8yYjk0ODdOcTF5MjZkdlRYSWR1N2NXZTd4VHA4K2pUbHo1aUE5UFIzdnYvOStoV0pRRkFXLy9QSUxvcUtpTUczYU5IYktJS0k2ZzcvTmF0aTBhZE13YmRxMFltWFdtVDV1bHJDS09uWHFGTDc5OWx2OC9QUFBHRHQyTEVhUEhsMXFjdUN5UFBMSUl4QkM0TXFWSzZYV0RTTWljbVpNWWc0dUx5OFBreWRQeHFWTGx6QnMyREM4L3ZycnhjYVRWY1Q4K2ZOaE5wc3hidHk0bWdtU2lFZ2xUR0sxb0t5QjBpWEx3OExDTUhIaXhHSmxEUm8wd0t1dnZvcjc3NysveXMyQTk5MTNIeElURTZ2MFdDSWlSOFlrVmd1MmI5OWViTnZhbkZpeTNLcm9nT25ldlh2ZjlQakxsaTByYzhBMEVWRmR4aVJXdzBwZWJWa3NGcVNtcHRxdEE0RHAwNmZiQm1YcmREcnMzNzhmRFJzMnhQcjE2N0Z2M3o0c1hMaXc1b01tSW5JU1RHSTFyT2pWbHFJb2VPZWRkNUNTa29JR0RScmc1WmRmUnNlT0hXR3hXTEJ4NDBZODlOQkR0cVZXU2dvTEM4UDMzMzlmNXZJcUpaZUY2ZEdqQnhZdlhsejlMNGlJeUlFd2lkV1M3T3hzdlBQT08zand3UWZ4NFljZjRzeVpNOWk5ZXplU2twS3dkT2xTM0g3NzdlamN1WE9aU2N6TnpRMnpaczNDcEVtVGNOdHR0NVZhMnNYRnhZWFRhaEZSdmNNa1ZndWlvcUt3ZlBseUpDY240MS8vK2hlQUc1TU14OFRFWU1tU0pmajAwMDl4NzczM2x2bjRyS3dzYk5pd0FXRmhZWmd6Wnc1ZWUrMDFHSTFHdlBqaWk1eEZub2pxTmM3WVVZTXNGZ3ZHangrUHRXdlg0b3N2dnJBdGM1S1hsNGV0VzdkaTJMQmg2TnUzTCtiTm00ZWZmLzY1MkNLVkpwTUpBREI3OW13OC92ampPSEhpQk56YzNCQVlHSWh2di8wV3AwNmR3dU9QUDQ0NWMrYmc0c1dMNWNhaDArbHMzZXVEZ29LZzAra3FOTnMrRVpHajQ1VllEWEp4Y2NIL2IrL3V3NklxOC8rQnYrL0RnTUVLS3VZVG1pYlZFcnVpTWlNUlM1b3ArM1hMaDlvb3M4S3dOWmZhMHQrNjVlcVdycUt0Mm5kMTE2eFc1Rkl6dGJaU2FoV1UxbEpKTkVVWlVOVGN2bUZwaG8rckNPRURNOFBjdno5a0pwQUJSbVRtekpuemZsMFhselBuYVQ0elIrYk5mWjl6bnpOcjFpejA3TmtURm9zRkZvc0YwNmRQeDg2ZE85RzNiMThNR1RJRXYvLzk3NTMzQjVzNmRTb3lNek1SSFIyTmI3LzlGZ2FEQVVGQlFmam5QLzlacjV2UmNmK3h2THc4NU9ibU50c2FZemNqRWZrcmhwaUg5ZXpaRThEVm0yTEd4TVNnVDU4K21ESmxDdHExYStkYzVwNTc3c0U5OTl5RDc3Ly8zbm52cjZpb0tHUm5aOWU3TS9PMUJnOGVqTUdEQjN1MGZpSWlYOFlRODVLUWtCQmtabVkydVV6ZG0xY0NhRExBaUlpSXg4U0lpRWpER0dKRVJLUlpEREVpSXRJc2hoZ1JFV2tXUTR5SWlEU0xJVVpFUkpyRkVDTWlJczFpaUJFUmtXWXh4SWlJU0xNWVlrUkVwRm02dXV3VXI5eE9ST1JmZE5FU2sxTG1xVjBEMVNlbDNLTjJEVVNrZmJwb2lSVVhGOStuZGcydHdXZzBTZ0FvS2lvU2F0ZENST1FMZE5FU0l5SWkvOFFRSXlJaXpXS0lFUkdSWmpIRWlJaElzeGhpUkVTa1dRd3hJaUxTTElZWUVSRnBGa09NaUlnMGl5RkdSRVNheFJBaklpTE5Zb2dSRVpGbU1jU0lpRWl6ZEhFQllDSWlYOUczYjk4ZUJvTmh1cXQ1UnFNeG8rNXptODMyYWtsSnlmZmVxVXliR0dKRVJGNFVGUlYxc3JTMDlDRWhSQmNYczlNY0Q2U1VwNk9pb3A0dktTbnhZblhhdys1RUlpSXZXcnQyYlkyaUtCKzdzZWhIYTlldXJmRjRRUnJIbHBpUFlwZURmMHRNVEF5MVdDdy9xVE1wdlBiZm9MaTR1SzUxbDkyN2QrOXBBTkpyeFpISDJlMzJMQ0hFczgwc2x1V1ZZalNPSWVhajJPWGczNjVjdWZJcktlV0hMbVlsMU5UVW5IUThFVUljQXRESGU1V1JOeWlLOHJuZGJqOHZoQWh2WkpGejdkcTErOXlyUldrVXV4TjlGTHNjL0p2VmF0M2t6bkpTeW5XZXJvVzh6MncyVzRVUTY1dFlaSDFlWHA3TmF3VnBHRVBNaDludGRuZTZFOWpsb0VFbEpTVVhBWHpVM0hLS29qREUvSlFRb3RIZlhVVlIrSHZ0Sm9hWUQxTVU1WE1wNWZrbUZtR1hnNFkxOVNWV08vLy9DZ3NMRDNtckh2S3Vpb3FLendCVXVwaFZlZUhDaFMzZXJrZXJHR0krakYwTy9zMWdNT1FBc0RRMnY3WWx6aE02L0ZScGFXbTFsRExIeGF6czB0TFNhcThYcEZFTU1SL0hMZ2YvVlZCUVVBbmcwOGJtTjlkU0krMXJaQjl6djE4SGhwaVBZNWVEMzJ2c0MrdG9VVkZSa1ZjcklhOFRRbndDNEZLZFNaZUVFUDlXcXg0dFlvajVPSFk1K0RlRHdiQUJRSU96UzRVUUg0RmRpWDdQYkRaZkFwRHJlQzZFMkZRN2pkekVFTk1BZGpuNHJ6MTc5cHdEc08zYTZUVTFOZHkvT2lHbGRPNXJOODlJcGpvWVlockFMZ2YvVnZkTHJOYUpmZnYyN1ZhbEdQSzZvS0Nnalk3SElTRWhHNXRhbGhwaWlHa0F1eHo4bThGZytCZnFkeDErRE1DdVVqbmtaYlVuK09RQXlONjVjK2NQYXRlak5Rd3hqV0NYZy8vYXUzZnZLUUFISE05NVZxSXVaWEcvdHd5dm5hZ1JRVUZCRzYxV0t3QjJPZmdqdTkxdVZoU2xMd0NFaG9ibXExMlBGc1hHeGhZSUllNVN1NDZXa2xMQ2FEU3VWTHVPNnlXbHpDc3VMcjVQcmRkblMwd2oyT1hnM3dJREEyY0NnSlJ5R1Fld3Q0eVdBMHpMaEJDRDFYeDl0c1MwSlVzSXdkT3UvZERldlh1UHg4Ykc3bUdYMG8wem04MXFsNkFiSnBOSjdSTDBFV0phNzJhb1M2dGREdGZ5WmhlRXh2Wi9ydEZvVkx1RzV0aWtsUGNYRnhkL3BuWWhSTHJvVHRUUUY1aHVlTE1MZ3Z1LzFSa0F6Rks3Q0NKQUp5MHhCM1l6K0FhMXVpQzQvMi9jMHFWTGtabVpDU0VFVzJIa0UzVFJFaU1pSXYvRUVDTWlJczNTVlhjaUVaRTNGQllXb2xldlh1alVxVk85NlhhN0haY3VYVUo1ZVRuT25UdUhzckl5UkVkSEl6SXlVcVZLdFk4aFJrVFV5dmJzMllObHk1Wmh5WklsRUVMZ3Z2dnVRMkJnSUF3R0EyNjY2U2EwYmRzV0hUcDBRSGg0T01MQ3d0Q2pSdzhrSkNTZ2JkdTJ6VzY3cXFvS2VYbDVDQTBOOWNJNzhYME1NU0tpVnZiTU04OWd6Smd4K09DRER6Qm16QmhZclZaczI5YmdaZ1ZPRnN2VkczeC8rdW1uQ0FvS2FuTGJ2akEyeTVjd3hJZzhoRjFLK2hVVUZJUVpNMmE0MWJLaUc4TVFJL0lRZGlucFcyeHNMSUNyRnlpNGN1VUs3ci8vL2diTG5EbHpCcm01dVdqZnZuMjk2U2FUQ1owN2Q2NjNISWVJdU1ZUUkvSVFkaW5wMC9MbHk3RnExU3BZTEJiczJyVUxWVlZWNk5DaEE1WXRXNFlPSFRvZ0pDUUVBRkJjWEl3NWMrYWdVNmRPY0Z6YzIwRlJGT1RtT3UrK2hMaTRPSysrQnkzaEtmWkVIdUxvVW1MZzZNdjQ4ZVB4K2VlZk81K1hsWldoWThlTzJMdDNMOGFPSFl2aTRtSlVWMWRqM3J4NW1EUnBFb1FRS2xhcmZXeUpFWGtRdTVTb3NMQVFNVEV4ZU9paGh4QWRIWTFYWG5rRlFnZ01HREFBZ3djUFZyczh6V09JRVhrQXU1UUl1TnBGdkc3ZE9xU25wenVmSzRxQ20yNjZDUWNQSHNUeDQ4ZHh5eTIzTkZqUGJyZlgrNFBIYnVlTnZodkQ3a1FpRDJDWGtyNDVqbS91M2JzWFVWRlJNQmdNK09NZi80ZzVjK1pneXBRcFdMVnFGVWFPSElseDQ4YWhvS0Nnd2ZxcHFhbkl6YzExL3FTbXBucjdMV2dHVzJKRVhzQXVKZjBvTHkvSEgvN3dCL1RvMFFPN2QrL0dTeSs5aEVPSERpRXBLUWxKU1VsUWxLdHRoOUdqUitQT08rOUV6NTQ5RzJ4ajBxUkpUVDZuSHpIRVBJUmpoTWlCWFVyNmtwdWJDNVBKaE4vKzlyZFl1blFweG84Zmp5dFhya0JSRkN4YXRBaUtvc0J1dDhObXM4Rm1zNkZyMTY1WXVYSWxBR0Q0OE9IcUZxOUJEREVQOGVZWW9YUG56aUV6TXhQNStmazRkKzRjT25ic2lLRkRoeUl0TGMyNXZRTUhEbURjdUhISXo4OTNIby9KeU1oQVZsWVczbm5uSFVSRVJIanV3OUNweHJxVWpoNDlpaWxUcGlBdUxnNGZmdmdoeG8wYmg3bHo1enBQQW5GSVRVMnQ5eGY0NHNXTHZWby90Y3dqanp6aUhDSXhjZUpFVEp3NDBUbXZwcVlHTlRVMWtGSTZmd0lDQXFBb0NrYU1HSUVaTTJiQVlHajZhM25tekprSURBejA2SHZRRW9hWWgzaHJqTkRaczJlUm1wcUtmdjM2WWNtU0pZaUlpTUR4NDhmeDVwdHZZc0tFQ1ZpeFlnV0NnNE1iYk9Penp6N0Q2dFdyc1hUcFVnYVlCN0JMU2IrYSt2ME5DQWhBUUVDQXkzbU9sbnB6M0YxT0x4aGlIdUt0eTg3ODdXOS9RKy9ldlRGMzdsem55UUdSa1pGWXNHQUJVbEpTc0dMRkNqei8vUFAxMXZucXE2K1FucDZPOVBSMDlPblR4NlAxNlJXN2xJaThneUhtUVo0ZUkzVGx5aFZzM2JvVml4Y3ZibkIybTZJbytQV3ZmNDAxYTliVUM3SHo1ODlqOHVUSkdEOStQSktTa203NFBaSnI3RklpOGc2R21BZDRhNHhRV1ZrWmJEWWJmdnJUbjdxc28zZnYzamh4NGtTOUV3S21UWnNHazhtRWNlUEd0Y0k3cGNhd1M0bklPemhPekFPOE5VYklack1CUUtQckN5RWdoSEFlZndHQTd0Mjc0K0RCZzZpc3JHelJheEw1RTVQSjVQd0JycDRBWlRLWlhCNS9kTXl6V0N6T3gzVi9SbzhlM2VqMGErWG41OE5rTXVHOTk5NXJNTy8wNmRPWU1XTUdrcEtTRUJjWGgzdnZ2UmNaR1JuTjFtd3ltUkFYRjRmVTFGUWNQWHEwUWQyWExsMXkrWDZhcTlYWE1jUzhvTzRZb2JsejUrSXZmL2tMVWxKU1lES1pibWlNVUVSRUJCUkZRV2xwcWN2NTMzNzdMVzY5OWRaNjAvNzBwejhoTkRRVUw3NzRZb1BXSDVIZU9JNUQ3dHExcTk3MDR1Smk1T1RrTkx0K2ZuNCt6R1l6ekdZelB2end3MmFuTzJSblo2TkhqeDdJenM2dU45MW1zMkhDaEFrSUR3L0hCeDk4Z0YyN2RtSGx5cFdJaVlscHR1YjgvSHhzMjdZTlhidDJ4WXdaTTVxdDNkMWFmUjFEek1NY1k0UkdqQmpoZks0b0NvS0RnNTFqaEZ4eGpCRnkvTGdhSXhRYUdvcUVoQVNYZjgzVjFOUWdLeXVyd1hHNG9LQWdMRnk0RU45OTl4MWVmZlhWVm5pSFJQN242YWVmeHNLRkMzSCsvUGxXMzNabFpTVzJiOStPYWRPbW9iUzBGRjk5OVpWejNwRWpSMUJXVm9iVTFGUjA3TmdSQm9NQnZYdjNSbUppb2x2YmJ0dTJMWktUazNINDhHSGRqQ3RraUhtSXR5NDdNMlhLRk96ZnZ4L3A2ZW5PWTJSZmYvMDFKaytlaktDZ0lEejU1Sk1OMXVuVXFSTVdMRmlBelpzM1k5bXlaYTM3eG5XaXFhNllhK2NOR2pRSVU2ZE9kWDRoTmpmZjRkeTVjNWczYng0ZWVPQUJ4TWZINDRFSEhzRENoUXRSVlZYVmFCMk5iWXV1ejJPUFBZYmV2WHRqL3Z6NXJiN3QzTnhjOU83ZEd3a0pDWWlMaTZ2WEd1dldyUnR1dXVrbUxGNjh1RUgzbjd1cXFxclFxVk9uZW9jUi9KayszcVdYbFplWEl5MHRyZDRZb2JObnp5SXBLUW52di8rKzh5U04wYU5INCs5Ly96dWlvcUlhYk1QZE1VSzMzSElMVnExYUJadk5odFRVVkNRbUp1TEZGMTlFVkZRVU1qSXlHajNCSUNZbUJpKy8vREl5TWpLd2VmUG1HM3pIK3RWVVY0eGozdnZ2djQvLy92ZS9tRDU5dXR2eno1NDlpN0ZqeDZLeXNoSkxsaXpCamgwNzhPYWJiNktzckF3VEprekE1Y3VYcit1MTZQb0lJVEJ6NWt6azUrZGp5NVl0cmJydDdPeHM1ekNLNGNPSDQ1TlBQbkVlM3c0TEM4TnJyNzJHN2R1M1k5U29VVml4WXNWMWhkbjU4K2V4ZXZWcVhWMXJrV2NuZW9DM3h3aDE3OTRkYytiTWFYS1ptSmlZQnFmb2p4dzVFaU5IanJ6dTE2UHJFeEVSZ1FrVEptRGl4SWt1dTNpdW5hOG9Tb3ZHL3pXMkxXcVpYcjE2NFhlLyt4M216NS9mNkIwRUJnNGM2SHo4K09PUFk5aXdZUzZudi9UU1N3Q3VkaGQrOWRWWFdMUm9FUUJneUpBaG1EZHZIbmJzMk9FOFBuN1BQZmRnL2ZyMWVQZmRkN0ZxMVNxc1c3Y09peFl0YXZRczVHdHI2ZG16SjhMQ3d0emUvNDNWcWhVTU1RL2dHQ0c2MXNXTEZ4RWNITnpvbDByZCtTMFovM2M5cjBYdWUvTEpKN0ZseXhZc1dMQUFqejc2YUlQNWRTL2pCbHp0M25VMTNXSERoZzJRVWlJNU9kazVyYnE2R3RuWjJmVk84Z29ORGNXenp6NkxKNTU0QXRPbVRjUExMNytNZGV2V05WbHJmbjQrZ29PRGNmTGtTU3hhdEFoYnRtekJ3b1VMbTMyUGpkV3FGUXd4RCtBWUlYS1FVdUxJa1NQNHh6LytnY2NmZjl5dCtTMFovK2ZPYTlIMVV4UUZzMmJOd3VPUFA0NGVQWHJjMExacWFtcVFtNXVMRjE5OEVmZmVlNjl6ZWtsSkNXYk9uSW55OG5KMDZOQ2gzanBoWVdGNCt1bW44ZHh6ejduVnNoSkNJQ0lpQW84OTloalMwdEowY1hJSFE0em9CalRWRmVPWXB5Z0twazZkaWtjZWVjVGx1dGZPYjhuNHYrWmVpMXJ1MWx0dlJWcGFHakl6TTI5b08xOTg4UVVxS2lvd1lzUUk1OFc3QWFCTGx5NVlzR0FCY25OekVSY1hoN3k4UEF3Yk5nemR1M2ZIaFFzWDhQSEhIK091dSs1eXEyVXRwY1NKRXlld1pzMGE5T3ZYcjk0NjVlWGx6bU9wL25UL09vWVkwUTFvcWlzbVB6OGZGeTllUkhwNk9qNzY2Q09NR2pXcVhpdTlzZmwxeC84TkdEQ2d3WFpkamY5cjdyWElOY2VWYXhJU0Vob2NNNjdycWFlZXd0YXRXM0hvMENHM3RsdjNqeHNBeU12TFEzWjJOdUxqNCtzRkdIQzFkeVlwS1FuWjJka1lPblFvekdZejNudnZQVlJWVmFGang0NFlPSEFncGs2ZDJtek5qdGNNQ3d0RFltSmlnN0ZpbzBhTmNqNE9EZzdHa2lWTEdxMzEyaHBKWlVhalVScU5Sa20rd2JFL3RMei9TMHBLcE5Gb2xCY3ZYbXgyWG1WbHBSdzJiSmhjdEdpUlcvT2xsSExpeElseTh1VEpEYlp0czlua21ERmo1SW9WSzl6ZVZtdkt5TWh3N0w5WjN0cC83dUx2dWZkNSszZlpGUjc1SmZLdzBOQlF2UHp5eTFpelpnME9IejdzMXZ5V2pQOXo1N1dJL0ExRGpPZ0dEQnc0c041ZzR4OSsrTUhsY29NR0RjS3dZY013ZS9ac2x3ZmI2ODZ2cWFscDhmZy9WOXNpOG1mK2MzU3ZDWTdtYmxOOTN1UTlqZ3VYRmhVVmVlWC9IL2QvNjFtNmRLbmpCSWYwb3FLaVdTcVhVdy8zcy9kNSszZlpGYmJFaUloSXN4aGlSRVNrV1R6Rm5vajhpcU9MaS9TQkxURWk4Z3RTeWp5MWE5QWp0VDkzdHNTSXlDOFVGeGZmcDNZTkxXRTBHdjhESUVvSUVXMDJtLytqZGoxYW82c1FZemVEdm5IL0Uva2ZYWFFucXQzY3BZYTh1VSs0LzF1ZFRVcTVRKzBpaUFDZHRNUzAyczF3TGNjNEdEWEhaR2lSVnZZLzl5L1I5ZE5GUzR5SWlQd1RRNHlJaURTTElVWkVSSnJGRUNNaUlzMWlpQkVSa1dZeHhJaUlTTE1ZWWtSRXBGa01NU0lpMGl5R0dCRVJhUlpEaklpSU5Jc2hSa1JFbXNVUUl5SWl6V0tJRVJHUlpqSEVpSWhJc3hoaVJFU2tXUXd4SWlMU0xJWVlFUkZwRmtPTWlJZzBpeUZHUkVTYVpWQzdBQ0k5NnR1M2J3K0R3VERkMVR5ajBaaFI5N25OWm51MXBLVGtlKzlVUnFRdERERWlGVVJGUlowc0xTMTlTQWpSeGNYc05NY0RLZVhwcUtpbzUwdEtTcnhZSFpGMnNEdVJTQVZyMTY2dFVSVGxZemNXL1dqdDJyVTFIaStJU0tNWVlrUXFzZHZ0V1c0czVzNHlSTHJGRUNOU2lhSW9uMHNwenpleHlMbDI3ZHA5N3JXQ2lEU0lJVWFrRXJQWmJCVkNyRzlpa2ZWNWVYazJyeFZFcEVFTU1TSVZDU0VhN1M1VUZJVmRpVVROWUlnUnFhaWlvdUl6QUpVdVpsVmV1SEJoaTdmcklkSWFoaGlSaWtwTFM2dWxsRGt1Wm1XWGxwWldlNzBnSW8xaGlCR3BySkV1UlhZbEVybUJJVWFrTWlIRUp3QXUxWmwwU1FqeGI3WHFJZElTaGhpUnlzeG04eVVBdVk3blFvaE50ZE9JcUJrTU1TSWZJS1YwZGgrNk9RaWFpTUFRSS9JSlFVRkJHeDJQUTBKQ05qYTFMQkg5aUNGRzVBTUtDZ29xQWVRQXlONjVjK2NQYXRkRHBCVzhpajJSNzhnU1FraTFpeURTRW9ZWTZVNThmSHlZMVdwTkJqQUl3QUFBWFFGMEFCQ2dhbUVBcEpRd0dvMHJWUzZqQmtBNWdGTUFDZ0ZzRHd3TXpLcHRMUkw1RklZWTZVWjhmSHdYaThVeTAycTFwZ0lJVWJzZUh4WUE0T2Jhbno0QXhsbXQxamRqWTJQZkNRb0tTaThvS0RpdGJubEVQMktJa1M2WVRLWW5yRmJyVWlGRVd5RUU3cjc3Ymd3YU5BaDkrdlJCMTY1ZEVSWVdCb09Cdnc0QVlMUFpVRmxaaVZPblR1SGd3WVBZdm4wN2R1L2VIUUxnT2F2Vk90WmtNcVdaemViMzFLNlRDR0NJa2Y4VFJxUHh6MUxLV1FBd1lzUUlQUHZzcytqV3JadktaZmt1ZzhHQThQQndoSWVINDJjLyt4bEdqeDZOa3lkUElpTWpBems1T1cybGxPK2FUS2JieldiekhBQThoa2VxWW9pUjMvcjV6MzhlMUtaTm0rVUFVdHEwYVNQbno1OHZCZzBhcEhaWm10U3RXemVrcDZkajZOQ2htRFp0bXF5dXJrNDNHbzIzVjFkWFAzUG8wQ0dMMnZXUmZ2RVVlL0piYmRxMGVRMUFTc2VPSGJGOCtYSUdXQ3NZTkdnUWxpOWZManAyN0FnQVk5dTBhVE5mN1pwSTN4aGk1SmRpWTJOSEFmaDkrL2J0NWNxVkt4RWRIYTEyU1g0ak9qb2FLMWV1UlB2MjdTV0F5VWFqY2FUYU5aRitNY1RJNzhURnhkMGloRmdKQUxObnp4WVJFUkVxVitSL0lpSWlNSHYyYkZINzlKMjR1TGhiVkMySWRJc2hSbjZucHFabUNZQU9LU2twU0V4TVZMc2N2NVdZbUlnbm4zd1NBRHJVZnVaRVhzY1FJNy9TdjMvL09BRERlL2JzaWVlZmYxN3RjdnplQ3krOGdKNDlld0xBOE5qWTJBRnExMFA2d3hBanY2SW95blFBR0RkdUhJS0NndFF1eCs4RkJRVWhOVFVWd0krZlBaRTNNY1RJYi9UdjM3OC9nRkZkdW5UQkF3ODhvSFk1dWpGOCtIQjA3dHdaVXNvSFkyTmorNmxkRCtrTFE0ejhocUlvRXdFZ0pTVUZnWUdCYXBlakc0R0JnVWhKU1FFQUNDRW1xVndPNlF4RGpQekM0TUdERFFBZVZCUUZJMGFNVUxzYzNSazVjaVFVUlFHQVVZOCsrcWpxRjFJbS9XQ0lrVitvcUtqNEJZQ08vZnYzUjFoWW1Ocmw2RTVZV0JqNjllc0hBRGNmT1hMa0YyclhRL3JCRUNPL0lJUjRDTGg2UlFsU2grT3pkK3dMSW05Z2lKRy9HQWt3eE5UaytPeWxsS05VTG9WMGhDRkdtdGUvZi8vMkFHNFBEdzlIcjE2OTFDNUh0M3IxNm9VT0hUb0F3TzBtazZtZDJ2V1FQakRFU1BNQ0FnTDZBRUJrWktUYXBlaWFFTUs1RDRRUWZWUXVoM1NDSVViK29DOEEzSGJiYldyWG9YdU9mU0NsN0t0eUthUVREREZTbmNsa3VybHYzNzQvdVlGTnhBQysyeExic21VTDNucnJyUWJUSDM3NFlkanRkcmUya1pDUTBOcGxlWVFqeE94MmUweEx0eEViRzhzK1lYSWJiNHBKcXJQYjdVa0dnMkc1MFdqTWxWSm1CUVVGYlN3b0tLaDBkMzBwNVIwQWZQSjRtSlFTeTVZdHc1UXBVeHJNTzNic0dLU3NmMlBrKysrLzMrVjJMQmFMeTNucDZlbTQ2NjY3V3FmWVZsQjdIVVVJSWU2NG52V01SdVB0VXNwa0FBOExJZTRDSUpwYmh3aGdpSkh2Q0FHUUxJUkl0bHF0MVVhamNiTVFJc3Rpc1d3NGNPQkFlVFBydGdmZ2srUERObTdjaU1qSVNQVHYzeDlIang3RmIzN3ptM3J6Zi9uTFg5Wjd2blhyVnBmYlNVaElRRzV1cnNmcWJDMTE5a0g3NXBhTmpZMzltYUlvajlTR1YxOGhtRnQwL1JoaTVJdmFBQmdwcFJ3WkdCaG9NeHFOV3dGazJXeTJmNVdVbEp4eHNYdzdBUGpKVDI2a1I3TDFYYmh3QVcrLy9UWXlNek94ZXZWcWZQbmxsL1ZDeW1ReTRkTlBQMFZBZ1A5YzRLTE9QbkIxZHFJd21VeXhqaFlYZ0R1dmJZa1NYUytHR1BrNkE0RC9BZkEvQm9OaGlkRm96SmRTWnRudDlvLzI3OTlmVnJ1TVQ0WllUazRPenB3NWcvSGp4Nk9pb2dMdnYvKytXK3NsSkNTZ2MrZk85YVpaclZZOCtPQ0R6dWRsWldVb0xDeHMxWHBiZzRzUVU0eEc0MTFTeWtjVVJYbFlTdGxicGRMSVQ3SDlyaUZHbzlIeFordFNWUXRwZmJjREdOcUM5UXFFRU91a2xITUJCTzdhdGN1bmJyOXkrZkpsMkd3MlRKczJEVU9HREVGeWNqS0dEQm5pbkY5UlVZRjI3WDVzc0x6MTFsdUlqbzVHUWtJQ2R1M2FWVzliMTA1enRZd3ZzRmdzanBOUXJFS0lEQ25sd3dDNnQyQlQvdlovdkNscEFDQ0VpRGFiemY5UnV4aXRZVXRNV3k0RENFYnRmM3FDclAzeFNjSEJ3Vmk3ZGkwQ0F3T1JuSndNb1BGalh2N0licmRMUlZGa0M3c005ZmgvL0pMYUJXZ1JRMHhEN0hiN0w0UVFkNnRkaHdjTUVFS01kMk01S2FYOFdnaFJyQ2pLK3NMQ3duOENnTkZvbkFxZzA4V0xGMzJxSmZiTk45OWc0Y0tGaUkyTnhWTlBQWVdRa0JCa1pHUTBlZ1ppM1JNMzZsNkp2N0t5RWhhTEJVT0hEa1Z3Y0RDQXF5MGVYMVJWVmVWNFdGNWNYUHovQUV3MkdvM3pwSlN4aXFMRVNpbHZkbWM3VXNyblBGYWtienBXVkZUMG5kcEZhQkZEVEVQMjdkdTNEOEErdGV0b2JiR3hzV01BTkJaaU5nQmJjUFhFanZXTm5OaFJnZG9RcTczc2tVOW8yN1l0VWxKU0VCa1ppY2pJU09jUWdETm56c0JzTnRkYk5pNHV6dmw0d1lJRlNFeE1CQURzMkxFRG1abVpPSHo0TUc2Ly9YYk1uajBiWGJwMHdjNmRPNzMzUnE3RHhZc1hIUThyYXYrMUZ4VVZUYTE5TEFZTUdORGZicmNuQTBnR2NHZGoyeWt1THM3d1hKWGtUeGhpNUl1cUFmeGJTcGxsczlteTNUakZ2Z0tvOXdYcUV6cDM3b3dYWG5nQndOV1cwK0hEaHgyM0sybFNZbUlpTGwyNmhOZGZmeDNIangvSEcyKzhnVi85NmxlWU9uVXFKaytlakxTME5OeDc3NzJlTHI5RlhJUllYYkt3c0xBWVFER0E2YlduMkNmWG5xM0lPMEpUaXpERXlGZGNFa0pzc3R2dFdTRWhJUnQzN3R6NXczV3Nld0c0MnUzbVM3NzU1aHRzMjdZTlpyTVpKU1VsdU9PT08vRDIyMjgzdVk3RllzR0dEUnV3ZXZWcWpCNDlHdE9tVFlOai9GUmtaQ1FXTDE2TVYxNTVCVmxaV1hqbW1XZlF0Njl2WGQycHpqNjQwTnl5eGNYRlh3TDRFc0FjazhsMG01UXlXVXFaWER2WW1jZ3REREZTbmFJb24xbXQxczRsSlNVdGFrb0pJYjZXVWc0OWR1eFl2VzQ1dFIwN2Rnem56NS9IWTQ4OWh2bno1OWNiakgzdGNURzczUTZiellhbm5ub0tNVEV4V0xac0dUcDE2dFJnbXpmZmZETXlNaktRazVPRFdiTm00YTkvL2F0UFhUUHl1Kyt1SHRhUlVuNTlQZXVaemVZakFQNFh3UC95c2xORXBDc21rK2wzUnFOUnZ2YmFhMUlMZHUvZTNXRGFuajE3cEpSU1dpd1dsK3NzWHJ6WW96VzFsdm56NTB1ajBTaE5KcFBlVHN3Z2xmQUN3T1FQU2dEZ3lKRWphdGZobHZqNCtBYlRIQzNJd01CQWwrdE1uRGdIWHRROUFBQURaMGxFUVZUUm96VzFGc2MrRUVLVXFGd0s2UVJEakRTdnBxYm1JSEQxR0JTcFIwcnAzQWRTeW9NcWwwTTZ3UkFqemR1M2I5OEZBS1huejUvSHNXUEgxQzVIdDQ0ZE80Ynk4bklBS0RXYnphN09UaVJxZFF3eDhoZlpBTEI5KzNhMTY5QXR4MmN2aE5pZ2NpbWtJd3d4OGd0U3luOEJEREUxT1Q1N3g3NGc4Z2FHR1BtRmR1M2FmUUhndi92MjdmTzU4V0o2VUZsWmlmMzc5d1BBZjIrNzdiWXYxSzZIOUlNaFJuNGhMeS9QQm1DRDNXNUhUazZPMnVYb1RuWjJOdXgyT3dCc1dMdDJiWTNhOVpCK01NVEliOWp0OWpjQVlNMmFOYkJhcldxWG94c1dpd1ZyMXF3QkFFZ3BGNnRjRHVrTVE0ejhSdTBGa2plY1BuMGFtelp0VXJzYzNkaTBhUlBPbkRrREljVDY0dUxpL1dyWFEvckNFQ08vSXFXY0F3QXJWNjcwMmR1VitCT0x4WUozM25rSHdJK2ZQWkUzQmFoZEFGRnJPblhxMUlsdTNickZWVlJVL0xTNnV0cHhsMkh5a05kZmZ4MDdkdXdBZ0kxRlJVVUwxYTZIOUljdE1mSTdBUUVCendFb1g3Tm1qYy9lZDhzZjdOeTVFKysrK3k0QWxOdHN0bWZWcm9mMFNhaGRBSkVuR0kzR2tRQTJ0Ry9mWHE1ZXZWcEVSRVNvWFpKZk9YSGlCTWFPSFNzdlhMZ2dBSXdxS2lyS1Zyc20waWQySjVKZk9ubnk1UDkxNjlhdC9aVXJWeEkyYjk0TWs4bms4dFltZFAyKy9QSkxwS1dsb2J5OFhBRDRlMUZSMFJ0cTEwVDZ4UkFqdnhVZUhyN05ZRERjZXZueTVYNmJObTJTZDl4eGgralZpN2VxdWhIYnQyL0hwRW1UWkZWVmxRQ3d1cnE2ZXRMWnMyYzVMb3hVdys1RThuZkNaRExOa0ZLbUE4RHc0Y1B4M0hQUG9WdTNibXJYcFNrblQ1N0VraVZMc0hIalJnQ0FFT0xQWnJQNVZRQlMzY3BJN3hoaXBBc21rK2tKS2VWU0FHMkZFTGo3N3JzeGNPQkF4TVRFb0d2WHJnZ0xDNFBCd0J1ZEE0RE5aa05sWlNWT25UcUZBd2NPSUQ4L0g3dDM3NGFVRWdDcWhCQnBaclA1UGJYckpBSVlZcVFqOGZIeFhheFc2NThCakFNUW9uSTVXbk1Kd01yQXdNRFpCUVVGcDlVdWhzaUJJVWE2RXg4ZkgyYTFXcE1CREFRd0FFQlhBT0hnTVdLSEdnRG5BWndDVUFnZ1B6QXdNS3Vnb0lCWFZpWWlJaUlpSWlJaUlpSWlJaUlpSWlJaUlpSWlJaUlpSWlJaUlpSWlJaUlpSWlJaUlpSWlJaUlpSWlJaUlpSWlJaUlpSWlJaUlpSWlJaUlpSWlJaUlpSWlJaUlpSWlJaUlpSWlJaUlpSWlJaUlpSWlJaUlpSWlJaUlpSWlJaUlpSWlJaUlpSWlJaUlpSW4veS93RUNobE1CY0xkdUpRQUFBQUJKUlU1RXJrSmdnZz09IiwKICAgIlRoZW1lIiA6ICIiLAogICAiVHlwZSIgOiAiZmxvdyIsCiAgICJWZXJzaW9uIiA6ICIxMyIKfQo="/>
    </extobj>
    <extobj name="ECB019B1-382A-4266-B25C-5B523AA43C14-4">
      <extobjdata type="ECB019B1-382A-4266-B25C-5B523AA43C14" data="ewogICAiRmlsZUlkIiA6ICIxMTQxMDUwMDI4ODkiLAogICAiR3JvdXBJZCIgOiAiODQ1ODkzMDE2IiwKICAgIkltYWdlIiA6ICJpVkJPUncwS0dnb0FBQUFOU1VoRVVnQUFBZjBBQUFNS0NBWUFBQUNQeEowQUFBQUFDWEJJV1hNQUFBc1RBQUFMRXdFQW1wd1lBQUFnQUVsRVFWUjRuT3pkZDN4VDlmNC84TmZucEEyMDBvTElGa1ZBL1Y2dUN2U2NzZ1JGbHNxR1FwbGxLOEs5RjM4NDBhc3lWV1FxTGtCbHQ2eUM3T0ZBR1ZZRW1nUkY4SEpsQ0NLVTBWSTZhZGJuOTBlYjNFN29TSHVhNXZWOFBQb2crZVFrZWVlRTV0WHp5WG1mQXh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VVDZFM2dVUWtlZTFhdFVxMkdhejlRUHdPSUJRQUhVQTNBbkFvR3RoNVljRHdIVUFjUUJpQWV6MzkvZmZlT2pRb1NSOXl5SXFYUXg5b2dxa1ZhdFd0YTFXNnhRaHhBZ0FnWHJYNDJYU3BKUXJqRWJqdEVPSERsM1d1eGlpMHNEUUo2b2dORTBiSXFWY0RLQ0tFQUt0VzdmRzQ0OC9qb2NmZmhoMTZ0UkJjSEF3L1B6ODlDNnpYTERiN1VoS1NrSmNYQngrL2ZWWDdOKy9Iei85OUJPa2xBQ1FJb1I0em1ReXJkYTdUaUpQWStnVGVUK2hxdXBrQUZNQm9FZVBIaGczYmh6cTFxMnJiMVZlNXRLbFMxaTBhQkcyYjk4T0FCQkNUREdaVERNQVNIMHJJL0ljaGo2UkYzdm9vWWVNbFNwVldnSWdvbEtsU3ZLOTk5NFRqei8rdU41bGViWDkrL2ZqdGRkZWt4a1pHUUxBcW95TWpHZU9Iejl1MWJzdUlrL2dUajFFWHV5ZWUrNlpDMkRzWFhmZGhZVUxGNHJRMEZDOVMvSjZEUm8wd0tPUFBpcjI3ZHVIOVBUMFpuNStmbFV1WGJyMGxkNTFFWGtDdC9TSnZGUklTRWd2SWNTV2F0V3F5VldyVm9sNjllcnBYVktGY3ZIaVJRd2JOa3dtSmlZS0FMM01adk0ydldzaUtpbHU2Uk41b1JZdFd0d2pwZndLUU1EczJiUEZRdzg5cEhkSkZVNVFVQkR1di85K3NXdlhMZ0I0dW43OStxc3ZYcnpJbGo3eWFvcmVCUkJSMFRrY2pvVUE3b3lJaUVEYnRtMzFMcWZDYXR1MkxZWU9IUW9BZDJhdGN5S3Z4dWw5SWkvVHZIbnpGb3FpSEw3MzNudXhidDA2R0kxR3ZVdXEwS3hXS3dZT0hJano1ODlEU3RuQ1lySEU2bDBUVVhGeFM1L0l5eWlLOGlZQWpCdzVrb0ZmQm94R0kwYU1HQUhnZit1ZXlGdHhTNS9JaXpSdjNyeTVvaWlXMnJWclk4dVdMZkQzOTllN0pKOWdzOW5RcTFjdlhMbHlCVkxLNWhhTDVXZTlheUlxRG03cEUza1JSVkVtQUVCRVJBUUR2d3o1Ky9zaklpSUNBQ0NFZUY3bmNvaUtqYUZQNUNXZWVPSUpQd0M5RlVWQmp4NDk5QzdINS9UczJST0tvZ0JBci9Ed2NIWStrVmRpNkJONWlSczNiandLNEs3bXpac2pPRGhZNzNKOFRuQndNSm8xYXdZQU5VNmZQdjJvM3ZVUUZRZERuOGhMQ0NINkFBQVBzNnNmMTdwM3ZSZEUzb2FoVCtROWVnSU1mVDI1MXIyVXNwZk9wUkFWQzBPZnlBczBiOTY4R29EN3ExZXZqZ1lOR3VoZGpzOXEwS0FCN3J6elRnQzRYOU8wcW5yWFExUlVESDBpTDJBd0dCNEdnRWFOR3VsZGlrOFRRcmpmQXlIRXd6cVhRMVJrREgwaTc5QVVBQm8zYnF4M0hUN1A5UjVJS1p2cVhBcFJrVEgwaWJ6REkwREYyZEozT0J5WU1tVUtuRTVuanZHMHREUk1uVG9WR1JrWk9sVjJlNjdRZHpxZGoraGNDbEdSK2VsZEFCSGRucFR5QVFEbDd2djh6WnMzWThhTUdZVmUzbVF5QVFEaTR1Snc2TkFoVjkrN1cyUmtKREl5TWxDcFVpV1AxdWxKOTk1N0x3QkFDUEdBenFVUUZSbERuOGc3VkFOUTd2cnplL2Z1alo0OWV3SUFXclpzaVgzNzlpRWdJTUI5ZTM1akFQRG5uMy9tbWJXNGVQRWkxcTVkaThqSVNEaWRUanp6ekRPWVBYczJhdFNvVWZvdnBBaXl2UWZWOUt5RHFEZ1kra1Rlb1NvQTNISEhIWHJYa1lNUUFnYkQvdzVPcHloS2p1djVqWTBhTlFvblRweUFFQUx0MnJWRGVubzZqaHc1Z3VuVHB5TWlJZ0wxNnRVRGtQa0h4ZHk1Yy9IZWUrK1Z6WXNwcEd6dkFmZmVKNi9EMENmeUR1VXk5SXRqMmJKbG1ESmxDbHExYW9VdVhicmd5U2VmeE96WnMzSGt5QkU0SEE1OC8vMzNTRTVPUm1wcUtwS1NrdkR6enorN2pvUlhMakQweVpzeDlJbThRNFVKZlFBNGVmSWtSbzhlamN1WEw2TmV2WHJvM0xrekhuamdBZFN2WHg4MWF0UkE5ZXJWVWJWcVZXemR1aFZMbGl6Qmh4OStxSGZKYmxXcVZIRmRaT2lUMTJIb0UxR3hhWnFXNC9wamp6MldaNW5zWTJQSGpzV3dZY01RSHgrUGUrKzlGM3YyN01HRER6NkkwTkJRaElhRzVybHYxNjVkMGFsVEo4OFhUdVNqR1BwRTN1RUdnSnFwcWFrd0dvMTYxK0xtMmh2ZmFyV2lUWnMyT0h6NGNJN3Y3elZOdzRFREJ4QVlHT2dlKy9ubm54RVVGSVNVbEJRY1BIalEvWWVEcG1tb1ZhdFdqc2RQVEV6RXdZTUh5K0NWRkY1S1NvcnI0ZzA5NnlBcURvWStrWGR3aDM3V1lXRExsYXRYcnlJNE9EalBUbno1YWRhc0dicDE2NFlSSTBZZ0pTVUZFeWRPQkFBWWpVYnMyclVyeDdKdDJyUXBsWHBMSWpVMTFYV1JvVTllaHdmbklmSU9ONEFjZ1ZPdS9QVFRUM2pvb1ljS3Zmd3p6enlET25YcXdHcTE0dXpaczZWWW1lY3g5TW1iTWZTSnZFTWlBQ1FsSmVsZFJ4NW56cHpCd29VTE1Yanc0RUxmWi9QbXpVaE1UTVM0Y2VNd2Z2eDRuRGx6cGhRcjlLeHM3MEdpbm5VUUZRZW45NG04Z0JEaWR5bGxwM1BuenFGRml4WjZsK08yWmNzV3pKOC9IMlBIamtYYnRtMExkWjgxYTlaZy9mcjFXTHg0TVdyVnFvV21UWnVpVWFOR3NObHM2TjI3ZHlsWFhITG56NThIQUVncGY5ZTVGS0lpWStnVGVZZGpBTXJkRm5IdDJyWHh3UWNmSUNRa0pOL2J4NDRkQzM5Ly94eGo5OTEzSDc3NDRndmNkZGRkQUlDLy8vM3ZBREwzOG4vLy9mZHpMUHZDQ3krVVF0VWxjL3IwYVFDQW9pakhkQzZGcU1pRTNnVVEwZTFwbXRaT1Nua2dORFFVaXhjdjFyc2NueloyN0ZpWVRDWW9pdEl1TmpZMlJ1OTZpSXFDMytrVGVRR0h3L0VyVVA2MjlIMk5sTkw5SGtncGY5VzVIS0lpWStnVGVZR2pSNDhtQWppVmtKQ0FjK2ZPNlYyT3p6cDM3aHl1WDc4T0FLZE1KaFAzM2lldnc5QW44aDdiQUdELy92MTYxK0d6WE90ZUNMRlY1MUtJaW9XaFQrUWxwSlNiQVlhK25senIzdlZlRUhrYmhqNlJsNmhhdGVxUEFLNGRQWHEwWFBiclYzU3VNLzRCdU5hNGNlTWY5YTZIcURnWStrUmVZdS9ldlhZQVc1MU9KN1p2MzY1M09UNW4yN1p0Y0RxZEFMQTFPanJhb1hjOVJNWEIwQ2Z5SWs2bjh5TUFpSXlNaE0xbTA3c2NuMkcxV2hFWkdRa0FrRktXbi9QOEVoVVJRNS9JaXh3OWV2UW9nSzJYTDEvR3pwMDc5UzdIWit6Y3VSTlhybHlCRUdLTHhXTDVXZTk2aUlxTG9VL2taYVNVTXdCZytmTGxzRnF0ZXBkVDRWbXRWcXhZc1FMQS85WTlrYmU2L1hrd2lhaGNpWXVMdTFpM2J0MFdOMjdjZURBakk2TmNubjYySWxtd1lBRisrT0VIQU5oaE5wdm42VjBQVVVsd1M1L0lDeGtNaHZFQXJrZEdSaUltaGtlQ0xTMHhNVEdJaW9vQ2dPdDJ1MzJjM3ZVUWxSU1B2VS9rcFZSVjdRbGdhN1ZxMWVTcVZhdEV2WHIxOUM2cFFybDQ4U0tHRFJzbUV4TVRCWUJlWnJONW05NDFFWlVVcC9lSnZOU2xTNWYrVzdkdTNXbzNiOTVzOC9YWFgwUFROTlNzV1ZQdnNpcUVFeWRPNExubm5zUDE2OWNGZ1BmTlp2TkhldGRFNUFrTWZTSXZWcjE2OWUvOS9QenVTMDlQYjdaejUwNzV3QU1QaUFZTkd1aGRsbGZidjM4L25uLytlWm1Ta2lJQXJNckl5SGorNnRXcjdNdW5Db0hUKzBUZVQyaWE5cGFVY2hvQWRPL2VIZVBIajBmZHVuWDFyc3VyWExwMENRc1hMc1NPSFRzQUFFS0l5U2FUNlcwQVV0L0tpRHlIb1U5VVFXaWFOa1JLdVJoQUZTRUVXcmR1amNjZWV3eVBQUElJNnRTcGcrRGdZUGo1K2VsZFpybGd0OXVSbEpTRXVMZzRIRHQyREFjT0hNQlBQLzBFS1NVQXBBZ2huak9aVEt2MXJwUEkweGo2UkJWSXExYXRhdHRzdHNrQVJnSUkxTGtjYjVNR1lMbS92Ly8wUTRjT1hkYTdHS0xTd05BbnFvQmF0V29WYkxQWitnRjRERUFvZ0RvQXFvUDc4Ymc0QUNRQWlBTVFDK0NBdjcvL3hrT0hEdkZNUmtSRVJKNmdxcXBVVlpYZmtSUHBoQWZuSVNJaThoRU1mU0lpSWgvQjBDY2lJdklSREgwaUlpSWZ3ZEFuSWlMeUVReDlJaUlpSDhIUUp5SWk4aEVNZlNJaUloL0IwQ2NpSXZJUkRIMGlJaUlmd2RBbklpTHlFUXg5SWlJaUg4SFFKeUlpOGhFTWZTSWlJaC9CMENjaUl2SVJESDBpSWlJZndkQW5JaUx5RVF4OUlpSWlIOEhRSnlJaThoRU1mU0lpSWgvQjBDY2lJdklSREgwaUlpSWZ3ZEFuSWlMeUVReDlJaUlpSDhIUUp5SWk4aEZDN3dLSXFHSnEyclJwZlQ4L3Z6ZHpEVCtYOWUvaTdJTjJ1LzN0WDM3NTVVTFpWRWJrdXhqNlJGUXF3c1BERGFkT25mcExDRkg3VnN0SktTL2ZmLy85ZDBkSFJ6dktxallpWDJYUXV3QWlxcGhPbkRnaDc3Nzc3c1lBUW0rejZLbzllL1pzTDR1YWlId2R2OU1ub2xMamREbzNGbUt4d2l4RFJCN0EwQ2VpVXFNb3lqNHBaY0l0Rm9tdldyWHF2aklyaU1qSE1mU0pxTlNZVENhYkVHTExMUmJac25mdlhudVpGVVRrNHhqNlJGU3FoQkFGVHQ4cmlzS3BmYUl5eE5Bbm9sSjE0OGFOYndFazVYTlRVbUppNHA2eXJvZklsekgwaWFoVW5UcDFLa05LbWQvZStkdE9uVHFWVWVZRkVma3doajRSbGJvQ3B2ZzV0VTlVeGhqNlJGVHFoQkM3QWFSbEcwb1RRbnlsVnoxRXZvcWhUMFNsem1ReXBRSFk1Ym91aE5pWk5VWkVaWWloVDBSbFFrcnBuczR2NUVGN2lNakRHUHBFVkNhTVJ1TU8xK1hBd01BZHQxcVdpSWlJdkp5cXF0dFVWZDJxZHgxRXZzcFA3d0tJeUtkc0ZFSkl2WXNnOGxVOHRTNFJsUWxWVlpzSUliNlZVdFlEOEhlejJmeWIzalVSK1JwK3AwOUVwVTdUdEhBQWg3TUNId0FPaDRTRTlOZXpKaUpmeEMxOUlpbzFtcWI1U3lsbkFYZ0JBTnEyYlFzQWlJbUpBUUFJSWVZRGVNMWtNdG4wcXBISWx4ajBMb0NJS2laTjArcEtLYmNCR0dnd0dQRGlpeS9pbFZkZVFkZXVYUkVVRklURGh3L0Q2WFMyQWZCRS9mcjFkMTI4ZURGRjc1cUpLanB1NlJPUng2bXEraGlBOVFEcTFLaFJBN05telVMejVzMXpMSFAwNkZHOCt1cXJpSStQQjRBNElVUzR5V1Q2UVlkeWlYd0d0L1NKeUpPRXFxb3ZBSWdDRUt5cUtoWXVYSWhHalJybFdiQk9uVHJvMnJVcmpoOC9qcmk0dUNvQVJ0U3RXemY1MHFWTGg4cTZhQ0pmd2RBbklvOW8yN1p0VU0yYU5WY0NlQkdBRWhFUmdlblRwNk5LbFNvRjNpY3dNQkRkdW5YRHpaczM4Y3N2dnlnQW5xcGJ0MjZUUm8wYWZmWG5uMzlheTZwMklsL0IwQ2VpRWxOVnRZbmRidjhXUVB2QXdFQzgvZmJiR0RwMEtCVGw5ZzFDaXFLZ1RaczJhTnk0TVg3ODhVZlliTGFIN0haN243cDE2MzUzNmRLbGE2VmZQWkh2WU9nVFVZbGt0ZU50QjFDdlljT0dXTFJvRVZSVkxmTGpOR3JVQ0IwNmRNQ1JJMGVRbUpoWUU4Q0lPblhxL0I0WEYzZkMwelVUK1NxR1BoRVZpNlpwL25YcjFwMExZRDRBWTVjdVhmREJCeCtnWnMyYXhYN01PKys4RXoxNjlNQ0ZDeGR3NXN3Wm94QmlRTDE2OVlMcjFhdjMvYVZMbDV3ZUs1N0lSekgwaWFqSThtdkhtemh4SW94R1k0a2YyOS9mSDUwNmRXSmJIMUVwWU1zZUVSVkpZZHJ4UElWdGZVU2V4UzE5SWlxc1FyZmplUXJiK29nOGk2RlBSTGRWbkhZOFQyRmJINUhuTVBTSjZKWkswbzduS1d6ckkvSU1oajRSRmNoVDdYaWV3clkrb3BKaDZCTlJIcVhSanVjcGJPc2pLajZHUGhIbFVKcnRlSjdDdGo2aTRtSExIaEc1bFdVN25xZXdyWStvOExpbFQwU0FEdTE0bnNLMlBxTENZK2dUK1RnOTIvRThoVzE5UklYRDBDZnlZZVdoSGM5VDJOWkhkSHNNZlNJZlZkN2E4VHlGYlgxRUJXUG9FL21ZOHR5TzV5bHM2eVBLSDBPZnlJZDRRenVlcDdDdGp5Z3Z0dXdSK1FodmJNZnpGTGIxRVdYaWxqNVJ4ZWUxN1hpZXdyWStva3dNZmFJS3JDSzA0M2tLMi9xSU9MMVBYa1pLS1l0N1h5R0VULzEvVjFXMUNZQXZBZnd0TURBUVU2Wk1RZWZPbmZVdXExejQ5dHR2TVczYU5LU2xwUUhBYndENm1jM20zM1F1aTZqVStkU0hJSGsvaG43aGFKb1dMcVZjQ3FCS3c0WU5NWGZ1WE54MzMzMGxla3lielFaL2YzK1AxRmNlbkQxN0ZxKzg4Z3JPbmowTEFDbFN5bEVXaTJXRDNuVVJsU2J2T3dJSEVSVkkwelIvVlZYblN5blhBNmpTcFVzWHJGeTVzc1NCdjMzN2RyejAwa3RGdW8vRDRjQ1VLVlBnZE9ic2tFdExTOFBVcVZPUmtaR1I3LzJrbEJnK2ZEaCsvdmxuQUVCU1VoSkdqQmhSdk1Kdm9XSERobGk1Y2lXNmRPa0NBRldFRU5HYXBzM1ROSzNpL0dWRGxJdWYzZ1VRa1dka3RlT3RBL0NZd1dEQXhJa1RNWGp3WUhoaWdxTlRwMDc0OU5OUGNlWEtGZFNxVlF0aFlXRzRkT2xTdnN1dVhic1dEUm8wUUZ4Y0hBNGRPcFRuNkg2UmtaSEl5TWhBcFVxVjhyMS9iR3dzTGw2OGlDWk5tZ0RJbkdINDlkZGZjeXh6K3ZScE5HN2N1TVN2S3pBd0VETm56a1RUcGszeHdRY2Z3T0Z3dkFpZ1JZc1dMUVljT1hJa3JzUlBRRVJFeFNkejBUUk45dXJWSzk4ZlRkTnlMS3QzN2FWSlZkWEhWRlc5cEtxcWZQTEpKNlhGWXNtOXFrb3NOVFUxeC9XYk4yOUtWVlhselpzMzNXTWRPM2FVZi8zMWw1UlN5b01IRDhyeDQ4Zm51TTlmZi8wbE8zVG9JUC82NnkvcGNEamtxRkdqNU5XclYzTXNNMkhDQkxsczJUTDM5V3ZYcmtsVlZkM1h2Ly8rZTltbVRSdjU1NTkvZXVxbFNTbWx0Rmdzc2t1WExsSlZWYW1xNmlWTjA5cnAvYjRTRWZtMDNCL1VyVnUzTHZCRFBQZHRldGRlU29TcXFpK29xbXBYVlZVKzg4d3o4dHExYXg0Tnc4NmRPN3QvV3Jac0tVK2VQQ21sL0Yvb1c2MVc5N0x0MnJXVFY2OWVsU05IanBRdFc3YVVyVnExa20zYnRwV3Fxa3FId3lHZmUrNDV1V1RKRXZmeW16ZHZscE1tVFhKZi8vWFhYNldxcWpJK1B0NDlsajMwangwN0p0dTFheWUzYmR2bTBkZm9jdlhxVlRsbXpCaFg4TnV6V2gxOVpsOFFxdmc0dlU5ZXpXYXpZY0NBQVFYZVZwRzFiZHMyS0QwOS9Rc0FBd0FnSWlJQ0V5Wk1nSitmWjMrdHYvbm1Hd0RBYjcvOWhxbFRwN3FuMVYzUGsvMDdlNXZOQnFQUmlHWExsbUhLbENsbzFhb1Z1blRwZ2llZmZCS3paOC9Ha1NOSDRIQTQ4UDMzM3lNNU9SbXBxYWxJU2tyQ3p6Ly9qS1pObTJMT25Ea0FrTzhPZzRjT0hjTExMNytNZi83em4ralJvNGRIWDZOTGpSbzFzR2pSSW56MDBVZUlqSXcwQUppdnFtcnJnSUNBWjJKaVlwSkw1VW1KeWhCRG4wcEVWZFZuQVlSS0tSVkZVWVNVVWlCenkwaElLVVh1TVNHRWt2MTYxcGpJUFliTW5VeHpQRlorZTkvNysvdGovZnIxK2RiV3BrMmIzTFgrbE8xeGJsV0RrbDlOdWNjODhGcHV1ZHp0ZnRMVDB4TUJWQU9BV2JObWxXbzczdVhMbC9IU1N5OWg4dVRKK1BUVFR4RVNFb0oyN2RwQlVSVDM5L05TU3Roc052ZDM5U2RQbnNUbzBhTngrZkpsMUt0WEQ1MDdkOFlERHp5QSt2WHJvMGFOR3FoZXZUcXFWcTJLclZ1M1lzbVNKV2pac2lYc2RudUJOYno4OHN1WU5HbFNxUVcraTUrZkgxNTQ0UVU4OHNnam1EUnBFZ0FNU0U5UHI2bXFhb2VzUmFRSGZwelpyOHZNL3hRNWxzbjhyeVFMTytZczZ2MEtldDZzTVdjaGxybnRXTGJuZGQ2cU5xZlRtZU8rdHhsekFvZzFtODJmbCtpTjlsRU1mU3FweGNqcWhwTzVadER6Rzh0OXZhQ3gzQXJhR2MxbXM2RjM3OTRGM3BaTHE0SWVwemgxZXZxMWxGZm56NS9Idi83MUwxeTllaFd4c2JFNGV2UW94b3daQXlBeklOUFQweEVjSEF5ck5mUDROdjcrL2toTFMwTjhmRHp1dmZkZTdObXpCdzgrK0NCQ1EwTVJHaHFhNS9HN2R1MktUcDA2NGJubm5zUDA2ZE14Y09CQTkyMS8vdm1uZSt0LzBhSkZlT2loaDhyZ0ZkK1c2dzh2enoxZ1B2OG5DdnYvcXlUL0wvTjczdHhqaFZtbW9MSEMxcGI3dm9VWWV4WUFRNzhZR1BwVVVxN2Z3dWVRN2E5eDEyWGsvUXY5bHN0a1hYWUtJYVRENFpCQ2lCekxJUE5Vc0c0TEZpeEEyN1p0OHkwc0ppWW14M1VwNWFPdXh4TkNTTHZkTHJOZnozcE9aL2JyTnB0Tktvb2ljNDhaREFhbkVFSXFpaUl6TWpMY3l5aUs0aDRUUWtnL1B6K25heXc5UFYwYURBYXBLSW8wR0F6U1lERElsSlFVYVRBWVpLVktsWngrZm40eU1URlJHZ3dHNmUvdkw0MUdvNnhVcVpLOGNPR0NyRlNwa3F4Y3ViSU1DZ3FTZS9mdWRRS1FiZHUycmVLYTNwODBhVktwVE8rbnBLUmd4SWdSR0QxNk5ENysrR09jT0hFQzk5OS9QMncyRzg2ZE93Y2djMG9jQURJeU1tQTBHcUVvQ243Ly9YY0VCUVVoSlNVRkJ3OGVoS1pwQUFCTjAxQ3JWcTBjejVHWW1JaURCdy9pazA4K3daMTMzZ2tBU0VoSXdJSUZDN0I3OTI3M0RFWlpCYjdkYnNlSEgzNklxS2dvMTlENmpJeU1NY2VQSDA4RklNTER3OFhWcTFkRmNuS3l1SG56cHNqSXlCRDE2OWNYR1JrWndtcTFDcHZOSmh3T2g2aFdyWnF3MiszQ2JyY0xoOE1oSEE2SHFGS2xpdnV5eldaVEFnSUNoTlBwelBFanBSU1ZLbFhLY2QzcGRMckhYTmVsbE1MZjMxOUlLWVdVVWpnY0RpWDdkZGVQbjU5ZnNjWU1Cb09TL1RvQVlUQVljbHpQV2k3UFdQWngxNWlpS0VyMjZ3Qnl6QVFXZGd4Wkd4cGw4cCtoQW1Mb2swZVl6ZWJQeXVxNWZ2LzlkenovL1BQNTN1WnFLY3R0MTY1ZHNGZ3NCMHU3dHJLVTlSM3pJRlZWRHdLWUV4a1o2WGY4K0hITW1qVUxkOTExbDBlZW8wcVZLbGl5WkFrYU5XcUVUei85RkI5Ly9ER1dMMStPa3lkUDR2RGh3MmpldkRrTWhzeWplYWVucDd1bjlwczFhNFp1M2JwaHhJZ1JTRWxKd2NTSkV3RUFScU1SdTNidHl2RWNycTloWElFUEFBRUJBUWdPRHNhNmRldFF1WEpsYk51MkxjZDlqaDgvamtPSERtSDA2TkVlZVowdTE2NWR3MnV2dlFhTHhRSUFkZ0N2bU0zbUJjaWNZZ1lBR1IwZG5lZCtwMDZkOG1nZFZEQlZWUmZyWFFPUno4cmF5N25NOW96UHZiZjFwazJiNUw1OSs2U1VVdHJ0OWh5dFhibVZWWTE2MERTdG5hdGxyMHVYTHFYU3NwZTlHK0wwNmRPeVRaczJjdmZ1M2U2eFU2ZE95YWVlZWlySGZjYVBIeS9idDI4dmYvNzU1enlQa2QvalNpbWxxcW95S1NuSmZUMTN5NTZVVW03ZnZsMk9IajI2K0M4bUgyYXpPWHZMM2tXMjdKVlBaZjJaVTlId2lIemt0UklTRXZEUlJ4KzV0elJkZXZmdW5lTW4yelJ0aFdVeW1YNFFRcWdBRHNUSHgrUFpaNTlGVkZSVW9mWXhLS3J6NTg5andvUUplUERCQjlHeFkwZmN1SEVEVnFzVkJ3OGVSSjA2ZGR6TGJkNjhHWW1KaVJnM2JoekdqeCtQTTJmT0ZPdjVYTE1IY1hHWng4cVJVdUx3NGNNZU9UaVA2L0dpb3FJd2R1eFkxNmwzOXhzTUJwV24zcVdLaU5QNzVKV1NrcEx3MGtzdm9VV0xGbmovL2ZjUkh4K1BkdTB5Tjh5MmJObWljM1g2TUpsTWx6Uk42d1RnUGFmVCtlTDgrZk54N05neFRKNDhHWUdCZ1I1NWpwTW5UMkxjdUhIdzkvZkh6Smt6WWJWYTBiRmpSd0RBSFhmY2dYZmVlUWNBc0diTkdxeGZ2eDZMRnk5R3JWcTEwTFJwVXpScTFPaVdPMTRXcEVxVkt1alRwdy82OXUwTElMTkZzRzdkdXBnM2IxNkpYMDlhV2hxbVQ1L3Via3VVVXM1VEZPWDFJMGVPVk94K1R5S2k0dEJqZXYvWFgzK1YzYnAxaysrKys2NTBPQnp5anovK2tHKysrYWJzMnJXcmJObXlwZXpRb1lQczFLbVQ3Tml4bzN6aWlTZGt1M2J0cEN5TlRkNXlUTk8wY0ZWVmsxVlZsZjM2OVpObnpwd3A4ZlIzNjlhdFpXcHFxaHcyYkpqODQ0OC8zT01aR1JreUxTMU5PaHdPOTlpUFAvNlk3MEdDSms2Y2VOdXg2T2pvSEFmOEtTMW56cHlSWVdGaHJ1bjg1SkNRa1A1NnYyOTBlNXplTHhudUFVa2w0dnJsTTV2TlpmSi9TVW9wMDlMU1lEYWIzVnYyK1N3REthWDdvREZDQ0JnTUJwODZ5eDdnUHJYdVJnQk5QSEZxWGF2VkNxUFJtRzg3bGJmSmZXcGRJVVNZeVdUNmo5NTEwZTJWOVdkT1JjUHY5TW5yQkFZR0ZoajRRR2JJSzRvQ1B6OC8rUG41NWZuTzMxZVl6ZWJmQWdJQ1dnRlluNWFXaGttVEp1SDk5OSsvNVFGd2JzVm9OQUx3dnVNTVpHZTMyekYvL254TW1qVEpGZmpyTXpJeVdqTHd5VmN3OUlrcXNKaVltR1N6MlR3SXdBc0E3SkdSa1JnM2JweHJoeldmY3UzYU5Zd2JOODYxWTZjZHdBdG1zM25ROGVQSFUzUXVqYWpNTVBUSnE0Z1MwTHQySFVtejJmeUJFS0lEZ0RpTHhZTEJnd2ZqNk5HamV0ZFZaaXdXQzRZTUdlTHF2NzhraE9oZ05wcy93UC82NzRsOGdpOS9FRklSTlczYXRMNmZuOStidVlhZnkvbzN4d0V6N0hiNzI3Lzg4c3VGc3FtTUNrdlR0THBTeW5VQUhsTVVCUk1uVHNTUUlVTzhlc3IrVnFTVVdMMTZOVDc0NEFQWFBoNzdEUWJEd0NOSGpzVHBYUnNWRDcvVEx4bXVOQ3EwOFBCd3c2bFRwLzRTUXRTKzFYSlN5c3YzMzMvLzNkSFIwWTZ5cW8wS1Q5TTBmd0R2U1NsZkJJQXVYYnA0dEsydnZDaW9IYzlrTXJFZHo0c3g5RXVHSzQyS1JOTzBoVkxLY2JkYVJrcTUwR0t4L0tPc2FxTGkwVFF0WEVxNUZFQ1ZoZzBiWXM2Y09XallzS0hlWlhuRTJiTm44ZkxMTCtPUFAvNEFnQlFwNVNpTHhiSkI1N0xJQXhqNkpjUHY5S2xJbkU3bnhrSXNWcGhsU0djbWt5a2FRRXNBdjUwOWV4YkRody9IdDk5K3EzZFpKZmJ0dDk5aStQRGhyc0QvVFFqUmdvRlBsSW1oVDBXaUtNbytLV1hDTFJhSnIxcTE2cjR5SzRoS3hOTnRmWHBpT3g3UjdUSDBxVWhNSnBOTkNIR3I0OXh1MmJ0M3IvY2xoZytyQ0cxOWJNY2pLaHlHUGhXWkVLTEE2WHRGVVRpMTc1Mjh0cTJQN1hoRWhjZlFweUs3Y2VQR3R3Q1M4cmtwS1RFeGNVOVoxME9lVTVabjZ5c3B5YlBqRVJVWlE1K0s3TlNwVXhsU3l1MzUzTFR0MUtsVEdXVmVFSG1VeVdTNkpJVG9KSVNZNzNRNk1YLytmTHorK3V1dTc4bkxoYlMwTkx6Kyt1dVlQMzgrbkU0bnBKVHpoQkNkMlg5UGRHc01mU3FXQXFiNE9iVmZRWmhNSnB2SlpIcEpDREVBUU1vMzMzeUQ0Y09INCt6WnMzcVhock5uejJMWXNHR3UvdnNVS1dXNHhXSjVtZjMzUkxmSDBLZGlFVUxzQnBCOTB5OU5DUEdWWHZWUTZTaHZiWDFzeHlNcUdZWStGWXZKWkVvRHNNdDFYUWl4TTJ1TUtwankwTmJIZGp3aXoyRG9VN0ZKS2QzVCtZVThhQTk1S1QzYit0aU9SK1E1REgwcU5xUFJ1TU4xT1RBd2NNZXRscVVLb2N6Yit0aU9SK1JaREgwcXRrT0hEaVVCMkE1Z1cweE1UTExlOVZEWktJdTJQcmJqRVpVT2hqNlYxTVpiSGF5SEtxYlNiT3RqT3g1UjZlRlppcnhJU0VqSUlTRkVTNzNyS09mc1VzcXVGb3ZGKzg4YzR5VThlYlkrbmgyUGJvZG4yU3NaYnVsN0VRWitvZmdCbUtwM0ViN0VVMjE5Yk1jaktuMStlaGRBUldjeW1mUXVvVnhhdkhneFB2dnNNd2dodUpWZnhzeG04Mjl0MjdadGxaNmUva1ZhV3RxQVNaTW1JU0lpQWhNbVRJQ2YzNjAvWnV4Mk96Nzg4RVBYM3ZsQVpqdmVHTzZkVCtSNTNOSW5JbzhvVGxzZjIvR0l5aFpEbjRnOHFkQnRmV3pISXlwN0RIMGk4cmhidGZXeEhZOUlQL3hPbjRoS2hjbGt1cVJwV2ljQTd6bWR6aGZuejUrUFE0Y09BUUJpWW1JQUFGTEtlWXFpdkg3a3lCR2VMSWVvREREMGlhalVaSjM1N2lWTjAzNlNVaTZOaVltcGtuVVQyL0dJZE1EcGZTSXFkZG5hK280Qk9NWjJQQ0o5Y0V1ZmlNcUUyV3orRFVCVHZlc2c4bVhjMGljaUl2SVJESDBpSWlJZndkQW5JaUx5RVF4OUlpSWlIM01uWXNFQUFDQUFTVVJCVk1IUUp5SWk4aEVNZlNJaUloL0IwQ2NpSXZJUkRIMGlJaUlmd2RBbklpTHlFUXg5SWlJaUg4SFFKeUlpOGhFTWZjcmo4dVhMNk5PbkQ1eE9aNUh1NTNRNmNmVG9VY3liTnc5MnU3MlVxaU1pb3VMaUNYY29qOXExYTJQejVzMUZ2dC9UVHo4TklRU3VYYnVHQ1JNbWxFSmxSRVJVRWd4OThwZ1BQL3dRTnBzTkkwZU8xTHNVSWlMS0I2ZjNLWTlqeDQ1QjB6U2twYVVWNlg1Lys5dmZTcWtpSWlMeUJHN3AwMjF0MkxBQk0yZk96UGUydlh2M0lpZ29xSXdySWlLaTRtRG8wMjMxNzk4Zi9mdjMxN3NNSWlJcUlVN3ZFeEVSK1FodTZkTnRjWHFmaUtoaVlPalRiWEY2bjRpb1ltRG9rOGRvbXVhKzNLWk5HL2Rsazhta1J6bEVSSlFMUTUveWVPU1JSNG9WMUF4M0lxTHlqVHZ5RVJFUitRaUdQaEVSa1k5ZzZCTVJFZmtJaGo0UkVaR1BZT2dURVJINUNJWStFUkdSajJEb0V4RVIrUWlHUGhFUmtZOWc2Qk1SRWZrSWhqNFJFWkdQWU9nVEVSSDVDSVkrRVJHUmoyRG9FeEVSK1FpR1BoRVJrWTlnNkJNUkVma0loajRSRVpHUFlPZ1RFUkg1Q0QrOUM2Q2kwelJON3hLSWlNZ0xjVXZmaTBncDkrcGRneGV3U3lsLzBMc0lJcUx5aUZ2NlhzUmlzWFRRdTRiY1ZGV1ZBR0EybTRYZXRSQVIwYTF4UzUrSWlNaEhNUFNKaUloOEJFT2ZpSWpJUnpEMGlZaUlmQVJEbjRpSXlFY3c5SW1JaUh3RVE1K0lpTWhITVBTSmlJaDhCRU9maUlqSVJ6RDBpWWlJZkFSRG40aUl5RWN3OUltSWlIeUVWNTl3UjFYVlp3SHdQTE5FUkVTRjROV2hEMkF4QUo3ZGpZaUlxQkM4UGZRRkFFZ3B4K3RkaUM4U1Fzd0JVRVh2T29pSXFIQzhQZlFCQUJhTFpaSGVOZmdpVlZYckFKaWlkeDFFUkZRNDNKR1BpSWpJUnpEMGlZaUlmQVJEbjRpSXlFY3c5SW1JaUh3RVE1K0lpTWhITVBTSmlJaDhCRU9maUlqSVJ6RDBpWWlJZkFSRG40aUl5RWN3OUltSWlIeEVoVGdNTDVXTjVzMmJ2NjRvU2tTMm9acXVDNnFxSHM4MkhtKzMyNGY4OHNzdkY4cXVPaUlpdWgyR1BoV2FuNTlmc3RQcC9Ic0JOMmNmVC82Ly8vdS9TNy84OGt0WmxFVkVSSVhFNlgwcU5Dbmx4a0l1OTJWMGRMU2p0T3NoSXFLaVllaFRvWmxNcGt0U3l1TzNYeEtyU3IwWUlpSXFNb1krRlltaUtNdHZzMGhxMWFwVjk1VkZMVVJFVkRRTWZTb1NwOU1aZlp0RmR1emR1OWRlSnNVUUVWR1JNUFNwU0N3V3l6a0F2eGQwdTZJb0s4cXdIQ0lpS2dLR1BoV1pFR0psZnVOU3lvekV4TVE5WlYwUEVSRVZEa09maXN6aGNLd3I0S2F2VHAwNmxWR214UkFSVWFFeDlLbklqaDQ5K2p1QWM3bkhoUkRMeTc0YUlpSXFMSVkrRlZka3J1czJJY1JYdWxSQ1JFU0Z3dENuWWxFVVpXMnVvZTlOSmxPYUxzVVFFVkdoTVBTcFdHSmpZM01jcEVkS3VWeW5Vb2lJcUpBWStsUmNFc0EyMTVYQXdNRHRPdFpDUkVTRndOQ25rcGlXOWUvK21KaVlaRjBySVNLaTIyTG9VN0daeldZemdOOEFMTk83RmlJaXVqMkdQaFdMcG1tTlZWWDlBVUFUS2VXTUZpMWFOTks3SmlJaXVqV0dQaFdKcXFyM2g0U0VMSmRTbmdUd0tBQUlJZW83SEk3L3FxcTZURlhWKzNVdWtZaUlDc0RRcDBKcDFxelpnNnFxcmdSd1VnZ3h3bUF3R1ByMjdZdkZpeGVqVDU4K01CZ01CZ0FqQWZ4SDA3UVZ6WnMzZjBEZmlvbUlLRGVoZHdFbG9hcXFCQUN6MmV6VnI2TTgwelR0YjFMS053RU1CcUQ0K2ZtaGQrL2VHRFZxRk9yV3JldGU3dUxGaTFpMmJCbTJidDBLdTkwT0FFNEFxeFZGZVRzMk52YWtQdFVUVVVYRHovMlM4ZXFWeGplLzlLaXEya1JLK2FZUVlqQUE0ZS92N3c3N09uWHFGSGkvdUxnNExGdTJESnMzYjNhSHY1UnlyYUlvTTB3bTAzL0txbjRpcXBqNHVWOHlYcjNTK09aN1hraEl5TitGRUc4QkdJaXNzTy9UcHc5R2pScUYyclZyRi9weExsKys3QTUvbTgwR1pQYjFyNU5TenJCWUxDZEtwM29pcXVqNHVWOHlYcjNTK09aN1RtaG82TU5PcC9NdEFPRUFoTkZvUk4rK2ZURml4SWdpaFgxdWx5OWZ4b29WSzdCcDB5WllyVllnTS95akZVV1pFUnNiKzZ0bnFpY2lYOEhQL1pMeDZwWEdONy9rTkUxN0JNQmtLV1YvQURBYWpRZ0xDOFBJa1NOUnMyWk5qejNQbFN0WHNHTEZDbno1NVpldThJY1FZZ09BNlNhVDZaakhub2lJS2pSKzdwZU1WNjgwdnZuRkZ4SVMwa3dJTVJsQUdKQVo5djM3OThlSUVTTlFvMGFOVW52ZWE5ZXVZY1dLRmRpd1lZTTcvQUY4S2FXY2JyRllmaTYxSnlhaUNvR2YreVhqMVN1TmIzN1JoWWFHaGppZHpza0ErZ0JBcFVxVkVCNGVqdUhEaCtPdXUrNHFzenJpNCtPeGN1VktSRWRISXlNand6VzhXVkdVNmJHeHNaWXlLNFNJdkFvLzkwdkdxMWNhMy96Q1UxVlZBekFaUUM4QXFGeTVzanZzcTFldnJsdGRDUWtKN3ZDL2VmT21hM2lyRUdLYXlXUXk2MVlZRVpWTC9Od3ZHYTllYVh6emJ5OGtKQ1JVQ0RFRlFBOEFDQWdJd0lBQkF4QVJFYUZyMk9lV2tKQ0F5TWhJckYrL0h1bnA2YTdoN1ZMS2FSYUxKVmJQMm9pby9PRG5mc2w0OVVyam0xK3cwTkRRbGc2SFk0b1FvaHNBQkFZR1lzQ0FBUmcyYkJpcVZhdW1kM2tGdW43OXVqdjgwOUxTQUFCU3lwMEdnMkZhYkd6c1laM0xJeUtkOFhPL1pMeDZwZkhOejB0VjFkWUFwZ0I0R3NnTSswR0RCaUVpSWdKVnExYlZ0N2dpU0V4TVJHUmtKTmF0VytjT2Z3QzdzcWI5RCtsWkd4SHBoNS83SmVQVks0MXYvdjgwYjk3OFVVVlJwZ0I0RXNnTSt5RkRobURvMEtFSURnN1d1YnJpdTNIakJxS2lvckJtelpyczRmOVYxclQvUVQxckk2S3l4OC85a3ZIcWxjWTNIOUEwcloyVWNncUF6Z0J3eHgxM1lNaVFJUmd5WkloWGgzMXVTVWxKN3ZCUFRVMEZBRWdwdjhtYTlvL1J1VHdpS2lQODNDOFpyMTVwdnZ6bWg0U0VQSjYxZzE1SEFLaFNwUXFHREJtQ3dZTUhWNml3enkwcEtRbHIxcXpCNnRXcmtaS1M0aHJlQTJDYTJXdytvR05wUkZRR2ZQbHozeE84ZXFYNTRwc2ZHaHI2Uk5ZT2VrOEFRRkJRRUlZT0hZcEJnd1loS0NoSTUrcktUbkp5TXRhdVhZdW9xQ2drSnllN2hyL1BtdmJmcDJkdFJGUjZmUEZ6MzVPOGVxWDUwSnN2TkUxN0ltc2F2ejBBQkFjSHU4TytTcFVxT3Blbm41U1VGSGY0SnlVbHVZYjNaZTN3dHhlWngvb25vZ3JDaHo3M1M0VlhyelFmZVBORlNFaEl4NnhwL01lQXpMQWZObXdZQmc0Y2lEdnV1Q1BQSGF4V0s0eEdJNXhPSjI3ZXZJbkF3TUN5cmxrWHFhbXBXTGR1SFZhdFdwVTkvQTlrYmZsL0I0WS9VWVhnQTUvN3BVclJ1d0RLbHdnTkRlMFNFaEp5UUFqeExZREhxbGF0aWdrVEptREhqaDBZUFhwMHZvRVBBQjA3ZGdTUWVWNzdpSWlJUExjN0hBNGNQbndZQ1FrSitkNS8rZkxsK1BiYmJ6MzJRc3JLSFhmY2dkR2pSMlBIamgyWU1HR0NxejN4TVNIRXR5RWhJUWRDUTBPN3dNdi95Q1VpS2ltR2Z2a2lWRlY5U2xYVkkwNm44MnNoUkZzQUVFSWdPVGtabjN6eUNkcTNiNDhXTFZyaytibVZ4TVJFN05tekI5T25UMGVYTGwzdzZxdXY0dmZmZjg5MzJkMjdkK09lZSs0cDhMR09IVHNHVGRQdy9QUFBGM2liMVdwMVg4N1dabGZrWlhLUDU4ZmhjRURUTkxSdjN4N3QyN2RIMTY1ZHNXelpNdGp0ZGhpTlJnZ2hJSVJvNjNRNnYxWlZOVWJUdENmQjhDY2lIK1duZHdFRUlITWEvK21zYWZ4V0FGQzllblVNSHo0Yy9mdjNSMEJBQUFEZ2xWZGVRWHg4UEpZdVhWcW9CNzE2OVNvR0RoeUljK2ZPNFc5Lyt4czBUY1BzMmJOeHp6MzNJREV4RVVEbXpJREQ0WERmSnlVbEJXUEhqczN6V0FhREFkOTk5NTM3dXNWaXdmYnQyOUdqUjQ5aXYyaFAycmN2LzMzM1VsSlMwTDU5ZTFTdlhoMEpDUWx0cEpSZnFhcjZFekwzOXY4S25QWW5JaC9DME5lWDBEU3RtOVBwbkN5RWFBbGtodjJJRVNQUXYzOS9WSzVjMmIzZ2p6LytpTysrKzY3QXdIZE42NmVucDZOang0NTQ5ZFZYNGVmbmg5ZGZmeDFObWpSQnBVcVYzTXV1V2JNR0pwTUpjK2ZPUlhKeU1vNGNPWExiUW5QUEpvd2FOUXJ6NXMzRG80OCtXcTZPNForYjZ3K21yVnUzWXVQR2pWaXhZZ1VTRWhKYUE5Z1ZFaEp5T0t2UGZ4Y1kva1RrQXhqNk9nZ0lDR2pUcEVtVEh3SDhMcVY4UUFnQmYzOS9QUHZzc3hnNmRHaU9zQWN5ajByM3pqdnY0S21ubmtLelpzM3lmVXpYVm5pN2R1M2NsdzhjT0lEWFhuc05mbjcvZTV1ZFRpZjgvUHd3YytiTUVyMkdnUU1ING9jZmZzQjc3NzJIMmJObmwraXhQS0ZyMTY2M3ZEMGdJQUFSRVJGbzBxUUp4bzRkaStEZ1lDUWxKYlYwT3AwN1ZGVzlJWVQ0aDhsa1dnT0dQeEZWWUF6OXNpV2FOMi9lUzFHVVdWblhINmhldlRvR0RoeUlQWHYyNE15Wk0za0MzK2wwNG8wMzNrQ2xTcFh3MVZkZjRhV1hYc0tCQXdmUXFWT25BdnZ5MDlMU0lLWEVPKys4VTZUaU5FM0xjWHorR3pkdXdHUXk1ZjlDaE1DVUtWTXdhTkFnN05tekI1MDZkU3JTYzNuYXJsMjc4aDEzT0J4bzJiS2wrN3JSYUFTUStWcWJOR21DdFd2WElpRWhvYXFVTWtwVjFSZWxsTk10RnNzMk1QeUpxQUppNkpjTlJWWFYza0tJeVZMSzVxN0JNV1BHNEpsbm5vSFJhTVM5OTk2TEdUTm01TGlUSzdpUEh6K081Y3VYSXl3c0RPbnA2ZGkvZno4KytlUVQvT3RmLzBLdlhyM2djRGp3MDA4LzRmang0N2g1OHlhNmRldUdUejc1QlAvKzk3L3pMU1lnSUFCcjE2N05NMjQwR25OOGI5K21UWnRidnFnR0RScmdILy80Qjk1Nzc3M2I3a3hZM3Z6clgvL0NmZmZkaDJIRGh1SGRkOS9GOXUzYklhWFVoQkJiVkZXMUNDR21tMHltTFdENEUxRUZ3cjMzUzVjU0VoTFNUMVZWQzRBdnBaVE5hOWV1amVIRGh3TUFSbzRjNmQ3eXJGbXpKdExTMHVCME9nRmtidUhQbkRrVDMzenpEVDcrK0dNMGFOQUFRR1pnejU4L0gyKzg4UVlXTFZxRU1XUEc0T1RKazNqNTVaZHgvUGh4R0kxRzdOcTFDdzg5OUJDdVhMbUNMVnUyNVBtNWNPR0N4MTdnMEtGRGNmZmRkMlB1M0xrNXhsMnZLeU1qSThlNDFXcUZ3V0J3MzY2WFdyVnFBY2lzczNmdjNwQlM0dFZYWDBYdDJyVUJJRVJLdVVsVlZZdXFxbUhnN3drUlZSRGMwaThkaXFacC9hU1Vid0Y0QkFCcTE2Nk4wYU5IbzFldlhqaDU4aVJXcmx5SmxKUVU5OEZ6enAwN2gxcTFha0ZSRkNRbEplRzExMTdEbVRObjhNVVhYK0RCQngvTTh3UlBQUEVFTkUzRDNMbHpNVzdjT0d6YXRBbDE2OVpGdTNidDNEdXZGWlhWYW5YdkVPaTZmdHNYcWlpWU9uVXFCZzhlalByMTY3dkg3N25uSGlpS2dtUEhqdUh4eHg5M2o1ODRjUUtOR3pjdVZuMjNVdFF1Z3Z6Vy9jQ0JBOUczYjE5czNib1ZTNWN1eGVYTGw1c0IyS2lxNnJHc2FmOHZBVGc5WGp3UlVSbGg2SHVXb3FwcS82eHAvSWNBb0c3ZHVoZzllalI2OXV3SmYzLy9IQXQvL1BISG1EUnBFcTVkdTRhbFM1ZWlaOCtlQURKYjdmejkvUkVWRllXNzdycXJ3Q2NMQ2dyQ3RHblRNSGJzV05TdFd6ZlA3VGFiRFFNR0RDaDA4Ym1uOXd2cnZ2dnV3M1BQUFlmUFB2dk1QUllZR0lnbm4zd1NjK2JNUWFWS2xYRGZmZmZoK1BIaldMcDBLU1pNbUpEai90ZXZYMGQ2ZWpxQXpIMEZDaHEvVlpmQTl1M2I4eDNQL1oyK1MwSHIzbWcwb24vLy91alZxeGUyYmR1R3BVdVhJaTR1N2hFaFJMU3FxcjhDbUdFMm16ZUE0VTlFWG9paDd3SGg0ZUdHVTZkT2hRc2gzZ0x3ZHlrbDZ0V3JoekZqeHFCNzkrNTV3dDZsYWRPbTZOT25Eekl5TXRDMWExYzgrK3l6QUlER2pSdGp3WUlGaFg3K3UrKytPOTl4ZjM5L3JGKy9Qczk0dTNidDhsMCs5ejRGUlRGOCtIQjg5OTEzT0g3OHVIdnN6VGZmeFB2dnY0ODMzbmdEeWNuSnFGZXZIcDU3N2ptRWhZWGx1Ryt2WHIzY2x3TUNBckJ3NGNKOHgzLzQ0WWRpMTVkYlFldmV4V2cwb2wrL2Z1alZxeGUyYjkrT3BVdVg0dUxGaXc4RFdLZXE2Z2twNVl6Nzc3OC9Pam82MnBIL014QVJsVDllZldReXZZL0JIQjRlYmpoejVzekFyR244dndHWkFUeDY5R2owNk5FalI2dGNkc2VPSGNQSWtTTng0TUNCSWgwYlg5TTBmUDMxMS9sdS9mLzExMSt3MiswWU5XcVVlMnM5TkRRMDN6OEk0dVBqM1FIYW9rV0xBdnYwVTFKU1VMbHlaY1RIeHlNc0xBd3hNZVhydFBYdDI3Y0hrRm5uclU0NjVMbzlMQ3dNSFR0MkxOYTZ0OXZ0N3ZELzY2Ky9YTU8vQ1NIZWJ0U28wVHFHUDFIWjBQdHozOXR4Uzc4WW5uamlDYitrcEtSQnAwK2ZmaFBBL3dGQS9mcjFNV2JNR0hUcjFxM0FzQzhwMTJGbDh6Tmx5aFJjdTNiTnZaTWdrTG1sdjJYTGxqekxadC9TdjFXdGMrYk1RVXhNREF3R0E0WU1HVktDeWt0SFFVZmh1NVZqeDQ0VjY3bjgvUHpRcDA4ZjlPalJBenQzN3NTU0pVdHc0Y0tGSmxMS3FOT25UMDlXVmZYdDRPRGd0WHYzN3JVWDZ3bUlpTXFBVi8rbHBOZGZmQ0VoSVlkY1I5QzcrKzY3TVhic1dIVHQyaFVHZzZGUTl5L3VsajZWbktmV3ZjUGh3SzVkdS9EWlo1KzV0L3lsbEljVlJkbVJkUXBrQndCNzFvOERnRjFLNlJCQ3VNZUVFSFlwcFFPQVhRamhrRkxhY3kzbnVwOWRDSkY3T1llVTBxNG9pbDFLZVZNSU1kdGtNcDB2d2FvaDhncmMwaThaYnVtWGtKUVNVaGF0bGZ1UlJ4NHA4S0EzVkxvOHVlN3plKytkVHFlZkVFSkJacHRmanAwNWNzL1NaTDl2OXN1NWw4dCtQZmR5MmE1ZkFUQzk2SytDaUh5SlYvK2xwTmRmZk9IaDRZYlRwMDhQQXZBV3NxYjM3Nzc3YnZlT2U2VTF2VjhTTjIvZXpITzB2NUpJU2twQ2NIQndudkVyVjY2NGUrQXJJcnZkamgwN2RtREpraVhadjlzL0NXQkc0OGFOMTBaSFJ6dkR3OE1WaThYaUZ4Z1k2QmNRRUdCUUZNWHY1czJiQmtWUi9HdzJtMEZSRkwrc0g0UE5adk16R0F3R0lZU2ZFTUxQNFhBWWhCQitpcUlZSEE2SG54RENrRFh1cHlpS0FZQ2ZsTklBd0U4STRRZGdCb0M3a1hrQ29hbTZyQlNpVWlLTHVrV1ZqU2pvdTFEeVhxcXFTbGZ3NnlFOFBOd1FFaEl5V0ZYVkU2NWFldmJzS1RkdDJpUnROcHNzcWJpNE9ObTFhMWVabXBycUhqdDc5cXdjTldwVXZzdGV1SEJCU2lubDQ0OC9McVdVOHRTcFUvTHExYXN5TlRWVnRtclZTbVprWk9UN1BBY09IQ2h5YmE3bnlLMU5temJ5MUtsVDhvVVhYcEJYcmx3cDh1UG1sbjA5M3J4NVUrN2N1YlBFajFrY1ZxdFZidHEwU2ZiczJWTzYzbXRWVlUrRWhJUU1EZzhQTDl6M09xVkFWZFdwV2JWTTFhc0dvdEpTa3Q5WnZXc3ZyOHJmSnFrWHlkcGplMDE0ZVBqNjA2ZFA5d2N3K2ErLy92cjdqQmt6OE1VWFgyRE1tREhvMGFOSGdTMTd0N050MnpZMGE5WXN4M2ZQZS9mdVJkT21UZk1zZStEQUFYenp6VGRZdkhneGdQOGR3dmVmLy93bjdIWTc3cjMzM2dLUGd2ZkdHMjlnMzc1OUNBc0xnOVBwaEtMa1BRQmRZbUppb1hyNERRWURHalpzaU02ZE8yUERoZzBZUDM0OHJseTVndTdkdXhmMlpRTUFqaHc1QXF2VmlpRkRodURGRjEvRW80OCtpdXZYcjJQcTFLbTNQYm1PSjlsc05uZS8vcVZMbHdBQVFvampVc29aalJzMzNoQWRIZTJ3V0N4bFZnOFJVVWt3OUQwZ0svelhBWWpXTkswZmdDbVhMbDE2Nk8yMzM4WVhYM3poUGhKZlljUGY2WFNpYytmT1NFMU5oYisvdi9zb2VkOTk5eDEyN2RxRjgrZlBZOE9HRGU3bG82S2lFQllXaHIxNzk3cUQ2Y1NKRTJqWXNDRTBUY084ZWZQeS9VTWhQOHVYTDBlMWF0WHlqR2MvVWw5MnVRTTRQVDA5UjhEZmNjY2RHRDU4ZUw1dGdhKzg4Z3JpNCtNTFBGMncwV2pFOU9uVDhmenp6MlBtekptb1ZhdFdqbE1FbHlhcjFZcXRXN2RpMmJKbGlJdUxjdzMvbW5WTS9vMEFuR2F6dVV4cUlTTHlGSWErWnpsTkpsTTBnSTBoSVNGaFFvakpjWEZ4ajd6NzdydFlzbVNKTy94dmQ5eDVLU1Z1M0xpQmd3Y1BBc2pjVTd4ZHUzWXdtODBJREF4MGp3TkFodzRkNE9mbmgvNzkrd01BL3ZuUGZ5SXRMUTF2dmZVV0FPREhIMy9FenAwN1lUUWEwYU5IRDZTbXBzSm1zK0dsbDE3Q3FsV3JrSmlZaU5UVVZIVHMyQkhWcWxYRG1ERmpDdDJGQU9ROXUxMlhMbDJ3Y2VQRzIrNFovK09QUCtLNzc3NHJNUEJkL3Y3M3YyUFJva1c0OTk1N2NmejQ4WHovSVBFa3E5V0tMVnUyWU5teVpiaDgrYkpyK0JlWmVSamVUZUNSK0lqS1hINGJIU2twS1RBYWpYaytUL3YyN1p2bnFKLzBQd3o5MHVHMFdDd2JBSHlwcW1vZkFKTXZYNzdjYk9iTW1WaTZkQ2xHamh5SlBuMzYzRGI4WGJjN0hKbkhmZG14WXdkR2p4NmRZeG03M1E1L2YzOTgrZVdYT0hmdUhONTU1eDFjdkhnUlR6LzlOQ0lpSXJCcDB5WWtKaVppOSs3ZHFGbXpKajcvL0hPa3BLU2diOSsrNk51M0w0RE1nOXg4OTkxM0NBc0x3NUlsUzl6Qk9uUG1UTHorK3VzQWdNbVRKd01BeG80ZGl6Ly8vQk9wcWFubzJyVnJudEN2WExreWJ0NjhlY3ZRdjNIakJ0NTU1eDA4OWRSVGFOYXNXYjdMSkNRazRLbW5uc296THFYTWMwWS9wOU9KalJzMzRyNzc3b1BWYXNVSEgzeUFYYnQyd1dhejRmSEhIOGUvLy8zdld4NjhCOGdNKzAyYk5tSDU4dVc0Y3VVS0FFQUljVlJLT2Qxc05tOEJ3NTVJTjdtL1d2enl5eThSRlJXRnp6Ly8vSmFINTZhOGVQYXcwdVUwbTgxZm1zMW1WUWpSRjREbDh1WExtRFZyRm5yMTZvVzFhOWNXNnFRMkxtKzg4UVlPSFRxRXZYdjN1c2NjRGdlRUVQam9vNDh3ZmZwMHZQbm1tNmhVcVJJZWVPQUJqQnMzRG5GeGNRZ05EY1hwMDZjQkFLZFBueTcwQ1crKytlWWI5K1hwMHpPN3dUNzc3RFBzMnJVTGQ5eHhCM2J0Mm9VZVBYcGd3SUFCR0RCZ0FIcjA2SUdBZ0FBa0p5ZmoxS2xUNk5ldkgrejJuTWVxY1RxZGVPT05OMUNwVWlWODlkVlhpSStQeCtiTm01R2NuSnhqdWVyVnErUElrU001ZnNMRHd6Rm8wS0E4NDVVclYzYi9nZlQyMjIvalAvLzVEOWF1WFl2dDI3ZmordlhybURkdlhvR3ZNU01qQTJ2WHJrV3ZYcjB3ZS9ac1YrQmJuRTVuSDVQSnBKck5abTdkRTVVVEdSa1ptRGx6SmpaczJJQS8vdmdEMjdadHc2dXZ2b3IvL3ZlL2VwZm1OUmo2WmNOcE1wazJtODFtVFVyWkc0RDU2dFdybURObkRucjI3SWsxYTlia09RVXRrRG1sMWJGalIzVHAwZ1ZBNWhudHdzTENNSFBtVFBmVXM5MXVSMkJnSUpvMGFZTFBQLzhjNjlhdHcxdHZ2WVVPSFRyZ2swOCt3VXN2dllTT0hUdml3SUVEY0RnY2lJMk5oYVpwN3Z2Kzl0dHZ5TWpJd0lnUkl4QVhGNGZodzRlamQrL2U2TjI3TjVLVGs5MlhlL2Z1allKMldGdS9mcjM3R1AvQndjR0lqNC9IKysrL2o5RFEwQnp0aTY2ZEM0OGZQNDczMzM4ZlFPWStBUHYzNzBkWVdCaTJiTmxTNERFUHBKUTRjT0FBV3JkdWpiMTc5K1pZWDFhckZVYWpFZGV2WDhmT25UdngybXV2b1hidDJxaFdyUm9pSWlLd1o4K2VQSStYa1pHQjFhdFhvMWV2WHBnelp3NnVYcjBLQUNZQXZjeG1zM2IwNk5FdEFMZ0hNRkU1Y2VqUUlRd2VQQmhwYVdsWXNtUUpBR0R3NE1GbzNibzEvdC8vKzMrWU5Ha1N6cC9uOGFrcU5MMWI5a3BBcUtyYVExWFZJNjdYMEtWTEZ4a1pHU25UMDlPbDNXNlhxcXE2VzA5eVgvLzg4OC9saXkrK0tCME9oMVJWVlZxdFZ0bTNiMS9adTNkdnFhcXE3TnUzci92bit2WHI4dkxseTdKang0NXl6Wm8xY3Rpd1lWTEt6RmE0bmoxN3lwZGZmbG0yYmR0V25qOS9Yajc5OU5QU2JyZTduNmREaHc0RnRzTzRXdmE2ZCs4dXc4UERaWGg0dU96ZXZidDg1WlZYNURQUFBDTmJ0MjR0NCtMaTNNczdIQTc1emp2dnlNY2VlMHorK3V1dlVrb3BWVldWMTY1ZGsxSksrZjMzMzh1bm4zNWFqaG8xU3A0K2ZUclA4KzNmdjE5MjZkSkYybXcydVdqUklqbHMyRENabUpnb3JWYXJWRlZWSmljbnl4TW5UbVJ2cDh2eFk3VmFwWlJTcHFlbnkxV3JWc25PblR0bnYvMndwbW5kNFlYSHJXRExIbFZrVWtwNTVzd1pPWDc4ZVBua2swL0tyNy8rMnYyWm9LcXErL01xUFQxZGZ2enh4N0p0MjdaeS92ejViTm1ycUx3NDlGMUVhR2hvdDVDUWtFT3UxOUs1YzJlNVlzV0tXNForUmthR3ZIRGhna3hQVDVlaG9hRlNTaWx2M0xnaHUzZnZMdi80NHc4cHBaUW5UcHlRNGVIaDB1RndTQ21sbkR4NXNsUlZWZTdidHkvZkFIYzZuYkpqeDQ1U1N1a084ZERRVVBmbGlSTW5GaGo2THYzNzk1Zno1czJUcXFyS1R6LzkxRDErNDhZTk9YNzhlUG5VVTAvSmt5ZFA1dmlsZFlXK2xGSW1KU1hKeVpNbnkzYnQyc25FeE1RY3J6Y3NMRXhHUmthNng1WXVYU3JuenAwcjQrUGozYi84Y1hGeFVsVlZlZW5TcFR5dk1TMHRUYTVjdVRKMzJQOFVFaExTRlY0WTlpNE1mYXJJcEpReVBqNWVmdjc1NXptT1Z5S2xkRy80WlBmSEgzL0lqUnMzU2lrWitnWGhqbno2a3JHeHNUc0I3RkpWOVNrQVV4SVNFbHE3VHF1N2N1VktoSWVINTluaHoyZzA0dTY3NzBaQ1FvSzdoUzBsSlFVUFAvd3dwa3laZ2o1OSttREZpaFdZTW1VS0ZFV0IwK2xFU2tvS0FCUzREMEZjWEJ4cTFxd0pBTGgyN1ZxT0hXY1NFeE56N0VCb3Q5dGhzOW53MWx0dlljV0tGZTd4aFFzWFl1M2F0ZTdUQ3A4OGVSSXBLU21vVnEwYS9QMzlFUlVWbGU4WkFsMkNnb0l3YmRvMGpCMDdGbFdyVnMxY1FWSml4b3daQ0FnSXdLQkJnOXpMamhvMUNsSktuRDkvSHBVclY0YkJZRUR0MnJXaHFpcm16cDJMVjE1NUJUVnExTUNKRXlld2RldFdmUC85OTdoKy9icnI3Z2VSZVFTN3I4RXBmS0p5clhyMTZuam1tV2ZRb2tVTEJBVUY1Yml0YytmTzdzdkp5Y21JaVluSmMrcHV5b21oWHo1SXM5bThHOEJYbXFaMWtWSk9CZEJtd1lJRitQREREd3M4ck8vdnYvL3Uzbk8xWHIxNm1ENTlPaFlzV0lCNTgrYWhjdVhLT0hueUpCNSsrR0hNbURFRGlZbUptRGR2SHQ1ODgwMGtKU1hsK2NYNCtlZWZDN1dEMzcvLy9XK1lUQ1owN2RvVmpSbzF3dEtsUzNIbXpCbGN1SEFCbFN0WHhwa3paeEFVRkFTSHc0R2pSNC9pdi8vOUw5NTY2eTI0L3BBcEROZnBnTlBUMHpGOStuVDg4c3N2V0xKa0NRd0dBNlNVdUg3OU9vS0RnK0Z3T0xCbHk1WWNwdytlTldzVzNudnZQZlRyMTgvOUI0NnIrd0hBajRxaVRJMk5qZjBXREhzaXIrSjBPckY3OSs0Q3U1NWMreXJSclRIMHl4ZHBNcG0rQnZDOXFxcFdBRDlJS2R2WmJEWUF3TEpseTlDd1lVTzgrKzY3cUZLbEN1TGk0dkRzczg4aUpTVUZjK2JNZ2Nsa1F2djI3YkZseXhaY3YzNGRNVEV4K01jLy9vR0FnQUI4OU5GSENBd014Tnk1Y3pGcDBpUW9pb0oyN2RyQlpyUEJhRFJpOSs3ZDd2UFRKeWNuWThDQUFlNmlzb1Vtd3NMQ01IbnlaRlN1WEJsbno1N0Z5Wk1uMGI5L2Z6Um8wQUN6WnMzQ280OCtpcmk0T0h6eXlTZElUMDlIdzRZTmk3VWlMbCsrakdlZmZSWlZxbFRCa2lWTFVLZE9IZmR0dlh2M1JscGFHb0RNcllCcDA2YTViNnRjdVRLYU5HbUMyTmhZcEtlbnU0Wi9rRkpPczFnc2U4Q3dKeUlmeHRBdm4yeS8vZlpibS9UMDlFT3FxbllBTUFYQTR4OS8vREdDZzRQUnZYdDNkT3JVQ1hYcjFuV0hZYWRPbmZENjY2KzdUNnBUdlhwMU5HN2NHQTgvL0RCQ1FrTGNaMnByM2JvMTFxOWZqenZ2dkJNalI0N0V4WXNYTVhEZ1FOanRkdmNCTUlLQ2d0eDc0d001cC9kRFEwUGQ0dzBiTm5TSCt2WHIxM0g2OUdrc1dMQUFWcXNWRXlkT3hKOS8vcG5udUFMWkdZM0dQR2VVYzZsZHV6YWVmLzU1dEcvZlBzZVJESVVRMkxObkR6SXlNaUNsUkZCUUVJUVFTRTFOeGRxMWF4RVpHWW1rcENUWDR2dVJPWTMvUFJqMlJFVGV1d01UNEZ2blZRNE5EWDNDNlhST0JkQWV5R3lOR3pwMEtBWU5HblRiQTg4VWhwU3l3QUF1ejFKU1VyQjI3VnBFUlVXNXcxNUt1ZGRnTUV5TGVRSHdvQUFBSUFCSlJFRlVqWTNkcTI5MXBTOXJCNzRwNEZuMnFBTEt2a09lcG1tM1BJUG5sU3RYY1BEZ1FmZjBQOCt5bHo5dTZYdUpyQUI3SWlRa3BMMFFZa3BTVWxLSGhRc1hJakl5RWtPR0RNSGd3WVB6N09SU0ZONzIrNUdjbkl3MWE5Wmc5ZXJWMlEvczgxM1dOUDUrUFdzaklzOTc0b2tuTUd2V3JBTDNjWHI5OWRmelBWa1k1ZVJkbi9TNStOS1dmbTZxcWo2R3pDMjhUZ0JRcFVvVmQvam5kNTc3aWlJcEtRbXJWNi9HbWpWcjNCMEpBTDRWUWt3em1Vdy82Rm1iSHJpbFR4VlpTVnJ2dUtXZlAyN3BleW16Mlh3QVFPZlEwTkMyRG9kalNrcEtTcGZQUHZzTVVWRlJHRHg0TUlZT0hWcWh3ajhwS1FsUlVWRllzMllOVWxOVFhjTmZPNTNPYVVlUEh2MVJ6OXFJaUx3RlE5L0x4Y2JHeGdCNE1pUWtwSTBRWWtwcWF1cFRYM3p4QlZhdlh1ME9mMWZQdXplNmNlTUdJaU1qc1hidFd2Y2Urd0IyeTh5ejNoMjgxWDJKeUx2bHQ3WHV5ek84bnNEUXJ5Q3lBdkJwVGROYVNTbW5wS1dsZFYyeVpBbldyRm1EZ1FNSElpSWlvdFJQUyt0SmlZbUpXTFZxRmRhdlgrOE9leW5sVGtWUnBwdE1wa002bDBkRTVKVVkraFZNVmlCMkN3ME5iZWwwT2llbnBhVjFYN1pzR2RhdVhlc08venZ2dkZQdk1ndDAvZnAxUkVaR1l0MjZkZG43N0hjb2lqSTlOamIyc0o2MUVSRjVPNForQlpVVmtEMUNRa0pDaFJDVDA5UFRleTVmdmh6cjFxMURlSGc0aGcwYlZxN09RNTJRa09EZXNyOTU4NlpyZUZ2V05INnNuclVSRVZVVURQMEtMaXN3ZTJtYXBnS1luSjZlM252bHlwVll2MzQ5K3Zmdmp4RWpSdWdhL2drSkNWaXhZZ1UyYk5qZ0Ruc2h4QllBMDAwbWsxbTN3b2lJS2lDR3ZvL0lDdEErelpzM2I2NG95dVNiTjIvMmpZeU1SSFIwdER2OGIzVXlIRStMajQ5M2gzMUdSb1pyZUpQVDZaeCs5T2pSbzJWV0NCR1JEMkhvKzVpc1FBMExDUWxwSm9SNEt5TWpvMTlVVkJTaW82UFJyMTgvakJ3NUVqVnExQ2kxNTc5NjlTcFdyRmlCalJzM1pqL2ozMFlBMDgxbTh5K2w5c1JFUk1UUTkxVVdpK1ZuQVAwMVRYdEVTdm1XMVdydHYyYk5HckZ4NDhiLzM5NmR4emRSNW44QS96eVQ5SlN6THFmS3FiTEljalNoWUMwaWk3Y2lwMFU1QlFFQkVSUkJ3RVZGWUJXVUcxUVFBVkZ4UlJBc0ZvUlZVYVIwUzZXVFFMSHV1cFJWVkVCQVdtaWgwRFNaNS9jSEpMK1dIcVJwbTBrNm4vZnI1Y3ZKODB3bTMwekxmRHJQWE9qYnR5OGVlK3l4TW05NVdWNG5UNTdFZSsrOWg4MmJON3ZEWGdMNFJBZ3hXMVhWZzVYMlFVUkVWQ3FHdnNGZER0eis3ZHUzYjJNeW1WNTBPQno5MTY5Zkx6WnYzb3pldlh0ajJMQmhhTkNnZ2MvTFAzSGlCTmF1WFl0UFAvMFVsNThXS0FGc2NMbGNzdzhjT0pCUlNWK0RpSWk4d05BbkFNRGxBSDQwT2pwNmxxSW9MemdjamtjM2JOZ2dQdjMwVS9UcTFRdVBQLzU0dWNML3hJa1RXTE5tRGJaczJlSUpleUhFZWszVC9tNjMyMytvcXU5QlJFU2xZK2hURVpjRGVhRFZhcDBscFh5aG9LQmd3Q2VmZktJa0pDU2dkKy9lR0Q1OGVKRm4yMS9wK1BIamVQZmRkN0ZseXhZNG5VNEEwQUI4SklUNHU2cXEvL0hUMXlBaW9oSXc5S2xFbHdONmNNZU9IV2RybXZhQzAra2M2QTcvbmoxN1l2anc0V2pjdUxGbi9tUEhqbUhObWpWSVRFd3NIUFlmS29yeVNscGEybzg2ZlEwaUlpcUVvVTlsdWh6WVE5cTNiei9iYkRaUGR6cWRnelp2M216YXNtVUxIbnJvSWR4MzMzM1lzV01IRWhNVDRYSzVBTUFscFZ3bnBYeGwvLzc5aDNRdW40aUlDbUhvazFjT0hEandYd0NQV1N5VzJRQ211MXl1SVFrSkNhYUVoQVQzTEM0QTd3TjQxVzYzWitwVkp4RVJsVTdSdXdBS0xqYWJMZE5tc3cwWFFyUUNzQWJBZVNIRWFwUEpkTFBOWm52Y1pyTXg4SW1JQWhSRG4zeWlxdXBobTgwMkFzQTFVc29SKy9idCs1L2VOUkVSVWRrWStrUkVSQWJCMENjaUlqSUloajRSRVpGQk1QU0ppSWdNZ3FGUFJFUmtFQXg5SWlJaWcyRG9FeEVSR1FSRG40aUl5Q0FZK2tSRVJBYkIwQ2NpSWpJSWhqNFJFWkZCTVBTSmlJZ01ncUZQUkVSa0VBeDlJaUlpZ3pEclhRQUZCeW1sdk5vc3BYVUlJVVFsbDBORVJEN2duajRSRVpGQk1QU0ppSWdNZ3FGUFJFUmtFRHltVHo3cDJMRWpycnZ1dWhMN2poNDlpclMwTkQ5WFJFUkVWOFBRSjUrRWhJUmd5NVl0SmZiRnhzYjZ1Um9pSXZJR1E1OThVbEJRZ1A3OSs1ZmFSMFJFZ1llaFR6NEpDUW5CaGcwYlN1empuajRSVVdCaTZKTlBDZ29LMEt0WHIxTDdpSWdvOEREMHlTZExsaXhCWEZ4Y2lYM0p5Y2wrcm9hSWlMekIwQ2V2SFRwMENCTW1UQ2l4NytUSms2aGZ2MzZ4OXUzYnQxZDFXVVJFNUNXR1BubnRwcHR1OG9SNFFrSUNvcUtpMExWclY3aGNMblRxMUlrQlQwUVU0Qmo2Vkc1WldWbFl0bXdaWnMyYVZhVDl5bVA4L2Z2M3g2QkJnL3haR2hFUmxZR2hUK1dTazVPRFNaTW1JU1ltQm9zV0xjTHAwNmZScFVzWEFDajF1bjBpSWdvTURIM3lXa1pHQnFaTW1ZSXVYYnBnNnRTcCtQWFhYN0ZxMVNxc1dMRUNack1aM2J0M2g2SW9rRkpDMHpRNG5VNGtKU1hwWFRZUkVWM0cwQ2V2TlcvZUhNOC8vN3huejc1cDA2YVlQWHUycDE5SzZRbDhBT0FUZFltSUFndERuN3dXR1JucENmeVNDQ0VnaElDaThEbE9SRVNCaUZ0bklpSWlnK0NlUG5sRlhCNnJqNDZPdmtzSThXVlo4MG9wNzdMYjdUdjlVeGtSRVhtTGUvcFVMb3FpZkN1bHpDcGpsdE8xYTlmKzFtOEZFUkdSMXhqNlZDNnFxaFlJSWNxNk5tL0xybDI3bkg0cmlJaUl2TWJRcDNJVFFtd3FyVTlSbEZMN2lJaElYd3g5S3Jlelo4OStCU0NuaEs2Y00yZk84RmcrRVZHQVl1aFR1V1ZtWnVaTEtiZVcwSldZbVptWjcvZUNpSWpJS3d4OThra3BRL3djMmljaUNtQU1mZktKRUdJSGdMeENUWGxDaUgvcVZROFJFVjBkUTU5OG9xcHFIZ0RQczNTRkVKOWZiaU1pb2dERjBDZWZTU2s5dy9tYXBuRm9uNGdvd0RIMHlXZWhvYUhiM05PUmtaSGJ5cHFYaUlqMHg5QW5uNldtcHVZQTJBb2dNVGs1T1ZmdmVvaUlxR3k4OXo1VjFDWWhoTlM3Q0NJaXVqcUdmaENKam81T0ZVSjAwcnVPSzBrcFliRlkxdXBkeDJWT0tlWDlkcnY5SzcwTElTSUtOQnplRHlLQkdQZ0J5QXpnWmIyTElDSUtSTnpURDBLcXF1cGRRa0I2KysyM3NYTGxTZ2dodUpkUFJGUUM3dWtURVJFWkJFT2ZpSWpJSUJqNlJFUkVCc0hRSnlJaU1naUdQaEVSa1VFdzlJbUlpQXlDb1U5RVJHUVFESDBpSWlLRFlPZ1RFUkVaQkVPZmlJaklJQmo2UkVSRUJzSFFKeUlpTWdpR1BoRVJrVUV3OUltSWlBeUNvVTlFUkdRUURIMGlJaUtEWU9nVEVSRVpCRU9maWpoeDRnUjY5KzROVGRQMExvV0lpQ3FaV2U4Q0tMQTBhTkFBQ1FrSmVwZEJSRVJWZ0h2NlJFUkVCc0hRcHlJT0hqd0lxOVdLdkx5OGN2WDVNaDhSRWZsWHRSamVqNDZPZmtjSW9RQlFoQkNLbEZJVW1sWUFpRUxUaWhCQ3VLY3YveWNLVFJkNUxhVlVoQkNpMEhTWjgzdnorVkpLNGE3WG14b0t2U1lpSXZKWlVJZStsREpMQ0JFbGhCaFpxQTNsbWI2YVMzbGZmTHFNbXE0NjdjMXlBa2xzYkN3Y0RvZm45ZTIzM3c0QWFOMjZOZGF0VzFmdStZaUlTQjlCSGZvQWVnQm9CMENUVW1wQ0NBMkFkRThMSVRSTjAyU2hhVTBJSVF0TmEwSUk2WjVXRkVWenVWeXkwTFFtaEpEdWFVVlJOQ0dFZEU4WDduYzZuWnJKWk5LRUVOSTliVEtadFB6OGZHa3ltVFN6MmF3NUhBNU5VUlJwTnB1MS9QeDhMU1FrUkFzTkRkWE9uVHNuUTBORHRmRHdjQzAzTjFjTENRbVJOV3ZXMUU2ZE9xWFZxMWRQcTFldm50eTRjYU5tc1ZoME9hVStKU1VGd0tWaCsySERoaUVwS1FtUmtaRSt6MGRFUlBvSTZ0QzMyKzBwQUZMMHJvT0lpQ2dZOEVRK0lpSWlnd2pxUFgzeXI3WnQyMEpWMVVxYmo4cEhsbjB5eW96TC81VklCTnVKSkVSVUpSajZWQVFEbTRpbyt1THdQaEVSa1VFdzlJbUlpQXlDdy90RVFhWjc5KzdGMnM2ZE80ZlEwRkNFaG9ZV2FlL1Rwdy9HangvdnI5S0lLTUF4OUltQ3pOZGZmMTNrOWViTm0vSGhoeC9pblhmZVFWUlVsRTVWRVZFd1lPZ1RCYW44L0h3c1hMZ1FCdzhleE04Ly80ekV4RVJrWkdSZzVNaVJ1UG5tbS9VdWo0Z0NFSS9wRXdXaDFOUlVEQmd3QUhsNWVWaTllalVBWU1DQUFiajExbHZ4OU5OUFkrclVxZmpsbDE5MHJwS0lBZzFEbnlpSS9QVFRUM2p5eVNmeDBrc3ZZZXpZc1pnOWV6WWlJaUlBQUNhVENYMzc5c1dubjM2S0prMmFZT0RBZ1ZpMGFKSE9GUk5SSU9Id1BsRVFxVjI3Tml3V0MrYlBuMS9rdVFiZHVuWHpQTWdwUER3YzQ4YU5RNDhlUFhqUEJTSXFncUZQRkVTaW9xSXdjdVJJeE1URW9HYk5ta1g2N3JyckxzOTBibTR1a3BPVDBiZHZYMytYU0VRQmpLRlBGSVEwVGNPT0hUdUtYYUxuWnJWYS9Wd1JFUVVESHRNbklpSXlDSVkrRVJHUlFYQjRueWhJOWVyVlMrOFNpQ2pJTVBTSmdsQzNidDN3Mm11dndXd3UrWi93ODg4L0QwWGhRQjRSRmNYUUp3cENDeFlzS0xOL3pwdzVmcXFFaUlJSmR3V0lpSWdNZ3FGUEZDUkVDYXhXNjB5cjFRcXIxVHF6cEg0M3ZXc25vc0RBNGYwZ3hHdXdpWWpJRjl6VER5SlN5bDE2MXhBRW5GTEtQWG9YUVVRVWlMaW5IMFRzZHZ0ZjlhNkJpSWlDRi9mMGlZaUlESUtoVDBSRVpCQU1mU0lpSW9OZzZCTVJFUmtFUTUrSWlNZ2dlUFkrVllqRlloa09vTFBlZFJqWWFMMExJS0xnd2RDbmlsb09JRXp2SW94T1NubGE3eHFJS1BBeDlLbWl3Z0JBU2psVzcwSU16T0Z5dVQ3V3V3Z2lDbndNZmFvVWRydDloZDQxRUJGUjJYZ2lIeEVSa1VFdzlJbUlpQXlDb1U5RVJHUVFESDBpSWlLRFlPZ1RFUkVaQkVPZmlJaklJQmo2UkVSRUJzSFFKeUlpTWdpR1BoRVJrVUV3OUltSWlBeUN0K0VscjdWcjErNTZzOW44UWtsOUZvdWx5RzE0blU3bjM5UFQwMy96VDJWRVJPUU5oajU1clZXclZzY3pNek43Q3lFYWxORHRlY1NybFBKRXExYXR4cVducC91eE9pSWl1aG9PNzVQWE5tN2M2RklVNVZNdlp0MjhjZU5HVjVVWFJFUkU1Y0xRcDNMUk5HMlRGN041TXc4UkVma1pRNS9LUlZHVWI2V1VXV1hNY3JwMjdkcmYrcTBnSWlMeUdrT2Z5a1ZWMVFJaHhKWXladG15YTljdXA5OEtJaUlpcnpIMHFkeUVFS1VPM3l1S3dxRjlJcUlBeGRDbmNqdDc5dXhYQUhKSzZNbzVjK2JNVG4vWFEwUkUzbUhvVTdsbFptYm1TeW0zbHRDVm1KbVptZS8zZ29pSXlDc01mZkpKS1VQOEhOb25JZ3BnREgzeWlSQmlCNEM4UWsxNVFvaC82bFVQRVJGZEhVT2ZmS0txYWg2QTdlN1hRb2pQTDdjUkVWR0FZdWlUejZTVW51RjhMMi9hUTBSRU9tTG9rODlDUTBPM3VhY2pJeU8zbFRVdkVSSHBqNkZQUGt0TlRjMEJzQlZBWW5KeWNxN2U5UkFSVWRuNGxEMnFxRTFDQ0tsM0VVUkVkSFVNZmZKSmRIUjBQU0hFbXdEaXBaVC9pNDZPL3R4dXQ1L1N1eTRpSWlvZGgvZXBYTnEwYVJNYUhSMzlyQkRpRUlENHk4MHRoQkNITEJiTHhEWnQyb1RxV1I4UkVaV09vVS9lRWhhTHBVZDRlUGhCSWNRQ0FMVTdkZXFFVjE1NUJURXhNUUJRRzhEQzhQRHdneGFMcFFjQW9XdTFSRVJVRERmTWRGWFIwZEczQ0NFV0FiZ0hBSzYvL25wTW5EZ1JkOXh4QjRRUWtGTGkyMisveGFKRmkvRGJiNys1My9hRmxIS2kzVzcvUWJmQ2lhamFzVmdzRWdCc05odnp5d2RjYVZTcVRwMDZYZXQwT2w4R01CYUFLVEl5RXFOR2pjS2pqejZLME5EaW8vZ09od01mZmZRUlZxMWFoYnk4UEFCd0FWZ2VGaFkySXlVbEpjdXZ4Uk5SdGNUUXJ4aXVOQ3JHYXJXR2FKbzJSZ2d4RTBCZElRUjY5ZXFGY2VQR0lTb3E2cXJ2ejhyS3dwdHZ2b2t0VzdaQVNna0EyVkxLR1lxaXJGQlZ0YUNxNnllaTZvdWhYekZjYVZTRXhXSzVEOEJDQUswdnY4Ymt5WlBScWxXcmNpL3J4eDkveFB6NTgyR3oyZHhOL3dZdzBXYXo4Ujc5Uk9RVGhuN0ZjS1VSQUtCang0NnRYQzdYUWlIRUF3RFF1SEZqUFBQTU0ramV2VHVFOFAzWFJFcUpuVHQzWXNtU0pUaDI3Smk3ZVp1aUtKUFMwdEorcklUU2ljaEFHUG9WdzVWbWNHM2J0cTBiRWhMeUVvQ25BSmdqSWlJd1lzUUlEQm8wcU1UajlyNXlPQnhZdDI0ZDFxeFpnd3NYTGdDQUU4QXlUZE5tN2QrLy8weWxmUkFSVldzTS9ZcmhTak9vYnQyNm1YTnpjMGRKS1djRHVCWUFIbnJvSVR6MTFGUDQwNS8rVkdXZmUrclVLYnp4eGh2WXVuV3J1K2tQS2VXTHRXdlhYclZyMXk1bmxYMHdFVlVMRFAySzRVb3pvT2pvNkR1RkVJc0IvQVVBMnJkdmo4bVRKK09XVzI3eFd3MC8vUEFENXMrZmp3TUhEcmliRGdKNHhtYXpmZTIzSW9nbzZERDBLNFlyelVBc0ZzdU5Rb2o1VXNwZUFOQ2dRUU04L2ZUVHVPZWVleXAwM041WFVrcDg4Y1VYV0xKa0NVNmNPT0Z1VGdEd25NMW15L1I3UVVRVThCajZGY09WWmdCV3E3VzJsSEk2Z0djQWhJU0hoMlBZc0dFWU1tUUl3c1BEOVM0UEZ5OWV4QWNmZklCMzMzMFgrZm41QU9BQXNDUWtKT1R2bDUva1IwUUVnS0ZmVVZ4cDFWaDhmTHpwOE9IRGp3UDRPNEQ2QUhELy9mZGovUGp4YU5DZ2diN0ZsZURFaVJOWXRtd1p0bS9mN200NktZU1kzcUpGaTNjM2J0em8wck0ySWdvTURQMks0VXFycHFLam8rOVFGR1d4bExJREFMUnAwd2JQUGZjYzJyWnRxM2RwVjNYdzRFSE1temNQR1JrWkFBQWh4SDVOMDU2MjIrMjdkUzZOaUhURzBLOFlyclJxcGwyN2RzM05adk04QVAwQW9GNjllcGd3WVFMdXUrOCtLRXJ3UEY5SjB6UnMzNzRkeTVZdHc2bFRsNTdZSzRUNHBLQ2dZRXA2ZXZwUE9wZEhSRHBoNkZjTVYxbzFFUmNYVnpNdkwrOTVJY1N6QU1KQ1EwTXhkT2hRREJzMkRCRVJFWHFYNTdPOHZEeTg5OTU3ZVAvOTkrRndPQUFnWDBxNU1ESXljazV5Y25LdTN2VVJrWDh4OUN1R0t5MzRLUmFMWlNpQU9RQWFBc0E5OTl5RENSTW1vRkdqUnZwV1ZvbU9IeitPSlV1VzRNc3Z2M1EzL1E3Z2Vadk45ajRBVGIvS2lNaWZHUG9WdzVVV3hEcDI3QmluYWRwaUFCMEJvSFhyMXBnOGVUSTZkT2lnYzJWVngyNjNZLzc4K2ZqUGYvN2pia3BURk9XWnRMUzBaRDNySWlML1lPaFhERmRhRUxKYXJVMmtsSzhCZUJRQXJyMzJXanoxMUZQbzBhTkhVQjIzOTVXbWFVaE1UTVFiYjd5QnJDelBFM3ZYQ3lHbXFxcjZpNTYxRVZIVll1aFhERmRhRUduWHJ0MDFKcE5wcWhEaU9RRGhJU0VoR0RSb0VFYU1HSUhJeUVpOXkvTzd2THc4ckY2OUdoOSsrQ0VLQ2dvQTRJS1VjcDdMNVhvOVBUMzl2TjcxRVZIbFkraFhERmRhY0ZBc0ZzdEFBSE1CWEFjQTNidDN4elBQUElQcnJydE8zOG9Dd05HalI3RjQ4V0o4L2JYbkRyNUhBVXkxMld6L0FDRDFxNHlJS2h0RHYySzQwZ0tjMVdydExLVmNBcUF6QU54ODg4MllQSGt5ckZhcnpwVUZuclMwTkN4WXNBRC8vZTkvM1UxN0ZVVjVPaTB0N1RzOTZ5S2l5c1BRcnhpdXRBRFZ2bjM3NjB3bTAxd0Fnd0dnYnQyNkdEZHVISHIxNm1XSTQvYSswalFOQ1FrSmVPdXR0NUNkbmUxdS9zRGxjajEvNE1DQm8zcldSa1FWeDlDdkdLNjBBQk1iR3h2aGNEZ21TeW1uQVlnMG04MFlNR0FBUm80Y2lSbzFhdWhkWHRBNGQrNGNWcTFhaFk4KytnaE9weE1BOHFTVWM4TER3eGVrcEtSYzBMcytJdklOUTc5aXVOSUNoN0JZTFAwQnZBNmdDUURjY2NjZGVPYVpaOUNrU1JOOUt3dGl2L3p5Q3hZdlhveHZ2LzNXM1hRRXdCU2J6YllSUE41UEZIUVkraFhEbFJZQUxCYUxGY0JpQUYwQW9HWExscGcwYVJJNmQrNnNiMkhWU0dwcUtoWXNXSUREaHcrN20vWUFlTVptczZrNmxsWHRTQ2w5L2tOSzZQRjhad282RFAySzRVclRVVXhNVEVPWHkvVXFnR0VBUk8zYXRURjI3RmowN2RzWEpwT3AzTXR6T0J3SURRMkZwbW00ZVBHaUlTL2pLNHZMNWNMbXpadXhmUGx5bkQxN0ZyaTBwNy9XWkRMOWJkKytmYi9yWEY2MXdOQ25xc2JRcnhpZUVhYURidDI2aFZ1dDFta3VsK3NRZ09FbWswa01IRGdRQ1FrSmlJK1A5eW53Z1V1WDhRSEE3Ny8vanNHREJ4ZnJkN2xjK082Nzd3cmYwS2FJdFd2WDRxdXZ2dkxwczRPQnlXUkNmSHc4RWhJU01HREFBSmhNSmdGZ3VNdmxPbVMxV3FkMTY5WXRYTzhhaVlpcUVrUGZ2MFIwZEhTLzNOemNINlNVY3dEVWlJdUx3NFlOR3pCcDBpVFVxbFdyMGovd3pKa3oyTGx6SjJiTm1vVzc3NzRiVTZaTXdhRkRoMHFjZDhlT0hiamhoaHRLWGRiQmd3ZGh0Vm94WWNLRVV2c2NEb2RuT2k4dnorZDVybXkvMHZyMTY5R3paMDkwNnRRSjhmSHgrTzQ3NzYvS3ExV3JGaVpQbm93Tkd6WWdMaTRPQUdwSUtlZms1dWIrWUxGWStvSWpZRVJVVFpuMUxzQW9PblRvMEVGUmxNVUE3cEJTb2xtelpwZzBhUkp1dSsyMkt2bThVNmRPNFpGSEhzR1JJMGZ3NXovL0dWYXJGYSsvL2pwdXVPRUduRGx6QnNDbGtRR1h5K1Y1ejdsejUvREVFMDhVVzViSlpDcDg0eHZZN1haczNib1ZQWHIwcUpMYXZaR1ZsWVhYWDM4ZERSbzB3TWNmZjR6bm5uc09YM3p4QmNMQ3dyeGVSck5temJCMDZWSWtKeWRqNGNLRitQbm5uNXNEMkJRZEhiMUxTamx4Ly83OSs2dnVHMVJ2N2xHbndzNmRPNGZRMEZDRWhvWVdhZS9UcHcvR2p4L3ZyOUtJREkyaFg4WGF0V3RYMzJ3Mi94M0FTQUNpWnMyYUdETm1EQjUrK0dHWXpaV3ordDBiMkFzWExxQjc5KzZZTW1VS3pHWXpubi8rZWJSdTNicElFSDcwMFVkUVZSWHo1ODlIYm00dTl1M2JkOVhseDhURUZIazlmUGh3TEZpd0FMZmRkaHVpb3FJcTVUdVUxNU5QUHVtWkhqWnNHTjU1NXgxa1pXWDU5R1RCdUxnNGRPN2NHUnMzYnNUYmI3K04zTnpjYmtJSW04VmlXZVYwT2w5SVQwOC9XWm0xRzBIaFB4SUJZUFBtemZqd3d3L3h6anZ2NlBZN1EwUU0vU3JUcGsyYjBQRHc4QWxTeWhjQjFGSVVCUTgvL0RER2pCbUQyclZybDJ0WkJ3OGV4TEJodzdCMDZWSXNXclFJUjQ4ZVJVeE1ER2JObW9VNmRlcDROckJkdW5UeFRDY2xKV0hhdEdsRi9yRFFOQTFtc3hsejVzeXAwSGQ3NUpGSHNHZlBIc3lkT3hldnYvNTZoWlpWR1ZKVFU5R3dZVU0wYU5EQTUyVzQ3NGR3Ly8zM1k4V0tGZGkwYVpQUU5HMlUyV3greEdxMXpyNTQ4ZUxTakl3TVJ5V1diUWo1K2ZsWXVIQWhEaDQ4aUo5Ly9obUppWW5JeU1qQXlKRWpjZlBOTit0ZEhwSGhNUFNyU0ZoWVdMS1VzaU1BZE83Y0daTW1UVUxMbGkwcnRNelBQdnNNSzFldWhOUHB4RFBQUElONTgrYmhsVmRlS1RKUFhsNGVwSlRGMnEvR2FyVVcrV1BrN05telVOV1NyMllUUW1ER2pCbDQ5TkZIc1hQblR0eDU1NTNsL3pLVlJGVlZ2UExLSzVnelowNmwzS213VHAwNm1EWnRHdUxqNDdGZ3dRS2twcWJXa2xMT0N3c0xlOFJpc1hTOFBKc0VvRjMrdi9UbXRaUlNFMEo0K3FTVXN2QnJJWVM4Zk9aN2VWOXJBT1NWcnk5L3BoUkNsUHE2dk4raHJOZENDRTNUdENKbjdxZW1wdUsxMTE1RG16WnRzSHIxYW5UcDBnVURCZ3pBMXExYjhmVFRUNk5kdTNZWU4yNGM3ME5CNUVjTS9TQXlkdXhZejlEb3NHSERNSHYyYkRpZFR1emR1eGNaR1JtNGVQRWlIbmpnQWJ6NTVwdjQyOS8rVnVJeUlpSWlzSDc5K21MdG9hR2hSWVprWTJOank2eWxhZE9tZVBMSkp6RjM3dHhpdy8vK2N1clVLVXlhTkFuejU4LzM5N01JQklCeVhXSng1ZFZvVjc2KzhrcTNpcjcyNWpNcms1VFNzL3lmZnZvSjgrYk53K0hEaHpGNThtVGNmZmZkbnZsTUpoUDY5dTJMQng1NEFLdFhyOGJBZ1FQUnIxOC9USnc0c2NwcUk2TC94OUN2SXZuNStYSGg0ZUhqcFpRdnBhYW0xbnIwMFVmUnIxOC9qQmt6Qm5YcTFQRnBtZlhyMS9kTTE2dFhEM2w1ZWJodzRRSW1UNTZNVHAwNklUUTBGTnUzYjBkRVJBUk9uanlKbEpTVVlzdm8wcVdMejkvcFNvTUdEY0xPblRzeGYvNTh4TWZIZTlyZEoycmw1K2NYdVZlQXcrR0F5V1FxZGlLWHIvYnYzNDhXTFZxZ1k4ZU9WNS9aUzJmT25NSHk1Y3V4ZWZObWFKb0dBRGxDaUZrWEwxNWNscEdSVVFCQXhNZkhpMU9uVG9sVHAwNHArZm41NHZycnJ4ZjUrZm5pL1BuemlzdmxFblhxMUJGT3AxUGs1K2NyTHBkTDFLaFJRN2hjTGxGUVVLQzRYQzRSRVJFaG5FNm5vbW1hMERSTlNDbEZTRWlJNHA3V05FMkVoSVFvN21rcHBUQ2J6WXFVMHROZitMWEpaUEpNKy9CYU1abE1vcXpYbDkvamVRMUFLSXBTMG1zRndBZTFhOWVHeFdMQi9QbnppL3o4dTNYcjV2bkRJRHc4SE9QR2pVT1BIajFLSFZFaW9zckgwSzhpbDQvL0xtalhydDBIWnJONXRxWnBvelp1M0NoMjdOaUIwYU5ISXo0K3Z0d244cDA3ZDg2ekVUMXk1QWpxMTYrUG1qVnJZdWZPbmJqbW1tdlFwVXNYUkVSRStGU3Z3K0VvY3NhMXczSDF3OWVLb3VEbGwxL0dnQUVEY1AzMTEzdmFiN2poQmlpS2dvTUhENkpyMTY2ZTloOSsrS0hDaHpnSzY5eTVjNlVkRjNZNm5kaXdZUU5Xcmx5SjNOeGM0TkxROVNxbjAvbmlGU2Z5eVkwYk54WjViMlptWnFYVVVFMThFQlVWaFpFalJ5SW1KZ1kxYTlZczBublhYWGQ1cG5OemM1R2NuSXkrZmZ2NnUwWWl3MkxvVjdITGdURTZPanI2TFFDTGMzTnp1ODJmUHgrZmZQSUpubjMyV2ZkMTRsNTU0NDAzTUhYcVZQenh4eDlZczJZTkhucm9JUURBTmRkY1UyemVnb0lDOU8vZjMrdGxYem04NzYxbXpacGg5T2pSV0xseXBhY3RNaklTOTl4ekQrYk5tNGV3c0RBMGE5WU1HUmtaV0xObVRiRkxzN0t6czNIaHdxWG4zeFFlZnI2eXZhUXp2ZzhmUG96dnYvOGVRNFlNS1hmZGhTVW5KMlBCZ2dVNGN1UUlBRUJLdVF2QU0zYTcvVUNGRm14d21xWmh4NDRkcFk3czhQSFFSUDdIMFBlVHl3SFMzV0t4OUJGQ3pQLzU1NStiVDVnd0FYRnhjWGoyMldmUnJGbXpxeTZqWGJ0MjZOMjdOL0x6ODNILy9mZGoxS2hScGM0YkVoS0NEUnMyRkdzdmJYaC85dXpaM242VllvWU9IWXF2di80YUdSa1pucllYWG5nQml4WXR3dlRwMDVHYm00dkdqUnRqOU9qUnhmYnFldmJzNlptT2lJakE4dVhMUzJ6ZnMyZFBzYysxMld6WXZuMjd6NkgvMDA4L1llSENoZmpYdi83bGJ2b2ZnTWwydXowQmZCZ1BFVlZEdlBPWURycDE2eForOXV6WnA0VVFMd0NvWVRLWjBMOS9menp4eEJNbDNwWFBmY2xlVWxKU2lmZlRQM3IwS0p4T0o0WVBIKzdaVysvWXNTT3V1KzY2WXZPZVBuM2FFNkF4TVRHbFhxZC83dHc1aEllSDQvVHAwK2pidHkrU2s1TXI4STBEUzA1T0R0NSsrMjFzMkxEQmZkeituSlR5NzdWcjExNnlhOWV1aTNyWEY4d0szM3ZmYXJVaUpTV2x6RDM5d3YyODl6NTVnL2ZlcnhqdTZldmdjckM4RmhNVDg1N0w1WHJGNVhJTi8raWpqOFMyYmRzd2R1eFk5T3ZYcjF6MzM1OHhZd2IrK09NUERCMDYxTk1XRWhLQ0xWdTJGSnUzOEo1K1dlY1V6SnMzRDhuSnlUQ1pUQmc0Y0tEWHRRUXlsOHVGVFpzMllmbnk1Y2pKeVFFdTdjMi9hektacHZPQk8xV2pWNjllZXBkQVJCUllMQmFMMVdLeEpGa3NGbW14V0dSOGZMemN1M2V2ZEV0UFQ1Y1dpMFdlUDM5ZWttLzI3dDByNCtQanBYc2RXeXlXSkt2VmF0SDdaMS9kRkY3bnp6NzdyQ3dvS0NqMVp6SnQyclFpL1hyWFRzSEIvVzlZN3pxQ0ZZZEhBb2V3V0N6eEFPWUJhQUlBWGJ0MnhjU0pFM256a2dyNDVaZGZzR2pSSXV6ZXZkdmRkRVFJOFp5cXFwK0F4KzByWFVYQ204UDc1QTBPNzFjTVYxcUFpWTJOamJoNDhlSWtJY1R6QUNMTlpqTWVmZlJSakJvMUNqVnExTkM3dktDUm01dUxWYXRXWWYzNjlYQTZuUUJ3SHNDY3NMQ3doU2twS1JkMExxL2FZdWovbnNkZEFBQWdBRWxFUVZSVFZXUG9Wd3hYV29CcTM3NzlkU2FUYVE2QUlRQlF0MjVkUFBua2sramR1M2VsM0c2MnV0STBEWjkrK2ltV0wxK083T3hzQUlBUTRuMU4wNTYzMiszSGRDN1A4Q3dXeXk0QWR5aUs4dGUwdExSZE9wZERRWWloWHpGTWp3QjE0TUNCb3phYmJhZ1E0bFlBZTdPenMvSEtLNjlnMEtCQnZJTlpLZExTMGpCdzRFQzgrdXFyN3NCUFVSU2xzNnFxanpId2lZaDQ5bjdBVTFVMUZjQnRGb3RsSUlEWC92dmYvMTczeEJOUDRLOS8vU3NtVHB4WTRtVjVSblAwNkZFc1dyUUkzM3p6RFFCQUNQRWJnS21xcW40RUhyY25Jdkxnbm41d2tEYWI3VU9uMDlsS1Nqa0x3TVZ2dnZrRy9mcjF3N0pseTVDWGw2ZDNmYm80Zi80OGxpMWJobjc5K3JrRC93S0FtUVVGQlg5V1ZmVWZZT0FURVJYQjBBOGk2ZW5wNSsxMit3d2hSQ3NoeEVjRkJRVll1M1l0ZXZYcWhTMWJ0cmh2TkZQdGFacUdoSVFFOU83ZEcydlhya1ZCUVFHRUVCK1pUS1pXTnB2dDVmVDA5UE42MTBoRUZJZ1kra0ZJVmRWZlZGVWRxR2xhSElDMHJLd3N6Sm8xQzBPR0RJSGRidGU3dkNwbHQ5c3hlUEJneko0OUcxbFpXUUNRcG1sYW5LcXFBL2Z0Mi9lcjN2VVJFUVV5SHRNUFl2djM3LzhYZ001V3EzV0lsSExPZi83em4wWWpSNDdFM1hmZmphZWZmaHFOR2pYU3U4UktjK3pZTVN4WnNnUmZmZldWdSttNEVPSjVWVlUvd0tVbjRoRVIwVlZ3VHovNGFhcXF2cGVmbjM4emdGY0I1SC81NVpmbzI3Y3ZsaTlmSHZUSCsvUHk4dkRXVzIraFg3OSs3c0RQQi9CcWZuNyt6YXFxdmdjR1BoR1IxeGo2MVVSR1JzWTVtODAyM2VsMHRoWkNmT0p3T0xCcTFTcjA3ZHNYMjdadEM3cmovWnFtWWV2V3JlamJ0eTlXcjE0Tmg4TUJBQnVkVG1kcm04MDJQU01qNDV6ZU5SSVJCUnVHZmpXVG5wNytrNnFxOFZMS2JrS0kvYWRPbmNKTEw3MkVZY09HNGVEQmczcVg1NVgwOUhRTUd6WU1NMmJNd0tsVHB3REFMcVc4dzJhejlVOVBULzlKNy9xSWlJSVZRNythc3R2dDM3Wm8wYUtqRUdJVWdKTVpHUmtZTm13WXBrK2ZqaE1uVHVoZFhvbE9uRGlCNmRPblkvanc0Y2pJeUFDQWsxTEtrUzFidG95eDIrMjdyL1orSWlJcUcwTy9HdHU0Y2FOTFZkVlZJU0VoTndGNEhZQmp4NDRkNk5PbkQxYXVYSW1MRndQajBmRVhMMTdFeXBVcjBhZFBIK3pZc1FNQUhBQmVEd2tKdWNsdXQ2L2V1SEdqUytjU2lZaXFCWWErQWFTbXB1YlliTGFwUW9oYkFDVGs1K2ZqN2JmZlJ0KytmYkZqeHc3bzlWUlRLU1YyN05pQnZuMzc0dTIzMzBaK2ZqNEFmQ3FFdU1WbXMwMU5UVTNOMGFVd0lxSnFpcUZ2SUtxcUhyYlpiSDBBM0FuZ29IczRmY1NJRWU3aGRML0p5TWpBaUJFakNoOXVTQWR3cDgxbTY2dXE2bUcvRmtORVpCQU1mUU95Mld4ZjE2cFZ5eUtsSEF2Z2p3TUhEbURvMEtHRlQ1eXJNcWRPbmNLTUdUTXdkT2hRSERod0FBRCtBRENtWmN1V0Zwdk45bldWZmpnUmtjRXg5QTFxMTY1ZFRydmR2a0xUdEpzQUxBTGczTHAxSy9yMDZZTTFhOWE0TDVHck5QbjUrVmk5ZWpYNjlPbURyVnUzQW9CVENMRlEwN1NiYkRiYjJ6eHVUMFJVOVJqNkJyZC8vLzR6TnB2dFdVVlIvZ0pnMjRVTEYvRG1tMjk2Ym9aVDBlUDlVa3A4OWRWWDZOZXZIOTU2NnkxY3VIQUJBTGE2WEs0MnFxcE8ycjkvLzVuSytCNUVSSFIxdkEwdkFRRFMwdEorQk5ERFlySGNDMkRSc1dQSFdrK2RPaFVXaXdXVEowOUdxMWF0eXIzTUgzLzhFZlBuejRmTlpuTTMvU0NFbUtpcTZoZVZXRG9SRVhtSmUvcFVoTTFtKzZjUW9qMkE4UUN5YlRZYkJnMGFWUGdCTjFlVmxaV0YyYk5uWTlDZ1FiRFpiSkJTWmdFWVg2dFdyZllNZkNJaS9URDBxUmhWVlF0c050c2JZV0ZoTndvaGxra3BYUWtKQ2VqVnF4ZmVlKys5VW8vM094d096Nk4rRXhJU0lLVjBDU0dXaFllSDMyU3oyZDdZdFd1WDA4OWZoWWlJQ21Ib1U2bFNVbEt5VkZXZElLVnNCK0NmZVhsNVdMcDBLZUxqNDdGcjF5N1A4WDRwSmI3NTVoczgvUEREV0xac21mc2hQLytVVXJaVFZYVkNTa3FLZDBNRVJFUlVwWGhNbjY3S2JyZi9BT0IrcTlYNkFJQ0Z2LzMyMjgyVEprMUNURXlNWjY4K0xTME5BQ0NFK0MrQVoxVlYvUnlBUG5mOUlTS2lFakgweVZ0U1ZkVnRiZHEwK1RJc0xHd2NnQm43OXUycnZXL2ZQbmYvV1FBdlg3eDQ4YTJNakl6S3ZkNlBpSWdxQllmM3FWd3lNakljTnB0dGtaVHlKaUhFQ2dCNVVzcmxRb2diYlRiYllnWStFVkhnWXVpVFQreDIreWxWVmNjQ2lCUkNqRlZWOVErOWF5SWlvckl4OUltSWlBeUNvVTlFUkdRUURIMGlJaUtEWU9nVEVSRVpCRU9maUlqSUlCajZSRVJFQnNIUUp5SWlNZ2lHUGhFUmtVRXc5SW1JaUF5Q29VOUVSR1FRREgwaUlpS0RZT2dURVJFWkJCK3RTMTZSVXNxcnpWSmFoeEJDVkhJNVJFVGtBKzdwRXhFUkdRUkRuNGlJeUNBWStrUkVSQWJCWS9ya2s0NGRPK0s2NjY0cnNlL28wYU5JUzB2emMwVkVSSFExREgzeVNVaElDTFpzMlZKaVgyeHNySitySVNJaWJ6RDB5U2NGQlFYbzM3OS9xWDFFUkJSNEdQcmtrNUNRRUd6WXNLSEVQdTdwRXhFRkpvWSsrYVNnb0FDOWV2VXF0WStJaUFJUFE1OThzbVRKRXNURnhaWFlsNXljN09kcWlLZzZ1dkhHRzhQcTFxMWJ0M0NieStVQ0FNVEV4RFFzM0o2ZG5aMmRtWm1aNzhmeWdoSkRuN3gyNk5BaFRKZ3dvY1Mra3lkUG9uNzkrc1hhdDIvZlh0VmxFVkUxVmJkdTNib3VsK3NZZ0dKMzlYUzVYTWNMdmRUcTFxMTdIWURmL1ZaY2tHTG9rOWR1dXVrbVQ0Z25KQ1FnS2lvS1hidDJoY3ZsUXFkT25SandSRlNwOXUzYjk3dkZZdGtONEk2cnpKcTBiOTgrQnI0WEdQcFVibGxaV1ZpMmJCbG16WnBWcFAzS1kvejkrL2ZIb0VHRC9Ga2FFVlV6VXNwTlFvaXJoZjRuZmltbUdtRG9VN25rNU9SZzBxUkppSW1Kd2FKRmkzRDY5R2wwNmRJRkFFcTlicCtJeUZlYXBtMDJtVXhMeTVySDVYSjk2cTk2Z2gyZmZrWmVrVkxLakl3TVRKa3lCVjI2ZE1IVXFWUHg2NisvWXRXcVZWQlZGYWRQbjhZMTExd0RSVkVncFlTbWFYQTZuVWhLU3VKVDlveExXQ3lXQlFBaUM3WDFCTkFJUUNLQVk0WGFOOWhzdHEvOVdSd0ZENHZGa2dMZzFsSzZVMncyMjIzK3JDZVljVStmdk5hOGVYTTgvL3p6bmozN3BrMmJZdmJzMlo1K0thVW44QUdBV1c5NEVzRDFBT0pMNkh1b3lJeFNscmtuUjhZbWhOZ2twU3d4OUlVUW0veGRUekRqQTNmSWE1R1JrWjdBTDRrUUFvcWl3R3cydzJ3MncyUXkrYkU2Q2xEZWJKQ1AyKzMySDZxOEVncGFCUVVGcGY0ZUZSUVViUFpuTGNHT29VOUVWU1lpSXVKekFHVmVPeTJFV08ybmNpaElwYWVuL3dUQVhrS1g3WElmZVluRCsrU1Z3c2ZsclZicmcxTEtyU1hOcHlqS2cybHBhWi83cnpJS1pNbkp5YmtXaStXZnVIUXN2MFF1bDR2RHMrU05UUUNpUzJpamN1Q2VQcFhiMmJObnZ3S1FVMEpYenBrelozYjZ1eDRLYkZMS3NqYk0vOXUvZi84QnZ4VkRRYXVrWS9lS29qRDB5NG1oVCtXV21abVpYOHFlZmlKdmcwbFhjanFkaVFDY3BYUnZ3cVVUL29qS3BLcnFmd0I0enYwUVFtU2twYVg5cUdOSlFZbWhUejRwNVl4Wi90Vk54Unc4ZURBYlFJa2pRRHp6bXNxajhLaVJwbW44M2ZFQlE1OThJb1RZQVNDdlVGT2VFT0tmZXRWREFhL1lCbG9JOFp1cXF2djBLSWFDbHVmM2lIOHcrb2FoVHo1UlZUVVBnT2RtKzBLSXp5KzNFUlVqcFV3QW9CVnUwelJ0ODVWdFJHV3gyKzNwQUE0RHlMVFpiQWYxcmljWU1mVEpaeHhxSTIvWjdmWlRVc3JkVnpUemQ0YktTd0xZZEhrdm4rZUMrSUNoVHo0TERRM2Q1cDZPakl6Y1Z0YThSRmNNeDU2NThjWWJrM1VyaG9LV29paWJlSm1uNzNpZlZLb1FpOFdTQ0VEYWJMWlNyOE1tQW9EMjdkdGZaektaZnJ2ODhpdWJ6WGEzcmdVWldIUjBkS29Rb3BQZWRSaVJsSEtYM1c3L3ExNmZ6ejE5cXFoTlBLR0d2SEhnd0lHanVIeC9CMFZSM3RlNUhFTmo0T3RIQ05GTno4L25IZmtDV0xEOE5TNmxoTVZpV2F0M0hXV1lhYlBaWHRhN0NBS0VFTE9rbE5PbGxPdjFyb1VBVlZYMUxzRlFyRmFyM2lVdzlBTlpNQVIra0pnQjRHVzlpNmhxd2ZCSG9wVFMvWCtIeFdMUnVacXk2VDBNUzFRVkdQcEJnSCtOKzBaVlZUenh4Qk1BOEszZXRmaERvQWQrc05GN0dKYW9LakQwaWFvWi9wRlljWUV3REV0VUZYZ2lIeEVSa1VFdzlJbUlpQXlDb1U5RVJHUVFESDBpSWlLRFlPZ1RFUkVaQkVPZmlJaklJQmo2UkVSRUJzSFFKeUlpTWdqZW5JZUtTRXRMUTlPbVRWR3ZYcjBpN1pxbUlTOHZEOW5aMlRoOStqU09IajJLMXExYm8wV0xGanBWU2tUVkJiYzcvc1BRcHlLKysrNDdyRnExQ3N1WEw0Y1FBbi85NjE4UkVoSUNzOW1NOFBCdzFLaFJBM1hyMWtWVVZCUnExYXFGNjYrL0hyR3hzYWhSbzhaVmwzM3UzRG5zMnJVTE5Xdlc5TU0zSWFKZ3dlMk8vekQwcVlpUkkwZmkwVWNmeGNjZmY0eEhIMzBVQlFVRitPYWJiMHFkMytGd0FBQysvUEpMaElhR2xybHMzdHFVaUVyQzdZNy9NUFNwaU5EUVVMejQ0b3RlL1FWTlJGUVp1TjN4SDRZK0ZSTWRIUTNnMG1OUUwxNjhpUHZ2djcvWVBDZFBuc1QyN2R0UnAwNmRJdTFXcXhYMTY5Y3ZNaDhmQUVORVY4UHRqbjh3OU1sajllclZlUC85OStGd09KQ1Nrb0p6NTg2aGJ0MjZXTFZxRmVyV3JZdkl5RWdBZ04xdXgrelpzMUd2WGowVUZCUVVXWWFpS05pK2Zidm5kVXhNakYrL0F4RUZGMjUzL0l1WDdKSEhpQkVqOE8yMy8vL28rYU5IaitMYWE2L0Z2bjM3TUdUSUVOanRkdVRuNTJQT25EbVlNR0VDaEJBNlZrdEUxUUczTy83RlBYMHFWVnBhR3RxMmJZdmV2WHVqZGV2V21ENTlPb1FRNk5peEk3cDE2NlozZVVSVURYRzdVN1VZK2xRaWg4T0JUejc1QkRObnp2UzhWaFFGNGVIaCtQNzc3L0hycjcvaWhodHVLUFkrVGRPS0hJdlROTTF2TlpQLzhmcHFxa3pjN2xROWhqNFY0YjRVWnQrK2ZXalZxaFhNWmpPbVRKbUNuMy8rR2M4OTl4eGlZbUt3WWNNR0RCczJESysrK3FybjVCdTN4eDU3REJNbVRQQzhYcnAwcVYvckovL3l4L1hWZVhsNUdEMTZORFp2M2d4RjRSSEo2b2piSGY5aDZKTkhkblkybm4zMldWeC8vZlhZdTNjdkprK2VqSXlNRE54MTExMjQ2NjY3UEJ2Yy92Mzc0ODkvL2pPYU5HbFNiQm1GLytHVjlKcXFGMzljWDkyZ1FRTWtKQ1JVWHRFVVVMamQ4UytHUG5sczM3NGRWcXNWVHp6eEJONSsrMjJNR0RFQ0Z5OWVoS0lvV0x4NE1SUkZnYVpwY0RxZGNEcWRhTml3SWRhdVhRc0FlUERCQi9VdG5uVEI2NnVwb3JqZDhTK0dQbms4L1BERG5yMnY4ZVBIWS96NDhaNCtsOHNGbDhzRkthWG5QNVBKQkVWUjBLTkhEN3o0NG9zd204ditkWm94WXdaQ1FrS3E5RHVRLzFYMTlkVUhEeDdFc0dIRGtKU1U1TGw4aTZvUGJuZjhpNkZQSG1VTnQ1cE1KcGhNcGhMNzNDZmRYSTIzODFGdzRQWFZWQm00M2ZFdm5oVkRSRDdoOWRWRXdZZDcra1JVS1hoOU5WSGdZK2dUVVlYeCttcWk0TURRTnhEM0NWR0Z0V3paRWhzMmJDaldkODAxMXlBMk5oWlRwMDVGVkZUVVZmdmRUcDgralpVclZ5SXBLUW1uVDUvR3RkZGVpenZ2dkJPalI0LzJuT0h0N2JJbzhQSDZhdU1vL0loYVZWVTkvNDdqNHVLSy9kemNmU2twS2ZqeHh4OUwzTzY4K09LTHBXNlBDa3RLU3NJenp6eURTWk1tWWVEQWdVWDZUcHc0Z1RmZWVBTXBLU2s0ZS9Zc0lpTWpNV0RBQUl3Wk02Yk1tb0ZMNTVQY2Nzc3RtRGx6SnBvMWExYWs3aXRQR2kxcjJ4bHNlRXpmZ0pLU2txQ3FLbFJWTGZFZm1LcXFXTDkrUGY3NDR3Kzg4TUlMWHZlZk9uVUtRNFlNUVU1T0RwWXZYNDQ5ZS9iZ2pUZmV3TkdqUnpGcTFDaGN1SENoWEo5RmdTMDdPeHVqUjQ4dWNuMzFxVk9uY05kZGQySDkrdldlay9MNjkrK1BSWXNXb1ZXclZzV1d3ZXVyZzRmN01ybVVsSlFpN1hhN0hWdTNicjNxKzB2YjdwUzFQUUtBeE1SRVhILzk5VWhNVEN6UzduUTZNV3JVS0VSRlJlSGpqejlHU2tvSzFxNWRpN1p0MjE2MTVxU2tKSHp6elRkbzJMQWhYbnp4eGF2VzdtMnR3WUI3K2xTaXhvMGJZOVNvVVJnL2ZueUpRNjVYOWl1S2dvVUxGNko1OCtaNDlkVlhQU2R0dFdqUkF2UG56OGZnd1lPeFpzMGFqQnMzenF0bFVlRHoxL1hWYmR1MjVXTlNBOWp3NGNPeFlNRUMzSGJiYlpVK1VwZVRrNFBkdTNkajBhSkZtREJoQW43ODhVZlBINCtIRHgvRzBhTkg4ZGhqajNrK3Qzbno1bWpldkxsWHk2NVJvd2I2OWV1SEo1OTgwbERiSFlZK2xlcjgrZk9JaUlnbzlSOUQ0ZjZMRnkvaTY2Ky94dEtsUzR1ZHBhMG9DdnIwNllOMTY5YVZHUHJlZkJZRkhsNWZUUUR3eUNPUFlNK2VQWmc3ZHk1ZWYvMzFTbDMyOXUzYjBieDVjOFRHeGlJbUpnYUppWW1lMEcvVXFCSEN3OE94ZE9sU1RKa3l4YWQ3T0p3N2R3NzE2dFV6MUhiSE9OK1V2Q2FsUkdabUp0NTY2eTBNR0REQXEvNmpSNC9DNlhUaTVwdHZMbkdaelpzM3g3Rmp4NHFOR2x6dHN5aHdYZTM2NnREUVVJU0ZoU0U4UEJ3UkVSRUlEUTJGMld6R3pKa3pyeHI0d0tYcnE4UER3eXV6WktvQ1Fnak1tREVEU1VsSjJMbHpaNlV1T3pFeDBUTXE5T0NERDJMSGpoMXdPcDBBZ0ZxMWF1RzExMTdEN3QyNzBiTm5UNnhac3daNWVYbGVMenNyS3dzZmZQQUJIbnZzc1VxdE9kQnhUOStBYnIvOWRzLzBnQUVETUhueTVHSjlpcUpnNnRTcGVQamhoMHQ4NzVYOTduK0lwVjJMTFlTQUVLTElYOVJYK3l3aUNnNU5temJGazA4K2libHo1NVo2ZzZVcnR6djMzbnR2aWUzdTdkSGh3NGZ4NDQ4L1l2SGl4UUNBN3QyN1k4NmNPZGl6WjQvbkV0QXVYYnBneTVZdCtQREREL0grKysvamswOCt3ZUxGaTB2ZCtiaXlsaVpObXFCV3JWcGVEKytYdGUwTUZneDlBeXJyZHFaSlNVazRmLzQ4WnM2Y2ljMmJONk5uejU1Rjl1aEs2Mi9jdURFVVJVRm1aaVk2ZHV4WWJMay8vZlNUNXd4WmJ6K0xpSUxIb0VHRHNIUG5Uc3lmUHgveDhmSEYra3M2STc2a2RyZlBQdnNNVWtyMDY5ZlAwNWFmbjQvRXhNUWk5MzJvV2JNbXhvd1pnNEVEQjJMYXRHbjQyOS8raGs4KythVE1XcE9Ta2hBUkVZSGp4NDlqOGVMRjJMbHpKeFlzV0hEVjcxZ2RiZ1hONFgwcXBsNjllcGd6Wnc2eXNyS3dmUGx5ci9wcjFxeUoyTmhZL09NZi95ZzJ2OHZsd3FaTm0wcThKL3ZWUG91SWdvT2lLSGo1NVpmeDVaZGZGanRidnJ4Y0xoZTJiOStPU1pNbTRhT1BQdkw4TjN2MmJPelpzd2ZaMmRuRjNsT3JWaTBNSHo0Y1AvLzhzMWYzZXhCQ29ISGp4bmpra1VmdzdiZmZHdVllRVF4OUtsSE5talh4dDcvOURldldyY08vLy8xdnIvcWZlKzQ1SERod0FETm56dlFjNHo5MDZCQW1UcHlJME5CUURCbzB5S2ZQSXFMZzBLeFpNNHdlUGRwemxZYXYvdld2ZitIczJiUG8wYU1IR2pkdTdQbnY3cnZ2UnMyYU5iRjkrM1ljT25RSTc3enpEbjc1NVJlNFhDNmNQbjBhbjM3NktUcDE2dVRWVUwyVUVrZVBIc1c2ZGV2UXZuMzdJdS9KenM3RzZkT25jZnIwYVdSbFpWWG91d1FhRHU4YlVPSGpVZ0N3YTlldUV1ZnIyclVyN3IzM1hzeWFOUXZUcGswcnMzL2R1blc0NFlZYjhQNzc3MlBGaWhWNDdMSEhrSnViaXdZTkd1RGVlKy9GNDQ4L1h1YlEvWlhMS3UwaEcwU2tEL2ZOYVdKalk4dThoSExvMEtINCt1dXZrWkdSNGRWeVM5b2VKU1ltb25QbnpxaFpzMmFSUHBQSmhMdnV1Z3VKaVltNDg4NDdvYW9xL3ZHUGYrRGN1WE80OXRwcmNmdnR0MlBxMUtsWHJkbjltYlZxMVVKY1hGeXhhL1Y3OXV6cG1ZNklpUENNUXBaVTY1VTFCam8rQVNPQVdTd1dDWURYS1B0SVZWVTg4Y1FUQVBDdHpXYnJwbk01Vlk2L0w1WEhmU2MzbTgxV0xiZVIvRjNSUnlEOFhuRjRuNGlJeUNBWStrUkVSQWJCMENjaUlqSUloajRSRVpGQk1QU0ppSWdNZ3FGUFJFUmtFQXg5SWlJaWcyRG9FeEVSR1FSRG40aUl5Q0I0RzE2aWFzWjkxeThpb2lzeDlJTUFOK0xrRFNubExpRkVONzNycUM2a2xMdjByb0dvc2pIMEF4ZzM0cFZtbDk0RitJUGRidityM2pVUVVXQmo2QWV3WU5pSXV4L2NVVjBmVEVLVmk3OHZSUHBpNkJNUkdSUVBIUm9Qejk0bklqSVlucStnSDczWFBmZjBpWWdNSmhnT0haYkdZckdzQURCYVNqbldicmV2MEx1ZVlNTTlmU0lpSW9OZzZCTVJFUmtFUTUrSWlNZ2dHUHBFUkVRR3dkQW5JaUl5Q0lZK0VSR1JRVEQwaVlpSURJS2hUMFJFWkJBTWZTSWlJb05nNkJNUkVSa0VRNStJaU1nZ0dQcEVSRVFHd2RBbklpSXlDSVkrRVJHUlFURDBpWWlJRElLaFQwUkVaQkJtdlFzZ291cXBYYnQyMTV2TjVoZEs2ck5ZTENzS3YzWTZuWDlQVDAvL3pUK1ZFUmtYUTUrSXFrU3JWcTJPWjJabTloWkNOQ2loZTdSN1FrcDVvbFdyVnVQUzA5UDlXQjJSTVhGNG40aXF4TWFORzEyS29uenF4YXliTjI3YzZLcnlnb2lJb1U5RVZVZlR0RTFlek9iTlBFUlVDUmo2UkZSbEZFWDVWa3FaVmNZc3AydlhydjJ0M3dvaU1qaUdQaEZWR1ZWVkM0UVFXOHFZWmN1dVhidWNmaXVJeU9BWStrUlVwWVFRcFE3Zks0ckNvWDBpUDJMb0UxR1ZPbnYyN0ZjQWNrcm95amx6NXN4T2Y5ZERaR1FNZlNLcVVwbVptZmxTeXEwbGRDVm1abWJtKzcwZ0lnTmo2Qk5SbFN0bGlKOUQrMFIreHRBbm9pb25oTmdCSUs5UVU1NFE0cDk2MVVOa1ZBeDlJcXB5cXFybUFkanVmaTJFK1B4eUd4SDVFVU9maVB4Q1N1a1p6dmZ5cGoxRVZNa1kra1RrRjZHaG9kdmMwNUdSa2R2S21wZUlxZ1pEbjRqOElqVTFOUWZBVmdDSnljbkp1WHJYUTJSRWZNb2VFZm5USmlHRTFMc0lJcU5pNkJOVlE1MDdkNjVWVUZEUUQwQlhBQjBCTkFSUUY0QkoxOElBU0NsaHNWalc2bHlHQzBBMmdOOEJwQUhZSFJJU3N1bnlhQVJSdGNYUUo2cEdPbmZ1M01EaGNNd29LQ2g0REVDazN2VUVNQk9BUDEzKzd5OEFoaFVVRkx3UkhSMzlYbWhvNk16VTFOUVQrcFpIVkRVWStrVFZoTlZxSFZoUVVQQzJFS0tHRUFLMzNub3J1bmJ0aXIvODVTOW8yTEFoYXRXcUJiT1ovK1FCd09sMElpY25CNy8vL2p1Ky8vNTc3TjY5RzN2MzdvMEVNTGFnb0dDSTFXb2RyYXJxUC9TdWs2aXljUXRBRlB5RXhXSjVTVXI1TWdEMDZORURZOGFNUWFOR2pYUXVLM0NaeldaRVJVVWhLaW9LdDl4eUMvcjM3NC9qeDQ5anhZb1YyTHAxYXcwcDVZZFdxL1ZHVlZWbkErQTVDRlJ0TVBTSmdsaWJObTFDdzhMQ1ZnTVlIQllXSnVmT25TdTZkdTJxZDFsQnFWR2pScGc1Y3lidXZQTk9USnMyVGVibjU4KzBXQ3czNXVmbmo4ekl5SERvWFI5UlplQWxlMFJCTEN3czdEVUFnNis5OWxxc1hyMmFnVjhKdW5idGl0V3JWNHRycjcwV0FJYUVoWVhOMWJzbW9zckMwQ2NLVXRIUjBUMEJQRk9uVGgyNWR1MWF0RzdkV3UrU3FvM1dyVnRqN2RxMXFGT25qZ1F3MFdLeFBLUjNUVVNWZ2FGUEZJUmlZbUp1RUVLc0JZQlpzMmFKeG8wYjYxeFI5ZE80Y1dQTW1qVkxYSDc1WGt4TXpBMjZGa1JVQ1JqNlJFSEk1WEl0QjFCMzhPREJpSXVMMDd1Y2Fpc3VMZzZEQmcwQ2dMcVgxemxSVUdQb0V3V1pEaDA2eEFCNHNFbVRKaGczYnB6ZTVWUjdUejMxRkpvMGFRSUFEMFpIUjNmVXV4NmlpbURvRXdVWlJWRmVBSUJodzRZaE5EUlU3M0txdmREUVVEejIyR01BL24vZEV3VXJoajVSRU9uUW9VTUhBRDBiTkdpQUJ4NTRRTzl5RE9QQkJ4OUUvZnIxSWFYc0ZSMGQzVjd2ZW9oOHhkQW5DaUtLb293SGdNR0RCeU1rSkVUdmNnd2pKQ1FFZ3djUEJnQUlJU2JvWEE2Unp4ajZSRUdpVzdkdVpnQzlGRVZCang0OTlDN0hjQjU2NkNFb2lnSUFQZVBqNDNWL2NCR1JMeGo2UkVIaTdObXp0d0c0dGtPSERxaFZxNWJlNVJoT3JWcTEwTDU5ZXdENDArSERoMi9UdXg0aVh6RDBpWUtFRUtJM2NPbU9jYVFQOTdwMy95eUlnZzFEbnloNFBBUXc5UFhrWHZkU3lwNDZsMExrRTRZK1VSRG8wS0ZESFFBM1JrVkZvV25UcG5xWFkxaE5telpGM2JwMUFlQkdxOVZhVys5NmlNcUxvVThVQkV3bTAxOEFvRVdMRm5xWFltaENDTS9QUUFqeEY1M0xJU28zaGo1UmNHZ0hBQzFidHRTN0RzTnovd3lrbE8xMExvV28zQmo2Ukg1aXRWcWJWT0R0YllIQTNkUGZ1WE1uM256enpXTHRmZnYyaGFacFhpMGpOamEyc3N1cUV1N1ExelN0cmM2bEVKV2JXZThDaUl4Q1N2bUZ4V0p4U1NrM0FkaGt0OXZUQVVndjMzc1RnSUE4bmkrbHhLcFZxL0RjYzg4VjZ6dHk1QWlrTFBvVjc3Ly8vaEtYNDNBNFN1eWJPWE1tT25YcVZEbkZWb0xMOStHSEVPSW1YOTdmcGsyYjBORFEwRHVGRVBFMm0rM3hTaTJPNkNvWStrVCtFd0dnaVJEaUZnQXZXaXlXd3dBMktZcXlLUzB0YlIvSy9nT2dEb0NBdkQ1LzI3WnRhTkdpQlRwMDZJQ2ZmLzRaano5ZU5NZnV2dnZ1SXErLy92cnJFcGNUR3h1TDdkdTNWMW1kbGFYUXo2Q090KytKalkyTnlNL1B2dzlBUDF5NkNzTzlFSVkrK1JWRG44aC9IRmU4YmdsZ2lxWnBVeXdXeTY4QU5nUFkxTEpseTM5dDNMalJkY1c4dFFIZ21tdXU4VU9aM2p0ejVnemVmZmRkckZ5NUVoOTg4QUYrK09HSElxRnV0VnJ4NVpkZndtU3FQamV3Sy9RektQUHMvYmk0dUpwNWVYa1BLb3JTTHo4Ly93RUFrVlZlSE5GVk1QU0ovT2ZLSUMvc0JnQlBBM2c2TXpQemhOVnEvVlRUdEUyMWE5ZmV0V3ZYTGljQ05QUzNidDJLa3lkUFlzU0lFVGg3OWl6V3IxL3YxZnRpWTJOUnYzNzlJbTBGQlFYbzFhdVg1L1hSbzBlUmxwWldxZlZXaHJKQ3YyM2J0blZEUTBON1NpbjdYYmh3NFI0aFJOaVZoemVJOU1UUXAwcGhzVmhXNkYxREVHamd6VXhDaUFaU3lqRkNpREU1T1RrWExSYkxSMEtJdWxMS2dBdjlmdjM2b1ZldlhwZzJiUnFHREJtQ0JnMGFvSHYzN2tYbUtUeTgvK2FiYjZKMTY5WUFnQzFidGhTWkx6WTJ0a2hib0o3WVY2TkdEZmRrYlFDSWpvNnVkL2tPZlNzQUtPVUorWmlZbUlhVlhtQTFwMmxhUS80aDVUdUdQbFhVQlZ3NlZqMWE3MEtxc1lEZHdrVkVSR0RqeG8wSUNRbEJ2Mzc5QUpSK3pMNDZzbGdzMHdHOEJDRFVsL2U3WEs3amxWc1JVZGtZK2xRaG1xYmRKb1M0VmU4NmdzVExRZ2h2OXZaenBKVDdoUkIyS2VVcmRydjlsTVZpZVFoQXZmUG56eU0wMUtkOHFSTC8rOS8vc0dEQkFrUkhSMlBvMEtHSWpJekVpaFVyU2oxRHYvQ0plb1dmRkppVGt3T0h3NEU3Nzd3VEVSRVJBQzZkelIrSXpwMDc1NTQ4YTdQWlhvbU9qbDZwS0VvdktlVTc1VjJXbFBKRTVWWm5ESXFpNUNtSzhvM2VkUVFqaGo1VnlQNzkrL2NEMks5M0hjSEFZckZNUXVsRC9MOEEyQ3lFMk5TaVJZdVVFazdrTzR2TG9YLzVOckFCb1VhTkdoZzhlREJhdEdpQkZpMWFlQzRwUEhueUpGUlZMVEp2VEV5TVozcisvUG1JaTRzREFPelpzd2NyVjY3RXYvLzliOXg0NDQyWU5Xc1dHalJvZ09Ua1pQOTlrWEk0Zi82OGUvSXNBTmp0OWxNQVZnRlkxYlp0MjdwbXMva2hJVVEvQVBjQ0NDdHJXWGE3bmNQNzVGY01mU0wvdVhJWFBWTUlzY25sY20zYXYzOS9HaTRQNDE4WmxwZWRCWW9FVGtDb1g3OCtubnJxS1FDWDlzei8vZTkvdXg4L1c2YTR1RGprNWVWaHlaSWwrUFhYWDdGczJUTGNkOTk5bURwMUtpWk9uSWpSbzBmampqdnVxT3J5ZlhKbDZCZDI4T0RCYkFEdkEzZy9MaTZ1NW9VTEZ4N0FwY3YwSGdBUVdDZGtrQ0V4OUluODV3S0FINlNVbndnaE50bHN0b1B3L25qOUdlRFNNSGdnK2QvLy9vZHZ2dmtHcXFvaVBUMGROOTEwRTk1OTk5MHkzK053T1BEWlp3ZGtoUFVBQUFTclNVUkJWSi9oZ3c4K1FQLysvVEZ0MmpRSUlRQmN1dVBnMHFWTE1YMzZkR3phdEFralI0NUV1M2FCZGJmYlFqK0RNMlhObDV5Y25BdmdZd0FmeDhiR1JqZ2NqbnVsbE83cjlQbXdIdElGUTUvSVQ0UVE5NmlxK291UDd6MGtwYnp6eUpFalJZYko5WGJreUJGa1pXWGhrVWNld2R5NWM0dmNQT2pLNC9xYXBzSHBkR0xvMEtGbzI3WXRWcTFhaFhyMTZoVmI1cC8rOUNlc1dMRUNXN2R1eGNzdnY0eDU4K1lGMURNSGZ2bmwwbzlRU25uSTIvZWtwS1JjQUpBQUlLSFFIZmtlcnFJU2lZZ29tRm10MWljdEZvdDg3YlhYWkREWXUzZHZzYmJ2dnZ0T1NpbWx3K0VvOFQxTGx5NnQwcG9xeTl5NWM2WEZZcEZXcTNXczNyOFhST1hGQis0UUJZZDBBRGg4K0xEZWRYaWxjK2ZPeGRyY0l4UWhJU0Vsdm1mOCtQRlZXbE5sY2Y4TWhCRHBPcGRDVkc0TWZhSWc0SEs1dmdjdUhVTW4vVWdwUFQ4REtlWDNPcGREVkc0TWZhSWdzSC8vL2pNQU1yT3lzbkRreUJHOXl6R3NJMGVPSURzN0d3QXlWVlV0ZHZZK1VhQmo2Qk1GajBRQTJMMTd0OTUxR0paNzNRc2hQdE81RkNLZk1QU0pnb1NVTWdGZzZPdkp2ZTdkUHd1aVlNUFFKd29TdFd2WC9oZUFQL2J2M3g5dzErc2JRVTVPRGc0Y09BQUFmN1JzMmZKZmV0ZEQ1QXVHUGxHUXVQeUkzYzgwVGNQV3JWdjFMc2R3RWhNVG9Xa2FBSHhXd20yU2lZSUNRNThvaUdpYXRnd0ExcTFiaDRLQ0FyM0xNUXlIdzRGMTY5WUJBS1NVUzNVdWg4aG5ESDJpSUhMNUFVZWZuVGh4QXA5Ly9ybmU1UmpHNTU5L2pwTW5UMElJc2NWdXR4L1F1eDRpWHpIMGlZS01sSEkyQUt4ZHV6WmdIejliblRnY0RyejMzbnNBL24vZEV3VXJrOTRGRUZINS9QNzc3OGNhTldvVWMvYnMyWnZ6OC9NUkd4dXJkMG5WMnBJbFM3Qm56eDRBMkdhejJSYm9YUTlSUlhCUG55Z0ltVXltc1FDeTE2MWJGN0RQbmE4T2twT1Q4ZUdISHdKQXR0UHBIS04zUFVRVkpmUXVnSWg4WTdGWUhnTHdXWjA2ZGVRSEgzd2dHamR1ckhkSjFjcXhZOGN3Wk1nUWVlYk1HUUdncDgxbVM5UzdKcUtLNHZBK1VaQTZmdno0ZnhzMWFsVG40c1dMc1Y5ODhRV3NWbXVKajZxbDh2dmhoeDh3ZXZSb1pHZG5Dd0NMYkRiYk1yMXJJcW9NREgyaUlCWVZGZldOMld4dWR1SENoZmFmZi82NXZPbW1tMFRUcGszMUxpdW83ZDY5R3hNbVRKRG56cDBUQUQ3SXo4K2ZjT3JVS1Y2WFQ5VUNoL2VKZ3Ard1dxMHZTaWxuQXNDRER6NklzV1BIb2xHalJuclhGVlNPSHorTzVjdVhZOXUyYlFBQUljUkxxcXIrSFlEVXR6S2l5c1BRSjZvbXJGYnJRQ25sMndCcUNDRnc2NjIzNHZiYmIwZmJ0bTNSc0dGRDFLcFZDMmF6V2U4eUE0TFQ2VVJPVGc1Ky8vMTNIRHg0RUVsSlNkaTdkeStrbEFCd1RnZ3hXbFhWZitoZEoxRmxZK2dUVlNPZE8zZHVVRkJROEJLQVlRQWlkUzRuMk9RQldCc1NFaklyTlRYMWhON0ZFRlVGaGo1Uk5kUzVjK2RhQlFVRi9RRGNEcUFqZ0lZQW9zRHplTnhjQUxJQS9BNGdEVUJTU0VqSXB0VFVWRDdKaUlpSWlJaUlpSWlJaUlpSWlJaUlpSWlJaUlpSWlJaUlpSWlJaUlpSWlJaUlpSWlJaUlpSWlJaUlpSWlJaUlpSWlJaUlpSWlJaUlpSWlJaUlpSWlJaUlpSWlJaUlpSWlJaUlpSWlJaUlpSWlJaUlpSWlJaUlpSWlJaUlpSWlJaUlpSWlJaUlpSWlJaUlpSWlJaUlpSWlJaUlpSWlJaUlpSWlJaUlLTEQ5SCtJUXRpNlJ1QjJDQUFBQUFFbEZUa1N1UW1DQyIsCiAgICJUaGVtZSIgOiAiIiwKICAgIlR5cGUiIDogImZsb3ciLAogICAiVmVyc2lvbiIgOiAiMzEiCn0K"/>
    </extobj>
    <extobj name="ECB019B1-382A-4266-B25C-5B523AA43C14-5">
      <extobjdata type="ECB019B1-382A-4266-B25C-5B523AA43C14" data="ewogICAiRmlsZUlkIiA6ICIxMTQxMDY5MTQ2ODIiLAogICAiR3JvdXBJZCIgOiAiODQ1ODkzMDE2IiwKICAgIkltYWdlIiA6ICJpVkJPUncwS0dnb0FBQUFOU1VoRVVnQUFBaXNBQUFNbkNBWUFBQUQvR3hMbkFBQUFDWEJJV1hNQUFBc1RBQUFMRXdFQW1wd1lBQUFnQUVsRVFWUjRuT3pkZVZ4VTVmNEg4TTl6Mk1JVTE4UXR2VDlGcnpjS25Sa0Z5ZVhpa3FXbEtMbUx1ZVRWeksyeWZsbS9icmJmc3JUVVRDMUx1d0V1YUxtbExaYW9HYUtjTTZCUjF4UlRjOE1GQVpGdG1QUDgvdENaQzRxS3NweUIrYnhmTDE3T2VlWTU1M3lHUWViTE9jOTV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Ua3NvVFJBWWpJTllXRWhQalpiTFpIQVhRRDBBRkFJd0IxQVhnWUdzeDEyQUZjQUhBYVFDS0FIVjVlWG1zVEVoS3lqSTFGVlAyd1dDR2lZa0pDUXZ3TENncG1DU0ZHQTZoaGRKNHFKa2RLK2JtM3QvZXJDUWtKYVVhSElhb3VXS3dRa1pQRlloa2hwVndDb0tZUUFwMDZkVUszYnQxdzc3MzNvbEdqUnZEejg0T25wNmZSTVYxQ1lXRWhzckt5Y1ByMGFmenl5eS9Zc1dNSGR1L2VEU2tsQUdRTElTYXFxaHBqZEU2aTZvREZDaEVCZ0RDYnpTOERlQVVBSG5ua0VUenh4Qk5vM0xpeHNhbXFtRk9uVG1IeDRzWFl0R2tUQUVBSU1VdFYxZGNCU0dPVEVWVnRMRmFJM0Z4Z1lLQzNqNC9QcHdBaWZYeDg1TnR2dnkyNmRldG1kS3dxYmNlT0haZzVjNmJNejg4WEFMN0l6ODhmbjVLU1VtQjBMcUtxaWdQbGlOemMzWGZmL1I2QUNmWHIxOGVpUll0RWh3NGRqSTVVNWJWbzBRTDMzMysvMkw1OU8zSnpjOXQ1ZW5yV1BIWHExTGRHNXlLcXFuaGtoY2lObVV5bS9rS0k5WFhxMUpGZmZQR0ZhTktraWRHUnFwV1RKMDlpMUtoUk1pTWpRd0RvcjJuYVJxTXpFVlZGUExKQzVLWTZkdXg0dDVUeVd3QytzMmZQRm9HQmdVWkhxblpxMWFxRmdJQUFzV1hMRmdCNHFGbXpaakVuVDU3a3BjMUV0MGd4T2dBUkdjTnV0eThDVURjeU1oS2RPM2MyT2s2MTFibHpaNHdjT1JJQTZsNzVuaFBSTGVKcElDSTMxTDU5KzQ2S291eHAzcnc1VnExYUJXOXZiNk1qVldzRkJRVVlPblFvamgwN0JpbGxSNnZWbW1oMEpxS3FoRWRXaU55UW9pZ3ZBY0NZTVdOWXFGUUNiMjl2akI0OUdzQi92L2RFVkhvOHNrTGtadHEzYjk5ZVVSU3J2NzgvMXE5ZkR5OHZMNk1qdVFXYnpZYisvZnZqekpremtGSzJ0MXF0eVVabklxb3FlR1NGeU0wb2lqSVZBQ0lqSTFtb1ZDSXZMeTlFUmtZQ0FJUVEwd3lPUTFTbHNGZ2hjaU5oWVdHZUFNSVZSY0Vqanp4aWRCeTMwNjlmUHlpS0FnRDlCdzhlektzeGlVcUp4UXFSRzhuTXpMd2ZRUDMyN2R2RHo4L1A2RGh1eDgvUEQrM2F0UU9BQnFtcHFmY2JuWWVvcW1DeFF1UkdoQkFEQUlEVDZSdkg4YjEzdkJkRWRITXNWb2pjU3orQXhZcVJITjk3S1dWL2c2TVFWUmtzVm9qY1JQdjI3ZXNBQ0toWHJ4NWF0R2hoZEJ5MzFhSkZDOVN0V3hjQUFpd1dTMjJqOHhCVkJTeFdpTnlFaDRmSHZRRFFzbVZMbzZPNE5TR0U4ejBRUXR4cmNCeWlLb0hGQ3BIN0NBS0FWcTFhR1ozRDdUbmVBeWxsa01GUmlLb0VGaXRFN3VNK29Qb2NXYkhiN1pnMWF4WjBYUy9XbnBPVGcxZGVlUVg1K2ZrR0piczVSN0dpNi9wOUJrY2hxaEk4alE1QVJKVkRTdGthZ011TlYxbTNiaDFlZi8zMVV2ZFhWUlVBY1ByMGFTUWtKRGptTFhHS2lvcENmbjQrZkh4OHlqVm5lV3JldkRrQVFBalIydUFvUkZVQ2l4VWk5MUVIZ012TnJ4SWVIbzUrL2ZvQkFJS0RnN0Y5KzNiNCt2bzZueStwRFFEKy9QUFBhNDRTblR4NUVpdFhya1JVVkJSMFhjZjQ4ZU14ZS9ac05HalFvT0pmeUMwbzhoN1VNVElIVVZYQllvWElmZFFHZ0R2dnZOUG9ITVVJSWVEaDhkL0pYQlZGS2JaY1V0dllzV1B4NjYrL1FnaUJMbDI2SURjM0YzdjM3c1ZycjcyR3lNaElOR25TQk1EbFF1aTk5OTdEMjIrL1hUa3ZwcFNLdkFlOEdvaW9GRmlzRUxrUGx5eFdic2V5WmNzd2E5WXNoSVNFNElFSEhrRHYzcjB4ZS9aczdOMjdGM2E3SGR1MmJjUEZpeGR4NmRJbFpHVmxJVGs1MlRGenJFdGdzVUowYTFpc0VMbVBhbE9zQU1DQkF3Y3didHc0cEtXbG9VbVRKdWpWcXhkYXQyNk5aczJhb1VHREJxaFhyeDVxMTY2TkRSczI0Tk5QUDhYOCtmT05qdXhVczJaTngwTVdLMFNsd0dLRmlBeGxzVmlLTFhmdDJ2V2FQa1hiSmt5WWdGR2pSdUg4K2ZObzNydzVmdmpoQjdScDB3WWRPblJBaHc0ZHJsbTNUNTgrNk5telova0hKNkpLdzJLRnlIMWtBcmpyMHFWTDhQYjJOanFMaytQcW5vS0NBb1NHaG1MUG5qM0Z4cWRZTEJiczNMa1ROV3JVY0xZbEp5ZWpWcTFheU03T1JueDh2TFBnc1Znc2FOaXdZYkh0WjJSa0lENCt2aEplU2VsbFoyYzdIbVlhbVlPb3FtQ3hRdVErbk1YS2xlbmVYY3JaczJmaDUrZDN6ZURha3JScjF3NTkrL2JGNk5HamtaMmRqYWVlZWdvQTRPM3RqUzFidGhUckd4b2FXaUY1eStMU3BVdU9oeXhXaUVxQms4SVJ1WTlNb05nSHBVdlp2WHMzQWdNRFM5MS8vUGp4YU5Tb0VRb0tDdkRISDM5VVlMTHl4MktGNk5hd1dDRnlIeGtBa0pXVlpYU09heHcrZkJpTEZpM0M4T0hEUzczT3VuWHJrSkdSZ1NlZWVBS1RKazNDNGNPSEt6QmgrU3J5SG1RWW1ZT29xdUJwSUNJM0lZUTRLS1hzZWZUb1VYVHMyTkhvT0U3cjE2L0gzTGx6TVdIQ0JIVHUzTGxVNjZ4WXNRS3JWNi9Ha2lWTDBMQmhRd1FGQmFGbHk1YXcyV3dJRHcrdjRNUmxkK3pZTVFDQWxQS2d3VkdJcWdRV0swVHVZejhBbHpzQzRlL3ZqdzgrK0FBbWs2bkU1eWRNbUFBdkw2OWliWC81eTErd2RPbFMxSzlmSHdCd3p6MzNBTGg4MWRENzc3OWZyTy9UVHo5ZEFhbkxKalUxRlFDZ0tNcCtnNk1RVlFuQzZBQkVWRGtzRmtzWEtlWE9EaDA2WU1tU0pVYkhjV3NUSmt5QXFxcFFGS1ZMWW1MaUxxUHpFTGs2amxraGNoTjJ1LzBYd1BXT3JMZ2JLYVh6UFpCUy9tSndIS0lxZ2NVS2tadElTa3JLQUhBb1BUMGRSNDhlTlRxTzJ6cDY5Q2d1WExnQUFJZFVWZVhWUUVTbHdHS0Z5TDFzQklBZE8zWVluY050T2I3M1FvZ05Ca2NocWpKWXJCQzVFU25sT29ERmlwRWMzM3ZIZTBGRU44ZGloY2lOMUs1ZCsyY0E1NUtTa2x4eXZwWHF6bkVIYUFEbldyVnE5YlBSZVlpcUNoWXJSRzRrTGk2dUVNQUdYZGV4YWRNbW8rTzRuWTBiTjBMWGRRRFlFQnNiYXpjNkQxRlZ3V0tGeU0zb3VyNEFBS0tpb21DejJZeU80ellLQ2dvUUZSVUZBSkJTempjNERsR1Z3bUtGeU0wa0pTVWxBZGlRbHBhR3paczNHeDNIYld6ZXZCbG56cHlCRUdLOTFXcE5Oam9QVVZYQ1lvWElEVWtwWHdlQTVjdVhvNkNnd09nNDFWNUJRUUUrLy94ekFQLzkzaE5SNmQzOFh1eEVWTzJjUG4zNlpPUEdqVHRtWm1hMnljL1BSMmhvcU5HUnFyVjU4K2JocDU5K0FvQ3ZOVTJiWTNRZW9xcUdSMWFJM0pTSGg4Y2tBQmVpb3FLd2F4ZG5mSzhvdTNidFFuUjBOQUJjS0N3c2ZNTG9QRVJWRWU4TlJPVEd6R1p6UHdBYjZ0U3BJNy80NGd2UnBFa1RveU5WS3lkUG5zU29VYU5rUmthR0FOQmYwN1NOUm1jaXFvcDRHb2pJalowNmRlcjN4bzBiMThuTHl3djk3cnZ2WUxGWWNOZGRkeGtkcTFyNDlkZGZNWEhpUkZ5NGNFRUFlRi9UdEFWR1p5S3FxbGlzRUxtNWV2WHFiZlAwOVB4TGJtNXV1ODJiTjh2V3JWdUxGaTFhR0IyclN0dXhZd2VtVFpzbXM3T3pCWUF2OHZQenA1MDllNWJ6cWhEZEpwNEdJaUlBRUJhTDVaOVN5bGNCNE9HSEg4YWtTWlBRdUhGam8zTlZLYWRPbmNLaVJZdnc5ZGRmQXdDRUVDK3Jxdm9HQUdsc01xS3FqY1VLRVRsWkxKWVJVc29sQUdvS0lkQ3BVeWQwN2RvVjk5MTNIeG8xYWdRL1B6OTRlbm9hSGRNbEZCWVdJaXNyQzZkUG44YisvZnV4YytkTzdONjlHMUpLQU1nV1FreFVWVFhHNkp4RTFRR0xGU0lxSmlRa3hOOW1zNzBNWUF5QUdnYkhxV3B5QUN6Mzh2SjZMU0VoSWMzb01FVFZCWXNWSWlwUlNFaUluODFtZXhSQVZ3QWRBRFFDVUE4YzYrWmdCNUFPNERTQVJBQTd2Ynk4MWlZa0pQQU9rVVJFUk83TWJEWkxzOW5NTVNCRWJvU1R3aEVSRVpGTFk3RkNSRVJFTG8zRkNoRVJFYmswRml0RVJFVGswbGlzRUJFUmtVdGpzVUpFUkVRdWpjVUtFUkVSdVRRV0swUkVST1RTV0t3UUVSR1JTMk94UWtSRVJDNk54UW9SRVJHNU5CWXJSRVJFNU5KWXJCQVJFWkZMWTdGQ1JFUkVMbzNGQ2hFUkViazBGaXRFUkVUazBsaXNFQkVSa1V0anNVSkVSRVF1VFJnZGdJam9lb0tDZ3BwNWVucStkRlh6eEN2L0xpbmFXRmhZK01hK2ZmdU9WMDR5SXFwTUxGYUl5R1VOSGp6WTQ5Q2hReWVFRVA0MzZpZWxUQXNJQ0dnYUd4dHJyNnhzUkZSNVBJd09RRVIwUGIvKytxdHMyclJwS3dBZGJ0TDFpeDkrK0dGVFpXUWlvc3JITVN0RTVOSjBYVjliaW02bDZVTkVWUlNMRlNKeWFZcWliSmRTcHQrZ3kvbmF0V3R2cjdSQVJGVHBXS3dRa1V0VFZkVW1oRmgvZ3k3cjQrTGlDaXN0RUJGVk9oWXJST1R5aEJEWFBjMmpLQXBQQVJGVmN5eFdpTWpsWldabWJnV1FWY0pUV1JrWkdUOVVkaDRpcWx3c1Zvakk1UjA2ZENoZlNsblMxVDRiRHgwNmxGL3BnWWlvVXJGWUlhSXE0VHFuZ25nS2lNZ05zRmdob2lwQkNQRU5nSndpVFRsQ2lHK055a05FbFlmRkNoRlZDYXFxNWdEWTRsZ1dRbXkrMGtaRTFSeUxGU0txTXFTVXp0TStwWndzam9pcUFSWXJSRlJsZUh0N2YrMTRYS05HamE5djFKZUlpSWpJRUdhemVhUFpiTjVnZEE0aXFqeWVSZ2NnSXJwRmE0VVEwdWdRUkZSNWhORUJpSWhLeTJLeE5BYXdYRXJaRzhCaElVUVhWVlZQR1oyTGlDb1dpeFVpY25raElTRitoWVdGejBrcG53RlFvOGhUT1VLSXVaNmVudThtSkNTVU5NTXRFVlVESGtZSElDSzZuc0RBUU85bXpabzlxZXY2bHdBZUF1RFZ2WHQzVEowNkZRVUZCVGh5NUlnWGdHNjZybzl2MUtoUlh2MzY5WlBPbmoxck56ZzJFWlV6SGxraElsY2t6R2J6RUFCdkFtZ0ZBTzNhdGNQMDZkUFJybDA3WjZmazVHVE1temNQeWNuSmpxWlVBQzlxbWhZTGdPTmFpS29KRml0RTVGSXNGa3QzS2VWc0FCMEE0QzkvK1F1bVRwMkt2Ly85N3hEaTJsOVpVa3BzMzc0ZDgrZlB4OUdqUngzTmV4VkYrZC9FeE1TNFNndE9SQldHeFFvUnVRU0x4WEtmbFBJZEFIMEFvSDc5K25qaWlTY1FIaDRPRDQrYm43RzIyKzFZdjM0OUZpOWVqUFBuendNQXBKU2JGVVdacWFycS9nb05UMFFWaXNVS0VSbXFZOGVPZHhjV0ZyNHVoSGdNZ0toUm93WkdqeDZOa1NOSHd0Zlg5NWEzbDV1Ymkram9hSHorK2VmSXlja0JMcDhPK3R6RHcrUGx2WHYzL2xuTzhZbW9FckJZSVNKRDNIZmZmWFc5dkx4bUFwZ093TWZUMHhPREJnM0MrUEhqVWJkdTNUSnZQejA5SFo5KytpbGlZMk5odDlzQklBL0FmRjNYLzVXVWxKUlI1aDBRVWFWaHNVSkVsU29zTE95T2l4Y3ZUcFpTL2grQXVnRFF1M2R2VEo0OEdjMmFOU3YzL1IwL2Zod0xGeTdFZDk5OTUyaTZJSVI0czFhdFdndmo0dUx5eW4ySFJGVHVXS3dRVVdWUlRDYlRTQ0hFR3dDYUEwQ0hEaDB3YmRvMEJBWUdWdmpPVTFKU01HL2VQS2lxNm1nNkN1QWxUZE5pQU9nVkhvQ0liaHVMRlNLcWFNSnNOdmNHOEE2QWRnQVFFQkNBYWRPbTRmNzc3eS94Q3ArS0lxWEV6ei8vakhuejVpRTFOZlZ5T0NHU0FEeXZxdXAzTjE2YmlJekNZb1dJS296RllqRmZ1UXk1SndENCsvdGowcVJKZVBqaGg2RW94dDMwWGRkMWZQMzExMWkwYUJIUzB0SWN6VnVGRU0rcnFxb1pGb3lJU3NSaWhZaktYVkJRMFA5NGVYbTlLYVVjRGdBMWE5YkV1SEhqTUd6WU1QajQrQmdkenlrL1B4OHJWNjdFWjU5OWh1enNiQUNBbERMR2JyZS90Ry9mdmo4TWprZEVWN0JZSWFKeVk3RllHbHdaT0RzWmdKZVhseGVHRGgyS3h4OS9ISDUrZmtiSHU2N016RXg4OXRsbldMVnFGV3cyR3dBVUFQakkwOVB6alQxNzlwdzNPQjZSMjJPeFFrUmxackZZYWdDWUxxV2NDY0JQQ0lHK2ZmdGkwcVJKYU55NHNkSHhTdTNVcVZOWXRHZ1JObS9lRENrbEFHUUpJZDRHTUU5VjFSeUQ0eEc1TFJZclJIVGJ3c0xDUERNek0wY0xJVjRGMEJRQVFrTkRNVzNhTkxScDA4YmdkTGZ2d0lFRG1EOS9QbmJ2M3Uxb09pR2xuQlVRRUxBOE5qYVdOMG9rcW1Rc1Zvam9kZ2l6MmZ3SWdMY0IzQU1BYmR1MnhmVHAweEVjSEd4c3NuS1VrSkNBZWZQbTRjQ0JBNDZtWHdFOHIybmExK0NORW9rcURZc1ZJcm9sRm9zbFJFcjVMb0N1QU5Da1NSTk1uandadlh2M052UUtuNHFpNnpxKysrNDdMRnk0RUNkUG5uUTA3eEJDL0srcXFnbEdaaU55Rnl4V2lLaFUyclZyMThiRHcrTXRBSThDUU8zYXRURisvSGdNR2pRSTN0N2VCcWVyZUFVRkJWaXpaZzJXTGwyS3pNeE1BSUFRWW8zZGJuOHhLU25wb01IeGlLbzFGaXRFZEVNaElTSCtOcHZ0WlFBVEFIajYrUGhneElnUkdETm1ER3JXckdsMHZFcVhuWjJONWN1WEl6bzZHZ1VGQlFCUUNPQmpMeSt2MXhJU0V0SnVzam9SM1FZV0swUlVvc0RBd0pvK1BqNHpBRHdMb0thaUtPamZ2ejhtVHB5SWhnMGJHaDNQY0dmT25NR1NKVXV3WWNNRzZMb09BTmtBM3N2UHo1K1RrcEtTYlhBOG9tcUZ4UW9SRldPeFdMd0FqTmQxZlpZUXdoOEF1blhyaGlsVHBxQlZxMVlHcDNNOXFhbXBXTEJnQVhidTNBa0FrRkttS1lyeUtvQ2xxcXJhakUxSFZEMndXQ0VpQjJFeW1TSVVSWGxMU3RrR0FPNjk5MTVNbno0ZFpyUFo2R3d1VDlNMGZQREJCMGhKU1FFQUNDRitsMUsrb0duYVYrQ1ZRMFJsd21LRmlHQTJtN3NDbUEyZ0V3QTBiOTRjVTZaTVFZOGVQU3IxUm9OVm5aUVNQL3p3QXhZdVhJaGp4NDQ1bXVPdlhEbjBrNUhaaUtveS9oWWljbU1tayttZUt6TzA5Z09BZXZYcVllTEVpUmd3WUFBOFBUME5UbGQxRlJZVzRxdXZ2c0xISDMrTTlQUjBSL01HQURNMVRmdk53R2hFVlJLTEZTSTNaREtabWdCNFZRZ3hEb0RpNit1TFVhTkdZZFNvVWFoUm80YlI4YXFObkp3Y2ZQSEZGL2ppaXkrUW01c0xBTHFVOGpNQXM2eFc2OG1ickU1RVY3QllJWElqRm91bHRwVHlmd0U4RGNCWFVSUkVSRVJnd29RSnFGKy92dEh4cXEzejU4L2o0NDgveHBkZmZ1bTRjaWdYd1B0Q2lObXFxbVlhSEkvSTViRllJWElEQVFFQlByVnIxMzVDU3ZsUEFQVUJvR2ZQbnBnOGVUSmF0R2hoY0RyM2NmVG9VWHo0NFlmNDhjY2ZIVTNuaFJDdjUrWGxMVXBKU1Nrd01odVJLMk94UWk1TlhybjE3ZTBRSEJrS0FJckpaQnFxS01xYlVzci9BWUQyN2R0ait2VHBDQW9LTWpxYjI5cTNieC9telp1SHBLUWtBSUFRNGc5ZDExKzBXcTJyQWVqR3BpTnlQZnhsVGk2TnhjcnRNNWxNUFlVUTd3Q3dBRURMbGkweGRlcFVkTzNhdGNLdjhMSFpiUER5OHFyUWZWUjFVa3JzMkxFREN4WXN3QjkvL09Gb1ZnSDhyNlpwUDk1Z1ZTSWljaVd5REl6T2JoU1R5ZFRPYkRaL1l6YWJwZGxzbGc4KytLRDg2cXV2WkdGaFlWbStuYVcyY2VOR09YWHExRnRhcDdDd1VMNzg4c3ZTYnJjWGE3OTA2WktjTld1V3pNdkxLM0U5WGRmbHFGR2paRkpTa3BSU3lzek1UUG5ZWTQvZFhuQ0RGQllXeXErKytrbysrT0NEMHZHZW1jM21MV2F6bVllK2lLN2d0WWxFMVlUSlpHcWhLTXByVXNwUkFNU2RkOTZKTVdQR1lNU0lFYmpqampzcUxVZlBuajN4MFVjZjRjeVpNMmpZc0NFaUlpSnc2dFNwRXZ1dVhMa1NMVnEwd09uVHA1R1FrSEROWFp1am9xS1FuNThQSHgrZkV0ZFBURXpFeVpNbjhiZS8vUTNBNVNNNnYvenlTN0UrcWFtcEpjNjh1M0xsU3NURXhPRDA2ZE5vMGFJRm5udnVPUVFIQjkvT1N5NFREdzhQREJnd0FBODk5QkJpWW1Ld2JOa3k1T1RrUEFUZ1FZdkY4Z1dBZjZxcWV1eG0yeUVpSW9OYy9WZW94V0tSL2Z2M0wvSExZckVVNjJ0MDlzb1NHaHBhejJReXZXYzJtL1BNWnJNTURnNlc3Nzc3cnJ4dzRVSmxIUnk0eHFWTGw0b3Q1K1hsU2JQWlhPd0lTWThlUGVTSkV5ZWtsRkxHeDhmTFNaTW1GVnZueElrVHNudjM3dkxFaVJQU2JyZkxzV1BIeXJObnp4YnJNM1hxVkxsczJUTG44cmx6NTZUWmJIWXViOXUyVFlhR2hzby8vL3p6bW93TEZ5NlV2LzMybTB4UFQ1ZUxGaTJTM2JwMXUrNFJuTXFVbnA0dVo4K2VMWU9EZ3gxSFdmTE1adk83OTkxM1gxMmpmOWFJaUtnRVYvOGk3OVNwMDNWL3lWLzluTkhaSzFwWVdOZ2RaclA1T2JQWmZNRngrdURGRjErVXg0OGZMLzlQMEZMcTFhdVg4eXM0T0ZnZU9IQkFTdm5mWXFXZ29NRFp0MHVYTHZMczJiTnl6Smd4TWpnNFdJYUVoTWpPblR0THM5a3M3WGE3bkRoeG92ejAwMCtkL2RldFd5ZWZmLzU1NS9JdnYvd2l6V2F6UEgvK3ZMT3RhTEd5Zi85KzJhVkxGN2x4NDhhYjVzN056WlZtczFtZVBIbXl6TitEOG5MOCtISDV3Z3N2RkQwMWRNRnNOajhYRmhaV2VZZkppRndFVHdOUnVRb0xDN3NqTXpQVDM5UFRNOS9ScGloS3NjSWhOemUzMkxLSGg0ZThYdCtyMld3MkRCa3k1THJQRldXeFdHbzdIbnQ2ZWhiYjd0WExHUmtaenVXaWVRREF5OHVyMkxLM3Q3ZHoyY2ZIcDloeng0OGZMN1o4OWZOMzNIR0hjN2xXclZyRm5ydnJycnVLTGNmR3hoWmRMdmFjeFdJWmxKV1Z0ZHF4SEJ3Y2pHblRwamxQaHhqbCsrKy9Cd0Q4OXR0dmVPV1ZWNXluWHh5ejRWNlpZd1RBNWZmTDI5c2J5NVl0dzZ4WnN4QVNFb0lISG5nQXZYdjN4dXpaczdGMzcxN1k3WFpzMjdZTkZ5OWV4S1ZMbDVDVmxZWGs1R1FFQlFYaDNYZmZCWUFTQi9JbUpDVGcyV2VmeGVUSmsvSElJNC9jTkhkQ1FnSWFOV29FZjMvL01uOFB5a3ZUcGszeDFsdHZJVEl5RXZQbno4ZmV2WHZyQUppZGxaVTEyMkt4REZGVmRjMVZxMXd6YW5ydzRNSEYyczZlUFh0Tm40c1hMeFpyeTh2THU2WlBmbjUrc2JabXpacmR0QThBRkJRVUZHdXoyV3pYOUxIYjdjWGE2dFNwYzAyZndzSkNjYVBsa3JaVFVsdk5talZ2MnFlazdlaTZmdE0rdnI2K3hkcXVYZ2NBaEJDMlBYdjJuTCs2blc2T3hRcVZxNnlzclAxQ2lBQzczZTVzSy9vWXdBMm5jWmMzT1NEaTVlV0YxYXRYbC9oY2FHam8xZHZLY0R5K3VwQzVldmw2WXlKS3lwU2ZuMS9pWXdEdzgvTzc3bmF1M2xaV1ZsYXg1NjVldnNITkExK1ZseWQyQXdDTUhEa1NUei85dE12Y3d5Y3RMUTB6WnN6QXl5Ky9qSTgrK2dnbWt3bGR1blNCb2lqTzhTZFNTdGhzTnVmMy9jQ0JBeGczYmh6UzB0TFFwRWtUOU9yVkM2MWJ0MGF6WnMzUW9FRUQxS3RYRDdWcjE4YUdEUnZ3NmFlZklqZzRHSVdGaGRmTjhPeXp6K0w1NTU4dlZhR2lxaXJlZlBOTi9PdGYvN3Btekl3cnVPZWVlN0JvMFNMTW1UTUhLMWFzQUFCSUtUODNtODBsLzBjb0lqVTE5WmIzVjlML2hhdmJydjVaTGEyUy91OWYzWFpscHQ5YlZ0SjdkM1hiMWY5ZlMrdnEvMXNsdlk2cmY2ZGNqOGxrZXN4cXRYNXhXMEhjR0lzVkttOEJBQ0NsVEFOS3ZIejRSc3ZGbnBOU0NnRDFpcmJaYkRhRWg0ZVh1T01TZmxrNGZxUGVkb1p5N0Z1ZSs0RVFZclNVY2pVQVJFZEg0L2ZmZjhmMDZkTU5QN0p5N05neFRKa3lCV2ZQbmtWaVlpS1NrcEx3K09PUEE3ajhDejQzTnhkK2ZuNG9LTGc4LzVtWGx4ZHljbkp3L3Z4NU5HL2VIRC84OEFQYXRHbUREaDA2b0VPSER0ZHN2MCtmUHVqWnN5Y21UcHlJMTE1N0RVT0hEblUrOStlZmZ6cVB0aXhldkJpQmdZRTN6WHYyN0ZuTW1ERUQ3NzMzSGl3V1MzbDhDOHJkcjcvK2lubno1aUV4TWRIWlZ2VDl2MHBKMWY3VmJaWFpwMHJzWDE3MUY0a1FvbHoyWDNTN1Fnai9LLzlHQW1DeGNvdFlyRkNGc0ZxdGpjcHBVOFgrODgrYk53K2RPM2N1c2VPdVhidUtMV3VhVnJ2RWp0VkVXRmlZNzhXTEY2ZElLZjl2Nzk2OWRTSWpJL0hnZ3c5aTh1VEphTnEwYWFYbnljN094dWpSb3pGdTNEaDgrT0dIK1BYWFh4RVFFQUNiellhalI0OENBQm8wYUFEZzhsKzQzdDdlVUJRRkJ3OGVSSzFhdFpDZG5ZMzQrSGhuMFdDeFdOQ3dZY05pKzhqSXlFQjhmRHdXTGx5SXVuVXZqemROVDAvSHZIbno4TTAzMzZCWHIxNEFVS3BDQlFDU2twTFFzbVhMRWdzam94MC9maHdMRnk3RWQ5OTk1Mmk2SUlSNHExYXRXaC9HeGNYbGdmTmtWU2xtcy9rVkFMTUF4QnNjcFVwaXNVSXU3K0RCZzVnMmJWcUp6emt1ajczYWxpMWJLanFXNGE1OFlMMFhHaHI2V1g1Ky9nc0Fwbjc3N2JjK1AvendBd1lOR29UeDQ4YzdQOUFyUTgyYU5mSHBwNStpWmN1VytPaWpqL0RoaHg5aStmTGxPSERnQVBiczJZUDI3ZHZEdzhNRHdPVkQvWTVUQyszYXRVUGZ2bjB4ZXZSb1pHZG40Nm1ubmdJQWVIdDdYL00rT2s3MUZYMWR2cjYrOFBQenc2cFZxM0RISFhkZzQ4YU54ZFpKU1VsQlFrSUN4bzBiZDAzbWtKQVF0R25UcHZ5K0NlWGd3b1VMV0xwMEtkYXNXZU00MVpVUFlMN05adnZYL3YzN0x4Z2NqOGdRTEZiSTViVnUzZHI1b2JWdTNUclVxMWNQM2JwMWc5MXVSM0J3c0ZzVUpqY1NIeCtmRHVBNWk4V3lRTmYxMXdvTEN4OWJ1WEtsMkxCaEE4YU1HWU9SSTBkVzJqd3JMVnUyZEQ1V0ZBWGp4bzNENGNPSEVSTVRnMW16WmptZnk4N09McFpwL1BqeDBEUU52Lzc2Sy83NDQ0OWJ1aFdBcjYrdnM1ZzlmLzdhc1l0SGpoekJybDI3U2l4V1VsTlQ4Y3N2djJEVXFGR2wzbDlGeWMzTlJVeE1ESll2WDQ2Y25Cemc4bG1FZnl1SzhqTG5XU0YzNTNxanlZaXVJejA5SFFzV0xIRCtkZTRRSGg1ZTdDczZPdHFnaE1aU1ZmV1kxV29kQTZBOWdHOXljbkx3MFVjZklUdzhIT3ZXcmJ0bW9ITmxPSGJzR0taT25ZbzJiZHFnUjQ4ZXlNek1SRUZCQWVMajQ5R28wWC9QRks1YnR3NFpHUmw0NG9rbk1HblNKQncrZlBpMjl1YzRXblA2OUdrQWx3YzA3OW16cDhSSjRRQkEwelNzWDcvK3R2WlZYdXgyTzc3NjZpc01HREFBSDMzMGthTlEyUUtndmRWcUhjTkNoWWhIVnFpS3lNckt3b3daTTlDeFkwZTgvLzc3T0gvK1BMcDA2UUlBaG4vWXVCcE4wL1lCNkdNMm0zc0FtSDN1M0RuTDY2Ky9qcWlvS0V5ZE9oWGR1bldybEN1SERodzRnQ2VlZUFKZVhsNzQxNy8raFlLQ0F2VG8wUU1BY09lZGQrTE5OOThFQUt4WXNRS3JWNi9Ha2lWTDBMQmhRd1FGQmFGbHk1WTNIRXg5UFRWcjFzU0FBUU13Y09CQUFKY3ZsVzdjdURIbXpKbFRZdi9ISDMvY09RQzRza2twc1gzN2RuejQ0WWRGN3cyVUtJVDRYMVZWdHhrU2lvaklIVGdtc0NxdjdVbDVlZkt2dm4zN3lyZmVla3ZhN1haNTVNZ1IrZEpMTDhrK2Zmckk0T0JnMmIxN2Q5bXpaMC9abzBjUEdSWVdKcnQwNlNLdkh0M3Z4aFNUeVRUTVlyRWNkcnczNDhhTms4bkp5UlU2b1ZtblRwM2twVXVYNUtoUm8rU1JJMGVjN2ZuNStUSW5KNmZZUFlCKy92bG5lZTdjdVd1MjhkUlRUOTIwTFRZMnR0aEVjMVZGY25LeUhEdDJiTkVKMzFMTlp2TlE4R2gzdFdVMm0xKzU4bDYvWW5TV3FvaWp5YWxjT1FvVlRkUEs1V2RMU2lsemNuS2dhWnJ6U0VvSmZTQ2xkRTQ0Sm9TQWg0ZUgyOTkxdWFqQXdFRHZPKzY0NHdrcDVUOEJOQUNBSGoxNllNcVVLV2pSb2tXNTc2K2dvQURlM3Q2UVVyck0vQyt1NE9qUm8xaXdZQUcyYlhNZU9Ea25oSGc5THk5dmNVcEtTb0dSMmFoaUZia2E2RTVkUzJnQUFDQUFTVVJCVkZWTjAxNHhOazNWdzlOQTVQSnExS2h4M1VJRnVGeWNDQ0ZjY2tJdlYzSGxnM0MreFdMNVhFcjVISUJuZnZ6eFI5KzR1RGhFUkVSZ3dvUUpxRisvZnJudHo5dmJHOEMxazJtNXEvUG56K1BqanovR2wxOSs2U2lxY3dITTlmTHltcDJRa0hCN002d1J1UkgrZGlkeUk2cXFabXFhOXBLVU1nREFKN3F1NjJ2V3JFRjRlRGdXTDE3c0dOeEo1U1FuSndlTEZ5OUdlSGc0MXF4WkEvMXlwZktKbERKQTA3U1hXS2dRbFE2TEZYSnBvZ3lNenU3S3JGYnJTVTNUSmtncDd3T3dJVGMzRjU5ODhnbkN3OE1SR3h0N3c2bnM2ZVlLQ3d1eGV2VnFoSWVINDVOUFBrRnViaTZFRU9zQjNLdHAyZ1NyMVhyUzZJeEVWUW1MRlNJM1pyVmFmOVUwTFZ3STBSWEE3dlQwZEx6OTl0c1lQSGd3dG03ZGV0TjdOVkZ4VWtwczNib1Znd1lOd2p2dnZJUDA5SFFBaUJkQ2RGVlZkWUNtYWI4Wm5aR29LdUtZRlNLQ3Fxby9BYmpmYkRZUEZFTDg2OWl4WTIyZWYvNTUzSHZ2dlpnK2ZmcU5icXBJVjZpcWlubno1aUVsSlFVQUlJVDRYVW81VTlPMGRTajVQakpFVkVvOHNrSkVEbExUdEM4QjNDdWxuQ1NsVFB2bGwxL3dqMy84QTA4OTlkUnQzY0hYSGFTbXBtTDY5T21ZTUdFQ1VsSlNJS1ZNazFKT3d1VlRQbCtCaFFwUm1mSElDaEVWbzZxcURjRGl3TURBcUR2dXVPTVpLZVZ6TzNmdXJMbHIxeTcwNjljUEV5ZE9oTCsvdjlFeERaZVdsb1lsUzVaZzQ4YU5qaXQ4c29VUTcrYm41ODlOU1VuSk5qb2ZVWFhDSXl0RVZLS1VsSlJzVlZWZjgvTHlDZ0N3VU5mMXd2WHIxMlBBZ0FGWXNHQUJzclBkOC9QNDRzV0xXTEJnQVFZTUdJRDE2OWREMS9WQ0FBc0xDd3RicWFyNkdnc1ZvdkxIWW9XSWJpZ2hJU0ZOMDdRcHVxN2ZJNFJZVTFCUWdPWExsNk5mdjM2SWpvNUdRWUY3ekdWV1VGQ0E2T2hvOU8vZkg4dVhMM2U4N2xoZDErL1JORzNLdm4zN3poaWRrYWk2WXJGQ1JLV1NsSlIwVUZYVndVS0lUZ0IyWkdWbFllN2N1WGowMFVleFpjc1c1d3pDMVkydTY5aXlaUXNlZmZSUnpKMDdGMWxaV1FDd1hWR1VFRTNUaGlRbEpSMDBPaU5SZGNkaWhZaHVpYXFxQ1pxbWhRSG9KNFJJT1hueUpGNTY2U1ZFUmtZaUlTSEI2SGpsS2lFaEFaR1JrWGpwcFpkdzh1UkpDQ0ZTaEJDUGFKcldQVEV4Y1kvUitZamNCWXNWSXJvZFV0TzBUUzFidG13bnBYd2N3SWtEQnc3Z3lTZWZ4T1RKazNIZ3dBR2o4NVdKNDdVOCtlU1RqdGR5UWtyNWVNdVdMZHVwcXZvMWVJVVBVYVhpMVVCRWROdGlZMlB0QUQ2eldDd3JBVXlUVXI2d2UvZHV2NFNFQlBUcDB3ZFBQdmtrR2pkdWJIVE1VanQ1OGlRV0xWcUV6WnMzTzVveWhSQnZlM3Q3ejR1UGo4KzFXcTFHeGlOeVc1eVNuRzViUUVDQVQ5MjZkZXNXYmJQYjdhY0F3TVBEbzlnbjFJVUxGeTRjT25Rb3Z6THpVZVVMRGc2dVgxaFkrSDhBSmdQdzl2THl3dENoUXpGdTNEalVybDNiNkhqWGxabVppYzgrK3d5clZxMkN6V1lEZ0FJQUN6MDlQZC9jczJmUGVZUGpVVFhBdXk2WERZK3MwRzJyVzdkdVhidmRmaElsRkwyT291VUt2VzdkdWswQm5LNjBjR1NJS3gvc3p3UUZCUzN3OFBCNHcyYXpqWWlLaXNLNmRlc3dkdXhZREI4K0hENCtQa2JIZE1yUHo4ZUtGU3V3Yk5teW9wZGlSK3U2L2xKU1V0SVJBNk1SVVJFY3MwSzNiZS9ldmFjQjdDaEYxNTFYK3BLYjJMZHYzeDlXcTNXa0VNSUNZR3QyZGpZV0xGaUFnUU1IWXNPR0RZWmZPYVRyT2paczJJQ0JBd2M2NTR5UlVuNnZLSXBaMDdSSUZpcEVyb1hGQ3BXSmxISnRLYnF0cWZBZzVKSlVWZFUwVFh0QUNQR2dFQ0lwTFMwTnI3NzZLb1lORzRaZHUzWlYrbzBTcFpUNDZhZWZNR3pZTUx6NjZxdElTMHVERUNKSlVaVGVWcXUxZDJKaUlnZWxFTGtnRml0VUpycXVmM216UG5hNy9hdkt5RUt1UzFYVjcxUlZ0UUFZQmVCb2Ftb3FwazJiaG9rVEp6cHYvRmZSVWxKU01ISGlSRXlmUHQxeG42T2pBQ0pWVmJVa0ppWitYeWtoaU9pMnNGaWhNa2xPVGo0QllQY051c1JmNlVPa2E1b1c1ZWZuMTFaS09RUEFCVlZWOGRoamoySG16Sms0ZnZ4NGhlejB6ei8veE15Wk0vSFlZNDlCVlZWSUtkT2xsRE95c3JMK3FtbGFOSURxT1pzZFVUWENZb1hLVEFoeDNWTkJOM3FPM0ZOY1hGeWUxV3FkcSt0NlN5SEVPd0R5dnYvK2UwUkVSR0QyN05sSVQwOHZsLzJrcDZkajl1elplUFRSUi9IOTk5OERRSjRRNGgwcFpTdXIxVHFYVjZjUlZSMHNWcWpNYkRiYmRRc1NtODEyMDlORTVKNlNrcEl5VkZXZDZlSGgwUWJBY3J2ZExsZXRXb1h3OEhBc1hib1V1Ym01dDdYZDNOeGNMRjI2Rk9IaDRWaTFhaFhzZHJzRXNNekR3Nk9OcXFvems1S1NNc3IxaFJCUmhXT3hRbVcyYjkrK1B3Q1VOREJSdS9JYzBYWHQzYnYzVDAzVHhnb2gya2twTitmazVHRFJva1VJRHcvSDJyVnJZYmZiUzdVZHU5Mk90V3ZYSWp3OEhJc1dMVUpPVGc0QWZLMG9TcENtYWVQMjd0MzdaNFcrRUNLcU1DeFdxTHlVZEhTRnA0Q28xRlJWM1crMVdoOVdGS1U3Z0wzbno1L0hXMis5aFNGRGhpQXVMdTY2Vnc1SktiRnQyellNSGp3WWI3MzFGczZmUHc4QWV4VkY2YTVwMmlPSmlZbS9WT2JySUtMeXgyS0Z5a1ZKWTFNVVJXR3hRcmNzTVRFeFR0TzBFQUJEQWFRZU9YSUVNMmJNd09PUFA0N2s1T1JpZlpPVGsvSDQ0NC9qMldlZnhkR2pSd0hna0JCaWlLWnBJWW1KaVhHVm41NklLZ0tuMjZkeVl6YWJVd0RjQXdCQ2lCUlZWZTgxT0JKVmNZR0JnZDQrUGo0VEFMd000QzRBQ0FzTFE3OSsvYkJ4NDBiRXhjVTV1cDRGOEZwK2Z2N0hLU2twQmNha0pibytUcmRmTnB4dW44cU5sSEt0RU9JZUFOQjFuVWRWcU15dUZCNGZob1NFL0x1Z29PQlpJY1NNdUxpNEdrV0tsQndwNVJ4dmIrLzNFaElTc294TFNrUVZpYWVCcUR3NUN4UmVza3psS1NFaEljdHF0YjRzaEFnQXNBUkFEb0FsUW9nQXE5WDZNZ3NWb3VxTlIxYW8zRml0MW4xbXN6a1ZnTlEwYmIvUmVhajZVVlgxRklBbnJud1JrWnRnc1VMbFNRSllLNFNRVng0VEVSR1ZHWXNWS2hkQlFVSE5QRDA5WHdVd1RrcUo5dTNieDdkdTNYcFRiR3hzNlNiSklDSWl1ZzRXSzFRbUZvdkZMS1Y4QnBjdk0zWCtQQ21Lc2k0MU5mV1F4V0o1MzJhemZiNXYzNzVMeHFVa0lxS3FqTVVLM1E3RmJEWS9MS1Y4UmtvWkJnQWVIaDU0NElFSEVCRVJnVU9IRGlFbUpnYkhqeDhQa0ZJdTlQVDBmTU5rTWkwRzhLSFZhajFwYkhRaUlxcHFXS3hRcVZrc2xob0FSa3NwbndiUVdnaUJtalZyNHRGSEg4WFFvVVBoNysvdjZJZkJnd2RqeDQ0ZGlJcUtndFZxclN1RWVBSEFzMmF6ZWFXdTYzT1RrcEtTakh3dFJFUlVkYkJZb1p1eVdDeU5wWlNUZFYyZkpJU29Cd0JObXpiRmlCRWowTDkvZjlTb1VlT2FkUlJGUVZoWUdNTEN3cENTa29MbzZHaDgvLzMzWHJxdWoxSVVaWlRaYlA1UkNERlhWZFV0QVBUS2ZrMUVSRlIxY0FaYnVpNlR5ZFFPd05OQ2lCRUF2QUNnWGJ0MmlJeU1SRmhZR0JUbDFxYnBPWDM2TkZhc1dJR3Z2dm9LbHk0NWg3RDhCOEQ3UGo0K1g4VEh4OS9lYlhhSmlGd2NaN0F0R3hZcmREWEZaREk5S0lSNEJrQXY0UEpSa3A0OWV5SXlNaEwzM2x2MkdmUXZYYnFFOWV2WEl5WW1CcWRPblhJMG41TlNMdkwwOVB4bzc5NjlwOHU4RXlJaUY4SmlwV3hZckJBQUlEUTAxRGMvUHo4U3dOTUEvZ1lBTldyVVFFUkVCSVlPSFlvbVRacVUrejd0ZGp1MmJkdUdxS2dvN04vdm5FT3VBRUMwb2loemViZGNJcW91V0t5VURjZXN1TG1nb0tDR25wNmVUK2JuNXorSkt6ZUthOVNvRVlZUEg0NkJBd2Zpemp2dnJMQjllM2g0b0Zldlh1alZxeGYyN2R1SDZPaG8vUGpqajk2NnJvL1ZkWDJzMld6K0RzQmNUZE8rQXllWkl5SnlXeXhXM0ZTN2R1MENQVDA5bjVaU1JnTHdBWURBd0VDTUdqVUtQWHIwZ0llSFI2WG1DUW9LUWxCUUVFNmNPSUVWSzFaZy9mcjF5TW5KNlEyZ3Q4VmlTZEYxZlc3dDJyVmo0dUxpOGlvMUdCRVJHWTZuZ2R5TDZOQ2hReTlkMTU4QjhCQUFDQ0hRdlh0M1JFWkdJaWdvQ0VLNHhvL0V4WXNYc1c3ZE9xeFlzUUpwYVdtTzVqTkNpSVc2cmkreVdxMW5qY3hIUkhRcmVCcW9iRnpqazRrcVZFQkFnSStmbjk4SUFNOEF1QmNBZkgxOUVSNGVqdUhEaDZOWnMyYkdCcnlCd3NKQ2JOMjZGVkZSVWZqdHQ5OGN6WGtBL2czZ0EwM1RmcnYrMmtSRXJvSEZTdG53TkZBMVpyRllHdWk2L2dTQUtRRDhBYUJodzRZWU5td1lCZzRjQ0Q4L1AyTURsb0tucHljZWV1Z2hQUGpnZzBoS1NrSlVWQlMyYjk5K2g1UnlBb0FKSnBOcE00QzVWcXYxUjNCY0N4RlJ0Y1JpcFJxeVdDeHRwWlJQU1NsSEN5SHVBSUMyYmR0aTFLaFI2TldyRnp3OXE5N2JMb1NBeVdTQ3lXVENuMy8raVppWUdHellzQUY1ZVhsOUFmUTFtODNKVXNxNUJRVUZLMU5TVWdxTXprdEVST1dIcDRHcUQyR3hXTUt1M0ZUd0VlRHlCM3kzYnQwUUdSa0prOG5rTXVOUkhBb0tDbkQyN0ZrMGJkb1V1Ym01OFBYMXZhWDFzN0t5OE9XWFgyTGx5cFU0ZTlZNWhPVVVnQTk5Zkh3V3g4ZkhwNWQzWmlLaTI4SFRRR1ZUdVpkOFVMa0xEQXowdnZ2dXU0YzNidHg0T1lDWkFOcjQrUGdnSWlJQ3I3LytPb1lPSFlyR2pSdTdYS0VDQUljUEg4YXp6ejZMQng5OEVLTkhqMGI5K3ZYUnNtWExVcS92NCtPRDl1M2JZK2pRb1dqZXZEbE9uanlKOCtmUDF3TFEwMjYzVDIzY3VIRlRmMy8vZzZkUG4yYlJRa1NHYXR5NGNSaUFNQURiVDUwNkZXZG9tQ3JvMXVaTEo1Y1JHaHBhejJLeHpQVHg4ZmtEd0JjQVRQWHIxOGZreVpPeFpjc1d6Snc1RXkxYXRMaWxiYWFscFdIQWdBSFE5VnU3VlkrdTYwaEtTc0tjT1hOUVdGaFk2dlY4ZlgxaHM5bFF1M1p0ZlBUUlI5aTVjeWZzZHZzdDdSc0F2THk4OFBERER5TTZPaHBMbGl4QjE2NWRBYUFHZ0NjVlJUbGdOcHZYbTB5bXY0TkhFb21JcWlUKzhxNWl6R1p6QUlDbkFJekY1UTlrdEc3ZEdwR1JrZWpkdXplOHZiMHJQVlB2M3IwaGhNQzVjK2NRSHg5ZkxFTjhmRHhtenB4WjRucFNTdVRtNWw1ekk4VHQyN2VYT2RPUkkwY1FFeE9EalJzM29xREFPWVJGRlVMTUJSQ3JxcXF0ekRzaElpb2xuZ1lxR3hZclZZTXdtODFkY1BuUzQzQmNlZDg2ZCs2TXlNaElkT3pZc1ZKUDg2U2xwY0hmMzkrNS9KLy8vQWMybXcxanhveTVwbGk1a1p5Y0hJU0hoK1A3NzcrdnFLakl5TWpBbWpWcnNHclZLcVNuTzg4R25RQXdYOWYxajVPU2tqSXFiT2RFUkZld1dDa2JuZ1p5WVJhTHhjdGtNZzB6bTgxN0FPd0FNTURiMjF0RVJFUmd6Wm8xbUQ5L1BvS0RnOHV0VU5tL2Z6OHNGZ3R5Y25KS2ZENHJLd3Z6NXMzRDJMRmppN1czYmR2MnR2Ym42K3RiOUtoSGhhaFRwdzdHangrUHI3LytHck5telVLclZxMEFvQ21BZHhSRk9XNHltZVoxN05peDlBTmxpSWlvMGxXOWExamRRUHYyN2V0NGVIaU1sMUpPRTBMY0RRRDE2dFhEa0NGRE1HalFJTlN0VzdkUzgrVGw1V0hGaWhWWXMyWU53c1BEc1diTm1sdmVSc2VPSFoxSFk5TFMwckIzNzE0SUllRHQ3UTJielFZdkx5ODgrK3l6ZVBIRkYxR3ZYcjN5Zmdudzl2WkcvLzc5MGE5ZlArelpzd2RSVVZINCtlZWY3eFJDVExQYjdWUE1adk82S3pkUC9CbWNyNFdJeUtXd1dIRWhRVUZCLytQcDZUa2R3T05TeXBvQTBLcFZLNHdjT1JKOSt2UXhaRHpLbWpWckVCVVZoWjQ5ZTJMRmloVzNQWkZjblRwMXNHblRKZ0RBQXc4ODRHejM5L2ZIdVhQbmtKNmVqcU5IajFaSW9WS1VFQUloSVNFSUNRbEJhbW9xWW1KaXNIbnpacVdnb0NCQzEvVUlzOW1jQUdDdW41L2ZsM0Z4Y2FVZkxVeEVSQldHeFlvTE1KbE1vWXFpUENPbGpNQ1ZVM09kT25WQ1pHUWtPblhxWk9obHgzLzg4UWQwWFllZm4xK0YzTnl3UllzV09INzhPTmF0VzRmSEhudXMzTGQvSTYxYXRjSS8vL2xQVEo0OEdiR3hzVmk5ZWpVeU1qSkNBS3pLeXNvNmFqYWI1M2w1ZVgyYWtKQ1FWYW5CaUlpb0dJNVpNVWhZV0ppbnlXUWFaRGFiNDRVUVAwc3BCM2w1ZVNuaDRlRll0V29WRmk1Y2lORFFVTVBuUjNudXVlZXdmUGx5WkdWbFlmRGd3ZmpnZ3crSzNsaXcxREl5TXRDblR4LzA2ZE1IR1JuL0hkUGF0bTFickZ1M0RnY1BIc1RERHo5Y250RkxyVjY5ZXBnNGNTSTJiOTZNbDE1NkNYLzV5MThBb0FXQXVUYWI3YmpGWXBsak1wbHU3VHB3SWlJcU55eFdLbGxJU0lpZjJXeCtLaXNyNjZBUUloWkFwOXExYXpzSGdiNzg4c3NJQ0Fnd09tWXg5ZXJWdzlTcFU3RnExU3JVckZuenRvNkE5T2pSQTF1MmJNR1dMVnZ3NG9zdk90dmJ0V3VIYjcvOUZpKzg4QUlVUmNFMzMzeUQ3T3pzOG94ZmFqNCtQaGc0Y0NCaVkyTXhmLzU4aElTRUFFQXRLZVV6UW9oVXM5bTh5bUt4aEJnU2pvaklqZkUwVUNXeFdDek5kVjJmWnJQWi9nSEFEN2g4Q2lReU1oSVBQL3d3Zkh4OERFNTRjN1ZxMWNMNDhlTXhjdVRJWXUwV2k4WDVPRFEwMVBsWVZWV2twNmZqNE1HRDZOeTVNejc1NUJPY09uVUtaODZjd2E1ZHUvRG9vNC9pdmZmZVEvUG16WjMzSzFxMmJCbTZkT2xTT1Mvb09oUkZRZWZPbmRHNWMyZjgvdnZ2aUk2T3hqZmZmT05SV0ZnNFJFbzV4R1F5N1JKQ3pHM1ZxdFg2Mk5qWVc1L0Zqb2lJYmdubldhbGc3ZHUzNzZnb3lqTUFCdVBLN1EwNmR1eUl5TWhJM0gvLy9WQ1U2bjF3NjhDQkEvanh4eC9SdEdsVE5HdldERTJiTm9YZGJzY3JyN3dDQUpnNWN5YnExS21EZDk5OUZ3TUdERUIwZERUbXo1OXZiT2dTbkR0M0RxdFhyMFpzYkN5eXNweERXQTVMS1Q4b0tDaFlscEtTWXN6aElDS3FFampQU3Rtd1dLa0Fnd2NQOWpoOCtIQS9LZVVNQUYwQXdOUFRFdzg5OUJCR2pCaUJ2LzcxcndZbk5GNXFhcXBqemhNQWwyZXpQWGJzR0JvMWF1VFNSNWx5YzNQeDlkZGZJem82R3NlT0hYTTBad0pZVWxoWXVHRGZ2bjNIRFl4SFJDNkt4VXJac0ZpcEFDYVRLVUVJRVF4Y3ZtOU5aR1FraGd3WmdvWU5HeG9kamNxSnJ1djQ2YWVmRUJVVkJWVlZuZTFTeW5BaHhIckhZZ2xmK25YYWl6MHZwWlJDaUdMUFhXbHpyaStFa0ZMS0cyNy82ajVDQ1AzcWRhN3FjOTM5WDczdHEvdElLZlhyWkhhdVgxTG1JbTI2WTFuWDlXTGJ2dEtuMkdzdjB1ZHNmbjcrcXlrcEtSVTd3eUJSR2JCWUtSdU9XYWtFbDM4UFUzVlRpdmRWNERiL0lDanBLckNyMjByemMzVjFuNUxXS2FtdE5GZWhYZDNuZGpPWGxQRm02MTNkeDl2YisxdGNudVdaaUtvaEZpc1ZJQ0FnNFA2REJ3OCtvaWpLREp2TjFuWDU4dVg0NG9zdjhOQkREMkhreUpFOERWU0Y1ZWJtWXRPbVRZaUppU2w2R2loRENMSEVack45ZU9VMGtBSkFEQjQ4V0p3OWUxWmN2SGhSNU9YbGlmejhmTkdzV1ROeDhlSkZ4V2F6Q2J2ZEx1clVxU01LQ3d0RllXR2hzTnZ0d202M0MxOWZYOFZ1dHd0ZDF4M0xRdGQxNTVmZGJsZDhmSHljeTFKS29ldTZjTFRaN1haRlNpbTh2THlFbE5MNXBldTY4UEx5RXJxdUs0NDJUMC9QWW4ya2xNTER3ME1wdW54Vkg4WER3Nk5ZZndDaVNKdHlaUnZGbm5jOFZpNFAwbksySzRwU3JJK2lLRXJSNVJMNktFV1hBU3dCQUE4UGorbzkrSXZJemZFMFVBVnIzNzU5Unc4UGo2ZWxsRU53WllCdGh3NGRFQmtaaWM2ZE8xZjdBYmJWeGRtelo3RjY5V3FzV2JPbTJBQmJBTy9uNStjdjV3QmJZNWpONWpnQWYxY1VwWHRpWW1LY3dYR0lyb3VuZ2NxR241UVZMQ2twYWErcXFpTThQRHorQjhCN0FMSVNFeFB4MUZOUFlkQ2dRVmk3ZGkzeTh2SnVhWnRwYVdrWU1HQUFkRjB2OVRvM3UwbGhaU2pQRExxdUl5a3BDWFBtekVGaFlmRlo4YytmUDQ5Smt5WWhORFFVL2ZyMXcrN2R1Mjk3UDcvLy9qdG16WnFGUng1NUJKOTk5cG1qVVBrSlFFU3JWcTNhYUpyMklRc1ZJcUtLeFdLbGt1emR1L2RQVGRPZTgvWDFiU2FFZUFyQWthTkhqK0t0dDk1QzM3NTlzV2pSSXB3L2Y3NVUyL0wzOThlNmRldGMrcWpNc1dQSE1IRGd3QXE3cS9KRER6MkU1NTkvSGpFeE1kY1ViZWZPblVORVJBUzJiZHVHdi8vOTc4N0xwRXRMMTNYczJyVUxreVpOd3ZEaHc3RnAweVlVRmhiYUFheFNGQ1ZFMDdTdW1xWjl4VGxXaUlncUI4ZXNWTEpkdTNaZEJEQXZMQ3hzWVdabVpyZ1FZa1ptWm1ibzBxVkw4Zm5ubjZOUG56NFlPWExrTGM5aW01YVc1cnlyc1N2SXpNd3NPcWFqM00yZlB4ODJtdzFqeG95NTVybS8vdld2em5GQllXRmhXTGx5SlhSZHYybHhsNStmNzd3cytjaVJJNDdtTENubEp3QVdXSzNXbytYNUdvaUlxSFJjOTAvemFpNHVMcTdRYXJXdTFUVHRmaW5sL1FCaWJUYWJ2bUhEQmd3ZE9oUlBQdmtrZnY3NTV4S3ZuaWpwZE1yWXNXUHh3UWNmRkIxUGNVTUZCUVdZUFhzMnVuZnZqaTVkdXVERkYxOTBUblB2Mkg1Q1FnSkdqQmlCVHAwNlljaVFJZmp0dDkrYzYyZGtaR0RHakJuT1V5MmZmZllaTEJhTDgwaUtvNGdJRFEwdE5zTXRBT3pidDgrNTNjR0RCMlAvL3YwbFpyelJhYU8yYmR1VzZuWEd4Y1hobm52dXVXR2hrcDZlanNXTEY2TnYzNzU0ODgwM0hZWEtVUUJQZTNsNTNXMjFXcDlsb1VKRVpCd1dLeTdBYXJYR2E1bzJSTmYxVmdBK0FKQ2RrSkNBcVZPbllzaVFJVmkzYnQxTlQ2ZXNXYk1HZDk1NUowYU1HSUZQUC8wVXVibTVOK3oveGh0djRELy8rUTlXcmx5SlRaczI0Y0tGQzVnelowNnhQbDkrK1NYbXo1K1A3Nzc3RG8wYU5jTHJyNy91Zkc3V3JGbTRlUEVpTm03Y2lNOCsrd3c3ZCs0c3R1N3k1Y3NCQVBIeDhjWG1JUUdBMWF0WDQ0TVBQc0IzMzMySEprMmE0STAzM3JqeE4rZzJiZCsrSFd2WHJzWHp6ejlmNHZPcHFhbDQ3YlhYMExkdlgzenl5U2VPR3l3bUNDR0crUG41QldpYTlnSHZ1RXhFWkR3V0t5NGtLU25waUtacFR3c2htZ2tobmdYdzUrSERoL0g2NjYramI5KysrUGpqajVHZW5sN2l1alZxMU1BLy92RVB4TVRFSUM4dkQ4T0hEOGZxMWF0TDdIdmh3Z1ZzM3J3Wk0yZk9oTCsvUCtyVXFZUEl5RWo4OE1NUHhmcE5tVElGRFJvMGdKK2ZINFlORzRiZmYvOGR1cTdqd29VTCtPbW5uekI5K25RMGFOQUFkOTExRi83eGozK1UrblZPbno0ZERSczJoSitmSDRZUEg0N1UxTlJpNDA0Y1IyTWNSMmU2ZHUwS2k4V0N5TWpJVXU4akx5OFByNzc2S3FaTW1ZTEF3RUJudTVRU3UzZnZ4cFFwVXpCa3lCQ3NYNzhlTnB0TkI3QlcxL1hPbXFaMVVsVTFOaTR1cnZENld5Y2lvc3JFTVNzdVNGWFZUQUJ6TEJiTGZDbGxCSUFaRnk1YzZMaGt5UklzVzdhczJNMENyeWFFd0oxMzNna0FPSEhpUklsOVRwOCtEU2tsaGc4ZmZzMXpOcHZOK2JoKy9mck94N1ZxMVlLVUVvV0ZoVGg5K2pTQXl6ZGlMUHA4YWQxMTExM094M2ZlZWFkenU5N2UzZ0F1SDQwQkxwOEdHak5tREhidTNJa2FOV3FVZXZzQWNPVElFV1JtWnFKZnYzNEFMcC8yMnJKbEM2S2pvNUdhbXVyb2xnM2dVdzhQai9sNzkrNDlmRXM3SUNLaVNzTml4WVdwcW1vRHNBckFhb3ZGMGxsSytVeEJRY0dBN2R1M0N3QjQ3cm5uOE5oamp5RTRPQmhwYVdtSWlZbkIxcTFiMGE5ZlAzeisrZWVvWGJ0MmlkdXRWNjhlQU9EcnI3OUdvMGFOYmpsWHpabzFBUUJuenB4eFBrNUxTN3VOVjFoeEdqVnFoRDU5K2lBdkx3K3JWNi9HcWxXcm5FZWxoQkRIcFpUemRWMy9KQ2twS2NQZ3FFUkVkQk1zVnFvR3FhcnFUd0IrTXB2TkFVS0lmMGtwQiszZXZSdTdkKzlHNjlhdGNmcjBhVVJHUmlJMk50WjVaT1Y2L1AzOVlUYWI4ZDU3NytHNTU1NURnd1lOa0pxYWlveU1EQVFIQjk4MHpOMTMzNDFXclZwaHdZSUZlUFhWVjNIeDRrWDgrOS8vTHRiSHo4OFBBSkNVbElTMmJkczZseXRMUmtZR2ZIMTlFUjRlWG5TOGp5cWxuQ09FV0tOcG11MUc2eE1Sa2V0Z3NWTEZhSnAyeU5mWGQ4N2YvdmEzUVZMS2w0VVFUeHc4ZUxBSmNIbmdxaEFDZ3dZTnV1NVJGWWQzM25rSGI3LzlOZ1lOR2dTYnpZYVdMVnRpK3ZUcHBjN3h6anZ2WU5hc1dlamR1emRhdDI2TmlJZ0lwS1Nrd05QejhvOVVpeFl0RUJFUmdlblRwNk5telpyNC92dnZiL20xM25mZmZkY016blVvZW9WUjBkTmlpeGN2UmxSVUZINzY2U2RIa3hSQ2JOQjFmYTdWYXQySnl6ZkNJeUtpS29UVDdWZHhnWUdCM2o0K1BvTUJ6QUJnQWdBZkh4LzA2OWNQSTBhTUtEYXVwQ0p0M0xnUml4WXR3dWJObXl0bGYwWFpiRFo4KysyM2lJNk94dSsvLys1b3pnR3dUTmYxZVVsSlNRY3JQUlJWQ2s2M1QxVUZwOXN2R3g1WnFlSlNVbElLQUVRRGlPblFvY1BmZFYxL0pqOC92OSthTld1d2R1MWFkTzNhRlpHUmtUQ2J6YVc2azI1cC9mampqL2pyWC8rS1JvMGE0YmZmZnNQSEgzK004UER3Y3R0K2FXUmxaV0h0MnJWWXVYSWx6cDA3NTJnK0pZUlk0TzN0dlNRK1ByN2tTNmVJaUtoS1liRlNmY2dyZjFuR2RlalE0YTlTeXFla2xLTjM3TmpodTJQSERyUnQyeGFSa1pGNDRJRUhuS2RxeXVMbzBhT1lQWHMyTGx5NGdBWU5HdUNSUng3QitQSGp5N3pkMGpoMjdCaGlZbUt3Y2VQR292ZFZTcFpTemlrb0tGaDFwWUFqSXFKcWdxZUJxakdMeGRKQVNqa1J3QlFBalFDZ1ljT0dHRHAwS0NJaUlpcDkwR3RaU0NsaHRWb1JIUjJON2R1M0Y1M1o5MnNBY3pWTjJ3YU9SM0U3UEExRVZRVlBBNVVOajZ4VVk2cXFuZ1B3WmtCQXdIdCtmbjdEQVR4ejVzeVoreFlzV0lDbFM1Y2lQRHdjdzRjUFI3Tm16WXlPZWwyRmhZWFl1blVyb3FLaWlrNzNud2ZnY3lIRUI2cXEvc2ZBZUVSRVZBbFlyTGlCUTRjTzVRTllEdUJ6azhuVVV3anhURzV1YnArVksxZGkxYXBWQ0FzTHc2aFJveEFVRkZTdTQxcks0dUxGaS9qcXE2K3djdVhLb25PNG5CRkNmS2pyK21LcjFYcld5SHhFUkZSNVdLeTRGMm0xV3JjQzJOcXVYYnRBUlZHZUFqQnEyN1p0UHR1MmJVTmdZQ0FpSXlQUnMyZFBlSGg0R0JMd3hJa1RpSW1Kd2ZyMTY0dmUzK2dYQUhQOS9QeFd4TVhGNWQxZ2RTSWlxb1pZckxpcDVPVGtGQUQvQ0FvSytqOVBUODlKQUNhbnBLVGM5Y0lMTDZCUm8wWVlQbnc0Qmd3WTRKeWh0aEx5SURvNkd0dTJiU3Q2bjZCdmhSQnpWVlg5SGh5UFFrVGt0bGlzdUxsOSsvYWRBZkJxV0ZqWU94Y3ZYb3lVVWo1eit2VHB2NzMvL3Z0WXNtUUpCZzRjaUdIRGhxRkpreWJsdm0rNzNZNXQyN1loS2lvSysvZnZkelFYQUloU0ZPWDl4TVRFWDhwOXAwUkVWT1d3V0NFQXdKWFRLMHNCZkdZMm0zdExLWi9KeWNsNUlEbzZHaXRXckVDUEhqMHdhdFFvM0h2dnZXWGUxNlZMbDdCdTNUcXNXTEVDcDA2ZGNqU2ZrMUorNU8zdC9WRkNRb0pyM1dpSWlJZ014V0tGcnFacm12WU5nRy9NWm5NUWdLZDFYUis1ZGV0V3I2MWJ0NkpkdTNZWU9YSWt1bmZ2RGtWUmJtbkRwMDZkd3NxVksvSGxsMThpSnlmSDBmd2ZBSE45Zkh5aTR1UGpjMit3T2hFUnVTa1dLM1JkbXFidEF6RFdZckc4Q09CSlhkZWZURTVPcnBlY25JeW1UWnRpK1BEaENBOFBSNDBhTlc2NG5aU1VGRVJGUldIcjFxMUZ4NlA4b0NqSzNNVEV4RzhBNkRkWW5ZaUkzQnlMRmJvcFZWVlBBZmlueFdMNWw2N3JqeW1LOHZTSkV5ZmF2UGZlZTFpOGVERWlJaUl3Yk5ndytQdjdPOWZSZFIzYnQyOUhWRlFVa3BLU0hNMDJJY1NLS3pjVlREYml0UkFSVWRYRFlvVktUVlhWSEFDTEFYeHNOcHY3QW5nbU96dTcrNy8vL1c5RVJVV2hkKy9laUlpSXdNR0RCeEVURTRNVEowNDRWcjBBWUpHVWNxR21hU2VOeWs5RVJGVVRpeFc2SGJxbVZzcjlTZ0FBSUFCSlJFRlVhWnNBYkxKWUxHWXA1ZE82cmcvNzVwdHZQTC81NXB1aS9RNEtJZDYzMld6LzNyZHYzeVdEc2hJUlVSWEhZb1hLUkZWVkRjQ29kdTNhelZRVVpZb1FZaUtBL1ZMS09WYXJkUk00SG9XSWlNcm8xaTduSUxxTzVPVGtFMWFyOVFVQWRRRjBzMXF0RzhCQ2hZaUl5Z0dMRmZwLzl1NDhyc295L3gvLzZ6ckFRVkhReU1ESlNSdk5QcWtUeW4yVUVUTkZVeWNOVXdrWGNFT0Ircmc3T1dxYVpZcCtjTTFjR3BzRTNIRUJjY21seG1WUUk0ZmtjQlIrYUtWK1hZckpIUVZFV2M1OS9mNVFUaEtMTEFmTzRmaDZQaDduTWVkYzEzMWY1MzJqRFMrdjYxNklpSWlzR3NNS0VSRVJXVFdHRlNJaUlySnFEQ3RFUkVSazFSaFdpSWlJeUtveHJCQVJFWkZWNDMxV3FOS2tsTEtzN3JMMkZVSUlNNWREUkVRMmlqTXJSRVJFWk5VWVZvaUlpTWlxTWF3UUVSR1JWZU01SzFSbDNidDNMOWFXblowTnJWWUxyVlpicEgzQWdBR1lNR0ZDVFpWR1JFUTJnR0dGcXV6SWtTTkZQc2ZGeFdIejVzMVlzMllOWEYxZExWUVZFUkhaQ29ZVk1wdmMzRng4K3VtblNFMU54YVZMbC9EVlYxOGhMUzBOSVNFaGVQbmxseTFkSGhFUjFWSThaNFhNSWpFeEVRRUJBY2pKeVVGa1pDUUFJQ0FnQUIwN2RzU2tTWk13ZmZwMFhMbHl4Y0pWRWhGUmJjU3dRbFZ5OGVKRmpCMDdGaDkvL0RIR2pCbURzTEF3MUsxYkZ3QmdaMmNIUHo4LzdOeTVFMDJiTmtWZ1lDQ1dMVnRtNFlxSmlLaTI0VElRVlVtREJnMmdLQXFXTEZrQ0p5Y25VN3VQanc4SzcvdFdwMDRkakJzM0RyNit2dERyOVpZcWxZaUlhaW1HRmFvU1YxZFhoSVNFb0VPSERuQjJkaTdTMTZOSEQ5UDdyS3dzSkNRa3dNL1ByNlpMSkNLaVdvNWhoY3hDVlZWOC9mWFh4UzVWTHFUVDZXcTRJaUlpc2hVOFo0V0lpSWlzR3NNS0VSRVJXVFV1QTVIWjlPdlh6OUlsRUJHUkRXSllJYlB3OGZIQndvVUxZVzlmOGwrcEdUTm1RS1BoUkI0UkVWVWN3d3FaeGRLbFM4dnNEdzhQcjZGS2lJakkxdkNmdWtSRVJHVFZPTE5DbFNZSzcvcjJpS0lvc1FEZWVkUVhxOWZyQjFxa01DSWlzaW1jV1NHemtWTHVLSHl2cXVxT3NyWWxJaUlxTDRZVk1odXRWcnV2OEwyVGs5TytzcllsSWlJcUw0WVZNcHZFeE1STUFIc0JmSldRa0pCbDZYcUlpTWcyOEp3Vk1yY2RRZ2hwNlNLSWlNaDJNS3hZSVU5UHowUWhoSmVsNjZnc0tTVVVSVmxuNlRvcVMwb1piekFZdWxtNkRpSWllb2pMUUZhb05nY1ZXeUNFOExGMERVUkU5QnZPckZneHZWNXY2UktlT253Nk5CR1I5ZUhNQ2hFUkVWazFoaFVpSWlLeWFnd3JSRVJFWk5VWVZvaUlpTWlxTWF3UUVSR1JWV05ZSVNJaUlxdkdzRUpFUkVSV2pXR0ZpSWlJckJyRENoRVJFVmsxaGhVaUlpS3lhZ3dyOUVTcHFhblE2WFRJeWNtcDBqaXFxbUxac21YbzFxMGJmSHg4c0dMRkNrakpCelFURVZIWitHd2dxakViTm16QXQ5OStpeTFidGlBbkp3ZnZ2dnN1bWpadGl2NzkrMXU2TkNJaXNtS2NXYUVhRXhNVGcxR2pScUZ4NDhabzNydzVCZ3dZZ0gzNzlsbTZMQ0lpc25JTUsxUmhxMWF0UXE5ZXZmRHp6eitYZTU5YnQyN2g2dFdyZVBYVlYwMXRyVnUzeHJsejU2cWpSQ0lpc2lGY0JxSUsyYjU5TytMaTRyQm16UnE4OE1JTEFJRFkyRmlFaDRlWHVIMThmRHljbloxeDgrWk5BSUNycTZ1cHIySERoc2pLeW9LcXF0Qm9tSnVKaUtoa0RDdFVia2VPSE1FLy92RVBmUDc1NTJqUm9vV3AzZC9mSC83Ky9tWHVhelFhQWFCSUtORm9OQkJDVkUreFJFUmtNL2pQV1NxMzVjdVhvMWV2WG1qVHBrMkY5M1Z4Y1FFQTNMMTcxOVIyNTg0ZE5HellrTE1xUkVSVUpzNnNVTGt0V0xBQWt5ZFBSc3VXTFRGdzRFQlRlM21XZ1o1Ly9uazRPenZqekpremVQNzU1d0VBWjg2Y3daLy8vT2NhcVoySWlHb3ZoaFVxdDFhdFdtSGh3b1Y0Ly8zM1VhOWVQZlRwMHdkQStaYUJOQm9OK3ZidGk2aW9LTFJyMXc2Wm1abUlpNHZEM0xsemE2SjBJaUtxeFRqL1RoWFNxVk1uekpvMUMzUG16RUY4Zkh5RjloMC9manhlZXVrbDlPdlhEMlBIanNWNzc3MEhiMi92NmltVWlJaHNCbWRXNklsZWZmVlY2UFY2MDJkZlgxLzQrdnBXZUJ4SFIwZk1uVHVYc3lsRVJGUWhuRmtoSWlJaXE4YXdRa1JFUkZhTllZV0lpSWlzR3NNS0VSRVJXVFdHRlNJaUlySnFEQ3RVVEdwcUtuUTZIWEp5Y2l4ZENoRVJFY01LMlk0clY2NWd3SUFCeU12THMzUXBSRVJrUmd3clpEYlhybDJ6NlBmZnZYc1hWNjVjc1dnTlJFUmtmZ3dyTnFSdytTWWhJUUgrL3Y3dzl2Ykd4SWtUY2VmT25ScjUvbEdqUnVHenp6NURabVptbWZVbEppWWlNREFRSFR0MnhLQkJnM0QyN0ZuVE5ubDVlVmkwYUJHNmRldUd6cDA3WStiTW1jak96Z1lBeE1URW9GdTNicWJ4VDUwNmhkZGZmeDNwNmVrQWdLQ2dJQUNBdDdjM2REcGROUjRwRVJIVkpJWVZHN1Jueng1OCtlV1gyTDE3TjI3ZXZJbkZpeGViK21Kalk2SFQ2VXA4WldWbFZlbDdZMk5qVWE5ZVBRUUdCaUl5TWhMMzc5OHZjYnU0dURpc1dMRUMvL3JYdjlDNGNXT0VoWVdaK3ViTm00Y2ZmdmdCVzdkdXhkNjllNUdSa1lHbFM1Y0NlUGdNb2ovOTZVK0lpSWlBcXFwWXRHZ1J4bzBiaHlaTm1nQUExcTFiQndBNGNlSkVrVHZ1RWhGUjdjYXdZb1BHakJrRFYxZFh1TG01SVNnb0NNZU9IVFAxK2Z2N1E2L1hsL2h5ZG5hdTB2YzZPVGtoTkRRVTBkSFJlUERnQVFJQ0FyQjkrL1ppMjQwZlB4Nk5HaldDaTRzTGhnd1pncDkrK2dtcXFpSWpJd1A3OSsvSEJ4OThBSGQzZHpSczJCRERoZzNENGNPSEFRQkNDTXlhTlFzN2QrN0VxbFdyVUs5ZVBRd2VQTGhLTlJNUmtmWGpzNEZza0p1Ym0rbjljODg5aDV5Y0hLaXFDbzJtYXRuVWFEVEN5OHZMOU5uTHl3dXJWNjh1dHAwUUF2WHExUU1BMHhMTjQ1NTk5bG5UZTJkblowZ3BVVkJRZ0t0WHIwSktpWUNBZ0dMNzVPZm53OEhCQWMyYk44Y2JiN3lCOWV2WFk4MmFOUkJDVk9tWWlJakkrakdzMktEczdHdzRPVGtCQUM1ZnZndzNOemRUVUltTmpVVjRlSGlKKzhYSHg1YzV1MkpuWjFmbThzclZxMWNSSFIyTlE0Y09vVy9mdmxpL2ZqMGFOR2hRN3JwZFhWMEJBUHYyN1VQanhvMUwzT2FYWDM3QjBhTkg4Y1liYnlBcUtncUtvcFI3ZkNJaXFwMjRER1NEVnExYWhYdjM3dUh5NWN1SWlvcEMzNzU5VFgwVldRYkt5TWpBclZ1M2NPdldMZHkrZmZ1SjN4c1VGQVJYVjFmRXhNUmd6Smd4RlFvcUFPRHU3ZzVGVWJCa3lSSmN1M1lOUnFNUlAvMzBFNzcvL25zQWdLcXErT2lqanpCbzBDRE1uajBiUC8zMEUzYnQybVhhMzhYRkJjRERFMjlMTzhtWGlJaHFIODZzMkNBUER3LzA3OThmdWJtNTZOMjdOMEpEUXlzMXp0dHZ2MjE2WDdkdVhYejc3YmRsYnI5NzkyNDRPanBXNnJzS0xWeTRFQXNXTElDL3Z6L3k4L1BSdkhselRKbzBDUUN3ZHUxYTNMcDFDOEhCd2RCcXRaZzBhUklXTGx3SWIyOXZ1THU3bzFtelp2RHo4OE9rU1pOUXYzNTlIRHg0c0VxMUVCRVJVU2tVUlpHS29zaUtTa2xKa1lxaXlIdjM3bFY0WDNxbzhHZHY2YjhEVkQ2S29zUXJpaUxidDIvdlkrbGFpTXFpS01vbmovNy81Uk5MMTFJYmNSbUlpSWlJckJyRENoRVJFVmsxbnJOaVExNTk5VlhlREkySWlHd09aMWFJaUlqSXFqR3NFQkVSa1ZWaldDRWlJaUtyeHJCQ1JFUkVWbzFoaFlpSWlLd2F3d29SRVJGWk5WNjZURVJFWkVaU3lyTHVnajM3MGF0RWdvK1NMeEhEaWhYVDZYU1dMb0dJaU1qaXVBeGtoYVNVOFphdTRXbkduejhSa1hYaHpJb1ZNaGdNM1N4ZFEyVVZQZ1F3T1RtWlU1bEVSR1FXREN0RVJFVFZvSHYzN3NYYXNyT3pvZFZxb2RWcWk3UVBHREFBRXlaTXFLblNhaDJHRlNJaW9tcHc1TWlSSXAvajR1S3dlZk5tckZtekJxNnVyaGFxcW5aaVdDRWlJcXBHdWJtNStQVFRUNUdhbW9wTGx5N2hxNisrUWxwYUdrSkNRdkR5eXk5YnVyeGFnU2ZZRWhFUlZaUEV4RVFFQkFRZ0p5Y0hrWkdSQUlDQWdBQjA3TmdSa3laTnd2VHAwM0hseWhVTFYybjlHRmFJaUlqTTdPTEZpeGc3ZGl3Ky92aGpqQmt6Qm1GaFlhaGJ0eTRBd003T0RuNStmdGk1Y3llYU5tMkt3TUJBTEZ1MnpNSVZXemN1QXhFUkVabFpnd1lOb0NnS2xpeFpBaWNuSjFPN2o0OFBDdS83VnFkT0hZd2JOdzYrdnI3UTYvV1dLclZXWUZnaElpSXlNMWRYVjRTRWhLQkRodzV3ZG5ZdTB0ZWpSdy9UKzZ5c0xDUWtKTURQejYrbVM2eFZHRmFJaUlpcWlhcXErUHJycjR0ZHFseUlkeW92bjFvZFZoUkZDUVhBUDJraUlpSWJWcXZEQ29CL0F1Q2RVb21JaUd4WWJROHJBZ0NrbEdNc1hRZzlKSVJZYmVrYWlJaXNTYjkrL1N4ZFFxMVgyOE1LQU1CZ01IeGg2UnJvSVVWUkdGYUlpQjd4OGZIQndvVUxZVzlmOHEvYkdUTm1RS1BoWFVTZXhDYkNDaEVSa1RWYXVuUnBtZjNoNGVFMVZFbnR4amhIUkVSRVZvMWhoWWlJeUl4RUNYUTYzUnlkVGdlZFRqZW5wUDVDbHE3ZFdqR3NFQkVSa1ZWaldDRWlJaUtyeHJCQ1JFUkVWbzFoaFlpSWlLd2F3d29SRVJGWk5ZWVZJaUlpc21vTUswUkVSR1RWZUFkYnFyUTJiZHAwY0hSMFhGZFNuNklvYVk5L3pzM05EVXBMU3p0Wkk0VVJFWkZOWVZpaFNtdmR1dlhwOCtmUHZ5S0VLR21Hcm5YaEd5bWwycnAxNjlOcGFXa2xiRVpFUkZRMkxnTlJwY1hFeE9RSklYNG94NlpuWTJKaThxcTlJQ0lpc2trTUsxUlY2NSswZ1VhaldWY0RkUkFSa1kxaVdLRXFFVUtza2xMSzB2cWxsTkxaMlhsVlRkWkVSRVMyaFdHRnFrU3YxK2NJSWM2WDFxL1JhTTdGeDhjL3FNbWFpSWpJdGpDc1VKVnBOSnJvMHZxRUVLWDJFUkVSbFFmRENsWFpuVHQzUGdWUTBsS1F2SFBuenJLYXJvZUlpR3dMd3dwVjJmbno1ek9sbEpkLzN5Nmx2SHorL1BsTVM5UkVSRVMyZzJHRnpFSUlFZlA3Tm8xR3M4MFN0UkFSa1cxaFdDR3pFRUlzS3FGNVNZMFhRa1JFTm9kaGhjeENyOWZmQkpCZStGa0k4Y3VqTmlJaW9pcGhXQ0d6a1ZMdUxIeXZxdXJPc3JZbElpSXFMNFlWTXBzNmRlb3NLSHhmdjM3OWNFdldRa1JFdG9OaGhjem14SWtUNlZMS2EwS0lhOGVQSC8vVjB2VVFFWkZ0NEZPWHlhdzBHczFlbEh6UEZTSWlva3BoV0NHemFOT21qZGJSMFhHa2xESVlBSFE2WGVLREJ3ODJwS1dsOFduTFpCWmxQWU1Ld0wvTDJsY0lJY3hjRGhIVklDNERVWlY0ZTN2WFZSUmxmSjA2ZFM0QStMS3dYVXE1eHRIUjhieWlLT085dmIzcldyQkVJaUtxNVRpelFwWFNwazJiK25YcTFIa3ZOemYzN3dBYVN5bng0b3N2SWlnb0NBQ3didDA2WExwMDZRVUFLM056Y3ovVTZYUkw4dlB6djBoSlNibG55YnFKaUtqMllWaWhDdEhwZEEya2xPTUF2QytsZkJZQVdyWnNpWkNRRUhUdjNoMGF6Y1BKdXJmZWVndEhqaHhCUkVRRXpwMDcxMWhLdWNUZTNuNkdvaWlmT2pnNHJFcE1UT1J0K0ltSXFGd1lWcWhjdkwyOVhSODhlREJKU2prUlFFTUFhTjI2TlVKQ1F0Q2xTeGY4L3BRQWpVYURIajE2b0h2MzdqaCsvRGdpSWlKdzVzeVpad0hNejgvUG4rcnA2Ym1pVHAwNnkwK2NPSEhiQW9kRE5xQjkrL1pvMHFSSmlYM3A2ZWxJU2txcTRZcUlxTG93ckZDWlBEdzgzT3p0N2FmazV1YU9GVUxVQjRDMmJkc2lORFFVSFR0MkxCWlNmaytqMGFCcjE2N28wcVVML3ZPZi8yRE5talU0ZmZwMFF5SEV4N201dWUvcmRMclA4L1B6UDAxSlNibGVJd2RFTnNQQndRRzdkKzh1c2MvYjI3dUdxeUdpNnNTd1FpVnEyN1p0RXpzN3U2a0EzZ1ZRRndDOHZMd1FFaElDUlZHZUdGSitUd2dCYjI5dmRPellFY25KeVlpSWlNRDMzMzlmWDBvNTNkN2VmcUtpS1A4MEdvMUxUcDgrbmY3azBZaUEvUHg4REJvMHFOUStJcklkREN0VVJMdDI3VjYwczdPYkxxVWNEVUFMQUowN2QwWndjREE4UER5cVBMNFFBanFkRGpxZERpa3BLWWlJaUVCQ1FrSmRBSlB0N096RzZuUzZLS1BSdVBEVXFWT1hxdnhsWk5NY0hCeXdmZnYyRXZzNHMwSmtXeGhXQ0FEUXJsMjdsaHFOWmlhQVlWSktld0RvM3IwN2dvT0Q4Y29ycjFUTGQzcDRlR0RGaWhYNDRZY2ZFQkVSZ1gvLys5OWFLZVgvYWpTYUVFVlJOcXFxR243cTFLbHoxZkxsVk92bDUrZWpYNzkrcGZZUmtlMWdXSG5LdFczYnRvMjl2ZjJIVXNyQkFEUWFqUWE5ZXZYQzZOR2owYUpGaXhxcDRaVlhYc0dTSlV0dzRjSUZSRVZGNFYvLytwZTlxcXFqTkJyTlNFOVB6NjJxcXY3ZjZkT24wMnFrR0tvMWxpOWZqdGRlZTYzRXZvU0VoQnF1aG9pcUU4UEtVNnA5Ky9hZXFxck9BdUFucFlSR284RmJiNzJGVWFOR29WbXpaaGFwcVVXTEZwZy9mejdlZmZkZHJGMjdGdnYyN2RPb3FocG9aMmNYcUNoS25FYWptWmVVbEdTd1NIRmtGYzZkTzRlSkV5ZVcySGY5K25XNHVia1Zhejl3NEVCMWwwVkUxYXhXMzRKYVVSUUpBTW5KeWJYNk9HcVNvaWdkQWN3QzhCYndjTjMvN2JmZnhzaVJJMHU5RE5SUzB0UFRzWDc5ZXV6ZXZSc0ZCUVdGelh1RkVQUDBlbjJpSld1am12ZjcyKzN2MnJVTHJxNnU2TktsQzR4R0k3eTh2S0RYNjB2Y2w3ZmJKMHRURk9VVEFMTUJ6RWxPVHY3RXN0WFVQcHhaZVVwNGVucDJGVUxNQXRBREFMUmFMZDU1NXgwTUh6NGM3dTd1RnE2dVpFMmFOTUhNbVRNUkhCeU1EUnMySUM0dURubDVlYjVTU2w5RlVRNUpLY01NQnNNeFM5ZEpOZS8yN2R0WXVYSWw1czZkVzZUOTkrZXdEQm8wQ0VPSERxM0owb2lvR2pDczJEYWgwK2w2U2lsbkFYZ2RBT3JXcll0Qmd3WmgyTEJoY0hWMXRYQjU1ZVB1N282cFU2Y2lPRGdZR3pkdVJFeE1ETzdmdjk5RENORkRVWlRqajJaYURvSlBlMzRxWkdabVlzcVVLZWpRb1FPV0xWdUdXN2R1b1hQbnpnQlE2bjFYaUtoMnE5VlRvMXdHS3BWUUZNVlhTamxMQ09FRkFQWHIxOGVRSVVNUUdCaUlCZzBhV0xxK0tybDc5eTZpbzZPeGRldFdaR2RuQXdDa2xOOExJZVlsSnlmdkJVT0xUWkpTeXJTME5FeWJOZzJkTzNmRzlPblQ4ZlBQUHlNaUlnSjZ2UjYzYnQxQ3ZYcjFvTkZvSUtXRXFxb29LQ2pBOGVQSHVReEVGc2Rsb0txcDFmOEJNNndVbzlIcGRPOUlLVDhFMEJZQUdqUm9nS0ZEaDJMdzRNR29YNysraGNzenI2eXNMR3pmdmgyYk4yL0czYnQzQzV0UFN5bm5HUXlHT0FDcUJjc2pNNU5TeXB5Y0hDUW5KNXRtVWtyWXhoUlVnSWYzOWJHenMyTllJWXRqV0trYUxnUFpBQjhmSC92TXpNd2hBR1pLS1ZzQmdLdXJLMGFNR0lGMzNua0hUazVPRnE2d2VqZzdPeU00T0JnQkFRSFlzV01ITm16WWdOdTNiN2NWUXNRb2luSVd3SHdYRjVkdDhmSHhCVThjakdvRkp5ZW5Vb01LOERDY0NDRk1EOVFrSXR2QXNGS0x0V25UUnF2VmFvZG5abWJPQU5BQ2VIaCt4OGlSSTlHL2YzODRPanBhdU1LYTRlVGtoT0hEaDJQUW9FSFl1WE1uMXE5ZmordlhyN2NDc0Nrek0vTVRUMC9QOEx5OHZFMXBhV2w1bHE2VmlJZ3FqbUdsRnZMeDhhbVRsWlUxV2tvNUhVQlQ0T0dWTTZOR2pjSmJiNzBGclZacjRRb3R3OUhSRVVPR0RJR2ZueC8yN3QyTHRXdlg0ci8vL2U5TFFvaElSMGZIMlRxZGJxR3pzM05VZkh6OEEwdlhTaFZYMGxLT29panhBTHBxTkpwdVNVbEo4VFZlRkJIVkNJYVZXc1REdzZPZXZiMzl1NW1abVZNQi9BRUFtalZyaHRHalIrUE5OOStFdlQzL09JR0hsMlg3K2ZuaDdiZmZ4dGRmZjQyb3FDaGN2bnk1cVpUeTg4ek16Rm1Lb2l3dUtDajRNaVVsNVo2bGF5VWlvaWZqYjdkYTRDOS8rWXRMUVVIQk9Dbmwrd0FhQVEvdjlob1NFb0llUFhwd2ZiNFU5dmIyOFBYMVJaOCtmWERvMENGRVJFVGd3b1VMZndEd3FiMjkvUXlkVHZlcHZiMzlQeElURXpNdFhTc1JFWldPWWNXS2VYdDd1K2JtNWs3TXo4K2ZCS0FoQUxScTFRb2hJU0hvMHFVTFEwbzVGVDd2cUVlUEhqaDI3QmdpSWlKdzl1elo1NlNVNGZuNStkTVVSVm1lbjUrL0lqVTFOY1BTdFJJUlVYRU1LMWJJdzhQRHpjN083bSs1dWJuakFEZ0RRTnUyYlJFU0VnSnZiMi93S3N6SzBXZzA4UEh4UWRldVhmSGRkOThoSWlJQ0tTa3B6d0Q0eE1IQllZcW5wK2ZuQUQ0MUdBdzNMRjByRVJIOWhtSEZpbmg2ZWo0dmhQZzdnUDhGVUJjQTJyZHZqOURRVU9oME9vWVVNeEZDNExYWFhrT25UcDJRbEpTRWlJZ0lKQ1VsT1FzaFBnQXdVVkdVZndvaEZ1djErbDh0WFNzUkVUR3NXQVZQVDg5bVFvaHBBSUlCT0FMQWE2KzlodURnWUxSdDI5YXl4ZGt3SVFRNmRPaUFEaDA2NFBUcDA0aUlpTUIzMzMzbkJPQnZVc3F4aXFKRUNpRVc2dlg2SzVhdWxZam9hY2F3WWtHS29yd0VZQWFBRVhqMForSGo0NFBnNEdDMGJ0M2FvclU5YmRxMmJZdVZLMWZpekpremlJeU1SSHg4dkNPQXNWTEtkM1U2M1hvcDVZTGs1T1R6bHE2VGlPaHB4TEJpQVo2ZW5xMkZFRE1CQkFEUUNDSFFzMmRQQkFjSDQ2V1hYckowZVUrMTFxMWJZK25TcFRoMzdoeWlvcUp3OE9CQmV5bGxNSUJSaXFKRUEvaS81T1RrczVhdWs0am9hY0xMU1dwUXUzYnQydWwwdWhnaHhQOEhZS2hHbzlINCt2cGl4NDRkQ0E4UFoxQ3hJaTFidGtSNGVEaGlZMlBoNitzTHpjTkxyNFlCU05QcGRER2VucDVjbnlNaXFpR2NXYWtCN2R1MzkxSlZkUmFBdmxKSzJOdmI0KzIzMzBaUVVCQ2FOR2xpNmZLb0RDKysrQ0xtekptRGQ5OTlGMnZYcnNWWFgzMGxDZ29LL0lVUS9vcWlmS1hSYU9ZbEpTVjliK2s2aVloc0djTktOVklVNVhVQXMxUlY3UVg4ZG1mVkVTTkd3TjNkM2NMVlVVVTBhZElFczJiTlFtaG9LTmF2WDQrZE8zY2lMeSt2cjZxcWZSVkYrWmNRSWt5djEzOXI2VHFKaUd3Umw0SE1UM2g2ZXZaUUZPVW9nR01BZXRXdFd4ZkRody9IM3IxN01YWHFWQWFWS2lnbytPMEJ5cm01dVRodzRFQ0Y5di92Zi8rTERSczJWUHI3M2QzZE1XM2FOSHoxMVZjWU5td1k2dFNwQXdDOXBKVEhGVVdKOS9UMDdBR0ExNWdURVprUloxYk1SK2gwdWo1U3lvOEEvQVVBNnRXcmh5RkRoaUF3TUJBTkd6YXMwR0NwcWFrSUNnckM4ZVBINGVUa1ZLbUNybDI3aHZmZWV3OXhjWEZsM3UxV1ZWV2twS1RnOE9IRG1EUnBVckZuREJtTlJuaDVlYUYrL2ZxbGpwR2RuUTI5WGwrdXVxNWZ2NDYzM25xcmZBZnh5TW1USjVHWGw0ZkF3RUM4Ly83NzZOU3BFekl5TXZESko1K2dkKy9lNVI3SHhjVUZHemR1UkljT0hkQ3FWYXNLMWZDNFJvMGE0VzkvK3h0R2pScUY2T2hvYk4yNkZmZnUzZXNxaE9pcUtNcC9oQkR6OUhyOWZnQ3kwbDlDUkVRQUdGYk1RZVBwNlRsQW85SE1rbEsyQXg3K1FodzZkQ2dHRHg0TVoyZG5peFhtN3U2T1hidDJQWEc3Tjk5OEUwSUkzTHg1RXhNbVRDaDF1Nk5IajViWVhoaG15c3ZOelEwblQ1NHMxajUxNmxUY3VuVUxVVkZSSmU2bjFXb3hkKzVjVEp3NEVlSGg0WEJ6YzRPam8yT1ozNlhUNlVwOEN2WG8wYU9MdGVYbDVaVTdjQlZxMkxBaHhvNGRpK0hEaDJQYnRtM1l2SGt6TWpNek8wb3A5eXFLWWdBd0x6azVlUmNBdFVJREV4R1JDY05LSmZuNCtOaG5aV1VOa2xKK0NLQzFsQkt1cnE0WVBudzQvUDM5S3owYlVsWFhybDJyOERMVGloVXJrSitmajZDZ29Pb3BxaHkrKys0N0hEbHlwTlNnVXFoMTY5YjQ0b3N2MExScFU2U2xwWlZyeHVydzRjTndjbkpDZW5vNkdqVnFCRWRIUnhRVUZPRHk1Y3RvMGFJRkFDQW5Kd2V2di81NnBldDNkblpHU0VnSUFnTURFUk1UZzAyYk51SDI3ZHVlQUhZb2luSkdDREcvZWZQbTIySmlZb3lWL2hJaW9xY1V3MG9sZUhwNittZG1ac1lVZm5aemM4UElrU1BSdjMvL3duTVl6RzdWcWxYWXMyY1BJaU1qOGNJTEx4VHJ6OHpNeE5xMWEvSE5OOTlnLy83OUFNcS9sUFRLSzY4Z05UWDFpVFdVZDdtbDhIdFhyRmlCWmN1V0lUMDlIUjA2ZE1EY3VYTkxEQmQzNzk3Ri9Qbno4ZGUvL3JYVU8vYmV2bjBiZi8zclg0dTFTeW5Sb1VPSEltMnFxbUxIamgxNDhjVVhNV0hDQkdpMVdpUWtKT0NUVHo3QnJGbXowTFZyVjF5NmRBbnZ2Lzgrdkx5OE1INzhlTlN2WDcvTVdhWHljbkp5d3NpUkl6RjQ4R0RzMnJVTDY5ZXZ4L1hyMTF0TEtUZGZ1SEJoczZlbjUwQ0R3YkFEZ0JnNGNLQzRjZU9HeU1yS0VnRHc0TUVEa1p1YksvNzR4eitLM054Y2taZVhKd0FnUHo5ZkdJMUcwYkJoUTFGUVVDQUtDZ29FQUJpTlJtRTBHa1g5K3ZWRjRmdEh4eStNUnFPb1c3ZXVVRlZWQUVCR1JrYkcrZlBuYzZ0OGdFUkVGc0N3VWdsQ2lIV0Y3Ly9uZi80SGE5YXNRYjE2OWFydCs3WnYzNDY0dURpc1diT21XRkI1OE9BQnRtelpndGpZV1BUcjF3K3hzYkhWVmtkcEo3T1d0Z3kwWjg4ZWZQbmxseWdvS01Ea3laT3hlUEZpeko4L3Y4ZzJxcXJpd3c4L2hLT2pJNzc1NWh0TW1USUZ4NDhmeHh0dnZGRmtDYzNWMWJYWTB0R2lSWXVnMFdqdzk3Ly92VWo3YTYrOVpscjZDUWdJd0lvVkszRG8wQ0VzWExnUWlxSUFBRjU2NlNYRXhzWmkwNlpOQ0F3TXhMdnZ2bXZXbWFVNmRlcGd5SkFoNk51M0wwSkRRL0hqano4Q2VQaDNSMUdVR0FDNGNPRkNrWDBjSFIzaDZPaUl6TXpNSXUzMjl2YXd0N2ZIL2Z2M2k3UnJOQnBvTkJyazVoYk5JRUlJMk52Ykl6OC8zOVRtNHVKeUhRRFA3Q2FpV29sWEExV0NsREtvOFAyUFAvNklkOTU1QjF1MmJNR0RCdy9NL2wxSGpoekJQLzd4RDZ4Y3VkSzBaRkVvTmpZV1E0WU1RWFoyTnJaczJZSjMzMzNYWXN0UEpSa3paZ3hjWFYzaDV1YUdvS0FnSER0MnJFaS9sQkx6NTg5SFdsb2FsaTFiQmdDNGYvOCtqaDA3Qmo4L1AremV2UnRTbG54K3FwUVN4NDhmUjhlT0hSRWZIMS9rRjNaZVhoNjBXaTB1WExpQWdRTUg0dXJWcTRpT2pqWUZsVUphclJhalI0OUdWRlFVamg0OWlyRmp4NWI2ZlJWVkdDTGZlZWNkVTFCNVZIZlE0NGVCaCtleUdBRVVQSHJsQThnRGtBdmdBWUQ3ajE0NUFPNEJ5QWFRQlNEejBlc3VnRHNBTXFTVXR3SGNldlM2Q2VBR2dPdVB2c3ZOTEFkR1JHUUJuRm1wQklQQkVEdHc0RUQ3OCtmUEQ5Sm9OQi9ldUhHanpaSWxTeEFWRllWaHc0Wmg0TUNCWmdzTnk1Y3ZSNjlldmRDbVRadGlmUmN2WG9TcXFuQnhjWUdkblYyWjQveCs5c1BMeXd1clY2ODJTNDJsY1hQNzdmZmpjODg5aDV5Y0hLaXFDbzFHQTFWVnNXREJBaHc4ZUJDclY2OUdzMmJOQUFCMTY5YkZwNTkraXZqNGVDeGN1QkM3ZCsvR3JGbXowTHg1OHlKamYvdnR0OGpOelVYSGpoMFJHUm1KcUtnb3JGeTVFazVPVGxCVkZYWHExTUV6enp5RG1UTm40bTkvKzF1UkphekNNUE80bzBlUElqVTF0Y3BQdHM3SnljSDI3ZHV4YWRNbVpHUmtBQUNFRUdtcXFzNS82YVdYdGo4Nlo2VkdMMjFXRklWWEpCRlJyY2F3VWttUGZ1bHNBYkJOVVpUK0FHYmR2bjNiYzhXS0ZWaTNiaDBDQXdNeFpNaVFLbDhOdEdEQkFreWVQQmt0VzdiRXdJRURpL1JOblRvVndjSEIyTHg1TXdZT0hJaGV2WG9oSUNDZ3hCTnM3ZXpzS255bHkrLzUrdnBXYVB2czdHeFRhTHQ4K1RMYzNOeWcwV2lRbVptSkR6NzRBUC92Ly8wL1JFUkU0T1dYWHk2MnI0K1BEM1E2SFpZc1dZS1JJMGRpNzk2OWFOQ2dBWUNIWWVPenp6N0R5SkVqWVc5dmovZmVldzlhclJZUkVSRVlOV29VZ0llaHg4N09EaDA3ZHNTSkV5ZUtqSzNUNlhEZ3dJRmk1OC9vZExvS0hkL2pNak16c1czYk5rUkhSeisrakdNQUVLYlg2M2NEVUEwR1E2WEhKeUo2bWpHc1ZKMmFuSndjQjJCbisvYnRlNnVxK2xGbVptYkhMNzc0QWhzM2JzVGd3WU14ZE9qUUN0OW5wVkNyVnEyd2NPRkN2UC9qRjhCTEFBQWdBRWxFUVZUKys2aFhyeDc2OU9sVHBOL1YxUlVUSmt4QVVGQVF0bTNiaGhFalJ1Q2JiNzR4dzJFVnQzZnYzaExiU3p0blpkV3FWWmcrZlRwdTNyeUpxS2dvOU8zYkZ3Qnc0OFlOT0RnNFlQUG16WGoyMldkTC9UNW5aMmZUcmU0TGc0cVVFbUZoWWFoYnR5NkdEQmxpMm5iVXFGR1FVdUxLbFN1b1U2Zk9FMmVhekNVakl3UFIwZEhZdG0wYjd0MjdWOWo4SDQxR0U1YVVsSFFBdk04S0VWR1ZNYXlZajB4S1N0b1A0SUNucDJkM0ljUkg5KzdkNnhvVkZZWG82R2o0Ky90aitQRGhhTlNvVVlVSDd0U3BFMmJObW9VNWMrYkF5Y2tKUGo0K3hiWXB2SFIyNk5DaEZSNy84UmtGYjI5djAvdXF6c1I0ZUhpZ2YvLyt5TTNOUmUvZXZSRWFHZ29BYU5HaUJaWXZYMTd1Y1FxZm4zVC8vbjNNblRzWEtTa3BpSXlNaEoyZEhhU1V5TWpJZ0l1TEM0eEdJM2J2M2wwanoxdTZlZk1tTm03Y2lOallXTk81U2xMS2VBRHpEQWJERVRDa0VCR1pEY09LK1VtRHdYQVl3T0ZIendiNjhNR0RCMy9kdEdrVHRtL2ZqZ0VEQm1Ea3lKRlB2QmZLcTYrK1dpUXMrUHI2bG1zWnBtN2R1cVdPVVpxeXR1bmF0V3VKNzB2YjFzL1BEOTI3ZHdjQTlPblRCLzcrL2svOC92SzRkdTBhUWtORFViOStmVVJHUnFKeDQ4YW12bjc5K2lFbkp3ZkF3NW1tT1hQbW1Qb2VEMStQSytreTdKNDllMkx1M0xsUHJHUGR1blhZdFdzWDh2THlDcHUvRVVMTVMwNU81ck9CaUlpcUFjTktOVXBPVGo0TzRNMUhUMTMrTUM4djcrMXQyN1poeDQ0ZDZOdTNMMGFOR21YMVQxMHU3YTYxWlNuUFBWdEtvdFZxU3ozQjFkM2RIUk1uVGtUWHJsM2g0T0JnYWhkQzRQRGh3OGpOellXVUVzN096a1hHK1AzNUtwV1ZucDZPcUtnbzdOMjc5L0huRSsxUlZYWGVxVk9uaXQrT2w0aUl6SVpocFFZa0pTVjlENkJmdTNidDJtazBtcGtGQlFYK08zZnVGTHQzNzBhZlBuMHdhdFFvdlBqaWk1WXUwK0tlRkN4NjlPaFJZcnRXcXkzeGx2cm1jT25TSlVSRlJlSEFnUU5RVlJWNHVMd1RLNldjYnpBWVRsZkxseElSVVJFTUt6WG8xS2xUcHdBTTh2VDBiQzJFbUtHcWF1RGV2WHMxKy9idFE0OGVQUkFjSEl5V0xWdGF1c3dxSysveWt6VTdkKzRjSWlNamNlalFvY0o3cnhnQlJBTUlUMDVPUG12WjZvaUluaTRNS3haZ01Cak9BQml1S01vY0ljUUhVc3FSQnc4ZXREOTQ4Q0I4Zkh3UUhCeU0xcTFiVzdyTXAxSmFXaG9pSXlNZlgvN0tsMUt1MTJnMEMvUjYvWVd5OWlVaW91ckJzR0pCeWNuSjV3R0U2SFM2dVZMS2FRQkM0dVBqSGVQajQ5R3BVeWVFaElTVStxd2NNcS9UcDA5anpabzFqeTlGNVFLSUVFSXNTazVPdm1MQjBvaUlubm9NSzFaQXI5ZGZBVERlMDlQei96UWF6UlFwNWY5Kzk5MTNUdDk5OXgxME9oMUNRMFBSdm4zN0t0OWRsWXFTVWlJcEtRbHIxcXg1Zk5rcVJ3anhCWUFsZXIzK1Z3dVdSMFJFanpDc1dCR0R3ZkJmQUZNOFBUMFhBUGliRUdLOFhxOTMxdXYxYU51MkxZS0RnOUdwVXllR2xpcVNVdUs3Nzc1RFJFUUVVbEpTQ3B1enBKU3JBQ3hMVGs2K1ljSHlpSWpvZHhoV3JKREJZTGdCWUthM3QvZVMzTnpjQ1FBbW56NTl1dUhFaVJQUnFsVXJoSVNFb0V1WEx0Qm8rQnpLaWxCVkZVZVBIa1ZFUkFSKytPR0h3dVlNSWNSbmVYbDVLMU5UVXpNc1dSOFJFWldNWWNXS25UaHg0amFBT1gvNXkxK1dGUlFVakpWU1RqbDc5bXlqS1ZPbW9FV0xGZ2dPRGtiUG5qMFpXcDVBVlZVY1BIZ1FrWkdSdUhEQmRJN3NEU25sVXExV3V6b3hNVEd6clAySmlNaXlHRlpxZ1VlL1RCZDRlSGlzdExlM0R3VXc3Y0tGQzMrWU9YTW0vdm5QZjJMMDZORjQ4ODAzWVcvUFA4N0hGUlFVNE91dnYwWlVWQlF1WDc1YzJQd3JnRVVGQlFWclVsSlM3cFd4T3hFUldRbitrN3dXU1VsSnVaZWNuUHlaaTR0TGN5SEVXQUJYTGwrK2pObXpaOFBQenc5eGNYR1Azd0wrcVpXWGw0Y2RPM1pnd0lBQm1EMTdkbUZRdVNLRUdPdmk0dEk4T1RuNU13WVZJcUxhZy84VXI0WGk0K01mQUZqZHBrMmJTSzFXTzB3SU1UTTlQYjNGL1BuekVSRVJnUkVqUm1EQWdBRndkSFMwZEtrMUtqYzNGenQzN3NUNjlldHgvZnIxd3ViekFQNVBDTEZKcjlmblc3QThJaUtxSk02czFHSnBhV2w1Qm9NaHlzWEY1UlVBd3dDY3ZYYnRHaFl2WGd4ZlgxOXMyTERCOUlBL1c1YVRrNE1OR3piQTE5Y1hpeGN2TGd3cVo0UVFRMTFjWEZvbEp5ZXZaVkFoSXFxOU9MTmlBK0xqNHdzQWJBYXd4ZFBUMDA4SU1ldjI3ZHR0bHk5ZmpyVnIxMkxvMEtFWU1tUUk2dGV2YitsU3pTb3JLd3ZidG0zRDVzMmJrWm41OEJ4WkljUXBWVlhuR1F5R25RQlV5MVpJUkVUbXdMQmlXMVNEd1JBTFlJZWlLRzlKS1QvS3pNejBXcjE2TlRadTNJZ2hRNFlnTURBUURSbzBzSFNkVlhMbnpoMXMyYklGVzdac3diMTdEMDg5a1ZKK0w0UUkwK3YxKy9Ed1lZTkVSR1FqR0Zac2sweE9UdDRMWUYvNzl1MTdxS3I2VVhaMjl1c1JFUkhZdkhrekJnNGNpR0hEaHVIWlo1KzFkSjBWY3V2V0xXemN1Qkd4c2JHNGYvOStZZk14alVZekx5a3A2UkFZVW9pSWJCTERpbTJUU1VsSkJ3RWM5UFQwN0FKZzF2Mzc5M3R1MkxBQlc3ZHVoWitmSDBhTUdBRjNkM2RMMTFtbWE5ZXVZY09HRFVXdWRwSlNIZ1F3ejJBd0hMTnNkVVJFVk4wWVZwNFNqMzZwOTFJVXBTT0FEL1B5OG55M2J0MksyTmhZdlAzMjJ3Z0tDa0tUSmswc1hXWVI2ZW5wV0xkdUhmYnMyWU9DZ29MQzVxK0VFUE9UazVNVExWa2JFUkhWSElhVnAweHljdkovQVBSdDM3NjlwNnFxSHhZVUZMd1RGeGVIWGJ0Mm9VK2ZQaGc5ZWpTYU5XdG0wUm92WDc2TXFLZ283TisvSDZwcU9rZDJoNnFxODA2ZE9uWEtrclVSRVZITlkxaDVTaVVsSlJrQStMZHQyN2FOUnFPWnFhcnFrTDE3OTJyMjc5K1BuajE3SWpnNEdDMWF0S2pSbXM2ZlA0K29xQ2o4NjEvL2dwUVNlSGcxenhhajBSaCsrdlRwdEJvdGhvaUlyQWJEeWxQdVVRZ1kycTVkdTA4MEdzME1WVldIZi9QTk4vYmZmUE1OdW5Ycmh1RGdZTFJxMWFwYWF6aDc5aXdpSWlJUUh4OWYyRlFBWUlPcXFndE9uVHAxcmxxL25JaUlyQjdEQ2dFQUhvV0MwZTNhdFpzcmhKZ21oQWorOTcvL3JmMzN2LytOMTE1N0RTRWhJZkR3OEREcmQ1NCtmUnFSa1pGSVNFZ29iTXFUVWtZQ1dHZ3dHQzZYc1NzUkVUMUZHRmFvaUZPblRsMENNTFp0MjdiejdlenMvZzdndllTRWhMb0pDUW5vMEtFRFFrTkRvU2dLaEJDVkdsOUtDYjFlajRpSUNKdzhlYkt3K1Q2QUw2U1VTd3dHdzMvTmNpQkVSR1F6R0Zhb1JLZFBuMDRIOERjUEQ0OXdCd2VIOTZXVTQwNmVQRm4vNU1tVGFOdTJMVUpDUXVEdDdWM3UwQ0tseElrVEp4QVJFWUhUcDA4WE5tZExLVmNaamNabEtTa3AxOHZhbjRpSW5sNE1LMVNtUnlIaUEyOXY3MFc1dWJrVEFVdzZmZnAwd3drVEpxQjE2OVlJRGc1RzE2NWRTdzB0cXFyaTJMRmppSXlNeEprelp3cWI3d0JZN3Vqb3VPTEVpUk8zYStaSWlJaW90bUpZb1hKNUZDbyswZWwweXdDTWxWSytmK2JNbVVaVHBreEJ5NVl0RVJ3Y2pEZmVlQU1hemNOblk2cXFpc09IRHlNeU1oTG56cG5Pa2IwcGhQalUzdDcrODhURXhFd0xIUW9SRWRVeURDdFVJWHE5L2k2QWNBOFBqeFYyZG5idkNTR21uanQzcnZFSEgzeUFGMTk4RVNOSGpnUUFyRisvSHBjdVhTcmM3YXFVY3JIUmFQeG5Ta3JLUFF1VlRrUkV0UlREQ2xYS285RHhxYmUzOStyYzNOelJBS1pmdW5UcGhUbHo1ankrMmM4QUZycTR1RVRHeDhjL3NFaWhSRVJVNnpHc1VKV2NPSEhpUG9EUDI3UnBzNlpPblRvanBKVFRBVUJLdVNBdkwyOWpXbHBhbm9WTEpDS2lXbzVoaGN6aVVTaUpVQlJsRFFBWURJWklDNWRFUkVRMlFtUHBBb2lJaUlqS3dyQkNSRVJFVm8xaGhZaUlpS3dhd3dvUkVSRlpOWVlWSWlJaXNtb01LMFJFUkdUVkdGYUlpSWpJcWpHc0VCRVJrVlZqV0NFaUlpS3J4ckJDUkVSRVZvMjMyNmRLazFMS3NyckwybGNJSWN4Y0RoRVIyU2pPckJBUkVaRlZZMWdoSWlJaXE4YXdRa1JFUkZhTjU2eVEyYlJ2M3g1Tm1qUXBzUzg5UFIxSlNVazFYQkVSRWRrQ2hoVXlHd2NIQit6ZXZidkVQbTl2N3hxdWhvaUliQVhEQ3BsTmZuNCtCZzBhVkdvZkVSRlJaVENza05rNE9EaGcrL2J0SmZaeFpvV0lpQ3FMWVlYTUpqOC9ILzM2OVN1MWo0aUlxRElZVnNoc2xpOWZqdGRlZTYzRXZvU0VoQnF1aG9pSWJBWERDbFhKdVhQbk1ISGl4Qkw3cmwrL0RqYzN0Mkx0Qnc0Y3FPNnlpSWpJaGpDc1VKVzBiTm5TRkQ1Mjdkb0ZWMWRYZE9uU0JVYWpFVjVlWGd3bVJFUlVaUXdyWkJhM2I5L0d5cFVyTVhmdTNDTHR2eitIWmRDZ1FSZzZkR2hObGtaRVJMVWN3d3BWV1dabUpxWk1tWUlPSFRwZzJiSmx1SFhyRmpwMzdnd0FwZDUzaFlpSXFMd1lWcWhLMHRMU01HM2FOSFR1M0JuVHAwL0h6ei8vaklpSUNIenh4UmV3dDdkSDkrN2RvZEZvSUtXRXFxb29LQ2pBOGVQSExWMDJFUkhWSWd3clZDVi8rdE9mTUdQR0ROTk1Tck5telJBV0ZtYnFsMUthZ2dvQUNDRXNVaWNSRWRWZURDdFVKVTVPVHFhZ1VoSWhCSVFRMEdqNHpFd2lJcW9jL2dZaElpSWlxOGFaRmFvMDhkaWFqcWVuNTJZaFJPRHZOdG1jbkp3OHJJYkxJaUlpRzhPWkZUSUxJY1NPRXBwTGFpTWlJcW9RaGhVeUN5SEUxd0J5SG12S0VVSjhZNmw2aUlqSWRqQ3NrRm5vOWZvY0FLYmIxUW9oOWo5cUl5SWlxaEtHRlRJYkthVnAyVWRWVlM0QkVSR1JXVENza05sb3RkcDloZStkbkp6MmxiVXRFUkZSZVRHc2tOa2tKaVptQXRnTDRLdUVoSVFzUzlkRFJFUzJnWmN1azdudEVFSklTeGRCUkVTMmcySEZTbmg2ZWlZS0lid3NYWWM1U0NtaEtNbzZTOWRSVlZMS2VJUEIwTTNTZFJBUlBlMjRER1FsYkNXbzJCSWhoSStsYXlBaUlzNnNXQjI5WG0vcEVnaUFUcWV6ZEFsRVJQUUlaMWFJaUlqSXFqR3NFQkVSa1ZWaldDRWlJaUtyeHJCQ1JFUkVWbzFoaFlpSWlLd2F3d29SRVJGWk5ZWVZJaUlpc21vTUswUkVSR1RWR0ZhSWlJaklxakdzMEJQZHVYTUhVNlpNZ2JlM04zeDlmUkVSRVFHZFRvZTh2THh5ajVHYW1ncWRUb2VFaEFUNCsvdkQyOXNiRXlkT3hKMDdkNnF4Y2lJaXNnVzgzVDQ5MGNjZmY0d0hEeDVnNzk2OWtGSmkrdlRwUmZwalkyTVJIaDVlNHI3eDhmRndkblkyZmQ2elp3KysvUEpMRkJRVVlQTGt5Vmk4ZURIbXo1OWZyZlVURVZIdHhyQkNaYnA5K3pZU0VoS3djZU5HUFB2c3N3Q0FrSkFRakI4LzNyU052NzgvL1AzOXl6WGVtREZqNE9ycUNnQUlDZ3BDV0ZpWStZc21JaUtid21VZ0t0TzFhOWNBQUUyYk5qVzExYTlmdjlManVibTVtZDQvOTl4enlNbkpnYXFxbFMrUWlJaHNIbWRXcUV5RlN6ZzNiOTQwaFpUcjE2OFgyYVlpeTBEWjJkbHdjbklDQUZ5K2ZCbHVibTdRYUppWmlZaW9kQXdyVktZLy92R1BhTkdpQlZhdVhJblpzMmNqS3lzTEd6ZHVMTEpOUlphQlZxMWFoZW5UcCtQbXpadUlpb3BDMzc1OXE2TnNJaUt5SWZ3bkxUM1JnZ1VMY09QR0RmVHExUXZUcGsxRC8vNzlLejJXaDRjSCt2ZnZqK0hEaDhQYjJ4dWhvYUZtckpTSWlHd1JaMWJvaVpvM2I0NE5HemFZUHFlbXBsWjZyRDU5K3BSN0ZvYUlpQWpnekFvUkVSRlpPWVlWSWlJaXNtcGNCcUlLZS9YVlY2SFg2NnQ5SHlJaUlvQXpLMFJFUkdUbEdGYUlpSWpJcWpHc0VCRVJrVlZqV0NHYmNlWEtGUXdZTUtCQ1Q0TW1JaUxyeDdCQ1psUDRIQ0ZMdVh2M0xxNWN1V0xSR29pSXlQd1lWbXhBYW1vcWREb2RFaElTNE8vdkQyOXZiMHljT0JGMzd0eXAwWEZHalJxRnp6NzdESm1abVdXT241aVlpTURBUUhUczJCR0RCZzNDMmJOblRkdms1ZVZoMGFKRjZOYXRHenAzN295Wk0yY2lPenNiQUJBVEU0TnUzYnFaeGo5MTZoUmVmLzExcEtlbkEzajRGR2NBOFBiMmhrNm5xOUN4RXhHUjliS0pTNWQxT2wyRWxGSWpwZFFJSVRRQU5FSUlqWlJTZzRlQjdQRTJ1OGUzSzN5VjBXWlh3aGdsamZ0NG0xMVo0NWJ3RXViNE9lelpzd2RmZnZrbENnb0tNSG55WkN4ZXZCano1ODhIVUxHSERaWTFUbGxpWTJPeGVmTm1CQVlHWXNDQUFRZ01ERVRkdW5XTGJSY1hGNGNWSzFaQXE5VmkxcXhaQ0FzTFEzUjBOQUJnM3J4NStPV1hYN0IxNjFZNE9qcGl4b3daV0xwMEtXYlBuZzEvZjM4Y09IQUFFUkVSbUR4NU1oWXRXb1J4NDhhaFNaTW1BSUIxNjlZaEtDZ0lKMDZjZ0ZhcnJmRFBqNGlJckZOdER5c1pBSjZSVWdZRGdCQy8vYzZYVWhiYnVMRHQ4ZTBLbGJldHJIRkxVdElZMVdYTW1ERndkWFVGOEhDV0lTd3N6TlJYa1ljTmxqVk9XWnljbkJBYUdvckJnd2RqNDhhTkNBZ0lRR0JnSUFZTkdsUmt1L0hqeDZOUm8wWUFnQ0ZEaG1EaXhJbFFWUlYzNzk3Ri92MzdFUjBkRFhkM2R3REFzR0hETUdQR0RNeWVQUnRDQ015YU5Rc2pSNDZFdmIwOTZ0V3JoOEdEQjVlck5pSWlxcjFxZFZpUlVyNGxoUEFRUWhoVlZWV0ZFS3FVVWhWQ3FFSUl0YlEyalVaajJsNmowYWhHbzFIVmFEUnFTVzJQOVJrMUdrMlJ0b0tDQXRYT3prNjFzN05UOC9QemkveXZWcXMxNXVYbHFRNE9EdXI5Ky9kVnJWYXIxcWxUUjgzS3lsTHIxYXVuM3JoeFEyM1FvSUhhdkhsek5TWW1SbFVVUmEzcXo4UE56YzMwL3Jubm5rTk9UZzVVVllWR1U3SFZ2dExHa1ZMQ3k4dkwxT2ZsNVlYVnExY1gyMThJZ1hyMTZnR0FhWW5tY2M4Kys2enB2Yk96TTZTVUtDZ293TldyVnlHbFJFQkFRTEY5OHZQejRlRGdnT2JObStPTk45N0Erdlhyc1diTm1ob05nMFJFWkJtMU9xd1lESVlUQUU1WXVvNnFNT2RkWGJPenMrSGs1QVFBdUh6NU10emMzRXhCcFNMTFFHV05VMWE5VjY5ZVJYUjBOQTRkT29TK2ZmdGkvZnIxYU5DZ1FibnJMNXpOMmJkdkh4bzNibHppTnIvODhndU9IajJLTjk1NEExRlJVVkFVcGR6akV4RlI3Y1FUYkczSXFsV3JjTy9lUFZ5K2ZCbFJVVkhvMjdldnFjL2YzeDk2dmI3RTErTkI1VW5qbENVb0tBaXVycTZJaVluQm1ERmpLaFJVQU1EZDNSMktvbURKa2lXNGR1MGFqRVlqZnZycEozei8vZmNBQUZWVjhkRkhIMkhRb0VHWVBYczJmdnJwSit6YXRjdTB2NHVMQzRDSEo5NldkcEl2RVJIVlByVjZab1dLOHZEd1FQLysvWkdibTR2ZXZYc2pORFMwUnNmWnZYczNIQjBkSy9XZGhSWXVYSWdGQ3hiQTM5OGYrZm41YU42OE9TWk5tZ1FBV0x0MkxXN2R1b1hnNEdCb3RWcE1talFKQ3hjdWhMZTNOOXpkM2RHc1dUUDQrZmxoMHFSSnFGKy9QZzRlUEZpbFdvaUlpT2d4aXFKSVJWRmtaYVNrcEVoRlVlUzllL2NxdGIrNXg3RUZoWDhlbHY1N1lRNjJkQ3kvcHloS3ZLSW9zbjM3OWo2V3JvV29MSXFpZlBMb3Y4VlBMRjFMYmNSbElDSWlJckpxWEFZaXNpRlNsbkVkUFZEbTdJcmdwVlZFWktVWVZtekFxNisrYXBhcmlzdzFEaEVSa1RseEdZaUlpSWlzR3NNS0VSRVJXVFV1QTFHcFVsTlRFUlFVaE9QSGo1dHVFa2UxUS9mdTNZdTFaV2RuUTZ2VkZudHUwb0FCQXpCaHdvU2FLbzJJcU1JWVZvaHMwSkVqUjRwOGpvdUx3K2JObTdGbXpSclRuWUtKaUdvTGhoVWlHNWFibTR0UFAvMFVxYW1wdUhUcEVyNzY2aXVrcGFVaEpDUUVMNy84c3FYTEl5SXFGNTZ6UXVXMmF0VXE5T3JWQ3ovLy9IT3h2dFRVVk9oME91VGs1SlE1Um5tM282cExURXhFUUVBQWNuSnlFQmtaQ1FBSUNBaEF4NDRkTVduU0pFeWZQaDFYcmx5eGNKVkVSRS9Hc0VMbHNuMzdkc1RGeFdIMTZ0VjQ0WVVYTEYwT2xlSGl4WXNZTzNZc1B2NzRZNHdaTXdaaFlXR29XN2N1QU1ET3pnNStmbjdZdVhNbm1qWnRpc0RBUUN4YnRzekNGUk1SbFkzTFFQUkVSNDRjd1QvKzhROTgvdm5uYU5HaVJaRStiMjl2NU9YbG1UNi8vdnJyQUlCV3JWcGgwNlpORmQ2T3FxNUJnd2FtQjBJK2ZtSzBqNDhQQ3UvN1ZxZE9IWXdiTnc2K3ZyNjh0dzRSV1QyR0ZYcWk1Y3VYbzFldlhtalRwazJ4dmhNblRnQjQ4cFZENWQyT3FzN1YxUlVoSVNIbzBLRkRzU2RxOStqUncvUStLeXNMQ1FrSjhQUHpxK2tTaVlncWhHR0ZubWpCZ2dXWVBIa3lXclpzaVlFREIxcTZIQ29uVlZYeDlkZGZGN3RVdVpCT3A2dmhpb2lJS29mbnJOQVR0V3JWQ2dzWExzVFNwVXV4Zi85K1M1ZERSRVJQR2M2c1VMbDA2dFFKczJiTndwdzVjK0RrNUFRZkg1OGkvZVY5cmhDZlAwUkVSQlhGc0VLbCtuMnc4UFgxaGErdnJ3VXJvb3JxMTYrZnBVc2dJcW95aGhVaUcrWGo0NE9GQ3hmQzNyN2svOHhuekpnQmpZWXJ3VVJrL1JoV2lHelUwcVZMeSt3UER3K3ZvVXFJaUtxRy82d2lJaUlpcThhWkZTSWJJZ3J2K3ZZWVJWRWtBQ1FuSnhmckl5S3FEVGl6UWtSRVJGYU5ZWVdJaUlpc0dwZUJyQXp2S2twRVJGUVVaMWFzaEpReTN0STFVRkg4TXlFaXNnNmNXYkVTQm9PaG02VnJJQ0lpc2tZTUsyUldQajQrZGU3ZHU5ZlEwblhRYjR4R282VkxJQ0txRW9ZVk1xdk16TXhFQUI2V3JvT0lpR3dId3dxWm13Y0FTQ212V2JvUStvMUdvemxpNlJxSWlDcUxZWVdxaGNGZ2FHenBHb2lJeURid2FpQWlJaUt5YWd3clJFUkVaTlVZVm9pSWlNaXFNYXdRRVJHUlZXTllJU0lpSXF2R3NFSkVSRVJXaldHRmlJaUlyQnJEQ2hFUkVWazFoaFVpSWlLeWFnd3JSRVJFWk5WNHUzMnF0SmRlZXNueG1XZWVlZWJ4dHNJbi9IYm8wS0hJN2ZZek1qSXl6cDgvbjF1RDVSRVJrWTFnV0tGS2UrYVpaNTR4R28zL0JTQiszMmMwR245OTdLUDZ6RFBQTkFGd3RjYUtJeUlpbThGbElLcTBreWRQWGdWd3JCeWJIbiswTFJFUlVZVXhyRkNWU0NsM2xHT3oyR292aElpSWJCYkRDbFdKcXFweFQ5ckdhRFR1cklsYWlJaklOakdzVUpXY1BuMDZIY0IveXRqa3hLTnRpSWlJS29WaGhhcE1DRkhxVWxCWmZVUkVST1hCc0VKVmxwK2ZYMm9neWMvUGYrSXlFUkVSVVZrWVZxaktVbEpTTGdJd2xOQ1YvS2lQaUlpbzBoaFd5RnhLbWwzaEVoQVJFVlVad3dxWlJVbm5wbWcwR29ZVklpS3FNb1lWTWd1OVh2OERnRE9GbjRVUWFVbEpTVDlhc0NRaUlySVJEQ3RrTm8vZklFNVZWYzZxRUJHUldUQ3NrRG1aQWdvdldTWWlJbk5oV0NHek1SZ01LUUF1QURpZm5KeWNhdWw2aUlqSU52Q3B5MlJPRXNBT0lZUjg5SjZJaUtqS0dGYXNrS2VuWjZJUXdzdlNkVlNXbEJLS29reTNkQjJWSmFXTU54Z00zU3hkQnhFUlBjUmxJQ3RVbTRPS0xSQkMrRmk2QmlJaStnMW5WcXlZWHErM2RBbFBIWjFPWitrU2lJam9keml6UXFXNmNlTUdac3lZVVdLZmxCTFhybDNEZi83ekh4UVVGSlE1enJ2dnZsc2Q1UkVSMFZPQ015dFVxdWVlZXc0Ly92Z2pidHk0Z2VlZWV3NEFNR0xFQ0tTbnB5TW5Kd2NGQlFXUVVtTERoZzNZdVhNbnpwNDlhOXAzMDZaTitQREREM0g1OG1YOCtPT1BHRFpzV0pFK0lpS2k4bUpZb1JLTkdERUM5Ky9maDcyOVBjYU5Hd2RWVmFIUmFKQ1JrWUVEQnc1QXE5VVcyZjRQZi9nRDh2THlFQjBkalN0WHJnQUE1cytmRHdEbzJyV3JLYUQwN05telpnK0VpSWhxUFM0RFVZaysrZVFUdEcvZkh0dTNiOGZZc1dOUnQyNWRyRml4QWdDS0JSVUFlT2FaWjNEMTZsVWNQWG9VYytiTVFVQkFnT21WazVOamVuLzM3bDBFQkFSZysvYnROWDFJUkVSVVMzRm1oWXBadkhneFRwNDhpZnYzN3lNcEtRa1hMMTdFODg4L2o0a1RKNWE2VDBaR0JqNzY2Q09FaDRmRHhjVUZXN1pzTWZWMTdkclY5TGxuejU1RityWnUzWXFvcUNoa1pXWGhuWGZld2QvLy92ZnFPekFpSXFxVkdGYW9tS2xUcDVyZWg0V0ZJU1lteHZTNVo4K2U2TmV2SHdBZ1B6OGZEZzRPZU9PTk4rRGs1SVNzckN3c1g3NGNBUERsbDErYXpsbkp5Y2t4bmJOeTkrNWQwMWkvL1BJTEZpOWVqTldyVitQUGYvNHpMbDY4V0JPSFIwUkV0UXpEQ3BYcDJMRmpSVDVMS2JGNzkyNEFEMmRNamg0OUN1RGhsVVBkdW5XRG5aMGRSbzhlRGFEa2MxYU9Iejl1R3N2QndRRkNDRnk5ZWhWZVhsNW8wNlpOdFI4UEVSSFZQZ3dyVktKQmd3WUJlRGdUVXZnZUFGUlZMWEg3cUtnb2RPalFBYzJhTmNPTEw3NElBS2JabE1kblZnQmc3ZHExaUlxS2dydTdPOExDd3JCOCtYSnMyclFKTTJiTWdLZW5aelVkRVJFUjFWWU1LMVNpcVZPbndzWEZCZVBIajhlaVJZdHcrdlJwK1BqNEZBa3VqK3ZSb3djMmI5NE1SVkhRb1VNSEFMOWRvdno0ek1ydjllN2RHejE2OU1DS0ZTc3diZG8wSER4NHNIb09pSWlJYWkyR0ZTb21KeWNIOCtiTncrclZxd0VBcnE2dTJMUnBFdzRmUG93bVRacVV1STlPcDhQbm4zK09EUnMyWU0yYU5SZzllalR5OHZKTTR6MCtzd0k4RERLLy92b3JybDI3aGovLytjOTQ0WVVYa0plWEJ5a2xoQkRWZTRCRVJGU3JNS3hRTWQ5Kyt5MjZkT21DNTU5L0hrYWpFUzR1TGxpeFlnWEN3c0xRcWxXclV2ZHIyYklsZnZ6eFIremR1eGZUcGsxRDgrYk5vZFZxUzUxWk1ScU5tRHQzTHRMVDA5R2tTUlBNbXplUFFZV0lpSXBoV0tGaWV2WHFoV2VmZlJZOWV2VEFTeSs5Qk9EaFRkOHVYYnFFa1NOSGxyalBva1dMY1BIaVJlelpzd2Q3OXV6Qm9rV0w4UFBQUDhOb05FS3IxYUpYcjE2UVVxS2dvQUFGQlFVWU4yNGNoZ3daZ3JpNHVKbzhOQ0lpcW9VWVZxaEVPcDBPaHc0ZEt0SVdIaDRPRHc4UDArYzMzM3pUOUw1djM3NW8yYklsN08zdE1XclVLSXdhTmFyRWNRdFAwTlZvZUQ5Q0lpSXFINFlWS3JlMmJkc1crZno0UXc3TFdoNTZIRU1LRVJGVkZIOXpFQkVSa1ZWaldDRWlJaUtyeHJCQ1JFUkVWbzFoaFNvbE5UVVZPcDNPZEM4VklpS2k2c0t3UXRYdXlwVXJHREJnQUlNTkVSRlZDc01LNGRxMWE5VTYvdDI3ZDNIbHlwVnEvUTRpSXJKZERDczJadXZXcmVqVnF4ZTh2YjJ4Wk1tU2N1MHphdFFvZlBiWlo4ak16Q3gxbTh6TVRFeWRPaFdkT25XQ3I2OHZFaE1UaS9SLy8vMzNDQXdNeEYvKzhoZjA3ZHNYSjA2Y01QVUZCUVVCQUx5OXZhSFQ2Y3ExVDNubDVlVmgwYUpGNk5hdEd6cDM3b3laTTJjaU96dTd3dU1RRVpIMVlsaXhJYi84OGdzV0wxNk1lZlBtNGZEaHcramR1M2U1OW91TmpVVzlldlVRR0JpSXlNaEkzTDkvdjlnMnMyZlB4dDI3ZDdGbnp4NnNXN2V1V0xDNGQrOGVaczJhaGVQSGo4UEh4d2ZoNGVHbXZuWHIxZ0VBVHB3NEFiMWVYNjU5WW1Oam9kUHBTbnhsWldXWnRwczNieDUrK09FSGJOMjZGWHYzN2tWR1JnYVdMbDFhcnVNbUlxTGFnV0hGaGpnNE9FQUlnYXRYcjhMSnlRbHQyclFwMTM1T1RrNElEUTFGZEhRMEhqeDRnSUNBQUd6ZnZ0M1VmL3YyYlJ3N2RneVRKMDlHbzBhTjBLaFJJNFNFaEJRWm8xdTNibWpldkRrdVhMaUErdlhySXowOUhRVUZCV1YrYjFuNytQdjdRNi9YbC9oeWRuWUdBR1JrWkdELy92MzQ0SU1QNE83dWpvWU5HMkxZc0dFNGZQaHdSWDVzUkVSazVYZ0hXeHZpN3U2T3NMQXdMRisrSEpzMmJjS01HVFBnNmVrSm85RUlMeTh2MDNaZVhsNm1KeW8vVGdpQmV2WHFBUURTMDlOTjdZWG50RFJ0MnRUVVZyOSsvU0w3cmx5NUVudjI3SUdIaHdjY0hSMEIvSFpyL2RKVVpwL0hYYjE2RlZKS0JBUUVGT3ZMejgrSGc0TkR1Y2NpSWlMcnhiQmlZM3IzN28wZVBYcGd4WW9WbURadEdnNGVQQWc3TzdzaXl5Ky9kL1hxVlVSSFIrUFFvVVBvMjdjdjFxOWZqd1lOR3BqNkM0UEo5ZXZYVGU4ZlB5bjNsMTkrd2JwMTZ4QVRFNFBtelp2anhJa1QrT2FiYjhxczgwbjd4TWJHRmxrV2VseDhmRHljblozaDZtT0d2a01BQUNBQVNVUkJWT29LQU5pM2J4OGFOMjc4aEo4TUVSSFZWbHdHc2lHLy92b3JUcDA2QlNFRVhuamhCZVRsNVVGSytjVDlnb0tDNE9ycWlwaVlHSXdaTTZaSVVBR0FGMTU0QWMyYk44ZktsU3VSbVptSjlQUjBiTml3d2RSZnVIVHo2NisvSWpNekUxdTJiQ215djR1TEN3RGcxS2xUcHBONG43UlBlWmFCM04zZG9TZ0tsaXhaZ212WHJzRm9OT0tubjM3Qzk5OS9YNUVmR3hFUldUbk9yTmdRbzlHSXVYUG5JajA5SFUyYU5NRzhlZk1naEhqaWZydDM3ell0dzVUbS8yL3Z6dU9xcXZQL2diL09ZVEVWVUNFRVY1SVdjd3FUYzBPN1g3VFJ3ZEZoM0pOTXpRVlR4eHBIblRMTkxGUEVTUzNzcCtSOE5VUERKYjhhYUJrWWsyYWhTRWh5d1Z4eWJMRFNJbEZqRlJmdTl2bjlvZHdCMlM0S25MdThuby9IZlhqditaemxkUzhmTG0vUDhqa3JWcXpBa2lWTDhNYy8vaEVQUHZnZ0lpSWljT3JVS1FEQWZmZmRoN0ZqeDJMZXZIbG8zNzQ5eG80ZGkvVDBkTXV5QVFFQmVPcXBwekJuemh4NGVIaGcvLzc5OVM1anJaVXJWMkxGaWhXSWlJaUF3V0JBWUdBZzVzeVowK0QxRUJHUjdhci9MeGsxTzBWUkJJQTZEOTFRMDZpNHREbzdPNXUvRzNaQVVaUlVBTCtYWlhsQVZsWldxc3B4aUdxbEtNb1NBSXNCUkdWblp5OVJONDM5NFdFZ0lpSWlzbWtzVm9pSWlNaW1zVmdoSWlJaW04WmloWWlJaUd3YWl4VWlJaUt5YVN4V2lJaUl5S2F4V0NHYmNmNzhlWXdhTlFwNnZWN3RLRVJFWkVOWXJKQkY1U0gwMVZCU1VvTHo1OCtybW9HSWlHd1BpeFVIVTF4Y2pMbHo1MEtyMVdMbzBLR0lpNHVEUnFPeGFtL0ZsQ2xUc0hyMWFzdVErTGM3Y2VJRU5Cb05Nak16TVg3OGVEenh4Qk1ZTTJZTVRwOCtiWmxIcjlmanJiZmV3b0FCQTlDM2IxOHNYTGdRWldWbEFJQ0VoQVFNR0REQXN2NWp4NDZoWDc5K2xwc21Sa1pHQWdDMFdxMWxjTGFHMkxGakJ3WU5HZ1N0Vm91WW1KZ0dMMDlFUkxhSnhZcURlZU9OTjNEbHloVWtKeWNqUGo0ZUdSa1pWaStibUppSTFxMWJZL3o0OGRpNGNTT3VYNzllNDN5N2QrOUdiR3dzOXUzYkIzOS9mMFJIUjF2YWxpMWJobi8vKzkvWXNXTUhrcE9UVVZSVWhGV3JWZ0c0ZWIrZmJ0MjZJUzR1RG1hekdXKzk5UlptenB5SlRwMDZBUURpNCtNQkFCa1pHVlZHNzAxTVRJUkdvNm54Y2VYS0ZRQTNiNHo0OXR0dlk5bXlaVGh3NEFEQ3c4TWI5TGtSRVJGUkF5aUtJaFJGRVExVlVGQWdGRVVScDA2ZHNrejcrdXV2aGFJb29yeTgzT3IxbEpTVWlMVnIxNG9SSTBhSW5UdDNXcVlmUDM1Y0tJb2l6cDgvYjVtV25wNHVOQnFOTUpsTW9yQ3dVR2cwR25IbXpCbEwrK0hEaDBXL2Z2MHNyOCtlUFN2Njl1MHIxcXhaSTZaTm15Yk1abk8xOVRja2E0WDgvSHloMFdqRW5qMTdHcnhzWlJXZnZkcDlnS3lqS0VxcW9pamk4Y2NmNzY5MkZxSzZLSXF5NU5iM3l4SzFzOWdqM3NqUWdWU2NjOUsxYTFmTE5BOFBEOHR6azhtRTNyMTdXMTczN3QwYjY5YXRxN1llU1pMUXVuVnJBTEFjb3FuTXg4Zkg4dHpUMHhOQ0NCaU5SdVRuNTBNSWdYSGp4bFZieG1Bd3dNM05EWUdCZ1FnTEM4UG16WnZ4L3Z2dlczV2pSV3Y0K2ZraE9qb2FhOWFzd2JadDIvRHFxNjhpT0RpNFVkWk5SRVRxWXJIaVFEdzlQUUVBdi8zMm02Vkl1WFRwa3FYZHhjV2x6cHNqNXVmblkvdjI3ZmppaXk4d2JOZ3diTjY4R1czYXRMRjYrOTdlM2dDQXZYdjN3dC9mdjhaNWZ2bmxGeHc4ZUJCaFlXSFl0R2tURkVXcGQ3MkppWWxZdm54NWpXMnBxYW1XOXgwZUhvNkJBd2NpTmpZVzgrZlB4Lzc5KzYzT1RuWkJVaFJsRllCV2xhWTlCQUJtcy9rbFJWSEdWcHIrVVhaMjlwZk5tbzZva3VEZzRPY2xTZXBWYWRManQvNGRxaWlLNVF0U0NIRXNKeWRuZmZPbXN6OHNWaHhJNTg2ZGNmLzk5K1BkZDkvRjRzV0xjZVhLRld6ZHV0WHE1U01qSXpGMjdGZ2tKQ1JZOXF3MGhKK2ZIeFJGUVV4TURPYk5tNGQ3NzcwWFo4K2VSWEZ4TVhyMzdnMnoyWXhGaXhaaHpKZ3htRFJwRWthTkdvVlBQdmtFSTBlT0JBQjRlWGtCdUhuaTdjTVBQMng1SFJFUmdZaUlpRHEzZmVIQ0JWeThlQkdQUHZvb3VuVHBBcjFlRHlGRW8rMjVJWnNnQUhRRzhIUU5iY09xekNoRWJMTWtJcXFGTE11eUVHSkdEVTJhVzQrSytXWTJYeXI3eFJOc0hjeUtGU3R3K2ZKbERCbzBDUFBuejdjVUF0YllzMmNQSWlNajc2aFFxYkJ5NVVySXNveUlpQWlFaG9aaXlaSWxFT0xtS1NBZmZQQUJDZ29LTUhYcVZMUnUzUnB6NXN6Qk8rKzhZemw4RlJBUWdLZWVlZ3B6NXN6QjZOR2pHN1JkazhtRXBVdVhJalEwRkR0MjdNQ3laY3RZcURpbVhWYk1jeUVuSitlN0prOUNWTGVQclpsSmx1WGRUUjNFRWZEYjNBWlZuT0JaMXlFYmE1MDRjUUtSa1pISXlNaUF1N3Y3WGEvUDBWVmNNcDJkbmMzZkRSc1VHaHJxZWYzNjljc0FXdFEyanlSSnkzUTYzYUptakVWVW8rRGc0TU9TSklYV01jdmg3T3pzZnMwV3lJNXh6d29SMlkzMDlQUXJBRDZ2YXg2VHlXVE4zaGVpSmlkSlVuMTlrWDNWU2l4V2lNaXVDQ0hxK29MLzRkaXhZOTgyV3hpaU9nZ2g2anpFSTBrU0R3RlppY1dLZ3dzS0NvSk9wK01oSUhJWVJxTXhDWUN4bHVaZHVIa2lMcEhxY25KeXpnSElxcVg1cUU2bjQvMUZyTVJpaFlqc3lva1RKNG9BSEtpcHpZcmQ3a1ROcXJZK1djOGVRcm9OaXhVaXNrZlZ2dWdsU2ZwRnA5TWRWU01NVVcxcU80ZUtoWFhEc0ZnaElyc2poUGdFZ0xueU5MUFp2UHYyYVVScU8zYnMySDhBbkxodDh2SHM3T3hjTmZMWUt4WXJwTHJ6NTg5ajFLaFJWdDBabWdnQWNuSnlMZ3NoRHQwMm1mOVRKVnRWcFc5eXIwckRzVmdoeTZCc2Fpa3BLY0g1OHp6UGpCcm10aS84NGdjZWVDQmR0VEJFZFpCbHVVcHhZalFhV2F3MEVJc1ZCN05qeHc0TUdqUUlXcTBXTVRFeFZpMHpaY29VckY2OUdxV2xwVFcybnpoeEFocU5CcG1abVJnL2ZqeWVlT0lKakJrekJxZFBuN2JNbzlmcjhkWmJiMkhBZ0FIbzI3Y3ZGaTVjaUxLeU1nQkFRa0lDQmd3WVlGbi9zV1BIMEs5ZlA4dE5FaU1qSXdFQVdxM1dNaWlidFNxeXBhZW5JeUlpQWxxdEZyTm56MFp4Y1hHRDFrUDJ4MlF5VlI0aE5Dc2hJY0drV2hpaU9tUmxaWjJxL1ByYmI3L2xDTXNOeEdMRmdmenl5eTk0KysyM3NXelpNaHc0Y0FEaDRlRldMWmVZbUlqV3JWdGovUGp4MkxoeEk2NWZ2MTdqZkx0MzcwWnNiQ3oyN2RzSGYzOS9SRWRIVzlxV0xWdUdmLy83MzlpeFl3ZVNrNU5SVkZTRVZhdFdBYmg1YjU5dTNib2hMaTRPWnJNWmI3MzFGbWJPbklsT25Ub0JBT0xqNHdFQUdSa1pWVWJ0VFV4TWhFYWpxZkZ4NWNxVkt0aysvZlJUYk5pd0FYdjI3TUZ2di8yR3Q5OSsyK3JQamV6VHQ5OSttd2VnRkFCa1dkNmljaHlpdWdnQVIyNDlQd0plWGsrT1FGRVVvU2lLYUtqOC9IeWgwV2pFbmoxN0dyeXNFRUtVbEpTSXRXdlhpaEVqUm9pZE8zZGFwaDgvZmx3b2lpTE9uejl2bVphZW5pNDBHbzB3bVV5aXNMQlFhRFFhY2ViTUdVdjc0Y09IUmI5Ky9TeXZ6NTQ5Sy9yMjdTdldyRmtqcGsyYkpzeG1jN1gxbDVlWE56aHp4YkkvL3Zpalpkcm5uMzh1K3ZidDIrQjFDU0ZFeFdldmRoOGc2MmcwbXJtS29oUnFOQm8zdGJNUTFVVlJGSTJpS0VLajBkUi9xM21xaG5kZGRpQitmbjZJam83R21qVnJzRzNiTnJ6NjZxc0lEZzZHeVdSQzc5NjlMZlAxN3QwYjY5YXRxN2E4SkVtV214aFdIS0twek1mSHgvTGMwOU1UUWdnWWpVYms1K2REQ0lGeDQ4WlZXOFpnTU1ETnpRMkJnWUVJQ3d2RDVzMmI4Zjc3N3pmNlRRYmJ0Mjl2ZWU3cjY0dHIxNjdCYkRaRGxybnowSkVaREliZHJxNnVqK2gwT29QYVdZanFrcDJkbmEwb3lwYzZuUzVIN1N6MmlNV0tnd2tQRDhmQWdRTVJHeHVMK2ZQblkvLysvWEJ4Y2FuenBvajUrZm5Zdm4wN3Z2amlDd3diTmd5Yk4yOUdtelp0ck42bXQ3YzNBR0R2M3IzdzkvZXZjWjVmZnZrRkJ3OGVSRmhZR0RadDJnUkZxZjgvRjRtSmlWaStmSG1OYmFtcHFmRDA5TFM4TGlzclE2dFdyUUFBNTg2ZFEvdjI3Vm1vM0lYZzRPQk1TWko2MXorbmJWQVVaWXJhR2F3aGhFak55Y2tab0hZT2UyVnYvYkltaXFMWTVlWDFhdmRkZnBzN2tBc1hMdURZc1dPUUpBbGR1blNCWHErSEVQVWYwWWlNaklTM3R6Y1NFaEx3d2dzdk5LaFFBVzd1MFZFVUJURXhNYmg0OFNKTUpoTysvLzU3ZlBQTk53QUFzOW1NUllzV1ljeVlNVmk4ZURHKy8vNTdmUExKSjVibHZieThBTnc4OGJieVNiNFJFUkhRNlhRMVBpb1hLZ0N3ZHUxYVhMMTZGZWZPbmNPbVRac3diTml3QnIwSHFzcmUveURZS2ttUytxdWR3WjZ4WDZwSDdiN0xQU3NPeEdReVllblNwY2pMeTBPblRwMndiTmt5cXc2MzdObXpCeTFhdExpcmJhOWN1UklyVnF4QVJFUUVEQVlEQWdNRE1XZk9IQURBQng5OGdJS0NBa3lkT2hYdTd1NllNMmNPVnE1Y0NhMVdDejgvUHdRRUJPQ3BwNTdDbkRsejRPSGhnZjM3OXpkNCt6MTc5c1RJa1NOUlhsNk84UEJ3VEo4Ky9hN2VEOTFVMXg0NWFwaUdYdWxHdFdPL2JGNjIwSGNiOThRQmFoUVZKM2p5RjdKK0owNmNRR1JrSk5MUzBpeUhnZTVHeFM5bGRuYTJVLzl1c0E4MlB2YXR1OGQrcVE1YjZMczhERVJFUkVRMmpZZUJiSmd0N0hxekYvMzY5Vk03QWhFUk5SSHVXYkZCUW9oVXRUTTRNeUhFTjJwbklDS2kvK0tlRlJ0a3o1YzJWaHhUNW5GNUlpSnFMTnl6UWtSRVJEYU5lMWFJeUtaa1pXVWhJQ0FBdnI2K1ZhYWJ6V1pjdTNZTlJVVkZLQ2dvUUY1ZUhucjA2SUhBd0VDVmtwS3pZMTl0UGl4V2lNaW1mUFBOTjRpTGk4TzZkZXNnU1JJR0RCZ0FOemMzdUxxNjRwNTc3b0dIaHdmYXRXc0hiMjl2ZUhsNW9YUG56dEJxdGZEdzhLaDMzV1ZsWmRWR1B5YTZVK3lyellmRkNoSFpsR25UcG1IczJMSFl1WE1ueG80ZEM0UEJnSysrK3FyVytmVjZQUUJnLy83OWNIZDNyM1Bkdk1LT0doUDdhdk5oc1VKRU5zWGQzUjJMRmkyeTZuK2ZSR3BpWDIwK0xGYUl5T1lFQndjREFJUVF1SEhqQnNMRHc2dk5jK25TSmFTa3BLQnQyN1pWcG1zMG1pcDM0YjUwNlJKSFBLVW13NzdhUEZpc0VKSE4yTGh4STdaczJRSzlYbytNakF5VWxaV2hYYnQyaUl1TFE3dDI3U3kzVk1qSnlVRjBkRFI4ZlgxaE1CaXFyRU9XWmFTa3BGaGVoNFNFTk90N0lPZkF2dHE4ZU9reUVkbU1xVk9uNHVEQmc1YlhlWGw1OFBIeHdkR2pSekZ4NGtUazVPU2d2THdjeTVjdngrelpzNjI2VVNkUlUyQmZiVjdjczBKM3JHZlBucDFkWFYxZnI2bE5VWlQxbFY4YmpjWmx4NDhmLzZWNWtwR2p5TXJLUWxCUUVFYU9ISWtlUFhyZ3RkZGVneVJKZVB6eHg5Ry9mMysxNHhGWnNLODJMUllyZE1lNmQrOStJVGMzZDZRa1NYNDFOTStvZUNLRXVOaTllL2VaeDQ4ZmI4WjBaTy8wZWowU0V4TVJGUlZsZVMzTE11NjU1eDZjUEhrU1AvLzhNN3AwNlZKdE9iUFpYT1c4QWJQWjNHeVp5VG14cnpZOUZpdDB4eElTRWt3YWplWmpJY1R6OWN5Nk95RWh3ZFFzb2NqdVZWemVlZlRvVVhUdjNoMnVycTZZUDM4K2Z2cnBKOHliTnc4aElTSDQ2S09QRUJrWmlUZmZmTk55Z21PRnlaTW5ZL2JzMlpiWHNiR3h6WnFmbkFmN2F2TmhzVUozeFd3Mjc1SWtxYjVpWlZlemhDRzdWMVJVaEpkZWVnbWRPM2ZHa1NOSDhQTExMK1BVcVZNWU9IQWdCZzRjQ0ZtK2VacmRtREZqOFBEREQ2TnIxNjdWMWxINXk3K20xMFNOZ1gyMWViRllvYnNpeS9KQnM5bGNLRW1TZHkyekZMUnAwK1pnTFcxRVZhU2twRUNqMGVBdmYva0wzbnZ2UFV5ZE9oVTNidHlBTE10WXZYbzFaRm1HMld5RzBXaUUwV2lFdjc4LzR1UGpBUUJEaGd4Uk56dzVGZmJWNXNWaWhlNktUcWN6S0lxeUI4Q1VXbWJaazVxYWFtek9UR1MvSWlJaUxDTjd6cG8xQzdObXpiSzBtVXdtbUV3bUNDRXNEeGNYRjhpeWpLRkRoMkxSb2tWd2RhMzdLMjN4NHNWd2MzTnIwdmRBem9GOXRYbnhXaXE2YXhxTlpvZ1FJcm1tTmxtV2gyUmxaWDNXM0pubzdpaUtJZ0J3Z0twR1ZERjhlbloyTnI5Mzd4RDdwVHBzb2U5eW5CVzZheVVsSlY4QUtLMmhxYlM0dVBoQWMrY2hJaUxId21LRjdscHVibTU1TFh0V2tuSnpjOHViUFJBUkVUa1VGaXZVS0NSSnF1bUtIMTRGUkVSRWQ0MG4yRktqa0NUcFgwS0lhd0JhM1pwMFRaS2t6OVhNUkxibnhJa1RpSXlNckRMdC92dnZ4MGNmZlZTdHJYWHIxdEJxdFhqbGxWZmc3ZTFkYjN1RmdvSUNiTml3QVdscGFTZ29LSUNQancvQ3dzSXdZOFlNeTkxeHJWMFgyYitLOHkyQW0rZTZWUHpzUTBORHE0MXJVdEdXa1pHQk0yZk8xTmhYRnkxYVZHc2ZyaXd0TFExLy8vdmZNWGZ1WEl3ZlA3NUsyOFdMRjdGMjdWcGtaR1NncEtRRXJWcTF3cmh4NC9EODg4L1htUm00ZVQraDMvM3VkNGlLaXNKOTk5MVhKWGRhV3BybG5rU1ZwOWVYMVI1d3p3bzFDcDFPZHcyQTVZNWNraVI5ZG1zYVVUVnBhV25RNlhUUTZYUTFmc25yZERyczJMRUR2LzMyRzE1Ly9YV3IyeTlmdm95SkV5ZWl0TFFVNjlhdHcrSERoN0YyN1ZyazVlVmgrdlRwdUg3OWVvTzJSZmF2NG5MaGpJeU1LdE56Y25LUW5GempkUUZWMU5aWDYrckRBSkNVbElUT25Uc2pLU21weW5TajBZanAwNmZEMjlzYk8zZnVSRVpHQnVMajR4RVVGRlJ2NXJTME5IejExVmZ3OS9mSG9rV0w2czF1YlZaN3dHS0ZHbzBRd25MWXgydzI4eEFRM1pXT0hUdGkrdlRwT0hyMGFJM0RrTmZVL3M0Nzc2QmJ0MjU0ODgwM0VSQVFBRGMzTndRR0JpSW1KZ2FTSkdIVHBrMTN0QzF5UEZPbVRNR3FWYXRRV0ZqWTZPc3VMUzNGb1VPSHNHREJBdVRtNXVMTW1UT1d0ck5uenlJdkx3K1RKMCtHajQ4UFhGMWQwYTFiTjRTR2hscTFiZzhQRDR3ZVBScW5UNTkycXI3S1lvVWFqYnU3Kzk2SzU2MWF0ZHBiMTd4RTFyaDY5U3BhdG14cEdRMjBydlliTjI3Z3l5Ky94S1JKazZyZDRWYVdaWXdhTlFyNzl1Mjc0MjJSWTNubW1XZlFyVnMzckZpeG90SFhuWktTZ203ZHVrR3IxU0lrSktUSzNwVU9IVHJnbm52dVFXeHNMSzVkdTdPZHoyVmxaZkQxOVhXcXZ1bzg3NVNhWEdabVppbUFaQUJKNmVucFY5VE9RL1pMQ0lIYzNGejg3Ly8rTDhhTkcyZFZlMTVlSG94R0l4NTY2S0VhMTltdFd6ZjgrdXV2MWY0M1d0KzJ5REZKa29URml4Y2pMUzBOQnc0MDdnZ0xTVWxKbGxGcWh3d1pnbi85NjE4d0dtK09qZW5sNVlXVksxZmkwS0ZER0Q1OE9EWnQydFNnb3FXd3NCQmJ0MjdGNU1tVEd6V3pyZU1KdHRUWWRrbVNKTlFPUWJhdFg3OStsdWZqeG8zRHl5Ky9YSzFObG1XODhzb3JpSWlJcUhIWjI5c3IvaGpjdmxlbGdpUkprQ1NweXY5RzY5c1dPYmFBZ0FEODlhOS94WW9WS3hBU0VsTGpQTGYzMWNHREI5YzR2YUlQbnoxN0ZtZk9uTUhxMWFzQkFILzR3eCt3ZlBseUhENThHUDM3OXdjQTlPM2JGM3YyN01HSEgzNklMVnUySURFeEVhdFhyNjYxMEw0OVM5ZXVYZUhsNVFXejJXelYzcFc2ZnQvc0JZc1ZHeFFjSEp3cFNWSnZ0WFBjS1NFRUZFV0pWenZIblJKQ3BPYms1QXhRTzRjanUvMnFoZHZicmw2OWlxaW9LT3pldlJ2RGh3KzNER3RlVjN2SGpoMGh5ekp5YzNQeCtPT1BWMXZ2anovK2FMbDZ3dHB0a2VONzl0bG5jZURBQWNURXhPRHBwNSt1MWw3VEZUWTFUYS93NmFlZlFnaUIwYU5IVzZhVmw1Y2pLU25KVXF3QWdLZW5KNTUvL25tTUh6OGVDeFlzd01LRkM1R1ltRmhuMXJTME5MUnMyUklYTGx6QTZ0V3JjZURBQWF4YXRhcmU5MWpYNzV1OTRHRWdHMlRQaFlvamtDU3B2OW9abkoydnJ5K1dMMStPd3NKQ3JGdTN6cXAyVDA5UGFMVmFiTisrdmRyOEpwTUp1M2J0UW5oNGVJTzNSWTVObG1Vc1diSUUrL2Z2cjNiMVRVT1pUQ2FrcEtSZzd0eTUrTC8vK3ovTEl6bzZHb2NQSDBaUlVWRzFaYnk4dkRCbHloVDg5Tk5QVnAwd0swa1NPbmJzaUdlZWVRWUhEeDUwbXBOc3VXZkZodkgrRjgydjh2Z0dwQzVQVDA4c1hMZ1FjK2ZPeGFCQmcrcHQ3OUdqQitiTm00Zkl5RWhFUlVWaDJyUnA4UFB6dzQ4Ly9vaDMzMzBYN3U3dWVQYlpaNjNhVm84ZVBacjY3WkVOdWUrKyt6Qmp4Z3hzMkxEaHJ0Yno5ZGRmbzZTa0JFT0hEb1ducDZkbHVwK2ZIMkppWXBDU2tvS1FrQkNrcHFaaThPREI2TlNwRTRxTGkvSHh4eCtqZCsvZVZoM1NFVUxnMTE5L3hiWnQyL0RZWTQ5VldhYW9xTWh5ZVg1dGgwUHRGWXNWSW1wMmxZK2hBMEJxYW1xTjh6MzU1Sk1ZUEhnd2xpNWRpZ1VMRnRUWnZtM2JOblRwMGdWYnRtekIrdlhyTVhueVpGeTVjZ1YrZm40WVBIZ3dubnZ1dVRvUDhkeStMaGNYbDd0NmoyUWJLZ1pGMDJxMWRmNEhjTktrU2ZqeXl5OXg2dFFwcTlaYlV4OU9Ta3BDbno1OXFoUXFBT0RpNG9LQkF3Y2lLU2tKWVdGaDBPbDAyTDU5TzhyS3l1RGo0NE4rL2ZyaGxWZGVxVGR6eFRhOXZMd1FHaHBhYmF5VjRjT0hXNTYzYk5uU3NxZXdwcXkzWjdSMWpsVjZPUWplV1ZROXRuQjNVVnZBUHRqNDJMZnVIdnVsT215aDcvS2NGU0lpSXJKcExGYUlpSWpJcHJGWUlTSWlJcHZHWW9XSWlJaHNHb3NWSWlJaXNta3NWb2lJaU1pbWNad1ZJcW9WQjhraklsdkFZb1dJcWhGQ3BQSzJBNDFQQ0pHcWRnWkh3Q0xhK2JCWUlhSnE3T1ZHamhXRGhIR2dOZWZBSWxvOWFoZmFMRmFJaU1ndTJFc1JYUk5GVWRZRG1DR0VlQ0VuSjJlOTJubnNEVSt3SlNJaUlwdkdZb1dJaUloc0dnOERPYm1zckN3RUJBVEExOWUzeW5TejJZeHIxNjZocUtnSUJRVUZ5TXZMUTQ4ZVBSQVlHS2hTVWlJaWNsWXNWcHpjTjk5OGc3aTRPS3hidHc2U0pHSEFnQUZ3YzNPRHE2c3I3cm5uSG5oNGVLQmR1M2J3OXZhR2w1Y1hPbmZ1REsxV0N3OFBqM3JYWFZaV1Z1Vlc1QVVGQmRpd1lRUFMwdEpRVUZBQUh4OGZoSVdGWWNhTUdaYjFuVGh4QXBHUmtVaExTME9yVnEwQUFPdlhyOGV1WGJ1d2VmTm1kT3pZc2VrK0RDSWlza2tzVnB6Y3RHblRNSGJzV096Y3VSTmp4NDZGd1dEQVYxOTlWZXY4ZXIwZUFMQi8vMzY0dTd2WHVlN0tseGRldm53Wmt5ZFB4bU9QUFlaMTY5YWhZOGVPK1Bubm43RjI3VnBNbno0ZG16WnRRc3VXTGF1dDQ0c3Z2c0RXclZ2eDNudnZzVkFoSW5KU1BHZkZ5Ym03dTJQUm9rVk5QbTdCTysrOGcyN2R1dUhOTjk5RVFFQUEzTnpjRUJnWWlKaVlHRWlTaEUyYk5sVmI1c3laTTRpS2lrSlVWQlFlZmZUUkpzMUhSRVMyaTN0V0NNSEJ3UUFBSVFSdTNMaUI4UER3YXZOY3VuUUpLU2twYU51MmJaWHBHbzBHN2R1M3J6S2ZUcWVyTXMrTkd6Znc1WmRmSWpZMkZwSlVkVGdNV1pZeGF0UW9iTnUyRFRObnpyUk1MeXdzeElzdnZvaXBVNmRpNE1DQmQvMGVpWWpJZnJGWWNXSWJOMjdFbGkxYm9OZnJrWkdSZ2JLeU1yUnIxdzV4Y1hGbzE2NmQ1WnlSbkp3Y1JFZEh3OWZYRndhRG9jbzZaRmxHU2txSzVYVklTRWkxN2VUbDVjRm9OT0toaHg2cU1VZTNidDN3NjYrL3dtdzJXNll0V0xBQUdvMEdrWkdSamZCT2lZakludkV3a0JPYk9uVXFEaDQ4YUhtZGw1Y0hIeDhmSEQxNkZCTW5Ua1JPVGc3S3k4dXhmUGx5eko0OXU5cGVFV3NaalVZQXFIVjVTWklnU1JKaytiL2RzVk9uVGpoNThpUktTMHZ2YUp0RVJPUTRXS3lRUlZaV0ZvS0NnakJ5NUVpOCtlYWIrTWMvL29FSkV5WkFvOUdnZi8vK2Q3emVqaDA3UXBabDVPYm0xdGorNDQ4LzRyNzc3cXN5N2RWWFg0V25weWZtenAxYmJXOE9FUkU1RnhZckJPRG1WVDZKaVlrWU9uU281YlVzeTJqWnNpVk9uanlKbjMvK3VjYmx6R1l6d3NQRExZL0toM0lxZUhwNlFxdlZZdnYyN2RYYVRDWVRkdTNhVmUwOEdYZDNkNnhhdFFybno1L0hzbVhMR3VFZEVoR1J2V0t4NHVRcUxrVStldlFvdW5mdkRsZFhWOHlmUHgvUjBkR1lOMjhldG16WmdtSERoaUV5TWhLWm1ablZscDg4ZVRKU1VsSXNqOG1USjllNG5Ybno1dUhiYjc5RlZGU1U1UnlXLy96blAzanh4UmZoN3U2T1o1OTl0dG95dnI2K2lJbUp3YjU5K3hBWEY5ZTRiNXlJaU93R1Q3QjFZa1ZGUlhqcHBaZlF1WE5uSERseUJDKy8vREpPblRxRmdRTUhZdURBZ1paelNNYU1HWU9ISDM0WVhidDJyYmFPMmJObjEvbTZRcGN1WGJCbHl4YXNYNzhla3lkUHhwVXJWK0RuNTRmQmd3Zmp1ZWVlcTNYTWxxQ2dJQ3hjdUJCUlVWSG8yclVyQmcwYWRKZnZtb2lJN0EyTEZTZVdrcElDalVhRHYvemxMM2p2dmZjd2RlcFUzTGh4QTdJc1kvWHExWkJsR1dhekdVYWpFVWFqRWY3Ky9vaVBqd2NBREJreXBNSGI2OVNwRTZLam8rdWNKeWdvcU5xbHo4T0dEY093WWNNYXZEMGlJbklNTEZhY1dFUkVoR1dQeHF4WnN6QnIxaXhMbThsa2dzbGtnaERDOG5CeGNZRXN5eGc2ZENnV0xWb0VWOWU2dTgvaXhZdmg1dWJXcE8rQmlJZ2NINHNWSjFiWGNQa3VMaTV3Y1hHcHNTMHFLc3FxOVZzN0h4RVJVVjE0Z2kwUkVSSFpOTzVaSVNLNzBMTm56ODZ1cnE2djE5U21LTXI2eXErTlJ1T3k0OGVQLzlJOHlZaW9xYkZZSVNLNzBMMTc5d3U1dWJrakpVbnlxNkY1UnNVVEljVEY3dDI3enp4Ky9IZ3pwaU9pcHNURFFFUmtGeElTRWt5eUxIOXN4YXk3RXhJU1RFMGVpSWlhRFlzVklySWJack41bHhXeldUTVBFZGtSRml0RVpEZGtXVDRvaENpc1k1YUNObTNhSEt5am5ZanNFSXNWSXJJYk9wM09JRW5TbmpwbTJaT2FtbXBzdGtCRTFDeFlyQkNSWFpFa3FkYkRQTElzOHhBUWtRTmlzVUpFZHFXa3BPUUxBS1UxTkpVV0Z4Y2ZhTzQ4Uk5UMFdLd1FrVjNKemMwdEYwSWsxOUNVbEp1Ylc5N3NnWWlveWJGWUlTSzdVOHVoSUI0Q0luSlFMRmFJeU81SWt2UXZBTmNxVGJvbVNkTG5hdVVob3FiRkVXeHRtRWFqVVRzQ2tVM1M2WFRYRkVWSkFUQWFBQ1JKK2t5bjAxMnJaekVpc2xQY3MyS0RoQkNwYW1kd1p2ejg3WU1Rd25MWXg4ckI0b2pJVG5IUGlnM0t5Y2tab0hhR082VW9pZ0NBN094c1NlMHM1TmpjM2QzM0dnd0dBRUNyVnEzMnFoeUhpSm9ROTZ3UWtWM0t6TXdzQlpBTUlDazlQZjJLMm5tSXFPbHd6d29SMmJOZGtpUUp0VU1RVWROaXNVSkU5ZXJUcDQrWHdXQVlEZUJKQUk4RDhBZlFEb0NMcXNFQUNDR2dLRXE4eWpGTUFJb0E1QVBJQW5ESXpjMXQxNjI5UDBSMGwxaXNFRkd0K3ZUcDQ2Zlg2eGNiREliSkFGcXBuY2VHdVFDNDk5YmpVUUNSQm9OaGJYQnc4R1ozZC9lb3pNek1pK3JHSTdKdkxGYUlxRVlhaldhOHdXQjRUNUlrRDBtUzhNUVRUK0RKSjUvRW80OCtDbjkvZjNoNWVjSFZsVjhoQUdBMEdsRmFXb3I4L0h5Y1BIa1NodzRkd3BFalIxb0JlTUZnTUV6VWFEUXpkRHJkZHJWekV0a3JmdE1RMGUwa1JWSGVFRUlzQVlDaFE0ZmkrZWVmUjRjT0hWU09aYnRjWFYzaDdlME5iMjl2L081M3Y4T1lNV053NGNJRnJGKy9Ic25KeVI1Q2lBODFHczBET3AwdUdnRFBzU0ZxSUJZclJHVHh5Q09QdUxkbzBXSWpnQWt0V3JRUUsxYXNrSjU4OGttMVk5bWxEaDA2SUNvcUNtRmhZVml3WUlFb0x5K1BVaFRsZ2ZMeThtbW5UcDNTcTUyUHlKN3cwbVVpc21qUm9zVktBQk44Zkh5d2NlTkdGaXFONE1rbm44VEdqUnNsSHg4ZkFKallva1dMRldwbklySTNMRmFJQ0FBUUhCdzhITURmMjdadEsrTGo0OUdqUncrMUl6bU1IajE2SUQ0K0htM2J0aFVBWGxRVVpaamFtWWpzQ1lzVklrSklTRWdYU1pMaUFXRHAwcVZTeDQ0ZFZVN2tlRHAyN0lpbFM1ZFdqT3k4T1NRa3BJdXFnWWpzZ0MvN2lnQUFDd05KUkVGVUNJc1ZJb0xKWkZvSG9OMkVDUk1RR2hxcWRoeUhGUm9haW1lZmZSWUEydDM2ekluSUNpeFdpSnhjcjE2OVFnQU02ZHExSzJiT25LbDJISWYzdDcvOURWMjdkZ1dBSWNIQndZK3JuWWZJSHJCWUlYSnlzaXkvRGdDUmtaRndkM2RYTzQ3RGMzZDN4K1RKa3dIODk3TW5vcnF4V0NGeVlyMTY5ZW9GWUxpZm54LysvT2MvcXgzSGFRd1pNZ1R0MjdlSEVHSkVjSER3WTJybkliSjFMRmFJbkpnc3k3TUFZTUtFQ1hCemMxTTdqdE53YzNQRGhBa1RBQUNTSk0xV09RNlJ6V094UXVTayt2ZnY3d3BnaEN6TEdEcDBxTnB4bk02d1ljTWd5eklBREgvNjZhZFZ2eUVra1MxanNVTGtwRXBLU3Y0SGdFK3ZYcjNnNWVXbGRoeW40K1hsaGNjZWV3d0E3ajE3OXV6L3FKMkh5SmF4V0NGeVVwSWtqUVJ1anJCSzZxajQ3Q3QrRmtSVU14WXJSTTVyR01CaVJVMFZuNzBRWXJqS1VZaHNHb3NWSWlmVXExZXZ0Z0FlOFBiMlJrQkFnTnB4bkZaQVFBRGF0V3NIQUE5b05KbzJhdWNoc2xVc1ZvaWNrSXVMeTZNQUVCZ1lxSFlVcHlaSmt1Vm5JRW5Tb3lySEliSlpMRmFJbkZOUEFMai8vdnZWenVIMEtuNEdRb2llS2tjaHNsa3NWb2pzVU0rZVBUdmY1ZVd1UVlEdDdsazVjT0FBL3ZuUGYxYWIvdFJUVDhGc05sdTFEcTFXMjlpeG1rUkZzV0kybTROVWprSmtzMXpWRGtCRURlZnE2dnA2Ym03dVNJMUc4N0haYk43VnBrMmIxTlRVVktPMXl3c2hIZ1JnaytlckNDRVFGeGVIZWZQbVZXczdkKzRjaEJCVnBvV0hoOWU0SHIxZVgyTmJWRlFVZXZmdTNUaGhHOEd0K3dSQmtxUUg3MlQ1Ung1NXhOM2QzVDFNa3FTbnM3T3puMnZVY0VRMmdzVUtrWjJTSk1sUENQRzhKRW5QbDVTVUZDcUtza2VTcEYwbEpTVmY1T2JtbHRlemVGc0FOam0reXQ2OWV4RVlHSWhldlhyaHA1OSt3blBQVmYzNys4Yy8vckhLNnkrLy9MTEc5V2kxV3FTa3BEUlp6c1pTNldmUTF0cGx0RnB0eS9MeThqOEJHSTJiVjNWVnJJVEZDamtrRml0RURrQ1NKRzhBVTRRUVU3eTh2RXFEZzRPVEpVbmFKVW5TdjNRNjNiVWFGbWtEQUsxYnQyN2VvUFVvTGk3R0J4OThnQTBiTm1EcjFxMzQ3cnZ2cWhRakdvMEcrL2Z2aDR1TDR3ejRXdWxuVU9mVlFLR2hvWjdYcmwwYklzdnk2UEx5OGo4RGFOWGs0WWhzQklzVklzZmpKVW5TZUFEamhSRFhGRVZKRVVMc2NuZDMzNXVabVZsNmF4NmJMRmFTazVOeDZkSWxUSjA2RlNVbEpkaXhZNGRWeTJtMVdyUnYzNzdLTklQQmdCRWpSbGhlNStYbElTc3JxMUh6Tm9hNmlwV2dvS0IyN3U3dXc0VVFvNjlmdno1SWtxUVd0eDhHSTNJR0xGYW9TU2lLc2w3dERBNnVuNVh6dFFJd1dwS2swUWFEQVlxaUpBUFlKVWxTR3lHRXpSVXJvMGVQeG9nUkk3Qmd3UUpNbkRnUmZuNSsrTU1mL2xCbG5zcUhnZjc1ejMraVI0OGVBSUE5ZS9aVW1VK3IxVmFaWnFzbjNIcDRlRlE4YlFNQXdjSEJ2cmRHdEYwUFFHNUljUklTRXVMZjZBR3BVWmpOWm44V21uZU94UW8xdHVzQVdnS1lvWFlRcXBHUUpFblk2cGRteTVZdGtaQ1FBRGMzTjR3ZVBScEE3ZWVrT0NKRlVWNEQ4QVlBOXp0WjNtUXlYV2pjUkVTMmdjVUtOU3F6MmZ3L2tpUTlvWFlPUjNmck1JODFlMWYwa2lTZE5Kdk5PUzR1TGh1eXNySytBUUJGVWQ0RzRIdjE2bFc0dTkvUjM4VW04Y01QUDJEVnFsVUlEZzdHcEVtVDBLcFZLNnhmdjc3V0szNHFuMEJiK2M3UnBhV2wwT3YxQ0FzTFE4dVdMUUhjdkRySUZwV1ZsVlU4TGNuT3p2NUhjSER3QmxtV1J3Z2gzbS9vdW9RUUZ4czNIVFVtV1phdnliTDhsZG81N0JHTEZXcFV4NDRkT3diZ21ObzVISjJpS0wxUWU3RlNDaUFKTncvM2ZGN0xDYllsdUZXczNCcnUzU1o0ZUhoZ3dvUUpDQXdNUkdCZ29PWFM2a3VYTGtHbjAxV1pOeVFreFBJOEppWUdvYUdoQUlERGh3OWp3NFlOT0gzNk5CNTQ0QUVzWGJvVWZuNStTRTlQYjc0MzBnQlhyMTZ0ZUZvQ0FEazVPWmNCeEFHSUN3b0thdWZxNmpwTWtxVFJBQVlEYUZIWHVuSnljbmdZaUJ3U2l4VWl4MUFBWUk4c3k3dUtpNHNQV0hIcGNnbFE1UStsVFdqZnZqMys5cmUvQWJpNUorVDA2ZE40N0xISDZsMHVORFFVMTY1ZHc1bzFhL0R6enovajNYZmZ4Wi8rOUNlODhzb3JlUEhGRnpGanhnejgvdmUvYityNGQrVDJZcVd5RXlkT0ZBSFlBbUJMYUdpbzUvWHIxLytNbTVjci94bUFiWjF3Uk5TRVdLd1EyYWxidS94M0E5alZwazJiZ3cwWkZBNUFNWER6Y0lrdCtlR0hIL0RWVjE5QnA5UGgrUEhqZVBEQkIvSEJCeC9VdVl4ZXI4ZW5uMzZLclZ1M1lzeVlNVml3WUFFa1NRSndjNFRlMk5oWXZQYmFhOWkxYXhlbVRadUduajF0YTFUN1NqK0Q0cnJtUzA5UHZ3SmdKNENkV3EyMnBWNnZIeXlFcUJobmhUZEJKSWZHWW9YSURobU54bVhkdTNlZm1aQ1FZTHFUNVNWSitvOFFJdXpjdVhOVkRxZW83ZHk1Y3lnc0xNUXp6enlERlN0V1ZCbTA3dmJ6VnN4bU00eEdJeVpObW9TZ29DREV4Y1hCMTllMzJqcnZ2ZmRlckYrL0hzbkp5Vml5WkFuZWZ2dHRtN29uMHZuejV3RUFRb2ovV0x0TVJrYkdkUUNmQVBpazBnaTJFVTBVa1lpSXFQbHBOSnEvS29vaVZxNWNLZXpCa1NOSHFrMzc1cHR2aEJCQzZQWDZHcGVKalkxdDBreU5aY1dLRlVKUkZLSFJhRjVRdTE4UTJTcmV5SkRJT1IwSGdMTm56NnFkd3lwOSt2U3BOcTFpajVDYm0xdU55OHlhTmF0Sk16V1dpcCtCSkVuSFZZNUNaTE5ZckJBNUlaUEpkQks0ZVk0SXFVY0lZZmtaQ0NGT3FoeUh5R2F4V0NGeVFzZU9IU3NHa0Z0WVdJaHo1ODZwSGNkcG5UdDNEa1ZGUlFDUXE5UHBxbDBOUkVRM3NWZ2hjbDVKQUhEbzBDRzFjeml0aXM5ZWtxUlBWWTVDWk5OWXJCQTVLU0hFSndDTEZUVlZmUFlWUHdzaXFobUxGU0luMWFaTm02OEIvSGJzMkRHYkcyL0ZHWlNXbHVMYmI3OEZnTi91di8vK3I5WE9RMlRMV0t3UU9hbGJnOGg5YWphYmtaeWNySFljcDVPVWxBU3oyUXdBbjk3cGVEbEV6b0xGQ3BFVE01dk43d0xBdG0zYllEQVkxSTdqTlBSNlBiWnQyd1lBRUVMRXFoeUh5T2F4V0NGeVlyZHVQUG5weFlzWDhkbG5uNmtkeDJsODl0bG51SFRwRWlSSjJwT1RrL090Mm5tSWJCMkxGU0luSjRTSUJvRDQrSGpvOVhxMTR6Zzh2VjZQelpzM0EvanZaMDlFZFhOUk93QVJxU3MvUC8vWERoMDZoSlNVbER4VVhsNE9yVmFyZGlTSHRtYk5HaHcrZkJnQTltWm5aNjlTT3crUlBlQ2VGU0tDaTR2TEN3Q0t0bTNiaHZUMGRMWGpPS3owOUhSOCtPR0hBRkJrTkJxZlZ6c1BrYjJRMUE1QVJMWkJVWlJoQUQ1dDI3YXQyTHAxcTlTeFkwZTFJem1VWDMvOUZSTW5UaFRGeGNVU2dPSFoyZGxKYW1jaXNoYzhERVJFQUlBTEZ5NTgzNkZEaDdZM2J0elE3dHUzRHhxTkJyNit2bXJIY2dqZmZmY2Rac3lZZ2FLaUlnbkEvOHZPem41WDdVeEU5b1RGQ2hGWmVIdDdmK1hxNm5yZjlldlhIL3ZzczgvRWd3OCtLQVVFQktnZHk2NGRPblFJczJmUEZtVmxaUktBcmVYbDViTXZYNzdNY1ZXSUdvQ0hnWWpvZHBKR28xa2toSWdDZ0NGRGh1Q0ZGMTVBaHc0ZDFNNWxWeTVjdUlCMTY5Wmg3OTY5QUFCSmt0N1E2WFRMQUFoMWt4SFpIeFlyUkZRampVWXpYZ2p4SGdBUFNaTHd4Qk5Qb0YrL2ZnZ0tDb0svdnorOHZMemc2dXFxZGt5YllEUWFVVnBhaXZ6OGZKdzRjUUpwYVdrNGN1UUloQkFBVUNaSjBneWRUcmRkN1p4RTlvckZDaEhWcWsrZlBuNEdnK0VOQUpFQVdxa2N4OTVjQXhEdjV1YTJORE16ODZMYVlZanNHWXNWSXFwWG56NTl2QXdHdzJnQS9RQThEc0FmZ0RkNDNsc0ZFNEJDQVBrQXNnQ2t1Ym01N2NyTXpPUWRJb21JaUlpSWlJaUlpSWlJaUlpSWlJaUlpSWlJaUlpSWlJaUlpSWlJaUlpSWlJaUlpSWlJaUlpSWlJaUlpSWlJaUlpSWlJaUlpSWlJaUlpSWlJaUlpSWlJaUlpSWlJaUlpSWlJaUlpSWlJaUlpSWlJaUlpSWlJaUlpSWlJaUlpSWlJaUlpSWlJaUlpSWlJaUlpSWlJaUlpSWlJaUlpSWlJaUlpSWlJaUlpSWlJaUlpSWlJaUlxRDcvSC9FRXI2S1NhUEpMQUFBQUFFbEZUa1N1UW1DQyIsCiAgICJUaGVtZSIgOiAiIiwKICAgIlR5cGUiIDogImZsb3ciLAogICAiVmVyc2lvbiIgOiAiNTIiCn0K"/>
    </extobj>
    <extobj name="ECB019B1-382A-4266-B25C-5B523AA43C14-6">
      <extobjdata type="ECB019B1-382A-4266-B25C-5B523AA43C14" data="ewogICAiRmlsZUlkIiA6ICIxMTQxMDY5MTQ2ODIiLAogICAiR3JvdXBJZCIgOiAiODQ1ODkzMDE2IiwKICAgIkltYWdlIiA6ICJpVkJPUncwS0dnb0FBQUFOU1VoRVVnQUFBaXNBQUFNbkNBWUFBQUQvR3hMbkFBQUFDWEJJV1hNQUFBc1RBQUFMRXdFQW1wd1lBQUFnQUVsRVFWUjRuT3pkZVZ4VTlmNC84TmRuMk1RVTE5elRleFd0YnhUSURJcWtlWEhKc2xUY1Y4Z2xyMHR1bFhYVGZ0M010bHRtbHJ1V3BpWGdndWFXUzJXSm1oSENtUUdOdXFhVW1ndTRJQ0N5ekREbjgvdERaeTRvS3NweVpwalg4L0h3NFp6UGZNNDVyNWxCNXUwNW4vTT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IREVsb0hJQ0xIRkJ3YzdHT3hXQVlBNkF3Z0NFQWpBSFVBdUdrYXpIRllBVndHa0FZZ0VjQitEdytQVGZIeDhkbmF4aUtxZWxpc0VGRXh3Y0hCRGMxbTh5d2h4RWdBMWJYTzQyUnlwWlJmZUhwNnpvNlBqMC9YT2d4UlZjRmloWWpzREFiRGNDbmxjZ0ExaEJEbzBLRURPbmZ1akVjZWVRU05HaldDajQ4UDNOM2R0WTdwRUFvTEM1R2RuWTIwdERUODhzc3YyTDkvUDM3KytXZElLUUVnUndneFhsR1VhSzF6RWxVRkxGYUlDQUNFWHE5L0E4Q2JBTkNyVnk5TW1EQUJqUnMzMWphVmt6bDM3aHlXTFZ1R3I3LytHZ0FnaEppbEtNcmJBS1MyeVlpY0c0c1ZJaGZuNStmbjZlWGx0UkpBdUplWGwzei8vZmRGNTg2ZHRZN2wxUGJ2MzQ4Wk0yYklnb0lDQVdCTlFVSEIySlNVRkxQV3VZaWNGUWZLRWJtNEJ4NTRZQzZBY2ZYcTFjUFNwVXRGVUZDUTFwR2NYb3NXTGZEWVk0K0pmZnYySVM4dkw4RGQzYjNHdVhQbnZ0RTZGNUd6NHBFVkloY1dHQmpZUndpeHRYYnQybkxObWpXaVNaTW1Xa2VxVXM2ZVBZdUlpQWlabVprcEFQUXhHbzNidGM1RTVJeDRaSVhJUmJWcjErNEJLZVUzQUx6bnpKa2ovUHo4dEk1VTVkU3NXUk8rdnI1aTE2NWRBUEJVczJiTm9zK2VQY3RMbTRudWtrN3JBRVNrRGF2VnVoUkFuZkR3Y0hUczJGSHJPRlZXeDQ0ZE1XTEVDQUNvYy8wOUo2Szd4Tk5BUkM2b2JkdTI3WFE2M2FIbXpadGovZnIxOFBUMDFEcFNsV1kybXpGa3lCQ2NPblVLVXNwMkpwTXBVZXRNUk02RVIxYUlYSkJPcDNzZEFFYU5Hc1ZDcFJKNGVucGk1TWlSQVA3MzNoTlI2ZkhJQ3BHTGFkdTJiVnVkVG1kcTJMQWh0bTdkQ2c4UEQ2MGp1UVNMeFlJK2ZmcmcvUG56a0ZLMk5abE15VnBuSW5JV1BMSkM1R0owT3QwVUFBZ1BEMmVoVW9rOFBEd1FIaDRPQUJCQ1ROVTREcEZUWWJGQzVFSkNRMFBkQVlUcGREcjA2dFZMNnpndXAzZnYzdERwZEFEUVo5Q2dRYndhazZpVVdLd1F1WkNzckt6SEFOUnIyN1l0Zkh4OHRJN2pjbng4ZkJBUUVBQUE5Vk5UVXgvVE9nK1JzMkN4UXVSQ2hCQjlBWURUNld2SDl0N2JQZ3NpdWpNV0swU3VwVGZBWWtWTHR2ZGVTdGxINHloRVRvUEZDcEdMYU51MmJXMEF2blhyMWtXTEZpMjBqdU95V3JSb2dUcDE2Z0NBcjhGZ3FLVjFIaUpud0dLRnlFVzR1Yms5QWdBdFc3YlVPb3BMRTBMWVB3TWh4Q01heHlGeUNpeFdpRnlIUHdDMGF0Vks2eHd1ei9ZWlNDbjlOWTVDNUJSWXJCQzVqa2VCcW5Oa3hXcTFZdGFzV1ZCVnRWaDdibTR1M256elRSUVVGR2lVN001c3hZcXFxbzlxSElYSUtiaHJIWUNJS29lVXNqVUFoeHV2c21YTEZyejk5dHVsN3E4b0NnQWdMUzBOOGZIeHRubEw3Q0lqSTFGUVVBQXZMNjl5elZtZW1qZHZEZ0FRUXJUV09BcVJVMkN4UXVRNmFnTnd1UGxWd3NMQzBMdDNid0JBKy9idHNXL2ZQbmg3ZTl1Zkw2a05BUDc2NjYrYmpoS2RQWHNXNjlhdFEyUmtKRlJWeGRpeFl6Rm56aHpVcjErLzRsL0lYU2p5R2RUV01nZVJzMkN4UXVRNmFnSEFmZmZkcDNXT1lvUVFjSFA3MzJTdU9wMnUySEpKYmFOSGo4YXZ2LzRLSVFRNmRlcUV2THc4SkNRazRLMjMza0o0ZURpYU5Ha0M0Rm9oTkhmdVhMei8vdnVWODJKS3FjaG53S3VCaUVxQnhRcVI2M0RJWXVWZXJGcTFDck5telVKd2NEQ2VlT0lKOU9qUkEzUG16RUZDUWdLc1ZpdjI3dDJMSzFldTRPclZxOGpPemtaeWNySnQ1bGlId0dLRjZPNndXQ0Z5SFZXbVdBR0FvMGVQWXN5WU1VaFBUMGVUSmszUXZYdDN0RzdkR3MyYU5VUDkrdlZSdDI1ZDFLcFZDOXUyYmNQS2xTdXhZTUVDclNQYjFhaFJ3L2FReFFwUktiQllJU0pOR1F5R1lzdVBQLzc0VFgyS3RvMGJOdzRSRVJHNGRPa1NtamR2anUrLy94NXQyclJCVUZBUWdvS0NibHEzWjgrZTZOYXRXL2tISjZKS3cyS0Z5SFZrQWJqLzZ0V3I4UFQwMURxTG5lM3FIclBaakpDUUVCdzZkS2pZK0JTRHdZQURCdzZnZXZYcTlyYms1R1RVckZrVE9UazVpSXVMc3hjOEJvTUJEUm8wS0xiOXpNeE14TVhGVmNJcktiMmNuQnpid3l3dGN4QTVDeFlyUks3RFhxeGNuKzdkb1Z5NGNBRStQajQzRGE0dFNVQkFBSjUrK21tTUhEa1NPVGs1ZU9HRkZ3QUFucDZlMkxWclY3RytJU0VoRlpLM0xLNWV2V3A3eUdLRnFCUTRLUnlSNjhnQ2luMVJPcFNmZi80WmZuNStwZTQvZHV4WU5HclVDR2F6R1gvKytXY0ZKaXQvTEZhSTdnNkxGU0xYa1FrQTJkblpXdWU0eVI5Ly9JR2xTNWRpMkxCaHBWNW55NVl0eU16TXhJUUpFekJ4NGtUODhjY2ZGWml3ZkJYNURESzF6RUhrTEhnYWlNaEZDQ0dPU1NtN25UeDVFdTNhdGRNNmp0M1dyVnN4Yjk0OGpCczNEaDA3ZGl6Vk9tdlhyc1dHRFJ1d2ZQbHlOR2pRQVA3Ky9talpzaVVzRmd2Q3dzSXFPSEhablRwMUNnQWdwVHltY1JRaXA4QmloY2gxSEFIZ2NFY2dHalpzaUU4KytRU0JnWUVsUGo5dTNEaDRlSGdVYS92YjMvNkdGU3RXb0Y2OWVnQ0FoeDkrR01DMXE0WSsvdmpqWW4xZmZQSEZDa2hkTnFtcHFRQUFuVTUzUk9Nb1JFNUJhQjJBaUNxSHdXRG9KS1U4RUJRVWhPWExsMnNkeDZXTkd6Y09pcUpBcDlOMVNreE1QS2gxSGlKSHh6RXJSQzdDYXJYK0FqamVrUlZYSTZXMGZ3WlN5bDgwamtQa0ZGaXNFTG1JcEtTa1RBREhNekl5Y1BMa1NhM2p1S3lUSjAvaTh1WExBSEJjVVJSZURVUlVDaXhXaUZ6TGRnRFl2MysvMWpsY2x1MjlGMEpzMHpnS2tkTmdzVUxrUXFTVVd3QVdLMXF5dmZlMno0S0k3b3pGQ3BFTHFWV3IxazhBTGlZbEpUbmtmQ3RWbmUwTzBBQXV0bXJWNmlldDh4QTVDeFlyUkM0a05qYTJFTUEyVlZYeDlkZGZheDNINVd6ZnZoMnFxZ0xBdHBpWUdLdldlWWljQllzVkloZWpxdXBDQUlpTWpJVEZZdEU2anNzd204MklqSXdFQUVncEYyZ2NoOGlwc0ZnaGNqRkpTVWxKQUxhbHA2ZGo1ODZkV3NkeEdUdDM3c1Q1OCtjaGhOaHFNcG1TdGM1RDVFeFlyQkM1SUNubDJ3Q3dldlZxbU0xbXJlTlVlV2F6R1Y5ODhRV0EvNzMzUkZSNmQ3NFhPeEZWT1dscGFXY2JOMjdjTGlzcnEwMUJRUUZDUWtLMGpsU2x6WjgvSHovKytDTUE3REFhalI5cG5ZZkkyZkRJQ3BHTGNuTnptd2pnY21Sa0pBNGU1SXp2RmVYZ3dZT0lpb29DZ011RmhZVVR0TTVENUl4NGJ5QWlGNmJYNjNzRDJGYTdkbTI1WnMwYTBhUkpFNjBqVlNsbno1NUZSRVNFek16TUZBRDZHSTNHN1ZwbkluSkdQQTFFNU1MT25UdjNlK1BHald2bjUrZUhmUHZ0dHpBWURMai8vdnUxamxVbC9QcnJyeGcvZmp3dVg3NHNBSHhzTkJvWGFwMkp5Rm14V0NGeWNYWHIxdDNyN3U3K3Q3eTh2SUNkTzNmSzFxMWJpeFl0V21nZHk2bnQzNzhmVTZkT2xUazVPUUxBbW9LQ2dxa1hMbHpndkNwRTk0aW5nWWdJQUlUQllQaTNsSEkyQUR6enpET1lPSEVpR2pkdXJIVXVwM0x1M0Rrc1hib1VPM2JzQUFBSUlkNVFGT1VkQUZMYlpFVE9qY1VLRWRrWkRJYmhVc3JsQUdvSUlkQ2hRd2M4L3ZqamVQVFJSOUdvVVNQNCtQakEzZDFkNjVnT29iQ3dFTm5aMlVoTFM4T1JJMGR3NE1BQi9Qenp6NUJTQWtDT0VHSzhvaWpSV3Vja3FncFlyQkJSTWNIQndRMHRGc3NiQUVZQnFLNXhIR2VUQzJDMWg0ZkhXL0h4OGVsYWh5R3FLbGlzRUZHSmdvT0RmU3dXeXdBQWp3TUlBdEFJUUYxd3JKdU5GVUFHZ0RRQWlRQU9lSGg0YklxUGorY2RJb21JaUZ5WlhxK1hlcjJlWTBDSVhBZ25oU01pSWlLSHhtS0ZpSWlJSEJxTEZTSWlJbkpvTEZhSWlJaklvYkZZSVNJaUlvZkdZb1dJaUlnY0dvc1ZJaUlpY21nc1ZvaUlpTWloc1ZnaElpSWloOFppaFlpSWlCd2FpeFVpSWlKeWFDeFdpSWlJeUtHeFdDRWlJaUtIeG1LRmlJaUlIQnFMRlNJaUluSm9MRmFJaUlqSW9iRllJU0lpSW9mR1lvV0lpSWdjbXRBNkFCSFJyZmo3K3pkemQzZC8vWWJtOGRmL1hsNjBzYkN3OEozRGh3K2ZycHhrUkZTWldLd1FrY01hTkdpUTIvSGp4ODhJSVJyZXJwK1VNdDNYMTdkcFRFeU10Ykt5RVZIbGNkTTZBQkhScmZ6NjY2K3lhZE9tclFBRTNhSHJtdSsvLy83cnlzaEVSSldQWTFhSXlLR3BxcnFwRk4xSzA0ZUluQlNMRlNKeWFEcWRicCtVTXVNMlhTN1ZxbFZyWDZVRklxSkt4MktGaUJ5YW9pZ1dJY1RXMjNUWkdoc2JXMWhwZ1lpbzByRllJU0tISjRTNDVXa2VuVTdIVTBCRVZSeUxGU0p5ZUZsWldYc0FaSmZ3VkhabVp1YjNsWjJIaUNvWGl4VWljbmpIang4dmtGS1dkTFhQOXVQSGp4ZFVlaUFpcWxRc1ZvaklLZHppVkJCUEFSRzVBQllyUk9RVWhCQzdBZVFXYWNvVlFueWpWUjRpcWp3c1ZvaklLU2lLa2d0Z2wyMVpDTEh6ZWhzUlZYRXNWb2pJYVVncDdhZDlTamxaSEJGVkFTeFdpTWhwZUhwNjdyQTlybDY5K283YjlTVWlJaUxTaEY2djM2N1g2N2RwbllPSUtvKzcxZ0dJaU83U0ppR0UxRG9FRVZVZW9YVUFJcUxTTWhnTWpRR3NsbEwyQVBDSEVLS1RvaWpudE01RlJCV0x4UW9ST2J6ZzRHQ2Z3c0xDVjZTVUx3R29YdVNwWENIRVBIZDM5dy9qNCtOTG11R1dpS29BTjYwREVCSGRpcCtmbjJlelpzMmVWMVgxS3dCUEFmRG8wcVVMcGt5WkFyUFpqQk1uVG5nQTZLeXE2dGhHalJybDE2dFhMK25DaFF0V2pXTVRVVG5qa1JVaWNrUkNyOWNQQnZBdWdGWUFFQkFRZ0duVHBpRWdJTURlS1RrNUdmUG56MGR5Y3JLdEtSWEFhMGFqTVFZQXg3VVFWUkVzVm9qSW9SZ01oaTVTeWprQWdnRGdiMy83RzZaTW1ZSi8vT01mRU9MbVgxbFNTdXpidHc4TEZpekF5Wk1uYmMwSk9wM3VYNG1KaWJHVkZweUlLZ3lMRlNKeUNBYUQ0VkVwNVFjQWVnSkF2WHIxTUdIQ0JJU0ZoY0hON2M1bnJLMVdLN1p1M1lwbHk1YmgwcVZMQUFBcDVVNmRUamREVVpRakZScWVpQ29VaXhVaTBsUzdkdTBlS0N3c2ZGc0k4U3dBVWIxNmRZd2NPUklqUm95QXQ3ZjNYVzh2THk4UFVWRlIrT0tMTDVDYm13dGNPeDMwaFp1YjJ4c0pDUWwvbFhOOElxb0VMRmFJU0JPUFB2cG9IUThQanhrQXBnSHdjbmQzeDhDQkF6RjI3RmpVcVZPbnpOdlB5TWpBeXBVckVSTVRBNnZWQ2dENUFCYW9xdnFmcEtTa3pETHZnSWdxRFlzVklxcFVvYUdoMWE1Y3VUSkpTdm4vQU5RQmdCNDllbURTcEVsbzFxeFp1ZS92OU9uVFdMeDRNYjc5OWx0YjAyVWh4THMxYTlaY0hCc2JtMS91T3lTaWNzZGloWWdxaXk0d01IQ0VFT0lkQU0wQklDZ29DRk9uVG9XZm4xK0Y3endsSlFYejU4K0hvaWkycHBNQVhqY2FqZEVBMUFvUFFFVDNqTVVLRVZVMG9kZnJld0Q0QUVBQUFQajYrbUxxMUtsNDdMSEhTcnpDcDZKSUtmSFRUejloL3Z6NVNFMU52UlpPaUNRQXJ5cUs4dTN0MXlZaXJiQllJYUlLWXpBWTlOY3ZRKzRHQUEwYk5zVEVpUlB4ekRQUFFLZlQ3cWJ2cXFwaXg0NGRXTHAwS2RMVDAyM05lNFFRcnlxS1l0UXNHQkdWaU1VS0VaVTdmMy8vdjN0NGVMd3JwUndHQURWcTFNQ1lNV013ZE9oUWVIbDVhUjNQcnFDZ0FPdldyY1BubjMrT25Kd2NBSUNVTXRwcXRiNSsrUERoUHpXT1IwVFhzVmdob25Kak1CanFYeDg0T3dtQWg0ZUhCNFlNR1lMbm5uc09QajQrV3NlN3BheXNMSHorK2VkWXYzNDlMQllMQUpnQkxIRjNkMy9uMEtGRGx6U09SK1R5V0t3UVVaa1pESWJxQUtaSktXY0E4QkZDNE9tbm44YkVpUlBSdUhGanJlT1Yycmx6NTdCMDZWTHMzTGtUVWtvQXlCWkN2QTlndnFJb3VSckhJM0paTEZhSTZKNkZob2E2WjJWbGpSUkN6QWJRRkFCQ1FrSXdkZXBVdEduVFJ1TjA5KzdvMGFOWXNHQUJmdjc1WjF2VEdTbmxMRjlmMzlVeE1URzhVU0pSSldPeFFrVDNRdWoxK2w0QTNnZndNQUE4OU5CRG1EWnRHdHEzYjY5dHNuSVVIeCtQK2ZQbjQralJvN2FtWHdHOGFqUWFkNEEzU2lTcU5DeFdpT2l1R0F5R1lDbmxod0FlQjRBbVRacGcwcVJKNk5Hamg2WlgrRlFVVlZYeDdiZmZZdkhpeFRoNzlxeXRlYjhRNGwrS29zUnJtWTNJVmJCWUlhSlNDUWdJYU9QbTV2WWVnQUVBVUt0V0xZd2RPeFlEQnc2RXA2ZW54dWtxbnRsc3hzYU5HN0ZpeFFwa1pXVUJBSVFRRzYxVzYydEpTVW5ITkk1SFZLV3hXQ0dpMndvT0RtNW9zVmplQURBT2dMdVhseGVHRHgrT1VhTkdvVWFOR2xySHEzUTVPVGxZdlhvMW9xS2lZRGFiQWFBUXdLY2VIaDV2eGNmSHA5OWhkU0s2Qnl4V2lLaEVmbjUrTmJ5OHZLWURlQmxBRFoxT2h6NTkrbUQ4K1BGbzBLQ0IxdkUwZC83OGVTeGZ2aHpidG0yRHFxb0FrQU5nYmtGQndVY3BLU2s1R3NjanFsSllyQkJSTVFhRHdRUEFXRlZWWndraEdnSkE1ODZkTVhueVpMUnExVXJqZEk0bk5UVVZDeGN1eElFREJ3QUFVc3AwblU0M0c4QUtSVkVzMnFZanFocFlyQkNSalFnTURPeXYwK25lazFLMkFZQkhIbmtFMDZaTmcxNnYxenFid3pNYWpmamtrMCtRa3BJQ0FCQkMvQzZsbkdrMEdqZURWdzRSbFFtTEZTS0NYcTkvSE1BY0FCMEFvSG56NXBnOGVUSzZkdTFhcVRjYWRIWlNTbnovL2ZkWXZIZ3hUcDA2Wld1T3UzN2wwSTlhWmlOeVp2d3RST1RDQWdNREg3NCtRMnR2QUtoYnR5N0dqeCtQdm4zN3d0M2RYZU4wenF1d3NCQ2JOMi9HcDU5K2lveU1ERnZ6TmdBempFYmpieHBHSTNKS0xGYUlYRkJnWUdBVEFMT0ZFR01BNkx5OXZSRVJFWUdJaUFoVXIxNWQ2M2hWUm01dUx0YXNXWU0xYTlZZ0x5OFBBRlFwNWVjQVpwbE1wck4zV0oySXJtT3hRdVJDREFaRExTbmx2d0M4Q01CYnA5T2hmLy8rR0RkdUhPclZxNmQxdkNycjBxVkwrUFRUVC9IVlYxL1pyaHpLQS9DeEVHS09vaWhaR3NjamNuZ3NWb2hjZ0srdnIxZXRXclVtU0NuL0RhQWVBSFRyMWcyVEprMUNpeFl0TkU3bk9rNmVQSWxGaXhiaGh4OStzRFZkRWtLOG5aK2Z2elFsSmNXc1pUWWlSOFppaFJ5YXZIN3IyM3NoT0RJVUFIU0JnWUZEZERyZHUxTEt2d05BMjdadE1XM2FOUGo3KzJ1ZHpXVWRQbndZOCtmUFIxSlNFZ0JBQ1BHbnFxcXZtVXltRFFCVWJkTVJPUjcrTWllSHhtTGwzZ1VHQm5ZVFFud0F3QUFBTFZ1MnhKUXBVL0Q0NDQ5WCtCVStGb3NGSGg0ZUZib1BaeWVseFA3OSs3Rnc0VUw4K2VlZnRtWUZ3TCtNUnVNUHQxbVZpSWdjaVN3RHJiTnJKVEF3TUVDdjErL1c2L1ZTcjlmTEo1OThVbTdldkZrV0ZoYVc1ZTBzdGUzYnQ4c3BVNmJjMVRxRmhZWHlqVGZla0ZhcnRWajcxYXRYNWF4WnMyUitmbjZKNjZtcUtpTWlJbVJTVXBLVVVzcXNyQ3o1N0xQUDNsdHdqUlFXRnNyTm16ZkxKNTk4VXRvK003MWV2MHV2MS9QUUY5RjF2RGFScUlvSURBeHNvZFBwM3BKU1JnQVE5OTEzSDBhTkdvWGh3NGVqV3JWcWxaYWpXN2R1V0xKa0NjNmZQNDhHRFJxZ2YvLytPSGZ1WElsOTE2MWJoeFl0V2lBdExRM3g4ZkUzM2JVNU1qSVNCUVVGOFBMeUtuSDl4TVJFbkQxN0Z2LzNmLzhINE5vUm5WOSsrYVZZbjlUVTFCSm4zbDIzYmgyaW82T1JscGFHRmkxYTRKVlhYa0g3OXUzdjVTV1hpWnViRy9yMjdZdW5ubm9LMGRIUldMVnFGWEp6YzU4QzhLVEJZRmdENE4rS29weTYwM2FJaUVnak4vNHYxR0F3eUQ1OStwVDR4MkF3Rk91cmRmYktFaElTVWpjd01IQ3VYcS9QMSt2MXNuMzc5dkxERHorVWx5OWZycXlEQXplNWV2VnFzZVg4L0h5cDErdUxIU0hwMnJXclBIUG1qSlJTeXJpNE9EbHg0c1JpNjV3NWMwWjI2ZEpGbmpselJscXRWamw2OUdoNTRjS0ZZbjJtVEpraVY2MWFaVisrZVBHaTFPdjE5dVc5ZS9mS2tKQVErZGRmZjkyVWNmSGl4ZkszMzM2VEdSa1pjdW5TcGJKejU4NjNQSUpUbVRJeU11U2NPWE5rKy9idGJVZFo4dlY2L1llUFB2cG9IYTEvMW9pSXFBUTMvaUx2MEtIRExYL0ozL2ljMXRrcldtaG9hRFc5WHYrS1hxKy9iRHQ5OE5wcnI4blRwMCtYL3pkb0tYWHYzdDMrcDMzNzl2TG8wYU5TeXY4VksyYXoyZDYzVTZkTzhzS0ZDM0xVcUZHeWZmdjJNamc0V0hiczJGSHE5WHBwdFZybCtQSGo1Y3FWSyszOXQyelpJbDk5OVZYNzhpKy8vQ0wxZXIyOGRPbVN2YTFvc1hMa3lCSFpxVk1udVgzNzlqdm16c3ZMazNxOVhwNDllN2JNNzBGNU9YMzZ0Snc1YzJiUlUwT1g5WHI5SzZHaG9aVjNtSXpJUWZBMEVKV3IwTkRRYWxsWldRM2QzZDBMYkcwNm5hNVk0WkNYbDFkczJjM05UZDZxNzQwc0Znc0dEeDU4eStlS01oZ010V3lQM2QzZGkyMzN4dVhNekV6N2N0RThBT0RoNFZGczJkUFQwNzdzNWVWVjdMblRwMDhYVzc3eCtXclZxdG1YYTlhc1dleTUrKysvdjloeVRFeE0wZVZpenhrTWhvSFoyZGtiYk12dDI3ZkgxS2xUN2FkRHRQTGRkOThCQUg3NzdUZTgrZWFiOXRNdnR0bHdyODh4QXVEYTUrWHA2WWxWcTFaaDFxeFpDQTRPeGhOUFBJRWVQWHBnenB3NVNFaElnTlZxeGQ2OWUzSGx5aFZjdlhvVjJkblpTRTVPaHIrL1B6Nzg4RU1BS0hFZ2IzeDhQRjUrK1dWTW1qUUp2WHIxdW1QdStQaDROR3JVQ0EwYk5penplMUJlbWpadGl2ZmVldy9oNGVGWXNHQUJFaElTYWdPWWs1MmRQY2RnTUF4V0ZHWGpEYXZjTkdwNjBLQkJ4ZG91WExod1U1OHJWNjRVYTh2UHo3K3BUMEZCUWJHMlpzMmEzYkVQQUpqTjVtSnRGb3ZscGo1V3E3VllXKzNhdFcvcVUxaFlLRzYzWE5KMlNtcXJVYVBHSGZ1VXRCMVZWZS9ZeDl2YnUxamJqZXNBZ0JEQ2N1alFvVXMzdHRPZHNWaWhjcFdkblgxRUNPRnJ0VnJ0YlVVZkE3anROTzd5RGdkRVBEdzhzR0hEaGhLZkN3a0p1WEZibWJiSE54WXlOeTdmYWt4RVNaa0tDZ3BLZkF3QVBqNCt0OXpPamR2S3pzNHU5dHlOeTdlNWVlQnNlVzFpTndEQWlCRWo4T0tMTHpyTVBYelMwOU14ZmZwMHZQSEdHMWl5WkFrQ0F3UFJxVk1uNkhRNisvZ1RLU1VzRm92OWZUOTY5Q2pHakJtRDlQUjBOR25TQk4yN2QwZnIxcTNSckZrejFLOWZIM1hyMWtXdFdyV3diZHMyckZ5NUV1M2J0MGRoWWVFdE03ejg4c3Q0OWRWWFMxV29LSXFDZDk5OUYvLzV6Mzl1R2pQakNCNSsrR0VzWGJvVUgzMzBFZGF1WFFzQWtGSitvZGZyUy82SFVFUnFhdXBkNzYra2Z3czN0dDM0czFwYUpmM2J2N0h0K2t5L2Q2Mmt6KzdHdGh2L3ZaYldqZisyU25vZE4vNU91WlhBd01CblRTYlRtbnNLNHNKWXJGQjU4d1VBS1dVNlVPTGx3N2RiTHZhY2xGSUFxRnUweldLeElDd3NyTVFkbC9ETHd2WWI5WjR6bEdQZjh0d1BoQkFqcFpRYkFDQXFLZ3EvLy80N3BrMmJwdm1SbFZPblRtSHk1TW00Y09FQ0VoTVRrWlNVaE9lZWV3N0F0Vi93ZVhsNThQSHhnZGw4YmY0ekR3OFA1T2JtNHRLbFMyamV2RG0rLy81N3RHblRCa0ZCUVFnS0NycHArejE3OWtTM2J0MHdmdng0dlBYV1d4Z3laSWo5dWIvKytzdCt0R1hac21YdzgvTzdZOTRMRnk1Zyt2VHBtRHQzTGd3R1EzbThCZVh1MTE5L3hmejU4NUdZbUdodksvcjUzNkNrYXYvR3RzcnM0eFQ3bHpmOGowUUlVUzc3TDdwZElVVEQ2MytIQTJDeGNwZFlyRkNGTUpsTWpjcHBVOFgrOGMrZlB4OGRPM1lzc2VQQmd3ZUxMUnVOeGxvbGRxd2lRa05EdmE5Y3VUSlpTdm4vRWhJU2FvZUhoK1BKSjUvRXBFbVQwTFJwMDByUGs1T1RnNUVqUjJMTW1ERll0R2dSZnYzMVYvajYrc0ppc2VEa3laTUFnUHIxNndPNDlqOWNUMDlQNkhRNkhEdDJERFZyMWtST1RnN2k0dUxzUllQQllFQ0RCZzJLN1NNek14TnhjWEZZdkhneDZ0UzVOdDQwSXlNRDgrZlB4KzdkdTlHOWUzY0FLRldoQWdCSlNVbG8yYkpsaVlXUjFrNmZQbzNGaXhmajIyKy90VFZkRmtLOFY3Tm16VVd4c2JINTREeFpUa1d2MTc4SllCYUFPSTJqT0NVV0srVHdqaDA3aHFsVHA1YjRuTzN5MkJ2dDJyV3JvbU5wN3ZvWDF0eVFrSkRQQ3dvS1pnS1k4czAzMzNoOS8vMzNHRGh3SU1hT0hXdi9RcThNTldyVXdNcVZLOUd5WlVzc1diSUVpeFl0d3VyVnEzSDA2RkVjT25RSWJkdTJoWnViRzRCcmgvcHRweFlDQWdMdzlOTlBZK1RJa2NqSnljRUxMN3dBQVBEMDlMenBjN1NkNml2NnVyeTl2ZUhqNDRQMTY5ZWpXclZxMkw1OWU3RjFVbEpTRUI4Zmp6Rmp4dHlVT1RnNEdHM2F0Q20vTjZFY1hMNThHU3RXck1ER2pSdHRwN29LQUN5d1dDei9PWExreUdXTjR4RnBnc1VLT2J6V3JWdmJ2N1MyYk5tQ3VuWHJvblBuenJCYXJXamZ2cjFMRkNhM0V4Y1hsd0hnRllQQnNGQlYxYmNLQ3d1ZlhiZHVuZGkyYlJ0R2pScUZFU05HVk5vOEt5MWJ0clEvMXVsMEdETm1EUDc0NHc5RVIwZGoxcXhaOXVkeWNuS0taUm83ZGl5TVJpTisvZlZYL1Bubm4zZDFLd0J2YjI5N01YdnAwczFqRjArY09JR0RCdytXV0t5a3BxYmlsMTkrUVVSRVJLbjNWMUh5OHZJUUhSMk4xYXRYSXpjM0Y3aDJGdUZMblU3M0J1ZFpJVmZuZUtQSmlHNGhJeU1EQ3hjdXRQL3YzQ1lzTEt6WW42aW9LSTBTYWt0UmxGTW1rMmtVZ0xZQWR1Zm01bUxKa2lVSUN3dkRsaTFiYmhyb1hCbE9uVHFGS1ZPbW9FMmJOdWphdFN1eXNySmdOcHNSRnhlSFJvMytkNlp3eTVZdHlNek14SVFKRXpCeDRrVDg4Y2NmOTdRLzI5R2F0TFEwQU5jR05CODZkS2pFU2VFQXdHZzBZdXZXcmZlMHIvSml0VnF4ZWZObTlPM2JGMHVXTExFVktyc0F0RFdaVEtOWXFCRHh5QW81aWV6c2JFeWZQaDN0MnJYRHh4OS9qRXVYTHFGVHAwNEFvUG1YamFNeEdvMkhBZlRVNi9WZEFjeTVlUEdpNGUyMzMwWmtaQ1NtVEptQ3pwMDdWOHFWUTBlUEhzV0VDUlBnNGVHQi8vem5QekNiemVqYXRTc0E0TDc3N3NPNzc3NExBRmk3ZGkwMmJOaUE1Y3VYbzBHREJ2RDM5MGZMbGkxdk81ajZWbXJVcUlHK2ZmdWlYNzkrQUs1ZEt0MjRjV044OU5GSEpmWi83cm5uN0FPQUs1dVVFdnYyN2NPaVJZdUszaHNvVVFqeEwwVlI5bW9TaW9qSUZkZ21zQ3F2N1VsNWJmS3ZwNTkrV3I3MzNudlNhclhLRXlkT3lOZGZmMTMyN05sVHRtL2ZYbmJwMGtWMjY5Wk5kdTNhVllhR2hzcE9uVHJKRzBmM3V6QmRZR0RnVUlQQjhJZnRzeGt6Wm94TVRrNnUwQW5OT25Ub0lLOWV2U29qSWlMa2lSTW43TzBGQlFVeU56ZTMyRDJBZnZycEozbng0c1didHZIQ0N5L2NzUzBtSnFiWVJIUE9Jams1V1k0ZVBicm9oRytwZXIxK0NIaTB1OHJTNi9Wdlh2K3MzOVE2aXpQaWFISXFWN1pDeFdnMGxzdlBscFJTNXVibXdtZzAybytrbE5BSFVrcjdoR05DQ0xpNXVibjhYWmVMOHZQejg2eFdyZG9FS2VXL0FkUUhnSzVkdTJMeTVNbG8wYUpGdWUvUGJEYkQwOU1UVWtxSG1mL0ZFWnc4ZVJJTEZ5N0UzcjMyQXljWGhSQnY1K2ZuTDB0SlNURnJtWTBxVnBHcmdXWWJqY1kzdFUzamZIZ2FpQmZLWE1zQUFDQUFTVVJCVkJ4ZTllclZiMW1vQU5lS0V5R0VRMDdvNVNpdWZ4RXVNQmdNWDBncFh3SHcwZzgvL09BZEd4dUwvdjM3WTl5NGNhaFhyMTY1N2MvVDB4UEF6Wk5wdWFwTGx5N2gwMDgveFZkZmZXVXJxdk1BelBQdzhKZ1RIeDkvYnpPc0Via1EvblluY2lHS29tUVpqY2JYcFpTK0FENVRWVlhkdUhFandzTENzR3paTXR2Z1Rpb251Ym01V0xac0djTEN3ckJ4NDBhbzF5cVZ6NlNVdmthajhYVVdLa1NsdzJLRkhKb29BNjJ6T3pLVHlYVFdhRFNPazFJK0NtQmJYbDRlUHZ2c000U0ZoU0VtSnVhMlU5blRuUlVXRm1MRGhnMElDd3ZEWjU5OWhyeThQQWdodGdKNHhHZzBqak9aVEdlMXpramtURmlzRUxrd2s4bjBxOUZvREJOQ1BBN2c1NHlNREx6Ly92c1lOR2dROXV6WmM4ZDdOVkZ4VWtyczJiTUhBd2NPeEFjZmZJQ01qQXdBaUJOQ1BLNG9TbCtqMGZpYjFobUpuQkhIckJBUkZFWDVFY0JqZXIyK254RGlQNmRPbldyejZxdXY0cEZISHNHMGFkTnVkMU5GdWs1UkZNeWZQeDhwS1NrQUFDSEU3MUxLR1VhamNRdEt2bzhNRVpVU2o2d1FrWTAwR28xZkFYaEVTamxSU3BuK3l5Ky80Si8vL0NkZWVPR0ZlN3FEcnl0SVRVM0Z0R25UTUc3Y09LU2twRUJLbVM2bG5JaHJwM3cyZzRVS1Vabnh5QW9SRmFNb2lnWEFNajgvdjhocTFhcTlKS1Y4NWNDQkF6VU9IanlJM3IxN1kvejQ4V2pZc0tIV01UV1hucDZPNWN1WFkvdjI3YllyZkhLRUVCOFdGQlRNUzBsSnlkRTZIMUZWd2lNclJGU2lsSlNVSEVWUjN2THc4UEFGc0ZoVjFjS3RXN2VpYjkrK1dMaHdJWEp5WFBQNytNcVZLMWk0Y0NINjl1MkxyVnUzUWxYVlFnQ0xDd3NMV3ltSzhoWUxGYUx5eDJLRmlHNHJQajQrM1dnMFRsWlY5V0VoeEVhejJZelZxMWVqZCsvZWlJcUtndG5zR25PWm1jMW1SRVZGb1UrZlBsaTllclh0ZGNlb3F2cXcwV2ljZlBqdzRmTmFaeVNxcWxpc0VGR3BKQ1VsSFZNVVpaQVFvZ09BL2RuWjJaZzNieDRHREJpQVhidDIyV2NRcm1wVVZjV3VYYnN3WU1BQXpKczNEOW5aMlFDd1Q2ZlRCUnVOeHNGSlNVbkh0TTVJVk5XeFdDR2l1NklvU3J6UmFBd0YwRnNJa1hMMjdGbTgvdnJyQ0E4UFIzeDh2TmJ4eWxWOGZEekN3OFB4K3V1djQrelpzeEJDcEFnaGVobU54aTZKaVltSHRNNUg1Q3BZckJEUnZaQkdvL0hybGkxYkJrZ3Bud053NXVqUm8zaisrZWN4YWRJa0hEMTZWT3Q4WldKN0xjOC8vN3p0dFp5UlVqN1hzbVhMQUVWUmRvQlgrQkJWS2w0TlJFVDNMQ1lteGdyZ2M0UEJzQTdBVkNubHpKOS8vdGtuUGo0ZVBYdjJ4UFBQUDQvR2pSdHJIYlBVenA0OWk2VkxsMkxuenAyMnBpd2h4UHVlbnA3ejQrTGk4a3dtazVieGlGd1dweVNuZSticjYrdFZwMDZkT2tYYnJGYnJPUUJ3YzNNcjlnMTErZkxseThlUEh5K296SHhVK2RxM2IxK3ZzTER3L3dHWUJNRFR3OE1EUTRZTXdaZ3hZMUNyVmkydDQ5MVNWbFlXUHYvOGM2eGZ2eDRXaXdVQXpBQVd1N3U3djN2bzBLRkxHc2VqS29CM1hTNGJIbG1oZTFhblRwMDZWcXYxTEVvb2VtMUZ5M1ZxblRwMW1nSklxN1J3cEluclgrd3YrZnY3TDNSemMzdkhZckVNajR5TXhKWXRXekI2OUdnTUd6WU1YbDVlV3NlMEt5Z293TnExYTdGcTFhcWlsMkpIcWFyNmVsSlMwZ2tOb3hGUkVSeXpRdmNzSVNFaERjRCtVblE5Y0wwdnVZakRody8vYVRLWlJnZ2hEQUQyNU9Ua1lPSENoZWpYcngrMmJkdW0rWlZEcXFwaTI3WnQ2TmV2bjMzT0dDbmxkenFkVG04MEdzTlpxQkE1RmhZclZDWlN5azJsNkxheHdvT1FRMUlVeFdnMEdwOFFRandwaEVoS1QwL0g3Tm16TVhUb1VCdzhlTERTYjVRb3BjU1BQLzZJb1VPSFl2YnMyVWhQVDRjUUlrbW4wL1V3bVV3OUVoTVRPU2lGeUFHeFdLRXlVVlgxcXp2MXNWcXRteXNqQ3prdVJWRytWUlRGQUNBQ3dNblUxRlJNblRvVjQ4ZVB0OS80cjZLbHBLUmcvUGp4bURadG11MCtSeWNCaEN1S1lraE1UUHl1VWtJUTBUMWhzVUpsa3B5Y2ZBYkF6N2ZwRW5lOUQ1RnFOQm9qZlh4OEhwSlNUZ2R3V1ZFVVBQdnNzNWd4WXdaT256NWRJVHY5NjYrL01HUEdERHo3N0xOUUZBVlN5Z3dwNWZUczdPd0hqVVpqRklDcU9ac2RVUlhDWW9YS1RBaHh5MU5CdDN1T1hGTnNiR3kreVdTYXA2cHFTeUhFQndEeXYvdnVPL1R2M3g5ejVzeEJSa1pHdWV3bkl5TURjK2JNd1lBQkEvRGRkOThCUUw0UTRnTXBaU3VUeVRTUFY2Y1JPUThXSzFSbUZvdmxsZ1dKeFdLNTQya2ljazFKU1VtWmlxTE1jSE56YXdOZ3RkVnFsZXZYcjBkWVdCaFdyRmlCdkx5OGU5cHVYbDRlVnF4WWdiQ3dNS3hmdng1V3ExVUNXT1htNXRaR1VaUVpTVWxKbWVYNlFvaW93ckZZb1RJN2ZQandud0JLR3Bob3ZQNGMwUzBsSkNUOFpUUWFSd3NoQXFTVU8zTnpjN0YwNlZLRWhZVmgwNlpOc0ZxdHBkcU8xV3JGcGsyYkVCWVdocVZMbHlJM054Y0FkdWgwT24rajBUZ21JU0hocndwOUlVUlVZVmlzVUhrcDZlZ0tUd0ZScVNtS2NzUmtNajJqMCttNkFFaTRkT2tTM252dlBRd2VQQml4c2JHM3ZISklTb205ZS9kaTBLQkJlTys5OTNEcDBpVUFTTkRwZEYyTVJtT3Z4TVRFWHlyemRSQlIrV094UXVXaXBMRXBPcDJPeFFyZHRjVEV4RmlqMFJnTVlBaUExQk1uVG1ENjlPbDQ3cm5ua0p5Y1hLeHZjbkl5bm52dU9iejg4c3M0ZWZJa0FCd1hRZ3cyR28zQmlZbUpzWldmbm9ncUFxZmJwM0tqMSt0VEFEd01BRUtJRkVWUkh0RTRFams1UHo4L1R5OHZyM0VBM2dCd1B3Q0Vob2FpZCsvZTJMNTlPMkpqWTIxZEx3QjRxNkNnNE5PVWxCU3pObW1KYm8zVDdaY05wOXVuY2lPbDNDU0VlQmdBVkZYbFVSVXFzK3VGeDZMZzRPQXZ6V2J6eTBLSTZiR3hzZFdMRkNtNVVzcVBQRDA5NThiSHgyZHJsNVNJS2hKUEExRjVzaGNvdkdTWnlsTjhmSHkyeVdSNlF3amhDMkE1Z0Z3QXk0VVF2aWFUNlEwV0trUlZHNCtzVUxreG1VeUg5WHA5S2dCcE5CcVBhSjJIcWg1RlVjNEJtSEQ5RHhHNUNCWXJWSjRrZ0UxQ0NIbjlNUkVSVVpteFdLRnk0ZS92Mzh6ZDNYMDJnREZTU3JSdDJ6YXVkZXZXWDhmRXhKUnVrZ3dpSXFKYllMRkNaV0l3R1BSU3lwZHc3VEpUKzgrVFRxZmJrcHFhZXR4Z01IeHNzVmkrT0h6NDhGWHRVaElSa1ROanNVTDNRcWZYNjUrUlVyNGtwUXdGQURjM056enh4QlBvMzc4L2poOC9qdWpvYUp3K2ZkcFhTcm5ZM2QzOW5jREF3R1VBRnBsTXByUGFSaWNpSW1mRFlvVkt6V0F3VkFjd1VrcjVJb0RXUWdqVXFGRURBd1lNd0pBaFE5Q3dZVU5iUHd3YU5Bajc5KzlIWkdRa1RDWlRIU0hFVEFBdjYvWDZkYXFxemt0S1NrclM4clVRRVpIellMRkNkMlF3R0JwTEtTZXBxanBSQ0ZFWEFKbzJiWXJodzRlalQ1OCtxRjY5K2szcjZIUTZoSWFHSWpRMEZDa3BLWWlLaXNKMzMzM25vYXBxaEU2bmk5RHI5VDhJSWVZcGlySUxnRnJacjRtSWlKd0haN0NsV3dvTURBd0E4S0lRWWpnQUR3QUlDQWhBZUhnNFFrTkRvZFBkM1RROWFXbHBXTHQyTFRadjNveXJWKzFEV1A0TDRHTXZMNjgxY1hGeDkzYWJYU0lpQjhjWmJNdUd4UXJkU0JjWUdQaWtFT0lsQU4yQmEwZEp1blhyaHZEd2NEenlTTmxuMEw5NjlTcTJidDJLNk9ob25EdDN6dFo4VVVxNTFOM2RmVWxDUWtKYW1YZENST1JBV0t5VURZc1ZBZ0NFaElSNEZ4UVVoQU40RWNEL0FVRDE2dFhSdjM5L0RCa3lCRTJhTkNuM2ZWcXRWdXpkdXhlUmtaRTRjc1EraDV3WlFKUk9wNXZIdStVU1VWWEJZcVZzT0diRnhmbjcremR3ZDNkL3ZxQ2c0SGxjdjFGY28wYU5NR3pZTVBUcjF3LzMzWGRmaGUzYnpjME4zYnQzUi9mdTNYSDQ4R0ZFUlVYaGh4OSs4RlJWZGJTcXFxUDFldjIzQU9ZWmpjWnZ3VW5taUloY0Zvc1ZGeFVRRU9Ebjd1NytvcFF5SElBWEFQajUrU0VpSWdKZHUzYUZtNXRicGVieDkvZUh2NzgvenB3NWc3VnIxMkxyMXEzSXpjM3RBYUNId1dCSVVWVjFYcTFhdGFKalkyUHpLelVZRVJGcGpxZUJYSXNJQ2dycXJxcnFTd0NlQWdBaEJMcDA2WUx3OEhENCsvdERDTWY0a2JoeTVRcTJiTm1DdFd2WElqMDkzZFo4WGdpeFdGWFZwU2FUNllLVytZaUk3Z1pQQTVXTlkzd3pVWVh5OWZYMTh2SHhHUTdnSlFDUEFJQzN0emZDd3NJd2JOZ3dOR3ZXVE51QXQxRllXSWc5ZS9ZZ01qSVN2LzMybTYwNUg4Q1hBRDR4R28yLzNYcHRJaUxId0dLbGJIZ2FxQW96R0F6MVZWV2RBR0F5Z0lZQTBLQkJBd3dkT2hUOSt2V0RqNCtQdGdGTHdkM2RIVTg5OVJTZWZQSkpKQ1VsSVRJeUV2djI3YXNtcFJ3SFlGeGdZT0JPQVBOTUp0TVA0TGdXSXFJcWljVktGV1F3R0I2U1VyNGdwUndwaEtnR0FBODk5QkFpSWlMUXZYdDN1THM3MzhjdWhFQmdZQ0FDQXdQeDExOS9JVG82R3R1MmJVTitmdjdUQUo3VzYvWEpVc3A1WnJONVhVcEtpbG5ydkVSRVZINTRHcWpxRUFhRElmVDZUUVY3QWRlKzREdDM3b3p3OEhBRUJnWTZ6SGlVOHBLZG5ZMnZ2dm9LNjlhdHc0VUw5aUVzNXdBczh2THlXaFlYRjVlaFlUd2lJanVlQmlxYnF2WHQ1WUw4L1B3OHZieThCdVBhZUpSQUFQRHk4a0tmUG4wd2JOZ3d0R2pSUXR1QWxjQmlzZURiYjc5RlZGUVVqaDQ5YW12T0JiQmFWZFZQa3BLU2pta1lqNGlJeFVvWnNWaHhVaUVoSVhYTlp2TTRLZVVVQUUwQW9GNjllaGc2ZENnR0RCaUFXclZxYVp5dzhra3BvU2dLSWlNamNlREFBWHN6Z08xU3lua21rMmsvT0s2RmlEVEFZcVZzbkcvd2dvdlQ2L1crQUY0b0tDZ1lEYUE2QUxSdTNScmg0ZUhvMGFNSFBEMDl0UTJvSVNFRWdvS0NFQlFVaEJNblRpQTZPaHJidDI4WFpyTzVqeENpajE2dlY0UVE4d0RFS0lwaTBUb3ZFUkdWRG8rc09BZWgxK3M3NGRxcG5qQmMvOXc2ZHV5SThQQnd0R3ZYcnNxTlJ5a3ZtWm1aMkxoeEk5YXZYNCtNRFBzUWxqTUFGcWlxK21sU1VsS21odkdJeUVYd3lFclo4QnZPZ1JrTUJnOVZWUWNJSWFZRENBSUFUMDlQOU9yVkM4T0hEOGZmLy81M2pSTTZEN1Baak4yN2R5TXlNaEtwcWFtMjVxdFN5cFh1N3U3ekV4SVMvdEF5SHhGVmJTeFd5b2JGaWdOcTI3WnRiVGMzdDdGU3lxa0FIZ0NBdW5Ycll2RGd3Umc0Y0NEcTFLbWpjVUxuSmFYRW9VT0hFQmtaaVo5KytzbldyQUxZY3YzbWlUK0I0MXFJcUp5eFdDa2JqbGx4SVA3Ky9uOTNkM2VmQnVBNUtXVU5BR2pWcWhWR2pCaUJuajE3dXZSNGxQSWloRUJ3Y0RDQ2c0T1JtcHFLNk9obzdOeTVVMmMybS91cnF0cGZyOWZIQTVqbjQrUHpWV3hzYktIV2VZbUlpRWRXSEVKZ1lHQ0lUcWQ3U1VyWkg0QU9BRHAwNklEdzhIQjA2TkNod3Nlam1NMW1YTGh3QVUyYk5rVmVYaDY4dmIwcmRIK09KaU1qQXpFeE1kaXdZUU15TSsxRFdFNENtTy9oNGJFeVBqNCtXOE40UkZRRjhNaEsyVlR1clhYSkxqUTAxTDFPblRyOW16UnBzbElJTVF2QXd4NGVIcUozNzk1NDY2MjNFQkVSZ1FjZWVLQlNCczcrOGNjZmVQbmxsL0hrazA5aTVNaVJxRmV2SGxxMmJGbmgrM1VVM3Q3ZUNBb0t3dENoUTlHNGNXT2NPblVLbVptWnRRRThxYXJxNUNaTm10UnYxS2pSMGJTMHRDeXRzeEtSYzJyY3VIRW9nRkFBKzg2ZE94ZXJhUmducE5NNmdLc0pEZzcyMGV2MUwyUm5aeDhUUXNRQTZGQ3JWaTJNSFRzV08zYnN3QnR2dklHYU5XdWliOSsrVUZYMXJyYXRxaXFTa3BMdzBVY2ZvYkN3OUdjd3ZMMjlZYkZZVUt0V0xTeFpzZ1FIRGh5QTFXcEZlbnI2WGVjNGN1UUlEQVlEY25Oejd5cDdlYnBUaGt1WExtSGl4SWtJQ1FsQjc5Njk4ZlBQUHdPNE5wbGV2Mzc5RUJNVGd3VUxGaUE0T0JnQWFrb3BYeEpDcE9yMSt2VUdneUc0OGw0SkVSRUJQQTFVYVF3R1EzTlZWYWNLSWY0SndBY0FXclJvZ2ZEd2NEenp6RFB3OHZJcTh6NTY5T2dCSVFRdVhyeUl1TGk0WW1OYzR1TGlNR1BHakJMWGsxSWlMeThQMWF0WEw5YStiOSsrdTg1dzVNZ1JqQm8xQ2djT0hMaHBleFhoMUtsVG1EWnRHdGF2WDI5L3ZYZktjUFRvVVp3NmRRcVBQLzQ0RmkxYWhEMTc5bUQzN3QwbGJ2LzMzMzlIVkZRVWR1L2ViUzhBcFpRSGhSRHpXclZxdFRVbUpzWmFjYStPaUtvS25nWXFHdzZ3cldCdDI3WnRkMzA4eWlBaGhCc0F0R3ZYRHVIaDRYanNzY2VnMDkzN3dhMzA5SFEwYk5qUXZyeGd3UUpZTEJhTUdqWHFwcjRoSVNHM0xENXljM01SRmhhRzc3Nzc3cTczcWJXc3JDeWNPblhxcnRaNThNRUg4ZUNERHdJQVFrTkRzVzdkT3FpcVd1Sm4wYVpORzh5ZVBSdFRwa3pCaGcwYkVCTVRnK3pzN0k0QU9xYW1wdjRSR0JqNGlkbHNYcFdTa3BKVEhxK0hpSWh1eHROQUZXRFFvRUZ1Qm9PaHIxNnZQNkRUNlE0QkdPcnU3dTdXcTFjdlJFZEhZOW15WmVqVXFkTXRDNVU3bmNiSXpzN0cvUG56TVhyMDZHTHREejMwMEQzbDlmYjJodGw4ODQyS1M4b3hldlJvZlBMSko4ak9MdDJZVTdQWmpEbHo1cUJMbHk3bzFLa1RYbnZ0TmVUazVCVGJmbng4UElZUEg0NE9IVHBnOE9EQitPMjMzK3pyWjJabVl2cjA2ZlpUTnA5Ly9qa01Cb005cjYwd0N3a0pnY0ZnS0xidnc0Y1AyN2M3YU5BZ0hEbHk1S1o4c2JHeGVQamhoKzlZTk5hdlh4L1BQLzg4ZHU3Y2laa3paNko1OCtZQTBGSUlzY0RMeSt1MFhxLy93Ti9mdjFtcDNoUWlJcm9yUExKU0FZNGZQLzZURUtJOUFIaDRlQ0E4UEJ5REJ3OUdnd1lOeXJUZC9QeDhyRjI3RmhzM2JrUllXQmcyYnR4NDE5dG8xNjZkL2NoSWVubzZFaElTSUlTQXA2Y25MQllMUER3ODhQTExMK08xMTE0cmNmMk5HemNpS2lvS3c0Y1BSNzkrL1RCOCtQRGJYajMwemp2djRQVHAwMWkzYmgyOHZMd3djK1pNZlBUUlI1ZzFhNWE5ejFkZmZZVUZDeGJBMDlNVHI3LytPdDUrKzIxRVIwY0RBR2JObW9XOHZEeHMzNzRkVWtyODYxLy9LcmI5MWF0WFk5U29VVGVkOWdLQURSczI0Sk5QUGtHMWF0WHc3My8vRysrODh3N1dyMTl2ZjM3ZnZuM1l0R2tUVnF4WVVlcjN6OXZiR3dNSERrVC8vdjN4NDQ4L0lqSXlFb3FpMUFMd0wzZDM5MzhGQmdhR0NTRzJYdTh1Uy9pajNxSzkyUE5TU2ltRUtQYmM5VGI3K2tJSUthVzg3Zlp2N0NPRVVHOWM1NFkrdDl6L2pkdStzWStVVXIxRlp2djZKV1V1MHFiYWxsVlZMYmJ0NjMyS3ZmWWlmUzRVRkJUTVRrbEp1Ym5pSnFJcWdjVktKYmoyZTdoc05tN2NpTWpJU0hUcjFnMXIxNjZGajQvUFBXMm5kdTNhK1BycnJ3RUFUenp4aEwyOVljT0d1SGp4SWpJeU1uRHk1RW5VclZzWFo4NmN1V245NnRXcjQ1Ly8vQ2VHREJtQ05XdldZTml3WVJnK2ZEZ0dEeDU4VTkvTGx5OWo1ODZkaUk2T3RoZEk0ZUhobURselpyRmlaZkxreWFoZnZ6NEFZT2pRb1pnNmRTcFVWVVZXVmhaKy9QRkhmUG5sbC9ibi8vblBmMkxLbENtbGVxM1RwazJ6RjRqRGhnM0Q1TW1UN2FkNzh2UHpNWHYyYkV5ZVBCbCtmbjZsMnQ2TlN2RzVDdHpqdUxDU3JnSzdzYTAwUDFjMzlpbHBuWkxhU25NVjJvMTk3alZ6U1JudnRONk5mVHc5UGI4QnNQK09vWW5JS2JGWXFRQyt2cjZQSFR0MnJKZE9wNXR1c1ZnZVg3MTZOZGFzV1lPbm5ub0tJMGFNc0krWHVCdC8vdmtuVkZXRmo0OFAzTnpLLzRyekZpMWE0UFRwMDlpeVpRdWVmZmJaTy9ZWFF1QysrKzREZ0JLTEdnQklTMHVEbEJMRGhnMjc2VG1MNVgvM0VheFhyNTc5Y2MyYU5TR2xSR0ZoSWRMUzB1elppajVmV3ZmZmY3Lzk4WDMzM1dmZnJxZW5KMDZjT0lHc3JDejA3dDI3MU5zRGdMeThQSHo5OWRlSWpvNHVPbFltVXdpeDNHS3hMRHA4K1BCcFhEdTlLZ1lOR2lRdVhMZ2dybHk1SXZMejgwVkJRWUZvMXF5WnVITGxpczVpc1FpcjFTcHExNjR0Q2dzTFJXRmhvYkJhcmNKcXRRcHZiMitkMVdvVnFxcmFsb1dxcXZZL1ZxdFY1K1hsWlYrV1VncFZWWVd0eldxMTZxU1V3c1BEUTBncDdYOVVWUlVlSGg1Q1ZWV2RyYzNkM2IxWUh5bWxjSE56MHhWZHZxR1B6czNOclZoL0FLSkltKzc2Tm9vOWIzdXN1M2EremQ2dTArbUs5ZEhwZExxaXl5WDAwUlZkQnJBY0FOemMzSGhLbTZnS1k3RlNBYTVmSWJJVndOYTJiZHUyYzNOemU5RnF0UTdlc1dPSDI0NGRPeEFVRklUdzhIQjA3Tml4MUFOc1gzbmxGVHozM0hPSWlvckNvRUdEMEtOSER3d2JOdXl1Qjd0bVptYWlaOCtlOXNjMkR6MzBFTFpzMllKang0N2g3YmZmdnVYNmFXbHBpSTZPeHA0OWU5QzdkMjk4OGNVWHFGV3JWb2w5NjlhdEN3RFlzV01IR2pWcWRGYzVBYUJHalJvQWdQUG56OXNmcDZlbjMvVjJTdEtvVVNQMDdOa1QxYXBWSzFYL0N4Y3VZTU9HRGRpNGNXUFI4VHAvQVBpNG9LQmc5UTBEYkNVQUdSTVRjOU4yamg4L1hzYmtWSlJlcng4TzRCOWE1eUNpaXNYL2pWU3dwS1NrQkVWUmhydTV1ZjBkd0Z3QTJZbUppWGpoaFJjd2NPQkFiTnEwQ2ZuNSthWGFWdDI2ZFRGbHloU3NYNzhlTldyVUtOVVJrQnQxN2RvVnUzYnR3cTVkdTRxTlN3a0lDTUEzMzN5RG1UTm5RcWZUWWZmdTNjakx5N3RwL1ZHalJxRnUzYnFJaVluQnhJa1RiMW1vQU5kT0xlbjFlc3lkT3hmcDZlbXdXcTM0L2ZmZmNlalFvVkpsZmVDQkI5Q3FWU3NzWExnUTJkblpPSFBtREw3ODhzdGlmV3ludzVLU2trbzk2QmU0ZGpyc25YZmV1ZU10REg3Ly9YZk1talVMdlhyMXd1ZWZmMjdieDQ4QStyZHExYXFOMFdoY3hDdUJpSWdxRm8rc1ZKS0VoSVMvQUx6U3NXUEh0L0x6ODhkSUtWODRlZkxrMzk1Nzd6MHNYcndZZ3dZTnd1REJnNHVkRXJtVm1qVnJZdXpZc1JneFlrU3g5cUpYdzRTRWhOZ2ZLNHFDakl3TUhEdDJEQjA3ZHNSbm4zMkdjK2ZPNGZ6NTh6aDQ4Q0FHREJpQXVYUG5vbm56NW5CM3YvWWpzV3JWS2t5ZlB2Mm1mVy9kdXZXdTVvVDU0SU1QOFA3NzcyUGd3SUd3V0N4bzJiSWxwazJiZGxmcno1bzFDejE2OUVEcjFxM1J2MzkvcEtTazJITzJhTkVDL2Z2M3g3UnAwMUNqUm8xU1hYNE5YRHRDTTJIQ0JHemF0T21tbzF1cXFpSXVMZzZSa1pGRkN5c3JnSTNYYjNaNENBQ01SbU9wWHdjUkVkMDdUZ3Fua2REUVVQZXNyS3d3SWNSMEFDSEF0U3VIZXZic2lSRWpSc0RYMTdkYzkzZjA2Rkg4OE1NUGFOcTBLWm8xYTRhbVRadkNhclhpelRmZkJBRE1tREVEdFd2WHhvY2Zmb2krZmZzaUtpb0tDeFlzS05jTTVXSDc5dTFZdW5RcGR1N2NXZTdiTGlnb3dJNGRPeEFWRllVVEowN1ltck9sbEo4QldHZ3ltVTZXKzA2cFRQUjZmU3lBZitoMHVpNkppWW14R3NjaHVpVk9DbGMyTEZZY1FHQmdZSWdRNGtVQUEzRDkxRnh3Y0REQ3c4TVJFaEpTb2ZjSFNrMU5SYXRXcmV6TFVrcWNPblVLalJvMUtwZFpkY3ZxaHg5K3dJTVBQb2hHalJyaHQ5OSt3OHlaTTlHclZ5K01IeisrM1BhUmtaRmhuL0R0aGhzWmZ1TGg0ZkU1YjJUb3VGaXNrTE5nc1ZJMlBBM2tBRXdtVXh5QXVMWnQyLzVOcDlOTkF6QTJQajYrUm54OFBGcTJiSWtSSTBiZzZhZWZ2dVA0aW50UnRGQUJybDNsVS9UcUc2MmRQSGtTYytiTXdlWExsMUcvZm4zMDZ0VUxZOGVPTFpkdHA2YW1JaW9xQ2p0MzdpeDZkVks4RU9Lam1qVnJibzZOalMzOURaYUlpS2pDOE1pS0F6SVlETFVBakpWU1RnUHdBQURVcVZNSGd3Y1B4c0NCQSsxWDJkRGRrMUlpUGo0ZWtaR1JpSXVMc3pXckFEYXJxam92S1NucEp3M2owVjNpa1JWeUZqeXlValk4c3VLQUZFWEpBdkNSd1dCWUlLWHNEMkQ2NWN1WDJ5MWZ2aHlyVnEzQ004ODhnK0hEaDZObHk1WmFSM1VhWnJNWnUzYnRRbFJVRkZKVFUyM05PUUJXdXJtNUxVaElTUGhEdzNoRVJIUWJMRlljbUtJb0ZnRHJBV3d3R0F3ZHBaUXZtYzNtdnBzM2J4YWJOMjlHeDQ0ZE1XTEVDTFJ2Mzc1Q3g3VTRzOHVYTDJQVHBrMVl2MzQ5TWpJeUFBQkNpTk5TeWdXcXFuNldsSlNVZVlkTkVCR1J4bGlzT0FlcEtNcVBBSDdVNi9XK0FLWUJHSFB3NE1IcUJ3OGVST3ZXclJFZUhvNGVQWHBVeUxnV1ozVGl4QWxFUlVYaDY2Ky9MbnFUUmtWSytaRVFZcVBSYUxUY2JuMGlJbkljTEZhY2pORm9QQTVneXFPUFB2cUd1N3Y3T0NIRTFHUEhqaldaTldzV0ZpeFlnQ0ZEaG1EZ3dJRzNuYXl0cXBKU0lqRXhFWkdSa2ZqeHh4L3R6VUtJYmFxcXpqT1pUQWR3YlhaWklpSnlJaXhXbk5TUkkwY3VBL2pBejgvdll5OHZyMEVBcGwrNmRDbHd5WklsV0xseUpYcjM3bzNodzRjNzFKVTlGY1Zpc2VDYmI3NUJWRlFVZnYvOWQxdHpMb0JWcXFyT1QwcEtPcVpoUENJaUtpTVdLMDR1SlNYRkRDQUtRSFJRVU5BL1ZGVjlxYUNnb1BmR2pSdXhhZE1tUFA3NDR3Z1BENGRlcjY5eTQxcXlzN094YWRNbXJGdTNEaGN2WHJRMW54TkNMUFQwOUZ3ZUZ4ZVhvV1UrSWlJcUh5eFdxZzU1L2RMTjJLQ2dvQWVsbEM5SUtVZnUzNy9mZS8vKy9Yam9vWWNRSGg2T0o1NTR3ajVWdmJNNmRlb1VvcU9qc1gzNzlxTDNWVXFXVW41a05wdlhYeS9naUlpb2luRHVieTBxVVdKaTRsRUFFdzBHdzcrbGxPTUJUUDd2Zi8vYjZQWFhYN2VQYStuZnY3LzlKb0RPUUVvSms4bUVxS2dvN051M0QxTGFoNTdzQUREUGFEVHVCY2VqRUJGVlNTeFdxakJGVVM0Q2VOZlgxM2V1ajQvUE1BQXZuVDkvL3RHRkN4ZGl4WW9WQ0FzTHc3Qmh3OUNzV1RPdG85NVNZV0VoOXV6Wmc4aklTUHoyMjIrMjVud0FYd2doUGxFVTViOGF4aU1pb2tyQVlzVUZIRDkrdkFEQWFnQmZCQVlHZGhOQ3ZKU1hsOWR6M2JwMVdMOStQVUpEUXhFUkVRRi9mMytIR2RkeTVjb1ZiTjY4R2V2V3JVTjZlcnF0K2J3UVlwR3Fxc3RNSnRNRkxmTVJFVkhsWWJIaVdxVEpaTm9EWUU5QVFJQ2ZUcWQ3QVVERTNyMTd2ZmJ1M1FzL1B6K0VoNGVqVzdkdWNITnoweVRnbVRObkVCMGRqYTFidHlJdkw4L1cvQXVBZVQ0K1BtdGpZMlB6YjdNNkVSRlZRU3hXWEZSeWNuSUtnSC82Ky92L1AzZDM5NGtBSnFXa3BOdy9jK1pNTkdyVUNNT0dEVVBmdm4xUm8wYU55c3FEcUtnbzdOMjdGNnFxMnBxL0VVTE1VeFRsTzNBOENoR1J5Mkt4NHVJT0h6NThIc0RzME5EUUQ2NWN1Ukl1cFh3cExTM3QvejcrK0dNc1g3NGMvZnIxdzlDaFE5R2tTWk55MzdmVmFzWGV2WHNSR1JtSkkwZU8ySnJOQUNKMU90M0hpWW1KdjVUN1RvbUl5T213V0NFQXdQWFRLeXNBZks3WDYzdElLVi9LemMxOUlpb3FDbXZYcmtYWHJsMFJFUkdCUng1NXBNejd1bnIxS3JaczJZSzFhOWZpM0xsenR1YUxVc29sbnA2ZVMrTGo0OU52dHo0UkVia1dGaXQwSTlWb05PNEdzRnV2MS9zRGVGRlYxUkY3OXV6eDJMTm5Ed0lDQWpCaXhBaDA2ZElGT3AzdXJqWjg3dHc1ckZ1M0RsOTk5UlZ5YzNOdHpmOEZNTS9MeXlzeUxpNHU3emFyRXhHUmkyS3hRcmRrTkJvUEF4aHRNQmhlQS9DOHFxclBKeWNuMTAxT1RrYlRwazB4Yk5nd2hJV0ZvWHIxNnJmZFRrcEtDaUlqSTdGbno1Nmk0MUcrMStsMDh4SVRFM2NEVUcrek9oRVJ1VGdXSzNSSGlxS2NBL0J2ZzhId0gxVlZuOVhwZEMrZU9YT216ZHk1YzdGczJUTDA3OThmUTRjT1JjT0dEZTNycUtxS2ZmdjJJVEl5RWtsSlNiWm1peEJpN2ZXYkNpWnI4VnFJaU1qNXNGaWhVbE1VSlJmQU1nQ2Y2dlg2cHdHOGxKT1QwK1hMTDc5RVpHUWtldlRvZ2Y3OSsrUFlzV09Jam83R21UTm5iS3RlQnJCVVNybllhRFNlMVNvL0VSRTVKeFlyZEM5VW85SDROWUN2RFFhRFhrcjVvcXFxUTNmdjN1MitlL2Z1b3YyT0NTRSt0bGdzWHg0K2ZQaXFSbG1KaU1qSnNWaWhNbEVVeFFnZ3Z2V3pDUUFBSUFCSlJFRlVJaUFnWUlaT3A1c3NoQmdQNElpVThpT1R5ZlExT0I2RmlJaks2TzR1NXlDNmhlVGs1RE1tazJrbWdEb0FPcHRNcG0xZ29VSkVST1dBeFFvUkVSRTVOQllyUkVUL243MDdqNnVxenY4SC9qb0haQWNORGYyT3BRM21mRk5IbEhPVjhib2tMam1UWVNyaEFtcWlRSDNkTFNkTnM5eS9pRXZtMHRqRTRwWXJpRXVvbWVaZ1Jveko1U3I4ME1ibG0xak11QytBS052NS9QNVFicEtBTEJmTzVmcDZQaDQ4T3ZmeitaeHozeGN4WG40K1p5RWlpOGF3UWtSRVJCYU5ZWVdJaUlnc0dzTUtFUkVSV1RTR0ZTSWlJckpvdk04S1Zac1FRbFRVWGRHK2tpUkpaaTZIaUlpc0ZHZFdpSWlJeUtJeHJCQVJFWkZGWTFnaElpSWlpOFp6VnFqR2V2ZnUvVmhiYm00dTdPenNZR2RuVjZwOThPREJtRFJwVWwyVlJrUkVWb0JoaFdyc3lKRWpwVjdIeDhkajgrYk5pSXlNaEx1N3UwWlZFUkdSdFdCWUliUEp6OC9IeHg5L2pQVDBkRnk4ZUJGZmZ2a2xNakl5RUJvYWlqLzg0UTlhbDBkRVJQVVV6MWtoc3poKy9EZ0NBd09SbDVlSDZPaG9BRUJnWUNDNmRPbUNLVk9tWU1hTUdiaDA2WkxHVlJJUlVYM0VzRUkxOHROUFAySDgrUEg0NktPUE1HN2NPQ3hZc0FDT2pvNEFBQnNiRy9qNysyUFhybDFvMGFJRmdvS0NzR0xGQ28wckppS2krb2JMUUZRakRSczJoS0lvV0xac0daeWNuRXp0dnI2K0tMbnZtNE9EQXlaTW1BQS9QejhZREFhdFNpVWlvbnFLWVlWcXhOM2RIYUdob2VqY3VUTmNYVjFMOWZYdDI5ZTBuWk9UZzZTa0pQajcrOWQxaVVSRVZNOHhySkJacUtxS3I3NzY2ckZMbFV2b2RMbzZyb2lJaUt3Rnoxa2hJaUlpaThhd1FrUkVSQmFOeTBCa05nTUhEdFM2QkNJaXNrSU1LMlFXdnI2K2lJaUlnSzF0MlQ5U00yZk9oQ3h6SW8rSWlLcU9ZWVhNWXZueTVSWDJoNGVIMTFFbFJFUmtiZmhQWFNJaUlySm9uRm1oYXBOSzd2cjJrS0lvY1FEZWVOZ1haekFZaG1oU0dCRVJXUlhPckpEWkNDRjJsbXlycXJxem9yRkVSRVNWeGJCQ1ptTm5aN2V2Wk52SnlXbGZSV09KaUlncWkyR0Z6T2I0OGVQWkFCSUFmSm1VbEpTamRUMUVSR1FkZU00S21kdE9TWktFMWtVUUVaSDFZRml4UU43ZTNzY2xTZkxSdW83cUVrSkFVWlQxV3RkUlhVS0lSS1BSMkV2ck9vaUk2QUV1QTFtZytoeFVySUVrU2I1YTEwQkVSTC9peklvRk14Z01XcGZ3MU9IVG9ZbUlMQTluVm9pSWlNaWlNYXdRRVJHUlJXTllvU2RLVDArSFRxZERYbDVlalk2anFpcFdyRmlCWHIxNndkZlhGNnRXcllJUXZIQ0lpSWdxeG5OV3FNNXMzTGdSMzMzM0hiWnUzWXE4dkR5ODlkWmJhTkdpQlFZTkdxUjFhVVJFWk1FNHMwSjFKalkyRm1QR2pFR3paczNnNmVtSndZTUhZOTgrM3VpV2lJZ3F4ckJDVmJabXpScjA2OWNQUC8vOGM2WDN1WEhqQmk1ZnZvejI3ZHViMnRxMmJZdHo1ODdWUm9sRVJHUkZ1QXhFVmJKanh3N0V4OGNqTWpJU3p6Ly9QQUFnTGk0TzRlSGhaWTVQVEV5RXE2c3JybCsvRGdCd2QzYzM5VFZxMUFnNU9UbFFWUld5ek54TVJFUmxZMWloU2p0eTVBais5cmUvNGROUFAwV3JWcTFNN1FFQkFRZ0lDS2h3MytMaVlnQW9GVXBrV1lZa1NiVlRMQkVSV1EzK2M1WXFiZVhLbGVqWHJ4L2F0V3RYNVgzZDNOd0FBSGZ1M0RHMTNiNTlHNDBhTmVLc0NoRVJWWWd6SzFScGl4Y3Z4dFNwVTlHNmRXc01HVExFMUY2WlphRGYvZTUzY0hWMXhlblRwL0c3My8wT0FIRDY5R244OFk5L3JKUGFpWWlvL21KWW9VcHIwNllOSWlJaThPNjc3OExaMlJuOSsvY0hVTGxsSUZtV01XREFBTVRFeEtCang0N0l6czVHZkh3ODVzK2ZYeGVsRXhGUlBjYjVkNnFTcmwyN1l2YnMyWmczYng0U0V4T3J0Ty9FaVJQeDRvc3ZZdURBZ1JnL2ZqemVmdnR0NlBYNjJpbVVpSWlzQm1kVzZJbmF0MjlmNnFHS2ZuNSs4UFB6cS9KeDdPM3RNWC8rZk02bUVCRlJsWEJtaFlpSWlDd2F3d29SRVJGWk5JWVZJaUlpc21nTUswUkVSR1RSR0ZhSWlJaklvakdzVUoxSlQwK0hUcWREWGw2ZTFxVVFFVkU5d3JCQ1JFUkVGbzFoaFlpSWlDd2F3d3BWeXUzYnR6RnQyalRvOVhyNCtma2hLaW9LT3AwT0JRVUZXcGRHUkVSV2puZXdwVXI1NktPUGNQLytmU1FrSkVBSWdSa3pacFRxcjh6RERJbUlpS3FEWVlXZTZPYk5tMGhLU3NLbVRadlF1SEZqQUVCb2FDZ21UcHhvR2xPWmh4a1NFUkZWQjVlQjZJbXVYTGtDQUdqUm9vV3B6Y1hGUmF0eWlJam9LY09aRlhxaWtpV2M2OWV2bTBMSzFhdFhTNDNoTWhBUkVkVVdoaFY2b3VlZWV3NnRXclhDNnRXck1XZk9IT1RrNUdEVHBrMmx4bFJsR2VqV3JWdTRkKzhlQUVDU0pMaTd1NXU5WmlJaXNoNE1LMVFwaXhjdnh0eTVjOUd2WHorMGF0VUtRNFlNUVhwNmVyV085ZnJycjV1MkhSMGQ4ZDEzMzVtclRDSWlza0lNSzFRcG5wNmUyTGh4bytsMWRZSksrL2J0WVRBWXpGa1dFUkU5QlhpQ0xSRVJFVmswaGhVaUlpS3lhRndHb21yaGtnNFJFZFVWenF3UUVSR1JSV05ZSVNJaUlvdkdzRUtQU1U5UGgwNm5RMTVlbnRhbEVCRVJNYXlROWJoMDZSSUdEeDdNSjBFVEVWa1poaFV5bTVKbkNHbmx6cDA3dUhUcGtxWTFFQkdSK1RHc1dKR1M1WnVrcENRRUJBUkFyOWRqOHVUSnVIMzdkcDI4LzVneFkvREpKNThnT3p1N3d2cU9IeitPb0tBZ2RPblNCVU9IRHNXWk0yZE1Zd29LQ3JCa3lSTDA2dFVMM2J0M3g2eFpzNUNibXdzQWlJMk5SYTlldlV6SFAzbnlKSHIwNklHc3JDd0FRSEJ3TUFCQXI5ZERwOVBWNGljbElxSzZ4TEJpaGZidTNZdlBQLzhjZS9ic3dmWHIxN0YwNlZKVFgxeGNISFE2WFpsZk9UazVOWHJmdUxnNE9EczdJeWdvQ05IUjBhYm4vL3hXZkh3OFZxMWFoYSsvL2hyTm1qWERnZ1VMVEgwTEZ5N0Vqei8raUczYnRpRWhJUUczYnQzQzh1WExBVHg0L3REdmYvOTdSRVZGUVZWVkxGbXlCQk1tVEVEejVzMEJBT3ZYcndjQUpDY244N0pxSWlJcndyQmloY2FOR3dkM2QzZDRlSGdnT0RnWTMzNzdyYWt2SUNBQUJvT2h6SythUGhuWnlja0pZV0ZoMkxKbEMrN2Z2NC9Bd0VEczJMSGpzWEVUSjA1RWt5Wk40T2JtaHVIRGgrUHMyYk5RVlJXM2J0M0MvdjM3OGY3Nzc2TnAwNlpvMUtnUlJvNGNpVysrK1FiQWc0Y2V6cDQ5Rzd0MjdjS2FOV3ZnN095TVljT0cxYWhtSWlLeWZMd3BuQlh5OFBBd2JULzc3TFBJeTh1RHFxcVE1WnBsMCtMaVl2ajQrSmhlKy9qNFlPM2F0WStOa3lRSnpzN09BR0Jhb25sVTQ4YU5UZHV1cnE0UVFxQ29xQWlYTDErR0VBS0JnWUdQN1ZOWVdJZ0dEUnJBMDlNVGZmcjB3WVlOR3hBWkdRbEprbXIwbVlpSXlQSXhyRmloM054Y09EazVBUUF5TXpQaDRlRmhDaXB4Y1hFSUR3OHZjNy9FeE1RS1oxZHNiR3dxWEY2NWZQa3l0bXpaZ3NPSEQyUEFnQUhZc0dFREdqWnNXT202M2QzZEFRRDc5dTFEczJiTnloenp5eSsvNE9qUm8ralRwdzlpWW1LZ0tFcWxqMDlFUlBVVGw0R3MwSm8xYTNEMzdsMWtabVlpSmlZR0F3WU1NUFZWWlJubzFxMWJ1SEhqQm03Y3VJR2JOMjgrOFgyRGc0UGg3dTZPMk5oWWpCczNya3BCQlFDYU5tMEtSVkd3Yk5reVhMbHlCY1hGeFRoNzlpeCsrT0VIQUlDcXF2and3dzh4ZE9oUXpKa3pCMmZQbnNYdTNidE4rN3U1dVFGNGNPSnRlU2Y1RWhGUi9jT1pGU3ZrNWVXRlFZTUdJVDgvSDYrKytpckN3c0txZFp6WFgzL2R0TzNvNklqdnZ2dXV3dkY3OXV5QnZiMTl0ZDZyUkVSRUJCWXZYb3lBZ0FBVUZoYkMwOU1UVTZaTUFRQ3NXN2NPTjI3Y1FFaElDT3pzN0RCbHloUkVSRVJBcjllamFkT21hTm15SmZ6OS9URmx5aFM0dUxqZzBLRkROYXFGaUlpSXlxRW9pbEFVUlZSVldscWFVQlJGM0wxN3Q4cjcwZ01sMzN1dGZ3YW9jaFJGU1ZRVVJYVHExTWxYNjFxSUtxSW95dHlILzMrWnEzVXQ5UkdYZ1lpSWlNaWljUm1JaUlqSWpJUVFGYzNPem5uNFZTYUpsemlXaVdIRmdsWDNMcXc5ZXZRd2N5VkVSRVRhNFRLUUJSSkNKR3BkdzlPTTMzOGlJc3ZDbVJVTFpEUWFlMmxkUTNXVm5KeWFtcHJLcVV3aUlqSUxoaFVpSXFKYTBMdDM3OGZhY25OellXZG5CenM3dTFMdGd3Y1B4cVJKaytxcXRIcUhZWVdJaUtnV0hEbHlwTlRyK1BoNGJONjhHWkdSa2FZN2RsUGxNS3dRRVJIVm92ejhmSHo4OGNkSVQwL0h4WXNYOGVXWFh5SWpJd09ob2FINHd4LytvSFY1OVFKUHNDVWlJcW9seDQ4ZlIyQmdJUEx5OGhBZEhRMEFDQXdNUkpjdVhUQmx5aFRNbURFRGx5NWQwcmhLeThld1FrUkVaR1kvL2ZRVHhvOGZqNDgrK2dqanhvM0RnZ1VMNE9qb0NPREJRMkg5L2YyeGE5Y3V0R2pSQWtGQlFWaXhZb1hHRlZzMkxnTVJFUkdaV2NPR0RVMFBablZ5Y2pLMSsvcjZvdVMrYnc0T0RwZ3dZUUw4L1B3cWZLSTlNYXdRRVJHWm5idTdPMEpEUTlHNWMrZkhubWpmdDI5ZjAzWk9UZzZTa3BMZzcrOWYxeVhXS3d3clJFUkV0VVJWVlh6MTFWZVBYYXBjb3JwM0tuL2ExT3V3b2loS0dBRCtTUk1SRVZteGVoMVdBUHdkQU8rVVNrUkVaTVhxZTFpUkFFQUlNVTdyUXVnQlNaTFdhbDBERVpFbEdUaHdvTllsMUh2MVBhd0FBSXhHNDJkYTEwQVBLSXJDc0VKRTlKQ3ZyeThpSWlKZ2ExdjJyOXVaTTJkQ2xua1hrU2V4aXJCQ1JFUmtpWll2WDE1aGYzaDRlQjFWVXI4eHpoRVJFWkZGWTFnaElpSXlJNmtNT3AxdW5rNm5nMDZubTFkV2Z3bXRhN2RVREN0RVJFUmswUmhXaUlpSXlLSXhyQkFSRVpGRlkxZ2hJaUlpaThhd1FrUkVSQmFOWVlXSWlJZ3NHc01LRVJFUldUVGV3WmFxclYyN2RwM3Q3ZTNYbDlXbktFckdvNi96OC9PRE16SXlUdFJKWVVSRVpGVVlWcWphMnJadGUrcjgrZk12U1pKVTFneGQyNUlOSVlUYXRtM2JVeGtaR1dVTUl5SWlxaGlYZ2FqYVltTmpDeVJKK3JFU1E4L0V4c1lXMUhwQlJFUmtsUmhXcUtZMlBHbUFMTXZyNjZBT0lpS3lVZ3dyVkNPU0pLMFJRb2p5K29VUXd0WFZkVTFkMWtSRVJOYUZZWVZxeEdBdzVFbVNkTDY4ZmxtV3p5VW1KdDZ2eTVxSWlNaTZNS3hRamNteXZLVzhQa21TeXUwaklpS3FESVlWcXJIYnQyOS9ES0NzcFNCeCsvYnRGWFZkRHhFUldSZUdGYXF4OCtmUFp3c2hNbi9iTG9USVBILytmTFlXTlJFUmtmVmdXQ0d6a0NRcDlyZHRzaXh2MTZJV0lpS3lMZ3dyWkJhU0pDMHBvM2xablJkQ1JFUldoMkdGek1KZ01Gd0hrRlh5V3BLa1h4NjJFUkVSMVFqRENwbU5FR0pYeWJhcXFyc3FHa3RFUkZSWkRDdGtOZzRPRG90THRsMWNYTUsxcklXSWlLd0h3d3FaVFhKeWNwWVE0b29rU1ZlT0hUdjJINjNySVNJaTY4Q25McE5aeWJLY2dMTHZ1VUpFUkZRdERDdGtGdTNhdGJPenQ3Y2ZMWVFJQVFDZFRuZjgvdjM3R3pNeU12aTBaVEtMaXA1QkJlQWZGZTByU1pKazVuS0lxQTV4R1locVJLL1hPeXFLTXRIQndlRUNnTTlMMm9VUWtmYjI5dWNWUlptbzErc2ROU3lSaUlqcU9jNnNVTFcwYTlmT3hjSEI0ZTM4L1B5L0FtZ21oTUFMTDd5QTRPQmdBTUQ2OWV0eDhlTEY1d0dzenMvUC8wQ24weTByTEN6OExDMHQ3YTZXZFJNUlVmM0RzRUpWb3RQcEdnb2hKZ0I0VndqUkdBQmF0MjZOME5CUTlPN2RHN0w4WUxMdXRkZGV3NUVqUnhBVkZZVno1ODQxRTBJc3M3VzFuYWtveXNjTkdqUlljL3o0Y2Q2R240aUlLb1ZoaFNwRnI5ZTczNzkvZjRvUVlqS0FSZ0RRdG0xYmhJYUc0dVdYWDhadlR3bVFaUmw5Ky9aRjc5NjljZXpZTVVSRlJlSDA2ZE9OQVN3cUxDeDh6OXZiZTVXRGc4UEs1T1RrbXhwOEhMSUNuVHAxUXZQbXpjdnN5OHJLUWtwS1NoMVhSRVMxaFdHRkt1VGw1ZVZoYTJzN0xUOC9mN3drU1M0QTBLRkRCNFNGaGFGTGx5NlBoWlRma21VWlBYdjJ4TXN2djR4Ly92T2ZpSXlNeEtsVHB4cEprdlJSZm43K3V6cWQ3dFBDd3NLUDA5TFNydGJKQnlLcjBhQkJBK3paczZmTVByMWVYOGZWRUZGdFlsaWhNblhvMEtHNWpZM05ld0RlQXVBSUFENCtQZ2dORFlXaUtFOE1LYjhsU1JMMGVqMjZkT21DMU5SVVJFVkY0WWNmZm5BUlFzeXd0YldkckNqSzM0dUxpNWVkT25VcTY4bEhJd0lLQ3dzeGRPalFjdnVJeUhvd3JGQXBIVHQyZk1IR3htYUdFR0lzQURzQTZONjlPMEpDUXVEbDVWWGo0MHVTQkoxT0I1MU9oN1MwTkVSRlJTRXBLY2tSd0ZRYkc1dnhPcDB1cHJpNE9PTGt5Wk1YYS94bVpOVWFOR2lBSFR0MmxObkhtUlVpNjhLd1FnQ0FqaDA3dHBabGVSYUFrVUlJV3dEbzNiczNRa0pDOE5KTEw5WEtlM3A1ZVdIVnFsWDQ4Y2NmRVJVVmhYLzg0eDkyUW9qL2tXVTVWRkdVVGFxcWhwODhlZkpjcmJ3NTFYdUZoWVVZT0hCZ3VYMUVaRDBZVnA1eUhUcDBhR2RyYS91QkVHSVlBRm1XWmZUcjF3OWp4NDVGcTFhdDZxU0dsMTU2Q2N1V0xjT0ZDeGNRRXhPRHI3LysybFpWMVRHeUxJLzI5dmJlcHFycS81NDZkU3FqVG9xaGVtUGx5cFhvMXExYm1YMUpTVWwxWEEwUjFTYUdsYWRVcDA2ZHZGVlZuUTNBWHdnQldaYngybXV2WWN5WU1XalpzcVVtTmJWcTFRcUxGaTNDVzIrOWhYWHIxbUhmdm4yeXFxcEJOalkyUVlxaXhNdXl2REFsSmNXb1NYRmtFYzZkTzRmSmt5ZVgyWGYxNmxWNGVIZzgxbjdnd0lIYUxvdUlhbG05dmdXMW9pZ0NBRkpUVSt2MTU2aExpcUowQVRBYndHdkFnM1gvMTE5L0hhTkhqeTczTWxDdFpHVmxZY09HRGRpelp3K0tpb3BLbWhNa1NWcG9NQmlPYTFrYjFiM2YzbTUvOSs3ZGNIZDN4OHN2djR6aTRtTDQrUGpBWURDVXVTOXZ0MDlhVXhSbExvQTVBT2FscHFiTzFiYWErb2N6SzA4SmIyL3ZucElrelFiUUZ3RHM3T3p3eGh0dllOU29VV2phdEtuRzFaV3RlZlBtbURWckZrSkNRckJ4NDBiRXg4ZWpvS0RBVHdqaHB5aktZU0hFQXFQUitLM1dkVkxkdTNuekpsYXZYbzM1OCtlWGF2L3RPU3hEaHc3RmlCRWo2ckkwSXFvRkRDdldUZExwZEs4SUlXWUQ2QUVBam82T0dEcDBLRWFPSEFsM2QzZU55NnVjcGsyYjRyMzMza05JU0FnMmJkcUUyTmhZM0x0M3I2OGtTWDBWUlRuMmNLYmxFUGkwNTZkQ2RuWTJwazJiaHM2ZE8yUEZpaFc0Y2VNR3VuZnZEZ0RsM25lRmlPcTNlajAxeW1XZ2NrbUtvdmdKSVdaTGt1UURBQzR1TGhnK2ZEaUNnb0xRc0dGRHJldXJrVHQzN21ETGxpM1l0bTBiY25OekFRQkNpQjhrU1ZxWW1wcWFBSVlXcXlTRUVCa1pHWmcrZlRxNmQrK09HVE5tNE9lZmYwWlVWQlFNQmdOdTNMZ0JaMmRueUxJTUlRUlVWVVZSVVJHT0hUdkdaU0RTSEplQmFxWmUvd1ZtV0htTXJOUHAzaEJDZkFDZ0F3QTBiTmdRSTBhTXdMQmh3K0RpNHFKeGVlYVZrNU9ESFR0MllQUG16Ymh6NTA1Sjh5a2h4RUtqMFJnUFFOV3dQREl6SVlUSXk4dERhbXFxYVNhbGpER21vQUk4dUsrUGpZME53d3Bwam1HbFpyZ01aQVY4ZlgxdHM3T3pod09ZSllSb0F3RHU3dTU0ODgwMzhjWWJiOERKeVVuakNtdUhxNnNyUWtKQ0VCZ1lpSjA3ZDJManhvMjRlZk5tQjBtU1loVkZPUU5na1p1YjIvYkV4TVNpSng2TTZnVW5KNmR5Z3dyd0lKeElrbVI2b0NZUldRZUdsWHFzWGJ0MmRuWjJkcU95czdObkFtZ0ZQRGkvWS9UbzBSZzBhQkRzN2UwMXJyQnVPRGs1WWRTb1VSZzZkQ2gyN2RxRkRSczI0T3JWcTIwQWZKR2RuVDNYMjlzN3ZLQ2c0SXVNakl3Q3JXc2xJcUtxWTFpcGgzeDlmUjF5Y25MR0NpRm1BR2dCUExoeVpzeVlNWGp0dGRkZ1oyZW5jWVhhc0xlM3gvRGh3K0h2NzQrRWhBU3NXN2NPLy83M3YxK1VKQ25hM3Q1K2prNm5pM0IxZFkxSlRFeThyM1d0VkhWbExlVW9pcElJb0tjc3k3MVNVbElTNjd3b0lxb1REQ3YxaUplWGw3T3RyZTFiMmRuWjd3SDRMd0JvMmJJbHhvNGRpNy84NVMrd3RlVWZKL0Rnc214L2YzKzgvdnJyK09xcnJ4QVRFNFBNek13V1FvaFBzN096Wnl1S3NyU29xT2p6dExTMHUxclhTa1JFVDhiZmJ2WEFuLzcwSjdlaW9xSUpRb2gzQVRRQkh0enROVFEwRkgzNzl1WDZmRGxzYlczaDUrZUgvdjM3NC9EaHc0aUtpc0tGQ3hmK0M4REh0cmEyTTNVNjNjZTJ0clovTzM3OGVMYld0UklSVWZrWVZpeVlYcTkzejgvUG4xeFlXRGdGUUNNQWFOT21EVUpEUS9IeXl5OHpwRlJTeWZPTyt2YnRpMisvL1JaUlVWRTRjK2JNczBLSThNTEN3dW1Lb3F3c0xDeGNsWjZlZmt2cldvbUk2SEVNS3hiSXk4dkx3OGJHNXAzOC9Qd0pBRndCb0VPSERnZ05EWVZlcndldndxd2VXWmJoNit1TG5qMTc0dnZ2djBkVVZCVFMwdEtlQVRDM1FZTUcwN3k5dlQ4RjhMSFJhTHltZGExRVJQUXJoaFVMNHUzdC9UdEprdjRLNEg4QU9BSkFwMDZkRUJZV0JwMU94NUJpSnBJa29WdTNidWphdFN0U1VsSVFGUldGbEpRVVYwbVMzZ2N3V1ZHVXYwdVN0TlJnTVB4SDYxcUppSWhoeFNKNGUzdTNsQ1JwT29BUUFQWUEwSzFiTjRTRWhLQkRodzdhRm1mRkpFbEM1ODZkMGJselo1dzZkUXBSVVZINC92dnZuUUM4STRRWXJ5aEt0Q1JKRVFhRDRaTFd0UklSUGMwWVZqU2tLTXFMQUdZQ2VCTVAveXg4ZlgwUkVoS0N0bTNiYWxyYjA2WkRodzVZdlhvMVRwOCtqZWpvYUNRbUp0b0RHQytFZUV1bjAyMFFRaXhPVFUwOXIzV2RSRVJQSTRZVkRYaDdlN2VWSkdrV2dFQUFzaVJKZU9XVlZ4QVNFb0lYWDN4UjYvS2VhbTNidHNYeTVjdHg3dHc1eE1URTROQ2hRN1pDaUJBQVl4UkYyUUxnZjFOVFU4OW9YU2NSMGRPRWw1UFVvWTRkTzNiVTZYU3hraVQ5UHdBalpGbVcvZno4c0hQblRvU0hoek9vV0pEV3JWc2pQRHdjY1hGeDhQUHpnL3pnMHF1UkFESjBPbDJzdDdjMzErZUlpT29JWjFicVFLZE9uWHhVVlowTllJQVFBcmEydG5qOTlkY1JIQnlNNXMyYmExMGVWZUNGRjE3QXZIbno4TlpiYjJIZHVuWDQ4c3N2cGFLaW9nQkprZ0lVUmZsU2x1V0ZLU2twUDJoZEp4R1JOV05ZcVVXS292UUFNRnRWMVg3QXIzZFdmZlBOTjlHMGFWT05xNk9xYU42OE9XYlBubzJ3c0RCczJMQUJ1M2J0UWtGQndRQlZWUWNvaXZLMUpFa0xEQWJEZDFyWFNVUmtqYmdNWkg2U3Q3ZDNYMFZSamdMNEZrQS9SMGRIakJvMUNna0pDWGp2dmZjWVZHcWdxT2pYQnlqbjUrZmp3SUVEVmRyLzMvLytOelp1M0ZqdDkyL2F0Q21tVDUrT0w3LzhFaU5Iam9TRGd3TUE5Qk5DSEZNVUpkSGIyN3N2QUY1alRrUmtScHhaTVI5SnA5UDFGMEo4Q09CUEFPRHM3SXpodzRjaktDZ0lqUm8xcXRMQjB0UFRFUndjakdQSGpzSEp5YWxhQlYyNWNnVnZ2LzAyNHVQaks3emJyYXFxU0V0THd6ZmZmSU1wVTZZODlveWg0dUppK1BqNHdNWEZwZHhqNU9ibXdtQXdWS3F1cTFldjRyWFhYcXZjaDNqb3hJa1RLQ2dvUUZCUUVONTk5MTEwN2RvVnQyN2R3dHk1Yy9IcXE2OVcramh1Ym03WXRHa1RPbmZ1akRadDJsU3Boa2MxYWRJRTc3enpEc2FNR1lNdFc3WmcyN1p0dUh2M2JrOUprbm9xaXZKUFNaSVdHZ3lHL1FCRXRkK0VpSWdBTUt5WWcrenQ3VDFZbHVYWlFvaU93SU5maUNOR2pNQ3dZY1BnNnVxcVdXRk5temJGN3QyN256anVMMy81Q3lSSnd2WHIxekZwMHFSeXh4MDllclRNOXBJd1Uxa2VIaDQ0Y2VMRVkrM3Z2ZmNlYnR5NGdaaVltREwzczdPencvejU4ekY1OG1TRWg0ZkR3OE1EOXZiMkZiNlhUcWNyOHluVVk4ZU9mYXl0b0tDZzBvR3JSS05HalRCKy9IaU1HalVLMjdkdngrYk5tNUdkbmQxRkNKR2dLSW9Sd01MVTFOVGRBTlFxSFppSWlFd1lWcXJKMTlmWE5pY25aNmdRNGdNQWJZVVFjSGQzeDZoUm94QVFFRkR0MlpDYXVuTGxTcFdYbVZhdFdvWEN3a0lFQndmWFRsR1Y4UDMzMytQSWtTUGxCcFVTYmR1MnhXZWZmWVlXTFZvZ0l5T2pVak5XMzN6ekRaeWNuSkNWbFlVbVRackEzdDRlUlVWRnlNek1SS3RXclFBQWVYbDU2TkdqUjdYcmQzVjFSV2hvS0lLQ2doQWJHNHN2dnZnQ04yL2U5QWF3VTFHVTA1SWtMZkwwOU53ZUd4dGJYTzAzSVNKNlNqR3NWSU8zdDNkQWRuWjJiTWxyRHc4UGpCNDlHb01HRFNvNWg4SHMxcXhaZzcxNzl5STZPaHJQUC8vOFkvM1oyZGxZdDI0ZERoNDhpUDM3OXdPby9GTFNTeSs5aFBUMDlDZldVTm5sbHBMM1hiVnFGVmFzV0lHc3JDeDA3dHdaOCtmUEx6TmMzTGx6QjRzV0xjS2YvL3puY3UvWWUvUG1UZno1ejM5K3JGMElnYzZkTzVkcVUxVVZPM2Z1eEFzdnZJQkpreWJCenM0T1NVbEptRHQzTG1iUG5vMmVQWHZpNHNXTGVQZmRkK0hqNDRPSkV5ZkN4Y1dsd2xtbHluSnljc0xvMGFNeGJOZ3c3TjY5R3hzMmJNRFZxMWZiQ2lFMlg3aHdZYk8zdC9jUW85RzRFNEEwWk1nUTZkcTFhMUpPVG80RUFQZnYzNWZ5OC9PbDU1NTdUc3JQejVjS0Nnb2tBQ2dzTEpTS2k0dWxSbzBhU1VWRlJWSlJVWkVFQU1YRnhWSnhjYkhrNHVJaWxXdy8vUHhTY1hHeDVPam9LS21xS2dIQXJWdTNicDAvZno2L3hoK1FpRWdEREN2VklFblMrcEx0Ly83di8wWmtaQ1NjbloxcjdmMTI3TmlCK1BoNFJFWkdQaFpVN3QrL2o2MWJ0eUl1TGc0REJ3NUVYRnhjcmRWUjNzbXM1UzBEN2QyN0Y1OS8vam1LaW9vd2RlcFVMRjI2RklzV0xTbzFSbFZWZlBEQkI3QzN0OGZCZ3djeGJkbzBIRHQyREgzNjlDbTFoT2J1N3Y3WTB0R1NKVXNneXpMKyt0ZS9sbXJ2MXEyYmFla25NREFRcTFhdHd1SERoeEVSRVFGRlVRQUFMNzc0SXVMaTR2REZGMThnS0NnSWI3MzFsbGxubGh3Y0hEQjgrSEFNR0RBQVlXRmgrTmUvL2dYZ3djK09vaWl4QUhEaHdvVlMrOWpiMjhQZTNoN1oyZG1sMm0xdGJXRnJhNHQ3OSs2VmFwZGxHYklzSXorL2RBYVJKQW0ydHJZb0xDdzB0Ym01dVYwRndETzdpYWhlNHRWQTFTQ0VDQzdaL3RlLy9vVTMzbmdEVzdkdXhmMzc5ODMrWGtlT0hNSGYvdlkzckY2OTJyUmtVU0l1TGc3RGh3OUhibTR1dG03ZGlyZmVla3V6NWFleWpCczNEdTd1N3ZEdzhFQndjREMrL2ZiYlV2MUNDQ3hhdEFnWkdSbFlzV0lGQU9EZXZYdjQ5dHR2NGUvdmp6MTc5a0NJc3M5UEZVTGcyTEZqNk5LbEN4SVRFMHY5d2k0b0tJQ2RuUjB1WExpQUlVT0c0UExseTlpeVpZc3BxSlN3czdQRDJMRmpFUk1UZzZOSGoyTDgrUEhsdmw5VmxZVElOOTU0d3hSVUh0WWQvT2pId0lOeldZb0JGRDM4S2dSUUFDQWZ3SDBBOXg1KzVRRzRDeUFYUUE2QTdJZGZkd0RjQm5CTENIRVR3STJIWDljQlhBTnc5ZUY3ZVpqbGd4RVJhWUF6SzlWZ05CcmpoZ3daWW52Ky9QbWhzaXgvY08zYXRYYkxsaTFEVEV3TVJvNGNpU0ZEaHBndE5LeGN1Ukw5K3ZWRHUzYnRIdXY3NmFlZm9Lb3EzTnpjWUdOalUrRnhmanY3NGVQamc3VnIxNXFseHZKNGVQejYrL0haWjU5RlhsNGVWRldGTE10UVZSV0xGeS9Hb1VPSHNIYnRXclJzMlJJQTRPam9pSTgvL2hpSmlZbUlpSWpBbmoxN01IdjJiSGg2ZXBZNjluZmZmWWY4L0h4MDZkSUYwZEhSaUltSndlclZxK0hrNUFSVlZlSGc0SUJubm5rR3MyYk53anZ2dkZOcUNhc2t6RHpxNk5HalNFOVByL0dUcmZQeThyQmp4dzU4OGNVWHVIWHJGZ0JBa3FRTVZWVVh2ZmppaXpzZW5yTlNwNWMySzRyQ0s1S0lxRjVqV0ttbWg3OTB0Z0xZcmlqS0lBQ3piOTY4NmIxcTFTcXNYNzhlUVVGQkdENThlSTJ2QmxxOGVER21UcDJLMXExYlk4aVFJYVg2M252dlBZU0VoR0R6NXMwWU1tUUkrdlhyaDhEQXdESlBzTFd4c2FueWxTNi81ZWZuVjZYeHVibTVwdENXbVprSkR3OFB5TEtNN094c3ZQLysrL2kvLy9zL1JFVkY0UTkvK01OaisvcjYra0lpb0RyUEFBQWdBRWxFUVZTbjAySFpzbVVZUFhvMEVoSVMwTEJoUXdBUHdzWW5uM3lDMGFOSHc5YldGbSsvL1RiczdPd1FGUldGTVdQR0FIZ1FlbXhzYk5DbFN4Y2tKeWVYT3JaT3A4T0JBd2NlTzM5R3A5TlY2Zk05S2pzN0c5dTNiOGVXTFZzZVhjWXhBbGhnTUJqMkFGQ05SbU8xajA5RTlEUmpXS2s1TlRVMU5SN0FyazZkT3IycXF1cUgyZG5aWFQ3NzdETnMyclFKdzRZTnc0Z1JJNnA4bjVVU2JkcTBRVVJFQk41OTkxMDRPenVqZi8vK3BmcmQzZDB4YWRJa0JBY0hZL3YyN1hqenpUZHg4T0JCTTN5c3h5VWtKSlRaWHQ0NUsydldyTUdNR1ROdy9mcDF4TVRFWU1DQUFRQ0FhOWV1b1VHREJ0aThlVE1hTjI1Yzd2dTV1cnFhYm5WZkVsU0VFRml3WUFFY0hSMHhmUGh3MDlneFk4WkFDSUZMbHk3QndjSGhpVE5ONW5McjFpMXMyYklGMjdkdng5MjdkMHVhL3luTDhvS1VsSlFENEgxV2lJaHFqR0hGZkVSS1NzcCtBQWU4dmIxN1M1TDA0ZDI3ZDN2R3hNUmd5NVl0Q0FnSXdLaFJvOUNrU1pNcUg3aHIxNjZZUFhzMjVzMmJCeWNuSi9qNitqNDJwdVRTMlJFalJsVDUrSS9PS09qMWV0TjJUV2Rpdkx5OE1HalFJT1RuNStQVlYxOUZXRmdZQUtCVnExWll1WEpscFk5VDh2eWtlL2Z1WWY3OCtVaExTME4wZERSc2JHd2doTUN0VzdmZzV1YUc0dUppN05tenAwNmV0M1Q5K25WczJyUUpjWEZ4cG5PVmhCQ0pBQllhamNZallFZ2hJakliaGhYekUwYWo4UnNBM3p4OE50QUg5Ky9mLy9NWFgzeUJIVHQyWVBEZ3dSZzlldlFUNzRYU3ZuMzdVbUhCejgrdlVzc3dqbzZPNVI2alBCV042ZG16WjVuYjVZMzE5L2RINzk2OUFRRDkrL2RIUUVEQUU5Ky9NcTVjdVlLd3NEQzR1TGdnT2pvYXpabzFNL1VOSERnUWVYbDVBQjdNTk0yYk44L1U5Mmo0ZWxSWmwyRy84c29ybUQ5Ly9oUHJXTDkrUFhidjNvMkNnb0tTNW9PU0pDMU1UVTNsczRHSWlHb0J3MG90U2sxTlBRYmdMdytmdXZ4QlFVSEI2OXUzYjhmT25Uc3hZTUFBakJrenh1S2Z1bHplWFdzclVwbDd0cFRGenM2dTNCTmNtelp0aXNtVEo2Tm56NTVvMEtDQnFWMlNKSHp6elRmSXo4K0hFQUt1cnE2bGp2SGI4MVdxS3lzckN6RXhNVWhJU0hqMCtVUjdWVlZkZVBMa3ljZHZ4MHRFUkdiRHNGSUhVbEpTZmdBd3NHUEhqaDFsV1o1VlZGUVVzR3ZYTG1uUG5qM28zNzgveG93Wmd4ZGVlRUhyTWpYM3BHRFJ0Mi9mTXR2dDdPekt2S1crT1Z5OGVCRXhNVEU0Y09BQVZGVUZIaXp2eEFraEZobU54bE8xOHFaRVJGUUt3MG9kT25ueTVFa0FRNzI5dmR0S2tqUlRWZFdnaElRRWVkKytmZWpidHk5Q1FrTFF1blZycmN1c3Njb3VQMW15YytmT0lUbzZHb2NQSHk2NTkwb3hnQzBBd2xOVFU4OW9XeDBSMGRPRllVVURScVB4TklCUmlxTE1reVRwZlNIRTZFT0hEdGtlT25RSXZyNitDQWtKUWR1MmJiVXU4Nm1Va1pHQjZPam9SNWUvQ29VUUcyUlpYbXd3R0M1VXRDOFJFZFVPaGhVTnBhYW1uZ2NRcXRQcDVnc2hwZ01JVFV4TXRFOU1URVRYcmwwUkdocGE3ck55eUx4T25UcUZ5TWpJUjVlaThnRkVTWkswSkRVMTlaS0dwUkVSUGZVWVZpeUF3V0M0QkdDaXQ3ZjMvOHF5UEUwSThUL2ZmLys5MC9mZmZ3K2RUb2V3c0RCMDZ0U3B4bmRYcGRLRUVFaEpTVUZrWk9TankxWjVraVI5Qm1DWndXRDRqNGJsRVJIUlF3d3JGc1JvTlA0YndEUnZiKy9GQU42UkpHbWl3V0J3TlJnTTZOQ2hBMEpDUXRDMWExZUdsaG9TUXVENzc3OUhWRlFVMHRMU1NwcHpoQkJyQUt4SVRVMjlwbUY1UkVUMEd3d3JGc2hvTkY0RE1FdXYxeS9MejgrZkJHRHFxVk9uR2syZVBCbHQyclJCYUdnb1huNzVaY2d5bjBOWkZhcXE0dWpSbzRpS2lzS1BQLzVZMG54TGtxUlBDZ29LVnFlbnA5L1NzajRpSWlvYnc0b0ZTMDVPdmdsZzNwLys5S2NWUlVWRjQ0VVEwODZjT2ROazJyUnBhTldxRlVKQ1F2REtLNjh3dER5QnFxbzRkT2dRb3FPamNlR0M2UnpaYTBLSTVYWjJkbXVQSHorZVhkSCtSRVNrTFlhVmV1RGhMOVBGWGw1ZXEyMXRiY01BVEw5dzRjSi96Wm8xQzMvLys5OHhkdXhZL09VdmY0R3RMZjg0SDFWVVZJU3Z2dm9LTVRFeHlNek1MR24rRDRBbFJVVkZrV2xwYVhjcjJKMklpQ3dFLzBsZWo2U2xwZDFOVFUzOXhNM056Vk9TcFBFQUxtVm1abUxPbkRudzkvZEhmSHo4bzdlQWYyb1ZGQlJnNTg2ZEdEeDRNT2JNbVZNU1ZDNUpralRlemMzTk16VTE5Uk1HRlNLaStvUC9GSytIRWhNVDd3TlkyNjVkdTJnN083dVJraVROeXNyS2FyVm8wU0pFUlVYaHpUZmZ4T0RCZzJGdmI2OTFxWFVxUHo4ZnUzYnR3b1lORzNEMTZ0V1M1dk1BL2xlU3BDOE1Ca09oaHVVUkVWRTFjV2FsSHN2SXlDZ3dHbzB4Ym01dUx3RVlDZURNbFN0WHNIVHBVdmo1K1dIanhvMm1CL3haczd5OFBHemN1QkYrZm41WXVuUnBTVkE1TFVuU0NEYzN0emFwcWFuckdGU0lpT292enF4WWdjVEV4Q0lBbXdGczlmYjI5cGNrYWZiTm16YzdyRnk1RXV2V3JjT0lFU013ZlBod3VMaTRhRjJxV2VYazVHRDc5dTNZdkhrenNyTWZuQ01yU2RKSlZWVVhHbzNHWFFCVWJTc2tJaUp6WUZpeExxclJhSXdEc0ZOUmxOZUVFQjltWjJmN3JGMjdGcHMyYmNMdzRjTVJGQlNFaGcwYmFsMW5qZHkrZlJ0YnQyN0YxcTFiY2ZmdWcxTlBoQkEvU0pLMHdHQXc3TU9EaHcwU0VaR1ZZRml4VGlJMU5UVUJ3TDVPblRyMVZWWDF3OXpjM0I1UlVWSFl2SGt6aGd3WmdwRWpSNkp4NDhaYTExa2xOMjdjd0taTm14QVhGNGQ3OSs2Vk5IOHJ5L0xDbEpTVXcyQklJU0t5U2d3cjFrMmtwS1FjQW5ESTI5djdaUUN6NzkyNzk4ckdqUnV4YmRzMitQdjc0ODAzMzBUVHBrMjFyck5DVjY1Y3djYU5HMHRkN1NTRU9BUmdvZEZvL0ZiYjZvaUlxTFl4ckR3bEh2NVM3NmNvU2hjQUh4UVVGUGh0MjdZTmNYRnhlUDMxMXhFY0hJem16WnRyWFdZcFdWbFpXTDkrUGZidTNZdWlvcUtTNWk4bFNWcVVtcHA2WE12YWlJaW83akNzUEdWU1UxUC9DV0JBcDA2ZHZGVlYvYUNvcU9pTitQaDQ3TjY5Ry8zNzk4ZllzV1BSc21WTFRXdk16TXhFVEV3TTl1L2ZEMVUxblNPN1UxWFZoU2RQbmp5cFpXMUVSRlQzR0ZhZVVpa3BLVVlBQVIwNmRHZ255L0lzVlZXSEp5UWt5UHYzNzhjcnI3eUNrSkFRdEdyVnFrNXJPbi8rUEdKaVl2RDExMTlEQ0FFOHVKcG5hM0Z4Y2ZpcFU2Y3k2clFZSWlLeUdBd3JUN21ISVdCRXg0NGQ1OHF5UEZOVjFWRUhEeDYwUFhqd0lIcjE2b1dRa0JDMGFkT21WbXM0YytZTW9xS2lrSmlZV05KVUJHQ2pxcXFMVDU0OGVhNVczNXlJaUN3ZXd3b0JBQjZHZ3JFZE8zYWNMMG5TZEVtU1F2N3hqMy9ZL2VNZi8wQzNidDBRR2hvS0x5OHZzNzducVZPbkVCMGRqYVNrcEpLbUFpRkVOSUFJbzlHWVdjR3VSRVQwRkdGWW9WSk9uang1RWNENERoMDZMTEt4c2ZrcmdMZVRrcEljazVLUzBMbHpaNFNGaFVGUkZFaVNWSzNqQ3lGZ01CZ1FGUldGRXlkT2xEVGZBL0NaRUdLWjBXajh0MWsrQ0JFUldRMkdGU3JUcVZPbnNnQzg0K1hsRmQ2Z1FZTjNoUkFUVHB3NDRYTGl4QWwwNk5BQm9hR2gwT3YxbFE0dFFnZ2tKeWNqS2lvS3AwNmRLbW5PRlVLc0tTNHVYcEdXbG5hMW92MkppT2pweGJCQ0ZYb1lJdDdYNi9WTDh2UHpKd09ZY3VyVXFVYVRKazFDMjdadEVSSVNncDQ5ZTVZYldsUlZ4YmZmZm92bzZHaWNQbjI2cFBrMmdKWDI5dmFya3BPVGI5Yk5KeUVpb3ZxS1lZVXE1V0dvbUt2VDZWWUFHQytFZVBmMDZkTk5wazJiaHRhdFd5TWtKQVI5K3ZTQkxEOTROcWFxcXZqbW0yOFFIUjJOYytkTTU4aGVseVRwWTF0YjIwK1BIeitlcmRGSElTS2llb1poaGFyRVlERGNBUkR1NWVXMXlzYkc1bTFKa3Q0N2QrNWNzL2ZmZng4dnZQQUNSbzhlRFFEWXNHRURMbDY4V0xMYlpTSEUwdUxpNHIrbnBhWGQxYWgwSWlLcXB4aFdxRm9laG82UDlYcjkydno4L0xFQVpseThlUEg1ZWZQbVBUcnNad0FSYm01dTBZbUppZmMxS1pTSWlPbzloaFdxa2VUazVIc0FQbTNYcmwya2c0UERtMEtJR1FBZ2hGaGNVRkN3S1NNam8wRGpFb21JcUo1aldDR3plQmhLb2hSRmlRUUFvOUVZclhGSlJFUmtKV1N0Q3lBaUlpS3FDTU1LRVJFUldUU0dGU0lpSXJKb0RDdEVSRVJrMFJoV2lJaUl5S0l4ckJBUkVaRkZZMWdoSWlJaWk4YjdyRkMxQ1NGRVJkMFY3U3RWOW5ITlJFVDAxT1BNQ2hFUkVWazBoaFVpSWlLeWFBd3JSRVJFWk5GNHpncVpUYWRPbmRDOGVmTXkrN0t5c3BDU2tsTEhGUkVSa1RWZ1dDR3phZENnQWZiczJWTm1uMTZ2citOcWlJaklXakNza05rVUZoWmk2TkNoNWZZUkVSRlZCOE1LbVUyREJnMndZOGVPTXZzNHMwSkVSTlhGc0VKbVUxaFlpSUVEQjViYlIwUkVWQjBNSzJRMksxZXVSTGR1M2Nyc1MwcEtxdU5xaUlqSVdqQ3NVSTJjTzNjT2t5ZFBMclB2NnRXcjhQRHdlS3o5d0lFRHRWMFdFUkZaRVlZVnFwSFdyVnVid3NmdTNidmg3dTZPbDE5K0djWEZ4ZkR4OFdFd0lTS2lHbU5ZSWJPNGVmTW1WcTllamZuejU1ZHEvKzA1TEVPSERzV0lFU1Bxc2pRaUlxcm5HRmFveHJLenN6RnQyalIwN3R3WksxYXN3STBiTjlDOWUzY0FLUGUrSzBSRVJKWEZzRUkxa3BHUmdlblRwNk43OSs2WU1XTUdmdjc1WjBSRlJlR3p6ejZEcmEwdGV2ZnVEVm1XSVlTQXFxb29LaXJDc1dQSHRDNmJpSWpxRVlZVnFwSGYvLzczbURsenBta21wV1hMbGxpd1lJR3BYd2hoQ2lvQUlFbVNKblVTRVZIOXhiQkNOZUxrNUdRS0ttV1JKQW1TSkVHVytjeE1JaUtxSHY0R0lTSWlJb3ZHbVJXcU51bVJOUjJkVHVja2hMZ0d3T2xoVTU0a1NjOGFESVk4YmFvaklpSnJ3WmtWTW91SG9jUjBVeFZKa3ZZenFCQVJrVGt3ckpEWkNDRjJsbXlycXJxem9yRkVSRVNWeGJCQ1ptTm5aN2V2Wk52SnlXbGZSV09KaUlncWkyR0Z6T2I0OGVQWkFCSUFmSm1VbEpTamRUMUVSR1FkZUlJdG1kdE9TWktFMWtVUUVaSDFZRml4RU43ZTNzY2xTZkxSdWc1ekVFSkFVWlQxV3RkUlUwS0lSS1BSMkV2ck9vaUlublpjQnJJUTFoSlVySWtrU2I1YTEwQkVSSnhac1RnR2cwSHJFZ2lBVHFmVHVnUWlJbnFJTXl0RVJFUmswUmhXaUlpSXlLSXhyQkFSRVpGRlkxZ2hJaUlpaThhd1FrUkVSQmFOWVlXSWlJZ3NHc01LRVJFUldUU0dGU0lpSXJKb0RDdEVSRVJrMFJoVzZJbHUzNzZOYWRPbVFhL1h3OC9QRDFGUlVkRHBkQ2dvS0tqME1kTFQwNkhUNlpDVWxJU0FnQURvOVhwTW5qd1p0Mi9mcnNYS2lZaklHdkIyKy9SRUgzMzBFZTdmdjQrRWhBUUlJVEJqeG94Uy9YRnhjUWdQRHk5ejM4VEVSTGk2dXBwZTc5MjdGNTkvL2ptS2lvb3dkZXBVTEYyNkZJc1dMYXJWK29tSXFINWpXS0VLM2J4NUUwbEpTZGkwYVJNYU4yNE1BQWdORGNYRWlSTk5Zd0lDQWhBUUVGQ3A0NDBiTnc3dTd1NEFnT0RnWUN4WXNNRDhSUk1Sa1ZYaE1oQlY2TXFWS3dDQUZpMWFtTnBjWEZ5cWZUd1BEdy9UOXJQUFBvdTh2RHlvcWxyOUFvbUl5T3B4Wm9VcVZMS0VjLzM2ZFZOSXVYcjFhcWt4VlZrR3lzM05oWk9URXdBZ016TVRIaDRla0dWbVppSWlLaC9EQ2xYb3VlZWVRNnRXcmJCNjlXck1tVE1IT1RrNTJMUnBVNmt4VlZrR1dyTm1EV2JNbUlIcjE2OGpKaVlHQXdZTXFJMnlpWWpJaXZDZnRQUkVpeGN2eHJWcjE5Q3ZYejlNbno0ZGd3WU5xdmF4dkx5OE1HalFJSXdhTlFwNnZSNWhZV0ZtckpTSWlLd1JaMWJvaVR3OVBiRng0MGJUNi9UMDlHb2ZxMy8vL3BXZWhTRWlJZ0k0czBKRVJFUVdqbUdGaUlpSUxCcVhnYWpLMnJkdkQ0UEJVT3Y3RUJFUkFaeFpJU0lpSWd2SHNFSkVSRVFXaldHRmlJaUlMQnJEQ2xtTlM1Y3VZZkRnd1ZWNkdqUVJFVmsraGhVeW01TG5DR25senAwN3VIVHBrcVkxRUJHUitUR3NXSUgwOUhUb2REb2tKU1VoSUNBQWVyMGVreWRQeHUzYnQrdjBPR1BHak1Fbm4zeUM3T3pzQ285Ly9QaHhCQVVGb1V1WExoZzZkQ2pPbkRsakdsTlFVSUFsUzVhZ1Y2OWU2TjY5TzJiTm1vWGMzRndBUUd4c0xIcjE2bVU2L3NtVEo5R2pSdzlrWldVQmVQQVVad0RRNi9YUTZYUlYrdXhFUkdTNXJPTFNaWjFPRnlXRWtJVVFzaVJKTWdCWmtpUlpDQ0hqUVNCN3RNM20wWEVsWHhXMDJaUnhqTEtPKzJpYlRVWEhMZU5MTXNmM1llL2V2Zmo4ODg5UlZGU0VxVk9uWXVuU3BWaTBhQkdBcWoxc3NLTGpWQ1F1TGc2Yk4yOUdVRkFRQmc4ZWpLQ2dJRGc2T2o0MkxqNCtIcXRXcllLZG5SMW16NTZOQlFzV1lNdVdMUUNBaFFzWDRwZGZmc0cyYmR0Z2IyK1BtVE5uWXZueTVaZ3padzRDQWdKdzRNQUJSRVZGWWVyVXFWaXlaQWttVEppQTVzMmJBd0RXcjErUDRPQmdKQ2Nudzg3T3JzcmZQeUlpc2t6MVBhemNBdkNNRUNJRUFDVHAxOS81UW9qSEJwZTBQVHF1UkdYYktqcHVXY282Um0wWk4yNGMzTjNkQVR5WVpWaXdZSUdwcnlvUEc2em9PQlZ4Y25KQ1dGZ1loZzBiaGsyYk5pRXdNQkJCUVVFWU9uUm9xWEVUSjA1RWt5Wk5BQUREaHcvSDVNbVRvYW9xN3R5NWcvMzc5MlBMbGkxbzJyUXBBR0RreUpHWU9YTW01c3laQTBtU01IdjJiSXdlUFJxMnRyWndkbmJHc0dIREtsVWJFUkhWWC9VNnJBZ2hYcE1reVV1U3BHSlZWVlZKa2xRaGhDcEpraXBKa2xwZW15ekxwdkd5TEt2RnhjV3FMTXRxV1cyUDlCWExzbHlxcmFpb1NMV3hzVkZ0Ykd6VXdzTENVdisxczdNckxpZ29VQnMwYUtEZXUzZFB0Yk96VXgwY0hOU2NuQnpWMmRsWnZYYnRtdHF3WVVQVjA5TlRqWTJOVlJWRlVXdjYvZkR3OERCdFAvdnNzOGpMeTRPcXFwRGxxcTMybFhjY0lRUjhmSHhNZlQ0K1BsaTdkdTFqKzB1U0JHZG5ad0F3TGRFOHFuSGp4cVp0VjFkWENDRlFWRlNFeTVjdlF3aUJ3TURBeC9ZcExDeEVnd1lONE9ucGlUNTkrbUREaGcySWpJeXMwekJJUkVUYXFOZGh4V2cwSmdOSTFycU9takRuWFYxemMzUGg1T1FFQU1qTXpJU0hoNGNwcUZSbEdhaWk0MVJVNytYTGw3Rmx5eFljUG53WUF3WU13SVlORzlDd1ljTksxMTh5bTdOdjN6NDBhOWFzekRHLy9QSUxqaDQ5aWo1OStpQW1KZ2FLb2xUNitFUkVWRC94QkZzcnNtYk5HdHk5ZXhlWm1abUlpWW5CZ0FFRFRIMEJBUUV3R0F4bGZqMGFWSjUwbklvRUJ3ZkQzZDBkc2JHeEdEZHVYSldDQ2dBMGJkb1VpcUpnMmJKbHVITGxDb3FMaTNIMjdGbjg4TU1QQUFCVlZmSGhoeDlpNk5DaG1ETm5EczZlUFl2ZHUzZWI5bmR6Y3dQdzRNVGI4azd5SlNLaStxZGV6NnhRYVY1ZVhoZzBhQkR5OC9QeDZxdXZJaXdzckU2UHMyZlBIdGpiMjFmclBVdEVSRVJnOGVMRkNBZ0lRR0ZoSVR3OVBURmx5aFFBd0xwMTYzRGp4ZzJFaElUQXpzNE9VNlpNUVVSRUJQUjZQWm8yYllxV0xWdkMzOThmVTZaTWdZdUxDdzRkT2xTaldvaUlpT2dSaXFJSVJWRkVkYVNscFFsRlVjVGR1M2VydGIrNWoyTU5TdjQ4dFA2NU1BZHIraXkvcFNoS29xSW9vbE9uVHI1YTEwSlVFVVZSNWo3OHV6aFg2MXJxSXk0REVSRVJrVVZqV0NFaUlpS0x4bk5XckVENzl1M05jbFdSdVk1RFJFUmtUcHhaSVNJaUlvdkdzRUpFUkVRV2pXR0Z5bFh5NE1HOHZEeXRTeUVpb3FjWXoxa2hzaUpDVlBDZ0txREN5NWNsUHJ1QWlDd1VaMWFJaUlqSW9qR3NVS1d0V2JNRy9mcjF3ODgvLy94WVgyV1hqTGkwUkVSRVZjVmxJS3FVSFR0MklENCtIcEdSa1hqKytlZTFMb2VJaUo0aURDdjBSRWVPSE1IZi92WTNmUHJwcDJqVnFsV3BQcjFlajRLQ0F0UHJIajE2QUFEYXRHbURMNzc0b3NyanlEeDY5Kzc5V0Z0dWJpN3M3T3hnWjJkWHFuM3c0TUdZTkdsU1haVkdSRlJsREN2MFJDdFhya1MvZnYzUXJsMjd4L3FTazVNQlBGamVDUTRPeHJGangrRGs1RlR0Y1dRZVI0NGNLZlU2UGo0ZW16ZHZSbVJrSk56ZDNUV3Fpb2lvZW5qT0NqM1I0c1dMY2VEQUFjVEd4bXBkQ2xWUmZuNCt3c1BERVJjWGg0c1hMK0xMTDcvRTlPblRjZmJzV2ExTEl5S3FOSVlWZXFJMmJkb2dJaUlDeTVjdngvNzkrN1V1aHlycCtQSGpDQXdNUkY1ZUhxS2pvd0VBZ1lHQjZOS2xDNlpNbVlJWk0yYmcwcVZMR2xkSlJQUmtEQ3RVS1YyN2RzWHMyYk14Yjk0OEpDWW1QdFpmOGx5aEp5M3RWSFljVmQ5UFAvMkU4ZVBINDZPUFBzSzRjZU93WU1FQ09EbzZBZ0JzYkd6ZzcrK1BYYnQyb1VXTEZnZ0tDc0tLRlNzMHJwaUlxR0k4WjRYSzlkc0hHL3I1K2NIUHowL0RpcWd5R2pac0NFVlJzR3pac2xLaDBOZlhGeVgzZlhOd2NNQ0VDUlBnNStmSGgxY1NrY1ZqV0NHeU11N3U3Z2dORFVYbnpwM2g2dXBhcXE5djM3Nm03WnljSENRbEpjSGYzNyt1U3lRaXFoS0dGU0lycGFvcXZ2cnFxOGN1VlM2aDArbnF1Q0lpb3VyaE9TdEVSRVJrMFJoV2lJaUl5S0p4R1lqSWlnMGNPRkRyRW9pSWFveGhoY2hLK2ZyNklpSWlBcmEyWmY4MW56bHpKbVNaazZ0RVpQa1lWaXdNVDNva2MxbStmSG1GL2VIaDRYVlVDUkZSemZDZlZSWkNDSkdvZFExVUd2OU1pSWdzQTJkV0xJVFJhT3lsZFExVS8wa2xkMzE3aEtJb0FnQlNVMU1mNnlNaXFnODRzMEpFUkVRV2pXR0ZpSWlJTEJyRENoRVJFVmswaGhVaUlpS3lhRHpCbHN6SzE5Zlg0ZTdkdTQyMHJvTitWVnhjckhVSlJFUTF3ckJDWnBXZG5YMGNnSmZXZFJBUmtmVmdXQ0Z6OHdJQUljUVZyUXVoWDhteWZFVHJHb2lJcW90aGhXcUYwV2hzcG5VTlJFUmtIWGlDTFJFUkVWazBoaFVpSWlLeWFBd3JSRVJFWk5FWVZvaUlpTWlpTWF3UUVSR1JSV05ZSVNJaUlvdkdzRUpFUkVRV2pXR0ZpSWlJTEJyRENoRVJFVmswaGhVaUlpS3lhTHpkUGxYYml5KythUC9NTTg4ODgyaGJ5Uk4rTzNmdVhPcDIrN2R1M2JwMS92ejUvRG9zajRpSXJBVERDbFhiTTg4ODgweHhjZkcvQVVpLzdTc3VMdjdQSXkvVlo1NTVwam1BeTNWV0hCRVJXUTB1QTFHMW5UaHg0aktBYnlzeDlOakRzVVJFUkZYR3NFSTFJb1RZV1lsaGNiVmVDQkVSV1MyR0Zhb1JWVlhqbnpTbXVMaDRWMTNVUWtSRTFvbGhoV3JrMUtsVFdRRCtXY0dRNUlkamlJaUlxb1ZoaFdwTWtxUnlsNElxNmlNaUlxb01oaFdxc2NMQ3duSURTV0ZoNFJPWGlZaUlpQ3JDc0VJMWxwYVc5aE1BWXhsZHFRLzdpSWlJcW8xaGhjeWxyTmtWTGdFUkVWR05NYXlRV1pSMWJvb3N5d3dyUkVSVVl3d3JaQllHZytGSEFLZExYa3VTbEpHU2t2SXZEVXNpSWlJcndiQkNadlBvRGVKVVZhMzBySXFqbzJNWFJWRUVBSWRhS1l5SWlPbzFoaFV5SjFOQXFhMUxsdTN0N1Z1M2E5ZnVMQmhzaUlpZUdnd3JaRFpHb3pGTkNKRUo0SHhxYW1wNmJieUhMTXVON2UzdFc5ZkdzWW1JeURJeHJGZ1hoK2VmZjM2MWw1ZlhqWTRkTytaNmVucHVCZEN3S2djb1daSnhjM043dFczYnRxZTl2YjN2di9qaWkvc0JOS25FN2tJSTRaNmZuMzhUd0RNVmpIUDM5UFRjMmJGang3dy8vdkdQRnhzMWF0VDMwVTVuWitjK2JkcTBNWHA3ZXhlMGE5ZnVKemMzdHorWDlMVnAweVlaQUJSRnVmZHc2ZWlKK3hBUlVmMG1hVjBBUGM3YjIvdTRKRWsrV3RmeHRCSkNKQnFOeGw1YTEwRlBwaWhLSW9DZXNpejNTa2xKU2RTNEhLSnlLWW95RjhBY0FQTlNVMVBuYWx0Ti9jT1pGUXZFb0tJdFNaSjh0YTZCaUloK1phdDFBVlErZzhGUTZiRm56cHpCeUpFankrejc1ei8vaVFZTkdsVHFPT25wNlFnT0RzYXhZOGZnNU9RRUFEQWFqUWdORGNXSkV5Y2doSUNQejY5WnlzZkhCMnZYcm4zc09EazVPZGk1Y3lkMjc5Nk5uajE3NHAxMzNpbFY1OUdqUitIaTRsTHFQWk9UazJGblo0ZlZxMWRqNzk2OThQTHlncjI5UFE0ZVBHanErKzNZRWhYdFV4VTZuYTVLNDRtSXFQWXhyRmdKZDNkM0FNQytmZnZRckZtek1zZkV4Y1VoUER5OHpMN0V4RVM0dXJxYVh1Zm01cHJDU21abUpqdzhQQ0RMRHliaUtncFJseTlmeHBZdFczRDQ4R0VNR0RBQUd6WnNRTU9HdjU0MlV4SlFybDY5YXRxK2N1V0txZitYWDM3Qit2WHJFUnNiQzA5UFR5UW5KK1Bnd1lNVmZ2YnE3RU5FUlBVSGw0R3NSTk9tVGFFb0NwWXRXNFlyVjY2Z3VMZ1laOCtleFE4Ly9HQWFFeEFRQUlQQlVPYlhvMEVGQU5hc1dZTzdkKzhpTXpNVE1URXhHREJnUUtYcUNBNE9ocnU3TzJKall6RnUzTGhTUVFVQW5uLytlWGg2ZW1MMTZ0WEl6czVHVmxZV05tN2NhT292S2lvQ0FQem5QLzlCZG5ZMnRtN2RXbXAvTnpjM0FNREpreWVSbloxZHFYMklpS2grWTFpeEloRVJFWkJsR1FFQkFlaldyUnZtenAwTEljU1RkeXlEbDVjWEJnMGFoRkdqUmtHdjF5TXNMS3hTKyszWnN3ZkJ3Y0Z3ZG5ZdWQ4eml4WXR4L2ZwMXZQTEtLNWd4WXdiOC9mMU5mUys4OEFLR0R4K085OTU3RDIrKytTYTZkdTFhYXQrV0xWdkMzOThmVTZaTXdSdHZ2RkdwZllpSWlNak1GRVVSaXFJSUxhU2xwUWxGVWNUZHUzYzFlWCt0bFh6dnRmNFpvTXBSRkNWUlVSVFJxVk1uWDYxcklhcUlvaWh6SC83L1phN1d0ZFJIbkZraElpSWlpOGF3UWtSRVJCYU5Wd05SS2UzYnQ2L1NKZE5FUkVTMWpUTXJSRVJFWk5FWVZvaUlpTWlpTWF3UUVSR1JSV05ZSVNJaUlvdkdzRUpFUkVRV2pXR0ZxdTMyN2R1WU5tMGE5SG85L1B6OEVCVVZCWjFPaDRLQ0FxMUxJeUlpSzhKTGw2bmFQdnJvSTl5L2Z4OEpDUWtRUW1ER2pCbGFsMFJFUkZhSU15dFVMVGR2M2tSU1VoS21UcDJLeG8wYm8wbVRKZ2dORGRXNkxDSWlza0tjV2FGcXVYTGxDZ0NnUllzV3BqWVhGeGZUZG5GeE1YeDhmRXl2Zlh4OHNIYnQycm9ya0lpSXJBYkRDbFdMcTZzckFPRDY5ZXVta0hMMTZsVlR2NDJORGUrRVMwUkVac0ZsSUtxVzU1NTdEcTFhdGNMcTFhdVJuWjJOckt3c2JOcTBTZXV5aUlqSUNqR3NVTFV0WHJ3WTE2NWRRNzkrL1RCOStuUU1HalJJNjVLSWlNZ0tjUm1JcXMzVDB4TWJOMjQwdlU1UFQ5ZXdHaUlpc2xhY1dTRWlJaUtMeHJCQ1JFUkVGbzNMUUdRMjdkdTM1eFZBUkVSa2RweFpJU0lpSW92R3NFSkVSRVFXaldHRmlJaUlMQnJEQ3RXcVM1Y3VZZkRnd1h3U014RVJWUnZEaXBVcmVZYVBWdTdjdVlOTGx5NXBXZ01SRWRWdkRDdFdic3lZTWZqa2swK1FuWjFkWm45NmVqcDBPaDJPSHorT29LQWdkT25TQlVPSERzV1pNMmRNWXdvS0NyQmt5UkwwNnRVTDNidDN4NnhaczVDYm13c0FpSTJOUmE5ZXZVekhQM255SkhyMDZJR3NyQ3dBUUhCd01BQkFyOWREcDlOVnFmYVMycEtTa2hBUUVBQzlYby9Ka3lmajl1M2JWZjAyRUJGUlBjYXdZdVhpNHVMZzdPeU1vS0FnUkVkSDQ5NjllMldPaTQrUHg2cFZxL0QxMTEraldiTm1XTEJnZ2FsdjRjS0YrUEhISDdGdDJ6WWtKQ1RnMXExYldMNThPUUFnSUNBQXYvLzk3eEVWRlFWVlZiRmt5UkpNbURBQnpaczNCd0NzWDc4ZUFKQ2NuRnpxc3VhNHVEam9kTG95djNKeWNrclZ0bmZ2WG56KytlZllzMmNQcmwrL2pxVkxsNXJ6VzBSRVJFUlZwU2lLVUJSRm1OT2RPM2ZFbWpWcnhNQ0JBOFgyN2R0TjdXbHBhVUpSRkhIcDBpVlRXMUpTa3REcGRLSzR1RmpjdkhsVDZIUTY4YTkvL2N2VS85MTMzNGtlUFhxWVhsKzRjRUYwNzk1ZHJGeTVVb1NHaGdwVlZSODdmbjUrZnBWckx0bjNwNTkrTXJVZFBIaFFkTy9ldmNySHFxeVM3NzNXUHdOVU9ZcWlKQ3FLSWpwMTZ1U3JkUzFFRlZFVVplN0QvNy9NMWJxVytvZzNoWHRLU0pJRVoyZG5BREF0MFR5cWNlUEdwbTFYVjFjSUlZR3NBR1FBQUNBQVNVUkJWRkJVVklUTGx5OURDSUhBd01ESDlpa3NMRVNEQmczZzZlbUpQbjM2WU1PR0RZaU1qSVFrU1dhdDNjUER3N1Q5N0xQUElpOHZENnFxUWdnQkh4OGZVNStQancvV3JsMXIxdmNtSWlMdE1heFl1Y3VYTDJQTGxpMDRmUGd3Qmd3WWdBMGJOcUJodzRhVjN0L2QzUjBBc0cvZlBqUnIxcXpNTWIvODhndU9IajJLUG4zNklDWW1Cb3FpUFBHNGNYRnhDQThQTDdNdk1URVJycTZ1cHRlNXVibHdjbklDQUdSbVpzTER3d095L0dBRmszZk1KYUwvMzk2OXgwVlY1LzhEZjMwT3pCZ0lLSkNDcEtKMFFYZERaU2F5V2RJMDNWelhTMjZhcVdsZzZxcnJiYzBzMXlKRDI5UVcrN2xtWDgzMXJ2bk5rRXBSMlRLdmFJb3lqTmY0Wm1pcDZ6MUZDTG5OTUovZkg4b3N5SEJSZ1RPWDEvUHg0T0hNK1h6T21kY01SM2h6enVkOERyaytqbGx4Y2JHeHNRZ0lDRUJpWWlMR2poMTdWNFVLQUFRRkJVR24weUVoSVFHWEwxOUdTVWtKVHA0OGlZTUhEd0lBckZZcjR1TGlNSERnUU15WU1RTW5UNTdFVjE5OVpWdmZ6ODhQd0syQnQyVUgrUTRZTUFCR285SHVWOWxDQlFBV0xseUltemR2NHN5Wk0xaStmRG42OU9senJ4OEhFUkU1SVI1WmNYRWJOMjVFZ3dZTjdtc2JjK2ZPeFp3NWN6Qmd3QUNZeldhRWhZVmgwcVJKQUlBVksxYmcyclZyR0RGaUJMUmFMU1pObW9TNWMrZkNZREFnS0NnSW9hR2hlT0dGRnpCcDBpVDQrUGhnMjdadGQvMzY3ZHExUTc5Ky9WQlVWSVNlUFh0aTFLaFI5L1YraUlpSTZEN1Z4UUJiWjFRNndQYm16WnYxOXBvY1lPdGNPTUNXbkFVSDJONGZuZ1lpSWlJaWg4WmloWWlJaUJ3YXg2eVF3NHFJaU9EVlBrUkV4Q01yUkVSRTVOaFlyQkFSRVpGRDQya2dJbklXUXFmVHpRUGdYV2JaWXdCZ3RWcGYwK2wwZzhvcy96d2pJMk5IdmFZaktpTXlNbktNRUtKRG1VVlAzUDYzdDA2bnM4MndLYVU4YkRLWkZ0ZHZPdWZEWW9VY3l0bXpaekZwMGlTc1g3OGVXcTFXN1Rqa1dDU0E1Z0JldE5OV2JxWkFLZVdDZWtsRVZBbEZVUlFwNVdnN1RmcmJYNlg5eHRWZkt1ZkYwMEJVenVYTGwxVjkvWnljSEp3OWUxYlZET1RRa21yUTU2TEpaUHErenBNUVZlM0xtblJTRk9XTHVnN2lDbGlzVURuRGh3L0gvUG56eTAyTlg5YXhZOGVnMSt1UmxwYUdJVU9HNEttbm5zTEFnUU9SbVpscDYxTmNYSXdQUHZnQVhidDJ4ZE5QUDQzcDA2Y2pMeThQQUpDWW1JaXVYYnZhdG4vNDhHRjA2dFRKZG5QRjJOaFlBSURCWUlCZXJ3ZFJXVjVlWGxzQkZGWFZSd2l4cko3aUVGWEthRFJlbEZMdXE2YmIza09IRGwycWwwQk9qc1VLbGJOaHd3WTBiTmdRUTRZTXdiSmx5MUJRVUdDMzN4ZGZmSUVGQ3hiZ20yKytRWEJ3TUdiTm1tVnJlKys5OS9CLy8vZC8rT3l6ejdCNTgyWmtaMmRqM3J4NUFHN2RFNmgxNjlaWXVuUXByRllyUHZqZ0E0d2JOdzRQUGZRUUFHRGx5cFVBZ1AzNzkvT3laYXBnMzc1OXZ3TDR1cW8rSlNVbE5UbjZRbFRuaEJEVjdZdmNWMnVJeFFxVjQrM3RqVkdqUm1IZHVuVW9MQ3pFNE1HRDhmbm5uMWZvTjM3OGVEejQ0SVB3OC9QRG9FR0RjUExrU1ZpdFZtUm5aMlByMXEyWU5tMGFnb0tDMExoeFl3d2RPaFRidDI4SEFBZ2g4UGJiYitQTEw3L0V3b1VMMGJCaFE3ejAwa3YxL1RiSmlVa3BxL29CZi9ydzRjTkg2aTBNVVJXa2xGV2U0aEZDOEJSUURYR0FMZGtsaEVERGhnMEJ3SGFLcHF6QXdFRGJZMTlmWDBncFliRlljT25TSlVncE1Yanc0QXJybU0xbWFEUWFoSVdGb1Z1M2JsaTFhaFgrOWE5L1FRaFJkMitFWEk3RllrbldhRFFXMlAvNWxZUmJBM0dKVkdjeW1jN29kTHAwL1BkS29MSU9HWTFHRHRDcklSWXJWTTZsUzVld2J0MDZmUHZ0dCtqVHB3OVdyVnFGUm8wYTFYajlnSUFBQU1DV0xWc1FIQnhzdDg5Ly92TWY3TjY5RzkyNmRjUHk1Y3VoMCtscUpUdTVoMlBIam1YcmRMcnRBSHJjMlZhRHcrNUU5VW9Ja1NTbHJGQ3NWSE9Fa083QTAwQlVUbXhzTEFJQ0FwQ1ltSWl4WThmZVZhRUNBRUZCUWREcGRFaElTTURseTVkUlVsS0NreWRQNHVEQmd3QUFxOVdLdUxnNERCdzRFRE5tek1ESmt5ZngxVmRmMmRiMzgvTURjR3ZnYldXRGZJbGc1MXkvRU9JL1JxUHhrQnBoaUNwVDJSZ3FGdFozaDhVS2xiTng0MGJFeHNiYVRnSGRpN2x6NTBKUkZBd1lNQURSMGRGNDk5MTNJZVd0SS9NclZxekF0V3ZYTUdMRUNEUnMyQkNUSmszQ2h4OSthTHRrT2pRMEZDKzg4QUltVFpxRS92MzcxOHA3SXRjanBmd0tnTFhzTXF2VitzV2R5NGpVZHZqdzRSOEJITHRqOGRHTWpJd3NOZkk0S3c0V2NFQTZuVTRDNE5Vd0tpaTlYRG9qSTRQL054eGNaR1RrVGlGRWw5TG5Vc3BuVENiVEhoVWpFZG1sMCtsbUFIaTM5TGtRWW9iUmFKeXBYaUxud3lNclJPU1U3amlNZnVPUlJ4NnBiazRMSWxVb2lsTHVsSS9GWXVFcG9MdkVZb1dJbkZKSlNVblpHVUxURXhNVFMxUUxRMVNGOVBUMEUyV2ZIemx5aERNczN5VVdLMFRrbEk0Y09YSWVRQzRBS0lxeVd1VTRSRldSQUE3Y2Zud0F2THorcnJGWUlTS25KWVNZQ1NCYlN2bVoybG1JcWpFZUFJUVF2SEhoUFdDeFFrUk95MncyZndIZ0s2UFJhRlk3QzFGVk1qSXlNZ0RzTUJxTkpyV3pPQ05PQ3VjR05tL2VqQ1ZMbHVEaXhZc1lQMzQ4WW1KaTZ1VjFzN0t5OE1ZYmIyRDU4dVZvM0xqeGZXMHJOemNYSTBlT3hLeFpzeEFlSGw1TENha3lrWkdSYVVLSUo5WE9VVk02blc2NDJobHFRa3E1eTJReWRWVTdoN055dHYzU0hwMU81NVNYMTZ1OTcvTElpb3U3ZE9rUzR1UGpNV0hDQkh6MzNYZjFkaDhlcTlXS2Q5NTVCNU1uVDc3dlFnVzROVm5jbENsVEVCY1hCNnZWS2Yrdk94Vm4vNFhncU1wZWFrMTNqL3VsZXRUZWQzbGt4Y1g5OHNzdnNGcXRlT2FaWjZEUmFLRFJhT3JsZGZmczJRTWhCRHAxNmxScjIrellzU044Zkh5d1k4Y09kTy9ldmRhMlM1WGpYRCsxcDNRT0g3cC8zQy9ybHlQc3V6eXk0dUpLVC9rWURBYm85WG9jTzNZTWVyMGVtelp0d3JQUFBvdUVoQVFBUUhGeE1UNzQ0QU4wN2RvVlR6LzlOS1pQbjQ2OHZEemJkcXBydjlQWFgzK05IajBxM0xyRnBqVEh2bjM3TUdEQUFCZ01Ca3ljT0JFM2J0eW84djA4OTl4ejJMWnQyOTE4QkVSRTVPUTRTNmNES3AzQmx0VGo3alBZY2hibDJzZlprZThmOTB0MU9NSyt5eU1yRGtoS3VVdnRETzVNU25sUTdReEVSUFJmSExQaWdHcHp4TFdYbDlkVGJkdTIzWitSa2VFRm9MRE04MGE0UGFHV3Q3ZTN2azJiTnVuMjFzL0l5R2pnN2UwZFVWVTdnT0xTNTZWLytVZ3BMWm1abVk4V0ZoYitYRTB1WHdCNUFPRHI2OXZwMFVjZjNaT1JrZUVKd081c3BGNWVYaTNhdEdsenltUXlhV3Y2R1JBUmtYTmpzZUsrYkpmVVNDbXZBRUJtWm1ab1FVSEIyVHM3VnRkdWo4Vml1U1NFQ0Fid2MxWDl2THk4R2hVVUZPUUJRSU1HRGNMTlp2TjVWRktvM0JaaU5wc3YxaVFERVJHNUJwNEdJaFFVRkp6THk4dmIwNnhacy9sZVhsNHRBSGcyYk5pd2ZjT0dEYnZWcE4yZS9QeDhvNCtQVDdXWEdUWnQyblEyQUw4R0RScUVCd1VGL2UyWFgzNVpXVlYvSHgrZnFQejhmTHRIZVlpSXlEV3hXQ0VBd01tVEp3Y0NzSWFIaDM4ZkdSbDVzMFdMRml0UVpnQjJkZTEzdW43OSt1ZisvdjREcTN2ZGdvS0MvZTNhdGZ1eFRaczJCM056YzcrK2VQRmlsYmROOS9mM0g1aWRuWjFZODNkR3ppWTlQUjFYcjE2dHNOeHF0U0l2THcvbnpwM0Q0Y09Ic1dYTEZwdytmVnFGaEVTM2NGK3RQendONU9JS0Nnb09sQjNCZmVmek1pNmZQbjE2UUJXYnFxNjluT3pzN01TUWtKQVpQajQreitUbDVlMnVyTitWSzFmV1hMbHlaVkZOdHVuajQ5TlpvOUUwemM3TzNsRFRIT1I4RGg0OGlLVkxsMkxSb2tVUVFxQnIxNjdRYURUdzlQVEVBdzg4QUI4ZkgvajcreU1nSUFCK2ZuNW8zcnc1REFZRGZIeDhxdDEyWGw0ZWR1M2FCVjlmMzNwNEorVHF1Sy9XSHhZclZGZk1wMCtmam1uVnF0V1N6TXpNYUFDLzN1ZjJmRnUwYVBIeDZkT25od093MUVJK2NsQWpSNDdFb0VHRHNINzllZ3dhTkFobXN4azdkKzZzdEg5eDhhM3gzZHUyYllOV1cvVzRhMGVZM0lwY0IvZlYrc05paGVwTVFVSEJnY3pNek44QktLcUZ6UlZtWm1ZYWNQdktJWEpkV3EwV2NYRnhOZnJyazBoTjNGZnJENHNWcW10Mmk0c3FUa2RWeG56N2k5eEFaR1FrQUVCS2ljTENRdlRzMmJOQ255dFhyaUFsSmFYQ3ZhZjBlajJhTm0xYXJoOG5FYU82d24yMWZyQllJU0tIc1d6Wk1xeGV2UnJGeGNYWXYzOC84dkx5NE8vdmo2VkxsOExmM3gvZTN0NEFBSlBKaEZtelpxRkpreVl3bTh2WHNJcWlJQ1VseGZZOEtpcXFYdDhEdVFmdXEvV0xWd01Sa2NNWU1XSUVkdS8rNzNqczgrZlBJekF3RUljT0hjS3dZY05nTXBsUVZGU0UyYk5uWStMRWlSQ0NNOWVUT3JpdjFpOGVXYUY3MXE1ZHUrYWVucDV2MjJ2VDZYU0x5ejYzV0N6dkhUMTY5RC8xazR4Y1JYcDZPaUlpSXRDdlh6KzBiZHNXYjczMUZvUVFlT0tKSjlDbFN4ZTE0eEhaY0YrdFd5eFc2SjZGaDRkZnpNcks2aWVFQ0xMVFBMcjBnWlR5Y25oNCtMaWpSNC9XWXpweWRzWEZ4ZGl3WVFQaTQrTnR6eFZGd1FNUFBJRGp4NC9qM0xsemFOR2lSWVgxckZacnVYRURWcXUxUWgraTJzUjl0ZTZ4V0tGN2xwaVlXS0xYNjcrVVVvNnBwdXNYaVltSlZVMmhUMlJUZW5ubm9VT0hFQjRlRGs5UFQ3enh4aHY0K2VlZk1YWHFWRVJGUmVIenp6OUhiR3dzM24vL2Zkc0F4MUl4TVRHWU9IR2k3Zm1DQlF2cU5UKzVEKzZyOVlmRkN0MFhxOVdhSklTb3JsaEpxcGN3NVBTeXM3UHgybXV2b1huejVqaHc0QUJlZi8xMW5EaHhBdDI3ZDBmMzd0MmhLTGVHMlEwY09CQnQyclJCeTVZdEsyeWo3QTkvZTgrSmFnUDMxZnJGWW9YdWk2SW91NjFXNjNVaFJFQWxYYTQxYXRTbzBobHNpY3BLU1VtQlhxL0huLy84WjN6eXlTY1lNV0lFQ2dzTG9TZ0s1cytmRDBWUllMVmFZYkZZWUxGWUVCd2NqSlVyVndJQWV2WHFwVzU0Y2l2Y1Yrc1hpeFc2TDBhajBhelQ2VFlDR0Y1Smw0MjdkdTNpakxOVUl3TUdETERON0RsaHdnUk1tRERCMWxaU1VvS1NraEpJS1cxZkhoNGVVQlFGdlh2M1JseGNIRHc5cS82Uk5tUEdER2cwbWpwOUQrUWV1Sy9XTDE1TFJmZE5yOWYza2xKdXR0ZW1LRXF2OVBUMHJmV2RpZTZQVHFlVEFEaEJWUzBxblQ3OUxpZERwREs0WDZyREVmWmR6ck5DOXkwbkorZGJBTGwybW5KdjNMaXh2Yjd6RUJHUmEyR3hRdmN0S3l1cnFKSWpLOGxaV1ZtMWNWOGdJaUp5WXl4V3FGWUlJZXhkOGNPcmdJaUk2TDV4Z0MzVkNpSEV2NldVK1FDOGJ5L0tGMEo4cldZbWNqekhqaDFEYkd4c3VXVVBQL3d3UHYvODh3cHREUnMyaE1GZ3dKdHZ2b21BZ0lCcTIwdGR1M1lOUzVZc1FXcHFLcTVkdTRiQXdFQjA2OVlObzBlUHR0MGR0NmJiSXVkWE90NEN1RFhXcGZSN0h4MGRYV0ZlazlLMi9mdjM0NGNmZnJDN3I4YkZ4Vlc2RDVlVm1wcUt2LzcxcjVneVpRcUdEQmxTcnUzeTVjdFl1SEFoOXUvZmo1eWNISGg3ZTJQdzRNRVlNMlpNbFptQlcvY1QrczF2Zm9QNCtIaTBhdFdxWE83VTFGVGJQWW5LTHE4dXF6UGdrUldxRlVhak1SK0E3WTVjUW9pdHQ1Y1JWWkNhbWdxajBRaWowV2ozaDd6UmFNUm5uMzJHWDM3NUJXKy8vWGFOMjY5ZXZZcGh3NFloTnpjWGl4WXR3dDY5ZTdGdzRVS2NQMzhlbzBhTlFrRkJ3VjI5RmptLzBzdUY5Ky9mWDI2NXlXVEM1czEycndzb3A3Sjl0YXA5R0FDU2s1UFJ2SGx6SkNjbmwxdHVzVmd3YXRRb0JBUUVZUDM2OWRpL2Z6OVdybHlKaUlpSWFqT25wcVppNTg2ZENBNE9SbHhjWExYWmE1clZHYkJZb1ZvanBiU2Q5ckZhclR3RlJQY2xKQ1FFbzBhTndxRkRoK3hPUTI2di9jTVBQMFRyMXEzeC92dnZJelEwRkJxTkJtRmhZVWhJU0lBUUFzdVhMNytuMXlMWE0zejRjTXliTncvWHIxK3Y5VzNuNXVaaXo1NDltRFp0R3JLeXN2REREei9ZMms2ZE9vWHo1ODhqSmlZR2dZR0I4UFQwUk92V3JSRWRIVjJqYmZ2NCtLQi8vLzdJek14MHEzMlZ4UXJWR3ExV3U2WDBzYmUzOTVhcStoTFZ4TTJiTitIbDVXV2JEYlNxOXNMQ1F1ellzUU92dlBKS2hUdmNLb3FDUC8zcFQvam1tMi91K2JYSXRiejAwa3RvM2JvMTVzeVpVK3ZiVGtsSlFldldyV0V3R0JBVkZWWHU2RXF6WnMzd3dBTVBZTUdDQmNqUHY3ZUR6M2w1ZVdqU3BJbGI3YXZ1ODA2cHpxV2xwZVVDMkF3Z2VkKytmYitxblllY2w1UVNXVmxaK0ovLytSOE1Iank0UnUzbno1K0h4V0xCWTQ4OVpuZWJyVnUzeG9VTEZ5cjhOVnJkYTVGckVrSmd4b3daU0UxTnhmYnR0VHZEUW5KeXNtMlcybDY5ZXVIZi8vNDNMSlpiYzJQNitmbGg3dHk1MkxObkQvcjI3WXZseTVmZlZkRnkvZnAxckZtekJqRXhNYldhMmRGeGdDM1Z0aVFoaEZRN0JEbTJUcDA2MlI0UEhqd1lyNy8rZW9VMlJWSHc1cHR2WXNDQUFYYlh2Yk85OUpmQm5VZFZTZ2toSUlRbzk5ZG9kYTlGcmkwME5CUi8rY3RmTUdmT0hFUkZSZG50YytlKzJxTkhEN3ZMUy9maFU2ZE80WWNmZnNEOCtmTUJBTTgrK3l4bXo1Nk52WHYzb2t1WExnQ0FwNTkrR2hzM2JzU25uMzZLMWF0WFk4T0dEWmcvZjM2bGhmYWRXVnEyYkFrL1B6OVlyZFlhSFYycDZ2K2JzMkN4NG9BaUl5UFRoQkJQcXAzalhra3BvZFBwVnFxZDQxNUpLWGVaVEthdWF1ZHdaWGRldFhCbjI4MmJOeEVmSDQ4dnZ2Z0NmZnYydFUxclhsVjdTRWdJRkVWQlZsWVdubmppaVFyYi9lbW5uMnhYVDlUMHRjajF2Znp5eTlpK2ZUc1NFaEx3NG9zdlZtaTNkNFdOdmVXbE5tM2FCQ2tsK3ZmdmIxdFdWRlNFNU9Sa1c3RUNBTDYrdmhnelpneUdEQm1DYWRPbVlmcjA2ZGl3WVVPVldWTlRVK0hsNVlXTEZ5OWkvdno1Mkw1OU8rYk5tMWZ0ZTZ6cS81dXo0R2tnQitUTWhZb3JFRUowVVR1RHUydlNwQWxtejU2TjY5ZXZZOUdpUlRWcTkvWDFoY0Znd0xwMTZ5cjBMeWtwUVZKU0VucjI3SG5YcjBXdVRWRVV2UHZ1dTlpMmJWdUZxMi91VmtsSkNWSlNVakJseWhUODcvLytyKzFyMXF4WjJMdDNMN0t6c3l1czQrZm5oK0hEaCtQbm4zK3UwWUJaSVFSQ1FrTHcwa3N2WWZmdTNXNHp5SlpIVmh3WTczOVIvOHJPYjBEcTh2WDF4ZlRwMHpGbHloUTg5OXh6MWJhM2Jkc1dVNmRPUld4c0xPTGo0ekZ5NUVnRUJRWGhwNTkrd2tjZmZRU3RWb3VYWDM2NVJxL1Z0bTNidW41NzVFQmF0V3FGMGFOSFk4bVNKZmUxbmUrKyt3NDVPVG5vM2JzM2ZIMTliY3VEZ29LUWtKQ0FsSlFVUkVWRllkZXVYZWpSb3djZWV1Z2gzTGh4QTE5KytTV2VmUExKR3AzU2tWTGl3b1VMV0x0MkxkcTNiMTl1bmV6c2JOdmwrWldkRG5WV0xGYUlxTjZWUFljT0FMdDI3YkxicjNQbnp1alJvd2RtenB5SmFkT21WZG0rZHUxYXRHalJBcXRYcjhiaXhZc1JFeE9EWDMvOUZVRkJRZWpSb3dkZWZmWFZLay94M0xrdER3K1ArM3FQNUJoS0owVXpHQXhWL2dINHlpdXZZTWVPSFRoeDRrU050bXR2SDA1T1RrYkhqaDNMRlNvQTRPSGhnZTdkdXlNNU9SbmR1bldEMFdqRXVuWHJrSmVYaDhEQVFIVHExQWx2dnZsbXRabExYOVBQencvUjBkRVY1bHJwMjdldjdiR1hsNWZ0U0tHOXJIZG1kSFN1VlhxNUNONVpWRDJPY0hkUlI4QjlzUFp4MzdwLzNDL1Y0UWo3THNlc0VCRVJrVU5qc1VKRVJFUU9qY1VLRVJFUk9UUVdLMFJFUk9UUVdLd1FFUkdSUTJPeFFrUkVSQTZOODZ3UVVhVTRTUjRST1FJV0swUlVnWlJ5RjI4N1VQdWtsTHZVenVBS1dFUzdIeFlyUkZTQnM5eklzWFNTTUU2MDVoNVlSS3RIN1VLYnhRb1JFVGtGWnltaTdkSHBkSXNCakpaU2pqV1pUSXZWenVOc09NQ1dpSWlJSEJxTEZTSWlJbkpvUEEzazV0TFQweEVhR29vbVRacVVXMjYxV3BHZm40L3M3R3hjdTNZTjU4K2ZSOXUyYlJFV0ZxWlNVaUlpY2xjc1Z0emN3WU1Ic1hUcFVpeGF0QWhDQ0hUdDJoVWFqUWFlbnA1NDRJRUg0T1BqQTM5L2Z3UUVCTURQencvTm16ZUh3V0NBajQ5UHRkdk95OHNyZHl2eWE5ZXVZY21TSlVoTlRjVzFhOWNRR0JpSWJ0MjZZZlRvMGJidEhUdDJETEd4c1VoTlRZVzN0emNBWVBIaXhVaEtTc0txVmFzUUVoSlNkeDhHRVJFNUpCWXJibTdreUpFWU5HZ1ExcTlmajBHREJzRnNObVBuenAyVjlpOHVMZ1lBYk51MkRWcXR0c3B0bDcyODhPclZxNGlKaVVINzl1MnhhTkVpaElTRTROeTVjMWk0Y0NGR2pScUY1Y3VYdzh2THE4STJ2djMyVzZ4WnN3YWZmUElKQ3hVaUlqZkZNU3R1VHF2VklpNHVyczduTGZqd3d3L1J1blZydlAvKyt3Z05EWVZHbzBGWVdCZ1NFaElnaE1EeTVjc3JyUFBERHo4Z1BqNGU4Zkh4ZVB6eHgrczBIeEVST1M0ZVdTRkVSa1lDQUtTVUtDd3NSTStlUFN2MHVYTGxDbEpTVXRDNGNlTnl5L1Y2UFpvMmJWcXVuOUZvTE5lbnNMQVFPM2Jzd0lJRkN5QkUrZWt3RkVYQm4vNzBKNnhkdXhianhvMnpMYjkrL1RvbVQ1Nk1FU05Hb0h2Mzd2ZjlIb21JeUhteFdIRmp5NVl0dytyVnExRmNYSXo5Ky9jakx5OFAvdjcrV0xwMEtmejkvVzFqUmt3bUUyYk5tb1VtVFpyQWJEYVgyNGFpS0VoSlNiRTlqNHFLcXZBNjU4K2ZoOFZpd1dPUFBXWTNSK3ZXclhIaHdnVllyVmJic21uVHBrR3YxeU0yTnJZVzNpa1JFVGt6bmdaeVl5TkdqTUR1M2J0dHo4K2ZQNC9Bd0VBY09uUUl3NFlOZzhsa1FsRlJFV2JQbm8ySkV5ZFdPQ3BTVXhhTEJRQXFYVjhJQVNFRUZPVy91K05ERHoyRTQ4ZVBJemMzOTU1ZWs0aUlYQWVMRmJKSlQwOUhSRVFFK3ZYcmgvZmZmeDkvLy92Zk1YVG9VT2oxZW5UcDB1V2V0eHNTRWdKRlVaQ1ZsV1czL2FlZmZrS3JWcTNLTGZ2YjMvNEdYMTlmVEpreXBjTFJIQ0lpY2k4c1ZnakFyYXQ4Tm16WWdONjllOXVlSzRvQ0x5OHZIRDkrSE9mT25iTzdudFZxUmMrZVBXMWZaVS9sbFBMMTlZWEJZTUM2ZGVzcXRKV1VsQ0FwS2FuQ09CbXRWb3Q1OCtiaDdObXplTys5OTJyaEhSSVJrYk5pc2VMbVNpOUZQblRvRU1MRHcrSHA2WWszM25nRHMyYk53dFNwVTdGNjlXcjA2ZE1Ic2JHeFNFdExxN0IrVEV3TVVsSlNiRjh4TVRGMlgyZnExS2s0Y3VRSTR1UGpiV05ZZnZ6eFIweWVQQmxhclJZdnYveHloWFdhTkdtQ2hJUUVmUFBOTjFpNmRHbnR2bkVpSW5JYUhHRHJ4ckt6cy9IYWE2K2hlZlBtT0hEZ0FGNS8vWFdjT0hFQzNidDNSL2Z1M1cxalNBWU9ISWcyYmRxZ1pjdVdGYll4Y2VMRUtwK1hhdEdpQlZhdlhvM0ZpeGNqSmlZR3YvNzZLNEtDZ3RDalJ3KzgrdXFybGM3WkVoRVJnZW5UcHlNK1BoNHRXN2JFYzg4OWQ1L3Ztb2lJbkEyTEZUZVdrcElDdlY2UFAvLzV6L2prazA4d1lzUUlGQllXUWxFVXpKOC9INHFpd0dxMXdtS3h3R0t4SURnNEdDdFhyZ1FBOU9yVjY2NWY3NkdISHNLc1diT3E3Qk1SRVZIaDB1YytmZnFnVDU4K2QvMTZSRVRrR2xpc3VMRUJBd2JZam1oTW1EQUJFeVpNc0xXVmxKU2dwS1FFVWtyYmw0ZUhCeFJGUWUvZXZSRVhGd2RQejZwM254a3paa0NqMGRUcGV5QWlJdGZIWXNXTlZUVmR2b2VIQnp3OFBPeTJ4Y2ZIMTJqN05lMUhSRVJVRlE2d0pTSWlJb2ZHSXl0RTVCVGF0V3ZYM05QVDgyMTdiVHFkYm5IWjV4YUw1YjJqUjQvK3AzNlNFVkZkWTdGQ1JFNGhQRHo4WWxaV1ZqOGhSSkNkNXRHbEQ2U1VsOFBEdzhjZFBYcTBIdE1SVVYzaWFTQWljZ3FKaVlrbGlxSjhXWU91WHlRbUpwYlVlU0FpcWpjc1ZvaklhVml0MXFRYWRLdEpIeUp5SWl4V2lNaHBLSXF5VzBwNXZZb3UxeG8xYXJTN2luWWlja0lzVm9qSWFSaU5Sck1RWW1NVlhUYnUyclhMVW0rQmlLaGVzRmdoSXFjaWhLajBOSStpS0R3RlJPU0NXS3dRa1ZQSnljbjVGa0N1bmFiY0d6ZHViSy92UEVSVTkxaXNFSkZUeWNyS0twSlNicmJUbEp5VmxWVlU3NEdJcU02eFdDRWlwMVBKcVNDZUFpSnlVU3hXaU1qcENDSCtEU0MvektKOEljVFhhdVVob3JyRkdXd2RtRjZ2VnpzQ2tVTXlHbzM1T3AwdUJVQi9BQkJDYkRVYWpmblZyRVpFVG9wSFZoeVFsSEtYMmhuY0dUOS81eUNsdEozMnFlRmtjVVRrcEhoa3hRR1pUS2F1YW1lNFZ6cWRUZ0pBUmthR1VEc0x1VGF0VnJ2RmJEWURBTHk5dmJlb0hJZUk2aENQckJDUlUwcExTOHNGc0JsQThyNTkrMzVWT3c4UjFSMGVXU0VpWjVZa2hKQnFoeUNpdXNWaWhZaXExYkZqUnorejJkd2ZRR2NBVHdBSUJ1QVB3RVBWWUFDa2xORHBkQ3RWamxFQ0lCdkFKUURwQVBab05KcWsyMGQvaU9nK3NWZ2hva3AxN05neHFMaTRlSWJaYkk0QjRLMTJIZ2ZtQWVEQjIxK1BBNGcxbTgwTEl5TWpWMm0xMnZpMHRMVEw2c1lqY200c1ZvaklMcjFlUDhSc05uOGloUEFSUXVDcHA1NUM1ODZkOGZqamp5TTRPQmgrZm43dzlPU1BFQUN3V0N6SXpjM0ZwVXVYY1B6NGNlelpzd2NIRGh6d0JqRFdiRFlQMCt2MW80MUc0enExY3hJNUsvNmtJYUk3Q1oxTzk0NlU4bDBBNk4yN044YU1HWU5telpxcEhNdHhlWHA2SWlBZ0FBRUJBZmpOYjM2RGdRTUg0dUxGaTFpOGVERTJiOTdzSTZYOFZLL1hQMkkwR21jQjRCZ2JvcnZFWW9XSWJINzcyOTlxR3pSb3NBekEwQVlOR3NnNWMrYUl6cDA3cXgzTEtUVnIxZ3p4OGZIbzFxMGJwazJiSm91S2l1SjFPdDBqUlVWRkkwK2NPRkdzZGo0aVo4SkxsNG5JcGtHREJuTUJEQTBNRE1TeVpjdFlxTlNDenAwN1k5bXlaU0l3TUJBQWhqVm8wR0NPMnBtSW5BMkxGU0lDQUVSR1J2WUY4TmZHalJ2TGxTdFhvbTNidG1wSGNobHQyN2JGeXBVcjBiaHhZd2xnc2s2bjY2TjJKaUpud21LRmlCQVZGZFZDQ0xFU0FHYk9uQ2xDUWtKVVR1UjZRa0pDTUhQbXpOS1puVmRGUlVXMVVEVVFrUk5oc1VKRUtDa3BXUVRBZitqUW9ZaU9qbFk3anN1S2pvN0d5eSsvREFEK3R6OXpJcW9CRml0RWJxNURodzVSQUhxMWJOa1M0OGFOVXp1T3l4cy9manhhdG13SkFMMGlJeU9mVURzUGtUTmdzVUxrNWhSRmVSc0FZbU5qb2RWcTFZN2o4clJhTFdKaVlnRDg5N01ub3FxeFdDRnlZeDA2ZE9nQW9HOVFVQkQrK01jL3FoM0hiZlRxMVF0Tm16YUZsUEw1eU1qSTltcm5JWEowTEZhSTNKaWlLQk1BWU9qUW9kQm9OR3JIY1JzYWpRWkRodzRGQUFnaEpxb2NoOGpoc1ZnaGNsTmR1blR4QlBDOG9pam8zYnUzMm5IY1RwOCtmYUFvQ2dEMGZmSEZGMVcvSVNTUkkyT3hRdVNtY25KeWZnY2dzRU9IRHZEejgxTTdqdHZ4OC9ORCsvYnRBZURCVTZkTy9VN3RQRVNPak1VS2tac1NRdlFEYnMyd1N1b28vZXhMdnhkRVpCK0xGU0wzMVFkZ3NhS20wczllU3RsWDVTaEVEbzNGQ3BFYjZ0Q2hRMk1BandRRUJDQTBORlR0T0c0ck5EUVUvdjcrQVBDSVhxOXZwSFllSWtmRllvWElEWGw0ZUR3T0FHRmhZV3BIY1d0Q0NOdjNRQWp4dU1weGlCd1dpeFVpOTlRT0FCNSsrR0cxYzdpOTB1K0JsTEtkeWxHSUhCYUxGU0luMUs1ZHUrYjNlYmxyQk9DNFIxYTJiOStPanovK3VNTHlGMTU0QVZhcnRVYmJNQmdNdFIyclRwUVdLMWFyTlVMbEtFUU95MVB0QUVSMDl6dzlQZC9PeXNycXA5ZnJ2N1JhclVtTkdqWGF0V3ZYTGt0TjE1ZFNQZ3JBSWNlclNDbXhkT2xTVEowNnRVTGJtVE5uSUtVc3Q2eG56NTUydDFOY1hHeTNMVDQrSGs4KytXVHRoSzBGdCs4VEJDSEVvL2V5L205LysxdXRWcXZ0Sm9SNE1TTWo0OVZhRFVma0lGaXNFRGtwSVVTUWxIS01FR0pNa1c0dGN3QUFDS05KUkVGVVRrN09kWjFPdDFFSWtaU1RrL050VmxaV1VUV3JOd2Jna1BPcmJObXlCV0ZoWWVqUW9RTisvdmxudlBwcStkKy92Ly85NzhzOTM3RmpoOTN0R0F3R3BLU2sxRm5PMmxMbWU5QzRwdXNZREFhdm9xS2lQd0RvajF0WGRaVnVoTVVLdVNRV0swUXVRQWdSQUdDNGxISzRuNTlmYm1SazVHWWhSSklRNHQ5R296SGZ6aXFOQUtCaHc0YjFHN1FhTjI3Y3dJb1ZLN0JreVJLc1diTUczMy8vZmJsaVJLL1hZOXUyYmZEd2NKMEpYOHQ4RDZxOEdpZzZPdG8zUHorL2w2SW8vWXVLaXY0SXdMdk93eEU1Q0JZclJLN0hUd2d4Qk1BUUtXVytUcWRMa1ZJbWFiWGFMV2xwYWJtMyt6aGtzYko1ODJaY3VYSUZJMGFNUUU1T0RqNzc3TE1hcldjd0dOQzBhZE55eTh4bU01NS8vbm5iOC9Qbnp5TTlQYjFXODlhR3FvcVZpSWdJZjYxVzIxZEsyYitnb09BNUlVU0RPMCtERWJrREZpdFVKM1E2M1dLMU03aTRUalhzNXcyZ3Z4Q2l2OWxzaGs2bjJ3d2dTUWpSU0VycGNNVksvLzc5OGZ6enoyUGF0R2tZTm13WWdvS0M4T3l6ejViclUvWTAwTWNmZjR5MmJkc0NBRFp1M0ZpdW44RmdLTGZNVVFmYyt2ajRsRDVzQkFDUmtaRk5iczlvdXhpQWNqZkZTVlJVVkhDdEI2UmFZYlZhZzFsbzNqc1dLMVRiQ2dCNEFSaXRkaEN5U3dvaHBLUCswUFR5OGtKaVlpSTBHZzM2OSs4UG9QSXhLYTVJcDlPOUJlQWRBTnA3V2Ira3BPUmk3U1lpY2d3c1ZxaFdXYTNXM3draG5sSTdoNnU3ZlpxbkprZFhpb1VReDYxV3E4bkR3Mk5KZW5yNlFRRFE2WFQvQU5EazVzMmIwR3J2NmZkaW5UaDkralRtelp1SHlNaEl2UExLSy9EMjlzYml4WXNydmVLbjdBRGFzbmVPenMzTlJYRnhNYnAxNndZdkx5OEF0NjRPY2tSNWVYbWxEM015TWpMK0hoa1p1VVJSbE9lbGxQKzYyMjFKS1MvWGJqcXFUWXFpNUN1S3NsUHRITTZJeFFyVnFzT0hEeDhHY0ZqdEhLNU9wOU4xUU9YRlNpNkFaTnc2M2ZOMUpRTnNjM0M3V0xrOTNidEQ4UEh4d2RDaFF4RVdGb2F3c0REYnBkVlhybHlCMFdnczF6Y3FLc3IyT0NFaEFkSFIwUUNBdlh2M1lzbVNKY2pNek1Ramp6eUNtVE5uSWlnb0NQdjI3YXUvTjNJWGJ0NjhXZm93QndCTUp0TlZBRXNCTEkySWlQRDM5UFRzSTRUb0Q2QUhnQVpWYmN0a012RTBFTGtrRml0RXJ1RWFnSTJLb2lUZHVIRmpldzB1WGM0Qnl2MmlkQWhObXpiRitQSGpBZHc2RXBLWm1ZbjI3ZHRYdTE1MGREVHk4L1B4ejMvK0UrZk9uY05ISDMyRVAvemhEM2p6elRjeGVmSmtqQjQ5R3M4ODgweGR4NzhuZHhZclpSMDdkaXdid0dvQXE2T2pvMzBMQ2dyK2lGdVhLLzhSZ0dNTk9DS3FReXhXaUp6VTdVUCtYd0JJYXRTbzBlNjdtUlFPd0EzZzF1a1NSM0w2OUduczNMa1RScU1SUjQ4ZXhhT1BQb29WSzFaVXVVNXhjVEUyYmRxRU5XdldZT0RBZ1pnMmJScUVFQUJ1emRDN1lNRUN2UFhXVzBoS1NzTElrU1BScnAxanpXcGY1bnR3bzZwKysvYnQreFhBZWdEckRRYURWM0Z4Y1E4cFplazhLN3dKSXJrMEZpdEVUc2hpc2J3WEhoNCtMakV4c2VSZTFoZEMvQ2lsN0hibXpKbHlwMVBVZHViTUdWeS9maDB2dmZRUzVzeVpVMjdTdWp2SHJWaXRWbGdzRnJ6eXlpdUlpSWpBMHFWTDBhUkprd3JiZlBEQkI3RjQ4V0pzM3J3Wjc3NzdMdjd4ajM4NDFEMlJ6cDQ5Q3dDUVV2NVkwM1gyNzk5ZkFPQXJBRitWbWNGMlFCMUZKQ0lpcW45NnZmNHZPcDFPenAwN1Z6cURBd2NPVkZoMjhPQkJLYVdVeGNYRmR0ZFpzR0JCbldhcUxYUG16SkU2blU3cTlmcXhhdThYUkk2S056SWtjazlIQWVEVXFWTnE1NmlSamgwN1ZsaFdla1JJbzlIWVhXZkNoQWwxbXFtMmxINFBoQkJIVlk1QzVMQllyQkM1b1pLU2t1UEFyVEVpcEI0cHBlMTdJS1U4cm5JY0lvZkZZb1hJRFIwK2ZQZ0dnS3pyMTYvanpKa3phc2R4VzJmT25FRjJkallBWkJtTnhncFhBeEhSTFN4V2lOeFhNZ0RzMmJOSDdSeHVxL1N6RjBKc1Vqa0trVU5qc1VMa3BxU1VYd0VzVnRSVSt0bVhmaStJeUQ0V0swUnVxbEdqUnQ4QitPWHc0Y01PTjkrS084ak56Y1dSSTBjQTRKZUhIMzc0TzdYekVEa3lGaXRFYnVyMkpIS2JyRllyTm0vZXJIWWN0NU9jbkF5cjFRb0FtKzUxdmh3aWQ4RmloY2lOV2EzV2p3Qmc3ZHExTUp2TmFzZHhHOFhGeFZpN2RpMEFRRXE1UU9VNFJBNlB4UXFSRzd0OTQ4bE5seTlmeHRhdFc5V080emEyYnQyS0sxZXVRQWl4MFdReUhWRTdENUdqWTdGQzVPYWtsTE1BWU9YS2xTZ3VMbFk3anNzckxpN0dxbFdyQVB6M3N5ZWlxbm1vSFlDSTFIWHAwcVVMelpvMWk4ckp5WG1zcUtnSUJvTkI3VWd1N1ovLy9DZjI3dDBMQUZzeU1qTG1xWjJIeUJud3lBb1J3Y1BEWXl5QTdMVnIxMkxmdm4xcXgzRlorL2J0dzZlZmZnb0EyUmFMWll6YWVZaWNoVkE3QUJFNUJwMU8xd2ZBcHNhTkc4czFhOWFJa0pBUXRTTzVsQXNYTG1EWXNHSHl4bzBiQWtEZmpJeU1aTFV6RVRrTG5nWWlJZ0RBeFlzWFR6WnIxcXh4WVdHaDRadHZ2b0ZlcjBlVEprM1VqdVVTdnYvK2U0d2VQUnJaMmRrQ3dQL0x5TWo0U08xTVJNNkV4UW9SMlFRRUJPejA5UFJzVlZCUTBIN3IxcTN5MFVjZkZhR2hvV3JIY21wNzl1ekJ4SWtUWlY1ZW5nQ3dwcWlvYU9MVnExYzVyd3JSWGVCcElDSzZrOURyOVhGU3luZ0E2TldyRjhhT0hZdG16WnFwbmN1cFhMeDRFWXNXTGNLV0xWc0FBRUtJZDR4RzQzc0FwTHJKaUp3UGl4VWlza3V2MXcrUlVuNEN3RWNJZ2FlZWVncWRPblZDUkVRRWdvT0Q0ZWZuQjA5UFQ3VmpPZ1NMeFlMYzNGeGN1blFKeDQ0ZFEycHFLZzRjT0FBcEpRRGtDU0ZHRzQzR2RXcm5KSEpXTEZhSXFGSWRPM1lNTXB2Tjd3Q0lCZUN0Y2h4bmt3OWdwVWFqbVptV2xuWlo3VEJFem96RkNoRlZxMlBIam41bXM3ay9nRTRBbmdBUURDQUFIUGRXcWdUQWRRQ1hBS1FEU05Wb05FbHBhV204UXlRUkVSRVJFUkVSRVJFUkVSRVJFUkVSRVJFUkVSRVJFUkVSRVJFUkVSRVJFUkVSRVJFUkVSRVJFUkVSRVJFUkVSRVJFUkVSRVJFUkVSRVJFUkVSRVJFUkVSRVJFUkVSRVJFUkVSRVJFUkVSRVJFUkVSRVJFUkVSRVJFUkVSRVJFUkVSRVJFUkVSRVJFUkVSRVJFUkVSRVJFUkVSRVJFUkVSRVJFUkVSRVJFUkVSRVJFUkVSRVZYbi93TTBiWXRwOW1idTl3QUFBQUJKUlU1RXJrSmdnZz09IiwKICAgIlRoZW1lIiA6ICIiLAogICAiVHlwZSIgOiAiZmxvdyIsCiAgICJWZXJzaW9uIiA6ICI1NiIKfQo="/>
    </extobj>
    <extobj name="ECB019B1-382A-4266-B25C-5B523AA43C14-7">
      <extobjdata type="ECB019B1-382A-4266-B25C-5B523AA43C14" data="ewogICAiRmlsZUlkIiA6ICIxMTg4NjExODI5MjUiLAogICAiR3JvdXBJZCIgOiAiODQ1ODkzMDE2IiwKICAgIkltYWdlIiA6ICJpVkJPUncwS0dnb0FBQUFOU1VoRVVnQUFBWUFBQUFURkNBWUFBQUNwYWdISEFBQUFDWEJJV1hNQUFBc1RBQUFMRXdFQW1wd1lBQUFnQUVsRVFWUjRuT3pkZVh4TTkvckE4Yzg1V1JFUlFZTXFMZHBlbENRekNWSnFhV25MTGJGY2xJYTR0ZFZWUzY4dXRGVzEzS3FsdFZVdEZVdHBlOUdxMUhaYlZXb0xyWm1ncFQrVmFGRkJWRFlTc3N4OGYzOHcwMFFTWWtsbWtubmVyNWVYbVhQT25QUE1rdk9jODExQk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MazV6ZEFCQ2lCdHIxcXlaYjNaMmRuZWdGUkFDVkFjcUEyNE9EY3g1V0lCazRDeXdIOWpoNGVIeHhiNTkrOUljRzViemt3UWdoSk5xMXF4WlFGWlcxbmhOMHlLQjhvNk9wNVRKVUVvdDkvVDBuTEJ2Mzc1empnN0dXVWtDRU1JSkdZM0dQa3FwaFlDUHBtazBiOTZjVnExYThjZ2pqMUM5ZW5WOGZYMXhkM2QzZEpoT0lTY25oN1MwTk02ZVBjdlBQLy9NamgwNzJMdDNMMG9wZ0V1YXBnMHhtVXlmT2pwT1p5UUpRQWpub2hrTWhyZUF0d0dlZWVZWlhuamhCV3JVcU9IWXFFcVpNMmZPc0dEQkFqWnMyQUNBcG1ualRTYlRKRUE1TmpMbklnbEFDQ2ZScUZFalR5OHZyeWdnd3N2TFM3Mzc3cnRhcTFhdEhCMVdxYlpqeHc3R2pCbWpNak16TldCRlptYm13TU9IRDJjNU9pNW5JWlZJUWppSisrNjdid1l3dUVxVktzeWZQMThMQ1FseGRFaWxYcDA2ZFhqMDBVZTE3Ny8vbnN1WEx3ZTZ1N3Y3bkRsejVtdEh4K1VzNUE1QUNDY1FIQnpjV2RPMGFEOC9QN1ZpeFFxdFpzMmFqZzZwVEVsSVNLQnYzNzRxSlNWRkF6cWJ6ZWIxam83SkdjZ2RnQkFPRmhvYWVwOVM2bXVnM0xScDA3UkdqUm81T3FReXAyTEZpdFN2WDEvYnZIa3p3Tk8xYXRYNk5DRWh3ZVdiaWVxT0RrQUlWMmV4V09ZRGxTTWlJbWpSb29Xand5bXpXclJvd1hQUFBRZFErZHBuN3ZLa0NFZ0lCd29LQ2dyVmRmMkgyclZyczJyVktqdzlQUjBkVXBtV2xaVkZyMTY5T0hueUpFcXAwTmpZMlAyT2pzbVI1QTVBQ0FmU2RmMU5nUDc5Kzh2SnZ3UjRlbm9TR1JrSi9QWFp1eks1QXhEQ1FZS0Nnb0owWFk4TkNBZ2dPam9hRHc4UFI0ZmtFckt6cytuY3VUT0ppWWtvcFlKaVkyTVBPam9tUjVFN0FDRWNSTmYxNFFBUkVSRnk4aTlCSGg0ZVJFUkVBS0JwMmdnSGgrTlFrZ0NFY0lBMmJkcTRBK0c2cnZQTU04ODRPaHlYMDZsVEozUmRCK2pjbzBjUGwyME5LUWxBQ0FkSVRVMTlGS2dTRkJTRXI2K3ZvOE54T2I2K3ZnUUdCZ0pValkrUGY5VFI4VGlLSkFBaEhFRFR0QzRBTXRTRDQ5ZytlOXQzNFlva0FRamhHSjFBRW9BajJUNTdwVlJuQjRmaU1KSUFoQ2hoUVVGQmZrQjlmMzkvNnRTcDQraHdYRmFkT25Xb1hMa3lRSDJqMFZqSjBmRTRnaVFBSVVxWW01dmJJd0IxNjlaMWRDZ3VUZE0wKzNlZ2Fkb2pEZzdISVNRQkNGSHltZ0RVcTFmUDBYRzRQTnQzb0pScTR1QlFIRUlTZ0JBbHJ6R1VuVHNBaThYQytQSGpzVnF0ZVpablpHVHc5dHR2azVtWjZhREliczZXQUt4V2EyTUhoK0lRTXFlY0VDVk1LZlVnNEhUbC8rdldyV1BTcEVsRjN0NWtNZ0Z3OXV4Wjl1M2JaMnRYYjdkeTVVb3lNelB4OHZLNnEzSGVUYlZyMXdaQTA3UUhIUnlLUTBnQ0VLTGsrUUZPMS80L1BEeWNUcDA2QWRDMGFWTysvLzU3eXBVcloxOWYwREtBVTZkTzVidWJTVWhJNEwvLy9TOHJWNjdFYXJVeWNPQkFwazJiUnRXcVZZdi9qZHlDWE4rQm55UGpjQlJKQUVLVXZFb0FGU3BVY0hRY2VXaWFocHZiWDUxaWRWM1A4N3lnWmYvODV6ODVjdVFJbXFiUnNtVkxMbCsrekk4Ly9zakVpUk9KaUlqQU5yRk5lSGc0TTJiTTROMTMzeTJaTjFORXViNERsMndGSkFsQWlKTG5sQW5nZGl4ZHVwVHg0OGZUckZrejJyZHZ6NU5QUHNtMGFkUDQ4Y2Nmc1Znc2JOdTJqWXNYTDVLZW5rNWFXaG9IRHg2MDljQjFDcElBaEJBbHJjd2tBSUNqUjQveS9QUFBjKzdjT1dyV3JFbTdkdTE0OE1FSHFWV3JGbFdyVnNYZjM1OUtsU3J4MVZkZkVSVVZ4Wnc1Y3h3ZHNwMlBqNC90b1NRQUlZVHJNaHFOZVo0Lzl0aGorYmJKdld6dzRNSDA3ZHVYQ3hjdVVMdDJiYlp1M2NwRER6MUVTRWdJQlUxbzM2RkRCNTU0NG9tN0g3aTRiWklBaENoNXFVQzE5UFIwcDVvRXh0YXFKeXNyaTdDd01INzQ0WWM4NWYxR281R2RPM2RTdm54NSs3S0RCdzlTc1dKRkxsMjZSRXhNakQySkdJMUc3cm5ubmp6N1QwbEpJU1ltcGdUZVNkRmR1blRKOWpEVmtYRTRpaVFBSVVxZVBRRmNHNHJBcVp3L2Z4NWZYOTk4RmNBRkNRd01wR1BIamtSR1JuTHAwaVZHalJvRlhKMTU2OW9FN0haaFlXSEZFdStkU0U5UHR6MTB5UVFnSGNHRUtIbXBrT2ZrNDFUMjd0MUxvMGFOaXJ6OXdJRURxVjY5T2xsWldmejIyMi9GR05uZEp3bEFDRkhTVWdEUzB0SWNIVWMreDQ4ZlovNzgrZlR1M2J2SXIxbTNiaDBwS1NtODhNSUxEQjA2bE9QSGp4ZGpoSGRYcnU4Z3haRnhPSW9VQVFsUndqUk5PNmFVZXVMRWlST0Vob1k2T2h5NzZPaG8zbi8vZlFZUEhreUxGaTJLOUpyUFB2dU0xYXRYczNEaFF1NjU1eDZhTkdsQzNicDF5YzdPSmp3OHZKZ2p2bk1uVDU0RVFDbDF6TUdoT0lRa0FDRkszaytBMDEwcEJ3UUVNR3ZXTElLRGd3dGNQM2p3NEh4ekY5OS8vLzBzWHJ5WUtsV3FBTkN3WVVQZ2FtdWhtVE5uNXRuMnBaZGVLb2FvNzB4OGZEd0F1cTcvNU9CUUhFSnpkQUJDdUJxajBkaFNLYlV6SkNTRWhRc1hPam9jbHpaNDhHQk1KaE82cnJmY3YzLy9ia2ZIVTlLa0RrQ0lFbWF4V0g0RzU3c0RjRFZLS2Z0M29KVDYyY0hoT0lRa0FDRksySUVEQjFLQXVLU2tKRTZjT09Ib2NGeldpUk1uU0U1T0JvZ3ptVXpTQ2tnSVVXTFdBK3pZc2NQUmNiZ3MyMmV2YWRwWERnN0ZZU1FCQ09FQVNxbDFJQW5Ba1d5ZnZlMjdjRVdTQUlSd2dFcVZLdTBCL2p4dzRJQlQ5Z2NvNjJ3amt3Si8xcXRYYjQrajQzRVVTUUJDT01EMjdkdHpnSytzVmlzYk5teHdkRGd1Wi8zNjliWXBMTDlhczJhTnhkSHhPSW9rQUNFY3hHcTF6b1dyVXlkbVoyYzdPaHlYa1pXVnhjcVZLd0ZRU2puUDJOUU9JQWxBQ0FjNWNPREFBZUNyYytmT3NXblRKa2VINHpJMmJkcEVZbUlpbXFaRng4YkdIblIwUEk0a0NVQUlCMUpLVFFKWXRtd1pXVmxaamc2bnpNdkt5bUw1OHVYQVg1KzlLN3Y1ZUs5Q2lHSno5dXpaaEJvMWFvU21wcVkrbEptWjZaUkRKcGNsczJmUFp0ZXVYUUFieldiemU0Nk94OUhrRGtBSUIzTnpjeHNLSks5Y3VaTGR1MTF1TklJU3MzdjNiajc1NUJPQTVKeWNuQmNjSFk4emtMR0FoSEFDQm9PaEUvQ1ZuNStmV3JGaWhWYXpaazFIaDFTbUpDUWswTGR2WDVXU2txSUJuYzFtODNwSHgrUU1wQWhJQ0NkdzVzeVpYMnZVcU9GMzVjcVZzRysrK1FhajBVaTFhdFVjSFZhWmNPVElFWVlNR1VKeWNySUd6RFNielhNZEhaT3prQVFnaEpQdzkvZmY1dTd1ZnYvbHk1Y0ROMjNhcEI1ODhFR3RUcDA2amc2clZOdXhZd2NqUm94UWx5NWQwb0FWbVptWkk4NmZQKyt5N2Y2dkowVkFRamdYeldnMGpsTktUUUQ0KzkvL3p0Q2hRNmxSbzRhajR5cFZ6cHc1dy96NTg5bTRjU01BbXFhOVpUS1pKZ1BLc1pFNUYwa0FRamdobzlIWVJ5bTFFUERSTkkzbXpadnoyR09QMGJoeFk2cFhyNDZ2cnkvdTdqS2ZFMEJPVGc1cGFXbWNQWHVXbjM3NmlaMDdkN0ozNzE2VVVnQ1hORTBiWWpLWlBuVjBuTTVJRW9BUVRxcFpzMllCMmRuWmJ3SDlnZklPRHFlMHlRQ1dlWGg0VE55M2I5ODVSd2ZqckNRQkNPSGttalZyNXB1ZG5kMGRlQXdJQWFvRC9rZ2RubzBGU0FMT0F2dUJuUjRlSGwvczI3ZFBSdGtUUW9qaVlEQVlsTUZna0RMMVVrdzZnZ2toaEl1U0JDQ0VFQzVLRW9BUVFyZ29TUUJDQ09HaUpBRUlJWVNMa2dRZ2hCQXVTaEtBRUVLNEtFa0FRZ2pob2lRQkNDR0VpNUlFSUlRUUxrb1NnQkJDdUNoSkFFSUk0YUlrQVFnaGhJdVNCQ0NFRUM1S0VvQVFRcmdvU1FCQ0NPR2lKQUVJSVlTTGtnUWdoQkF1U2hLQUVFSzRLRWtBUWdqaG9pUUJDQ0dFaTVJRUlJUVFMa29TZ0JCQ3VDaEpBRUlJNGFJa0FRZ2hoSXVTQkNDRUVDNUtjM1FBUWdqbjE2UkprMXJ1N3U1dlhyZDR5TFgvRitaZW1KT1RNL25Rb1VOL2xFeGs0azVJQWhCQzNGU1BIajNjNHVMaVRtdWFGbkNqN1pSUzUrclhyMy92bWpWckxDVVZtN2g5Ym80T1FBamgvSTRjT2FMdXZmZmVla0RJVFRaZHNYWHIxZzBsRVpPNGMxSUhJSVFvRXF2VitrVVJOaXZLTnNKSlNBSVFRaFNKcnV2Zks2V1NickRKaFVxVktuMWZZZ0dKT3lZSlFBaFJKQ2FUS1Z2VHRPZ2JiQks5ZmZ2Mm5CSUxTTnd4U1FCQ2lDTFROSzNRSWg1ZDE2WDRwNVNSQkNDRUtMTFUxTlJ2Z2JRQ1ZxV2xwS1JzTGVsNHhKMlJCQ0NFS0xLNHVMaE1wVlJCclh6V3g4WEZaWlo0UU9LT1NBSVFRdHlTUW9xQnBQaW5GSklFSUlTNEpacW0vUS9JeUxVb1E5TzByeDBWajdoOWtnQ0VFTGZFWkRKbEFKdHR6elZOMjNSdG1TaGxKQUVJSVc2WlVzcGU1RlBFRG1MQ0NVa0NFRUxjTWs5UHo0MjJ4K1hMbDk5NG8yMkZFRUtVTVFhRFliM0JZUGpLMFhHSTIrZnU2QUNFRUtYV0Y1cW1LVWNISVc2ZkRBY3RSQWtMRGc3ZXAybGFVMGZISWY2aWxOb2VHeHZiMXRGeGxEU3BBeENpaE1uSjMvbG9tdGJHMFRFNGdoUUJDZUVnSnBQSjBTRUl3R2cwT2pvRWg1RTdBQ0dFY0ZHU0FJUVF3a1ZKQWhCQ0NCY2xDVUFJSVZ5VUpBQWhoSEJSa2dDRUVNSkZTUUlRUWdnWEpRbEFDQ0ZjbENRQUljcWduSndjKytQTXpFdzJiOTU4ZzYxdjMzZmZmWGZMcnpseDRnU2pSNDhHSURFeGtkNjllOS8wTmVmT25hTmp4NDVrWlB3MTdjRHZ2Ly9PODg4L2Y4dkhGMytSbnNCQ2xDSTM2clZxNjFtY2xaVkZuejU5K1BlLy84MmpqejVLY25JeWI3LzlOaDA2ZENqd2RSTW1UTUJzTnR1Zkp5UWtVTE5telh5UGJhS2pvL084OXZISEh3ZWdiZHUyM0h2dnZYbTIvZlhYWC9uaGh4L3lMUHYyMjIveDkvY0hZTXVXTFRSbzBPQ0c3eGxnL2ZyMUJBWUdVcjU4ZWZ1eTdkdTMwNlJKazV1K1ZoUk9Fb0FRcFlqdEpQL1RUei9SdjM5L1ltSmk4UFQwekxPTnA2Y25FeWRPWk1TSUVVeVpNb1Y3N3JrSEx5K3ZRdmM1ZnZ6NFBNOWJ0MjV0UDhubmZud3o3dTd1ckZ5NU1zK3k5dTNiNTNtdWxHTDkrdlc4L2ZiYldLMVdQdi84YzVLVGs0bUppY20zdi9idDJ6TnExQ2phdFd0SGVubzZIaDRlOW1UejNYZmZzWG56Wms2ZVBNbm5uMzl1Zjgwbm4zeENuVHAxaWhTdmtBUWdSSm5Vc0dGREZpeFlRTzNhdFRsOCtEQitmbjQzM0w1MTY5WUVCQVFBa0pHUlFjK2VQZk05aHF0M0JMdDI3V0wwNk5IRXhjV1JrWkZCZUhnNDBkSFI1T1RrNUN1U1NVdEx5L004SmlhRzA2ZFBFeFFVeE1hTkc2bFNwUXBmZnZrbG9hR2gvUGpqai9uaXNsZ3NwS2FtMmhPRXhXS2haY3VXbU0xbXlwY3ZueWR4dEczYkZuZDNPYVhkQ3ZtMGhDaERrcEtTZU9xcHAvSXRWMG9SR2hxYVo1blZhdVdMTDc3Zy92dnZCMkQxNnRYQTFXUlEwR09BbGkxYkF2RGVlKy9aMTBkSFIvUEdHMi9nN2UyTnU3czc5OTEzSDluWjJadzRjWUlLRlNvUUdSbko4dVhMQVZpMGFCRUFGeTllWk83Y3VVeWRPclZJNzh0MmwyT3hXQURZdUhGanZtU1RrNU9EaDRkSGtmWW5ycElFSUVRWjR1L3ZuKzlLZXRxMGFlaTZ6c3N2djV4bmVZc1dMZklVSHhWMDFYLzlIY0QxckZZclc3WnN3V1F5OGRWWFZ5Y0hpNHlNQk9Denp6NERzRmZ5ZnYzMTExeStmQm00ZWlLUGlJZ2dNRERRdnEvcjZ5aVdMVnRHMWFwVkN6enVHMis4d2Z2dnY0L0ZZcUZObXpiMmZWNWZIQ1p1VEJLQUVHV1lVb3FkTzNmeTJtdXZzWDM3ZHNMQ3d1ejFBVmxaV2ZZVDVzTVBQOHlpUll2SXlNaGd6Smd4VEo0OEdWOWYzM3o3R3pod0lBQmJ0MjVseDQ0ZFhMNThtYSsvL3BxY25Cd0dEUnFVWjF0YklqaDU4aVJ3dGZKNDBLQkJqQjA3Rmo4L1B5SWlJdkpzWDFCTEpkc1Z2NjNzMzBiWGRicDE2OGJRb1VOcDBLQUJBUUVCNU9Ua1NBSzRSWklBaENqRGR1M2FSV1ptSnMyYk55Y3FLb29sUzVZd2QrNWN5cGN2ajlWcXhkdmJtL0R3Y0FEQ3c4TzVjdVVLS1NrcDlPM2J0OUI5ZnZEQkIvejg4ODhZalVZcVZLakFqQmt6MkxadEc2MWF0UUpnNzk2OVhMcDB5VjRVdFczYk5nQUdEeDVNVUZBUVk4ZU92ZVgzWVd0dWFyRllhTnIwNm53NmRldldwVWVQSGt5Yk5vM3AwNmRqc1Zpa0NPZ1dTUUlRb296S3lzcGkxcXhaUkVaRzR1N3V6cEFoUS9EMDlHVHg0c1g4ODUvL0JLQmN1WEwyVmo2SERoMWk2dFNwYk5xMENUYzNOd0RNWmpORGh3NWx3b1FKUFAzMDAvbU9ZV3YxczJqUkludjVQbHh0bzc5czJiSTgyMFZGUmQzMTk5aXZYei9Pbno5UFZsWVd1cTQ3SkFIMDZOSEQ4OGlSSTRHSER4L09YNHZ0NUNRQkNGRUdLYVdZTkdrUzVjcVY0OWxubjdVdi8rYy8vNGxTaXBNblQrTHQ3VzAvMFFPY09YTUdOemMzaGd3WlFwczJiZkR4OGVHRER6NWczTGh4Qlo3OGM3T1Y5Ly8yMjIrTUhEbVNXclZxTVdQR2pIejlBbTdrK2pxQXlaTW5FeFFVZE1QWGVIcDZjdSs5OTVLVWxIVERwcTUzbTlGb0xLK1VlaEdJakl1TCs1dVhsOWYvQVkxS0xJQzdSQktBRUdYTTVjdVhtVGh4SW9jT0hTSXFLZ28zTnplVVVpUW5KK1ByNjR2RllpRTZPanJmeWZtcHA1NGlMQ3lNVHovOWxObXpaK1BqNDBPRkNoV0lpNHRqejU0OUdBd0d2TDI5Q3ozdXJsMjdtREpsQ2hNblRtVHExS2xzM2JvVkh4OGZ3c1BEOHlTYXd0eW9Ec0RXK3Fnd3g0NGRzM2N1S3k3MTY5ZjM5ZlB6KzdmVmF1MWp0VnJyYTVxbUFWejdyMVNTQkNCRUtkUzRjZU1DNXhRK2QrNGNnd1lOd3NmSGg2aW9LS3BYcjI1ZkZ4NGViaDlLd2QvZm53a1RKZ0R3elRmZjhNMDMzM0Q4K0hFdVhyeElXRmdZOCtmUEp5UWtoUGo0ZVBiczJjUHk1Y3Q1OWRWWGFkMjZOZi81ejMvSXlNakFhclhpN3U3T0gzLzh3Yng1ODRpUGoyZk9uRG5VcTFjUHVGbzhFeFVWeFQvKzhRODZkZXBFMzc1OWI3dUladGV1WFVEZU9vQ1ltQmpHangrUGo0OFBaOCtlelZjSmZUY1lqY2FxU3FsWGxWSTlORTJyWTdWYVMvMUpQemRKQUVLVUlRRUJBWXdZTVlMV3JWdm5PZGxxbXNiV3JWdkp6TXhFS1VYRmloWHRKN0hHalJ1ajZ6cjE2dFhqL3Z2dnozTnlxMWV2SHZYcTFhTnYzNzVjdW5TSmhJUUVBQ0lpSXJodzRRTGR1blhEWXJIdzhNTVBNMkhDaEh5dGNBWU1HRUR6NXMwNWV2U29QWjRCQXdia2k3dWdaUUJ1Ym01NTZoTGMzTnhZdDI0ZEFDRWhJU3hjdUpETXpFejgvUHp5SkxzNzhlaWpqejV5K2ZMbE4zUmRmMXdwZFEvYy9JU3ZhWnAzczJiTmJubGNpZ3NYTHZ3ZUZ4ZVhkdk10aTBmWlNHTkNsQ0lHZzBFQkJWN0JpNUpuRzE5SjA3UW9xOVg2aktacEFTVjRlS3ZaYkw1NStWZ3hrVHNBSVlTNFN1bTZqbExxOWw2c2xQVld0dGMwVGNmQkl6SkxBaEJDQ01Ca01nMENlT3l4eDJwY3VuUnBySzdyWFpWU3RZcjQ4aU94c2JHMzFBcklkaWZvU0RJZmdCQWlqNjFidHpKdjNyeDh5N3QxNjRiVmV2T0wzUFQwOUVLSG5pNE5kdTdjZVNZMk5uYUV5V1M2VDlPMGFwcW1UVlZLL1E0NC9JUjl0MGtDRUVMWUthVll2SGd4WVdGaCtkYWRPSEdpU01ValZxdVZ4TVRFNGdpdnhKbE1wajlOSnRPWTJOallCOUxTMHZ4MFhYOWIwN1JmMWUyV0V6a1pLUUlTUXRodDNMaVJ1blhyRWhRVVZPQ01XOWVQNzMrakdjR3VINzhIcnJibm56aHg0dDBKdG9SZGE2MHpBWmpRcGswYjc0c1hMNzVvdFZyN0F3MUthN05RU1FCQ0NBQlNVbEpZdW5RcGl4WXRZc1dLRlJ3NWNpVFBDZDVvTkxKbHk1WWlkZXFDMjVzdXNyVFl2bjM3RldBR01NTTJGSVNqWTdvZGtnQ0VFQUJzMkxDQnhNUkVCZ3dZUUdwcUt2Lzk3MytMOUxvclY2N1FxVk9uZk11dnYxdFl2Mzc5RFhzU2wxWnIxcXpKQWtyZE9FQWdDVUFJY1UzMzd0MEpEdzluekpneDlPM2JsNENBZ0h6Rk9MbFA2dlBtemFOQmd3WllyVmFTa3BKdTJLL0JhRFFXcVFKWmxDeEpBRUlJNE9ySW9HdldyTUhEdzRQdTNic0RaYnNZUjBnQ0VFSmNjL3o0Y2Q1Nzd6MkNnNFBwMTY4ZjVjdVhaOEdDQllVMjZieCs4TGJyaTN5RTg1TUVJSVFBd01mSGg0aUlDT3JXclV2ZHVuV3BVNmNPQUltSmlmbUtkM0xQTDZ4cEdqNCtQbXpac3FYUWZiZHUzYnJNREtCV2xrZy9BQ0VFQVBmY2N3OHZ2dmdpSFR0MnBHN2R1dno2NjY5RmVsMXljcko5dnVHbFM1ZHkrdlJwQU9iTW1VTmFXaHBaV1ZsMDdOalJQclN6Y0I2U0FJUVF3TlVpb0tpb0tQNzFyMy94K09PUE0ydldyQ0s5YnNhTUdadzZkUXFBUC8vODB6NWFwMUtLVFpzMjRlbnB5Zm56NXhrM2JseXh4UzV1anlRQUlRUnd0YWR2VWxJU3ZYcjFZdE9tVFN4ZHV0Uytya09IRG5uKzJWcjBiTnk0a1dQSGp0azdqTFZyMTQ2dnYvN2EvbmpuenAwQWpCNDltcjE3OXhhNWFha1FRcFJKQm9OQkdRd0dWVnJzM2JzMzM3SWZmdmhCS2FWVVFrS0Mrdm5ubiszTExSYUwrdTIzMzVSU1NsbXRWcFdSa1dGZnQydlhMblgyN05uaURmWTIyTDRQUi8wT1N2cTR1VWtsc0JEaWhwbzFhNVp2bWEwU3VFYU5HdFNvVWNPK1hOZDE3ci8vZnVCcTVYQzVjdVhzNjFxMGFGRzhnWXBiSmtWQVFnamhvaVFCQ0NHRWk1SUVJSVFRTGtvU2dCQkN1Q2hKQUVJSTRhSWtBUWdoaEl1U1pxQkNPSWpSYUhSMENNTEZ5UjJBRUNWTUtiWGQwVEdJdkZ6MU81RTdBQ0ZLV0d4c2JGdEh4M0EzMkhxeG1zMW1HZWF6bEpJN0FDR0VjRkdTQUlRUXdrVkpBaEJDQ0JjbENVQUlJVnlVSkFBaGhIQlJrZ0NFRU1KRlNRSVFRZ2dYSlFsQUNDRmNsQ1FBSVlSd1VaSUFoQkRDUlVrQ0VFSUlGeVVKUUFnaFhKUWtBQ0dFY0ZHU0FJUVF3a1ZKQWhCQ0NCY2xDVUFJSVZ5VUpBQWhoSEJSa2dDRUVNSkZTUUlRUWdnWEpRbEFDQ0ZjbENRQUlZUndVWklBaEJEQ1JVa0NFRUlJRnlVSlFBZ2hYSlFrQUNHRWNGR1NBSVFRd2tWSkFoQkNDQmNsQ1VBSUlWeVVKQUFoaEhCUjdvNE9RQWpoL0pvMGFWTEwzZDM5ellMV0dReUdCYm1mNStUa1RENTA2TkFmSlJPWnVCT1NBSVFRTi9Yd3d3K2ZpWXVMNjZKcFdrQUJxNGZZSGlpbHpqMzg4TVBERGgwNlZJTFJpZHNsUlVCQ2lKdGFzMmFOUmRmMUw0dXc2ZG8xYTlaWWlqMGdjVmRJQWhCQ0ZJblZhdjJpQ0pzVlpSdmhKQ1FCQ0NHS1JOZjE3NVZTU1RmWTVFS2xTcFcrTDdHQXhCMlRCQ0NFS0JLVHlaU3RhVnIwRFRhSjNyNTllMDZKQlNUdW1DUUFJVVNSYVpwV2FCR1BydXRTL0ZQS1NBSVFRaFJaYW1ycXQwQmFBYXZTVWxKU3RwWjBQT0xPU0FJUVFoUlpYRnhjcGxKcVF3R3Ixc2ZGeFdXV2VFRGlqa2dDRUVMY2trS0tnYVQ0cHhTU0JDQ0V1Q1dhcHYwUHlNaTFLRVBUdEs4ZEZZKzRmWklBaEJDM3hHUXlaUUNiYmM4MVRkdDBiWmtvWlNRQkNDRnVtVkxLWHVSVHhBNWl3Z2xKQWhCQzNESlBUOCtOdHNmbHk1ZmZlS050aGZPU0JDQ0V1R1g3OXUxTEF6WUE2M2Z2M24zUjBmR0kyeU9qZ1FvaGJ0Y1htcVlwUndjaGJwL2NBUWdoYmxsb2FHaDFYZGQ3S2FXV0dReUd1TkRRME9xT2prbmNPcmtERUVJVVdhTkdqWHk4dkx4R1d5eVdWNEFLMXhiWHMxZ3NjVWFqY1ZwMmR2WjdodzRkU25ka2pLTG81QTVBQ0hGVGJkcTBjVGNZRElPOHZMeU9BVzhERlZxM2JzMk1HVE5vM2JvMVFBV2wxQVIzZC9jNGc4RXdxRTJiTm5KeFdRcG9qZzVBQ09IVU5LUFIyRkVwTlExb0NOQ29VU05HalJxRndXQ3diMlF5bVpnOWV6YUhEeCsrK2lKTk93eThaaktaTmdGU1QxQUFnOEdnQU14bXM4UE93NUlBaEJBRk1oZ01SbUE2MEJiZzNudnZaZGl3WWJSdjN4NWR6MTk0WUxWYTJiSmxDeDk4OEFFSkNRbTJ4ZHMwVFh2WlpES1pTeXp3VWtJU2dCREM2UVFGQmQydjYvcGs0RGtBWDE5ZkJnNGNTSThlUGZEMDlMenA2N095c2xpOWVqVlJVVkdrcGRrSER2MUVLZlZHYkd6c2llS0x2SFNSQkNDRWNCcU5HemV1N09IaDhUb3dBdkQwOFBEZzJXZWY1Zm5ubjhmWDEvZVc5NWVXbGtaVVZCU3JWcTBpT3pzYklCT1lZN1ZhM3psdzRFREszWTIrOUpFRUlJUnd1UHIxNjN2NSt2citTeW4xcHFacC9nQlBQLzAwdzRZTm8yYk5tbmU4LzlPblQvUGhoeC95di8vOUR3Q2xWSkttYVpNeU16TS9QSHo0Y05ZZEg2Q1VrZ1FnaEhBa3pXQXc5TlEwYllwUzZnRUFvOUhJcUZHamFOaXc0VjAvMkpFalI1ZzFheFltazhtMjZEand1dGxzWG8wTFZoUkxBaEJDT0lUQllIaE1LVFZEMDdTbUFIWHIxbVhreUpHMGFORUNUU3UrMDRKU2lsMjdkakY3OW14KysrMDMyN0lmTkUxNzJXdzI3eXkyQXpzaFNRQkNpQkpsTkJyL3BwU2FDblFHcUZLbENrT0hEcVZ6NTg2NHVibVZXQndXaTRYbzZHam16NTlQVWxJU0FKcW1SV3VhOXRyKy9mdVBsbGdnRGlRSndFR2FOV3ZtbTUyZDNSMW9CWVFBMVlIS1FNbjlCVGczQzVBTW5BWDJBenM4UER5K3VEWUFtQ2lGbWpWckZwQ1RrL08yVW1vUTRGYXVYRG42OWV0SFJFUUU1Y3VYZDFoY0dSa1pyRml4Z284Ly9wZ3JWNjRBV0pSU2l6dzlQU2ZzMjdmdm5NTUNLd0dTQUVwWXMyYk5Bckt5c3Nacm1oWUpPTzVYWHpwbEtLV1d1OElmWmxuU3BFbVRDaDRlSHY5V1NyMEsrT2k2VHBjdVhSZ3laQWhWcTFaMWRIaDJmLzc1SndzV0xDQTZPaHFyMVFwd1NTazFWZGYxOTh2cVpET1NBRXFRMFdqc281UmFDUGhvbWtiejVzMXAxYW9Wanp6eUNOV3JWOGZYMXhkM2QrbTlEcENUazBOYVdocG56NTdsNTU5L1pzZU9IZXpkdXhlbEZNQWxUZE9HbUV5bVR4MGRweWhjang0OTNPTGk0dnBybWpZUnFBbncyR09QTVdMRUNPcldyZXZnNkFvWEh4L1AzTGx6MmJuVFhoMlFvSlFhVjc5Ky9lVnIxcXl4T0RLMnUwMFNRTW5RREFiRFcxd2R2NFJubm5tR0YxNTRnUm8xYWpnMnFsTG16Smt6TEZpd2dBMGJOZ0NnYWRwNGs4azBDUmRzdmVIa3RPRGc0S2MxVFpzR1BBTFFvRUVEWG5ycEpZeEdvNE5ESzdyOSsvY3phOVlzZnZubEY5dWluNVZTcjhiR3h2NlBNdktia3dSUXpCbzFhdVRwNWVVVkJVUjRlWG1wZDk5OVYydlZxcFdqd3lyVmR1ell3Wmd4WTFSbVpxWUdyTWpNekJ6b3ltMjVuVWxJU0VpdzFXcWREandCVUtOR0RWNTg4VVdlZlBMSkFvZHVjSFpXcTVWdnZ2bUdEejc0Z0RObnp0Z1diOVYxL1pYOSsvZkhPaksydTBFU1FERXpHQXd6Z1ZGVnFsUmg5dXpaTkdqUXdORWhsUW0vL1BJTEkwZU81TUtGQ3dBenpXYnp2eDBka3lzekdvMjFsVktUZ1FoQXExaXhJZ01IRHFSbno1NUZHcnJCMldWbFpiRnExU3Fpb3FLNGVQRWlYTDBEV0tscDJwc21rK21rZzhPN2JaSUFpbEZ3Y0hCblRkT2kvZno4MUlvVks3UzcwYU5SL0NVaElZRytmZnVxbEpRVURlaHNOcHZYT3pvbVZ4TVVGT1NuNi9wWVlDVGc1ZUhoUWE5ZXZSZ3dZTUJ0RGQzZzdBb2FXa0xUdEZuQUZKUEpsT3JnOEc2WkpJQmlFaG9hZXAvRllqa0lWSjR6Wnc0dFdyUndkRWhsMHU3ZHV4a3hZZ1JBc3B1YlcrQ1BQLzU0eXRFeHVZSkdqZENJYVFjQUFDQUFTVVJCVkJwNWVudDdEMVZLalFPcUFEejExRk1NR3phTWUrKzkxOEhSRmIvVHAwOHpiOTQ4dnY3NmE5dWlDNXFtVGJweTVjcjgwbFFjNlF3Sm9QUVZEQmFCeFdLWkQxU09pSWlRazM4eGF0R2lCYzg5OXh4QTVXdWZ1U2hlbXRGbzdPSGw1WFZFS1RVTHFHSXdHUGo0NDQ5NTU1MTNYT0xrRDFlSHBYN25uWGY0K09PUGJYTVNWRkZLemZMeThqcGlOQnA3VUVZdmJJdERtZnVnZ29LQ1FuVmQvNkYyN2Rxc1dyV3FUSlNCT3JPc3JDeDY5ZXJGeVpNblVVcUZ4c2JHN25kMFRHVlJTRWhJQzZ2Vk9nTm9EbkQvL2ZjellzUUlXclZxVmF4RE56ZzdwUlE3ZHV4Z3pwdzUvUDc3NzdiRmUzVmRmM24vL3YyN0hSamFUY2tkUURIUWRmMU5nUDc5Kzh2SnZ3UjRlbm9TR1JrSi9QWFppN3NuTUREd0lZUEJzTlpxdGU0Q212djcrL1A2NjYremV2VnFXcmR1N2RJbmZ3Qk4wMmpkdWpXclY2OW03Tml4K1B2N0F6UzNXcTI3REFiRDJzREF3SWNjSGFNeksxTy9ucUNnb0NCZDEyTURBZ0tJam83R3c4UEQwU0c1aE96c2JEcDM3a3hpWWlKS3FhRFkyTmlEam82cEZDc1BaRFJwMHVRZWQzZjM4Y0FRd00zYjI1dStmZnZTcjErL3V6SjB3NVVyVi9EMjlyN2ovVGliakl3TWxpOWZ6c3FWSzIxRFMrUUFDNVZTRTJKalk4ODdPTHc4NUE3Z0x0TjFmVGhBUkVURWJaMzg5Ky9mei9ueitYOGpWcXVWUzVjdWNlclVLUTRjT01ER2pSczVmdno0blFkY1JuaDRlQkFSRVFHQXBta2pIQnlPVXl0WHJsd3RiMi92QndBQ0F3TlRBSHg4ZkI0QmFnQVZEUVpEc3NGZ0dPL3U3aDRIL0V2WGRiY3VYYnF3YnQwNkhubmtrU0tmL00rZE84ZnAwNmNCYkpPMkV4OGZ6NTkvL2tsR1JnWnQyclFoSzZ2Zyt0TEZpeGR6OHVUdHQ2NjhjT0dDd3pxZGxTOWZucUZEaDdKdTNUcTZkT21DcnV2dXdEQk4wK0lOQnNQcklTRWhid00rRGduT0NaV1pzUS9hdEduam5wYVdGcTdyT3M4ODg4eHQ3ZU9ISDM1ZzhlTEZ6SjgvSDAzVGFOdTJMUjRlSHJpN3UrUHQ3WTJQancrVksxZkczOThmWDE5ZmF0V3FSVmhZR0Q0K04vODlYYnAwaWUzYnQvUDc3Ny9UdjMvL1BPdnExYXZINnRXcitlbW5uL0tzcTFDaEFtRmhZYnoyMm12NCsvdmZkTDNOaFFzWFdMUm9FVHQzN3VUQ2hRdFVxVktGSjU1NGdpRkRodGhqTGVxK2lxcFRwMDdNbWpVTHE5WGF1VWVQSG01bHJkdiszVktoUW9Wbi9QMzllLzc2NjYrUFgxdWsxYXhaYzhIRER6LzgxdW5UcHp0dzlhNzhiYmhheVQ1eTVFanExYXNId0QvKzhRKysvLzU3dW5Ycmh0VnFMYkJ6VjBwS0N0OTk5eDA3ZCs1a3k1WXRMRnk0RUxoYVZ2NmYvL3lIWWNPR2taT1RRKzNhdFFzc0lqMSsvRGhyMTY2MUozUzRPa2ZBOWIrSlM1Y3VFUk1UYzhlZlIwaElTS0dWMTZkUG4yYi8vcitxbEI1Ly9QRjgyMXk2ZEFsUFQ4OTg3NlZyMTY2TUd6ZU9QbjM2TUh2MmJIYnYzbDBSK0kvVmFzMHhHQXduNnRXcjk3SDhSc3RRQWtoTlRYMVUwN1FxUVVGQnQ5MEdldURBZ1R6NzdMT3NXcldLWjU5OWx1enNiTFp0MjFibzlyWXJxQzFidHR5MHZ1SDZLNktkTzNjV2VqVm5XNWVRa01DNGNlTjQ4ODAzK2ZEREQ0dTAvdno1ODBSR1JoSVlHTWo4K2ZPcFdiTW1wMDZkNG9NUFBtRFFvRUVzV2JLRWN1WEtGZmxZUmVYcjYwdGdZQ0N4c2JGVjQrUGpId1ZjYW16M292cnp6ejhYK2ZuNWRmSDI5cTREVUs1Y3VWQWZINTlMcDArZm5nVTBCdmpiMy83R3FGR2pDQTBOTFhRL3k1WXR3OC9QTDk5eTIwbXlXN2R1Yk4rKzNkNkQ5c2lSSXp6d3dBTVlqVWJlZSs4OW1qUnBVdUIrUC9yb0kxNTg4VVV5TWpLWU1HRUNMNzc0SXA2ZW5telpzaVhQZG1GaFliZng3dlB6OFBBZ09qcTZ3SFhYSCtPNzc3N0w4M3p0MnJWODhza25mUFRSUndWZXRQejAwMCs4K09LTEFKUXJWNDdMbHkvRDFYUGVrdmo0K0k4TUJzTVZpOFdTay9zMUJ3OGV6UCtobG1GbEpnRm9tdFlGNEU2R2V2RDA5R1RjdUhGRnVxSXZDVFZyMW1UUW9FRU1IejdjTmtMaURkZnJ1czc3NzcvUEF3ODh3RHZ2dkdPdklLeGJ0eTR6WnN3Z0lpS0NKVXVXTUd6WXNDTHQ2MWExYXRXSzJOaFkyM2NoQ2FBQWpSbzFPZ0pRcjE2OXI5M2MzQ28yYU5EZ082QUNnSzdyK1BqNGtKcWF5cXV2dmtwMmRqYWpSNDlteFlvVnBLU2trSjZlenVPUFA0NmZueDhEQmd5NDRmajkvL2pIUHdBWU5td1lHUmtaakJzM0RvQTllL2F3YWRNbVBEMDllZWFaWjBoUFQ3Y2ZwM2J0Mmx5NGNJR09IVHN5YWRJazR1UGpDUWdJdU9sN01ocU5lZjVtcmcwYWFDOTZncXZGcVA3Ky92bE85dG5aMmZUczJiUEEvVjdyN0pWUFptWW03Ny8vUGovOTlCTy8vLzQ3NjlldjUvRGh3d3djT0pDSEh2cXJ6cmR4NDhaOC8vMzNBSmpOWnFaTm0wYWZQbjFZdUhBaFo4K2VkUU1xNkxxK0JYakZWZXV0eWt3Q0FEckJuU1VBZ09EZ1lPRHFqL2pLbFN0MDZOQWgzemFKaVlsczNydzUzeFdZMFdqa25udnV5Yk5kcnVudmJrdDZlanJseXBVcjlJU2NlLzJWSzFmNDdydnZtRE5uVHI3V0licXUwN1ZyVjFhdVhGbGdBaWpLc1c2bVZhdFd6SjQ5RzZWVVoyRDBiZTJrakR0OCtQRGZRa0pDMmxpdDFzKzRXZ2RYb1VLRkNoaU5SbmJzMk1IcTFhdXBWcTBhSDMzMEVaY3VYYUpyMTY1MDdkb1Z1SHBDL2U2NzcraldyUnRSVVZIMjM5K1VLVk1ZTzNZc0FHKzk5Ulp3OWVyNHhJa1QvT2MvL3lFaElZR25uMzZhaUlnSXZ2enlTMUpTVXZqZi8vNlg3eml2dlBJS2YvenhCMzM2OUNFdUxvNm9xQ2pjM2QzSnljbGg1TWlSTjN4Zm16ZHZ0dC9SWHJod2dTZWZmTkorOGdVNGV2UW9yNzc2YXI3WGVYaDRzSHIxNmdMM1dkQmR4cjU5KzVnNmRTcU5HalVpS2lxS2xpMWIwcnQzYnpaczJNRElrU05wMHFRSnc0WU5vM2J0MnZiWEpDUWs4TnBycjVHVmxjWDgrZk5SU3VIajQwTjZlanBBZStCQWNIRHd4eGFMNVkxRGh3NzljY00zV3NhVWlRUVFGQlRrQjlUMzkvZW5UcDA2dDdXUHFLZ29Qdjc0WTdLeXNvaUppZUhTcFV0VXJseVp4WXNYVTdseVpmdVBPelkybGttVEpsR3RXclY4VnlpNnJyTjU4MmI3OHh2ZHd0K01Vb3I0K0hnKy9QQkRldmZ1WGFUMXAwK2ZKaWNuSjg5VlVHNFBQUEFBQ1FrSitlNG1ibmFzb3FwVHB3NlZLMWNtT1RtNXZ0Rm9yRlFhdStjWHAyc3RlNkt0Vm10VHJqWEFlT3l4eDBoTVRLUldyVnFFaElRUUh4OVB0V3JWaUkrUDU5RkhIeTNTZnJkczJXSlBBQk1uVGlRcks0dUZDeGR5NE1BQnhvOGZUOSsrZlhud3dRZDU0WVVYQ0F3TUxQUTRFeVpNd04zZG5SRWpSdEM3ZDI4YU4yNE1nSnVibTYzSHQxM3VPb0k3a1oyZFRYaDRlS0hyYkg3NzdUZW1UNTlPZkh3OEw3LzhNdTNidDdldmMzTnpvMXUzYm5UczJKR29xQ2o2OU9sRDkrN2RHVGx5SktkUG4yYjQ4T0VrSlNYbHV4aExUVTNsbzQ4KzRyUFBQa1BUdEg3dTd1NDlnNE9EWitxNlB0VlZmcnRsSWdHNHViazlvcFM2bzNIT0J3d1l3SUFCQSt4WEhhZFBuNlpLbFNyOCtPT1ByRml4Z2pmZmZKT0dEUnN5WmNvVVJvd1ljY2Z0cng5NzdESDc0OTY5ZS9QeXl5L25XNmZyT3ErOTlwcjlkdjVtNjNOeXJoWm5GaGFicG1sb21wYm5DdjlteDdvVm1xWlJ0MjVkVENZVG1xWTlBaFJMUnh4bEsyTzREWm9ER3M0M2F0VEkwOVBUYzRpbWFXOEJWUUZxMTY3TnM4OCtTNjlldmJoNDhTSVZLMVprMWFwVjdOeTVrOURRVVBidjM4L3c0Y09CcTkvcnNXUEh5TXpNSkRJeWtyTm56OUt2WHovNzkzeng0c1U4SjlIeDQ4ZlRvRUVEaGcwYnhudnZ2Y2U0Y2VObzI3WXRJU0VoTnp4TytmTGwrZWFiYjBoTFM3T1huY1BWNzlWV0VYMjN6WjQ5dTlEZStydDMvL1h6cVZTcEVnYURnUmt6WnVTcE8ydlRwbzM5Yy9EMjltYllzR0U4ODh3em1Fd21EaDQ4eU9qUm94aytmRGlUSjArK1llT1FKNTU0Z3ExYnQzcHJtalpXS1RYSVlEQk0wRFJ0b2Nsa0tyZ2Nxb3dvRXdrQWFBTGMxUi9wL3YzN2FkeTRNVjI2ZEtGQmd3YTg4Y1liYUpwR1NFZ0liZHEwdWVQOTM2d1NPRDA5blFrVEpyQjI3Vm82ZCs2Y3A1SzVzUFUxYTlaRTEzWGk0dUlJQ1FuSnQ5L2ZmdnVOKysrLy81YU9kYXZxMWF1SHlXUkNLZFdFWWtvQXBZZ1dIQnpjVGRPMGQ0SDZBRjVlWHZqNStYSHk1RWxXclZyRnFsV3JBRml5WkFsdDI3YWxkKy9lM0hmZmZkU3NXWk43NzcyWG5Kd2N1blhyeHNNUFA0eTd1enVUSjA5bThPREJmUG5sbC9ZNmdNY2ZmenhmMlhxM2J0MzQ0SU1QT0hYcUZERXhNZmFLL2NLT0EzRHk1RW1tVEpsQ1pHUWtxMWF0UWlsRjM3NTlpL1JHY3hlVjNxZ09BT0RZc1dQNTdpaHNFaE1UOHhTajJtemV2Sm1CQXdjU0docEt4WW9WODZ4cjE2NmQvZkhGaXhmWnZYczMzYnAxNCtEQmcwUkVSTkMxYTFjbVQ1NXNuOHZpZWthamtTbFRwdkRMTDc4d2MrWk1EaHc0VUJXWXE1UWFZVEFZeHBqTjVpOHBJM01RWEsrc0pJREd3RjJiNlNncks0dlBQLytjQ1JNbTJKL3J1bzYzdHpjLy8vd3pwMDZkNHI3NzdzdjNPcXZWbXVjUG9hQ0syNktxVnEwYVU2Wk1vVWVQSHN5ZlB6OWZHV3hCNnl0V3JFaFlXQmlmZnZwcHZnUmdzVmo0NG9zdkNxelR1Tm14Ym9VdENWdXQxc2EzdlJNZ09EaTRUbXhzN0lrNzJZY2pCUVVGUGFycituVGdVYmhhUERaaXhBaUNnNE41N3JubldMdDJMWFhxMU9HWFgzNWgvUGp4K1ByNm91czZMVnUyWlByMDZjeWNPUk1BZDNkM3Z2cnFLK0RxQ2JWV3JWcGtaV1hoNXVabXJ6eTllUEdpL2ZHOTk5N0x6Smt6V2Jac0dYMzY5Q255Y1FET25qMUx3NFlOT1hmdUhQZmVleThOR3pZRXJ2NytiM1QxL01namo3Qm8wU0s4dkx5QWd1c0FUcDQ4eWJ4NTh3QjQ4TUVIN1VXbDY5YXR3OS9mbjFhdFdtR3hXR2phdEdtZVl0VHJXYTFXL3ZlLy94VjZrWks3dFYxZ1lDQ0JnWUdGN3F1Zzk3RjQ4V0srLy81NzVzeVp3NGtUSng0RXZqQVlESHVVVWkvSHhzYmVlYnRYSjFNbUVvQlM2a0hndHN2L2JXek5Pbi84OFVmN0ZkZXJyNzdLNzcvL3ppdXZ2RUpvYUNpclY2K21mLy8rdlBQT08vWUtZNXZJeU1nOFZ6Wno1c3k1bzNncVZxekk2NisvenVqUm8zbnl5U2R2dXI1Qmd3YTg4c29yOU8vZm53a1RKakJ3NEVBQ0FnTDQ3YmZmbUR0M0xwNmVucmJCMjRxMHI5dGhxM3pUTk8zQlczMnR3V0NvcjVUcURuVFROSzBwcGJDbmVsQlEwSU82cms4QnVnUDQrL3N6Wk1nUXVuVHBncnU3T3drSkNUenl5Q09NSHorZUxsMjZzSHo1Y3NhUEg0K3U2L1lPaDBDaG5iVE9uajFMdFdyVmdLdno2T1p1R3BtU2tzTHp6ejhQWEcwZmY2dkhhZHEwS1UyYk5nVWdLU25KM3RuUjA5TXozOVZ6N2dyYTVjdVgzL1J6cVYyN05sT25UczJ6TENrcGlibHo1ekp4NHNROHk2K3ZFK2paczJlaHY5dGJVVmhkUTI2YXB0R21UUnRhdG16SmwxOSt5Y0tGQzBsT1RuNVUwN1E5Qm9QaEM2dlZPdmJBZ1FQSDdqZ1lKMUVtRWdEZ0I5elJHT2pKeWNuOCs5Ly9wbGF0V3V6ZHU1ZVhYMzZadzRjUDA2NWRPOXExYTJjdk4rL1pzeWQvKzl2ZjhyUXlzTG4rdHJhdzIxeklXd2NBc0gzNzlnSzNhOVdxRlU4OTlSUVRKMDVrekpneE4xeS9jdVZLN3J2dlBqNysrR01XTEZoQVpHUWtGeTllSkNBZ2dLZWVlb3JubjMvK2hzVTcxKy9yUnMwTUM1UHJPeWhTZStyZzRPQ0d1cTcvNDlxSnY4bnRGTkhmU21laTRoSWNIRnp0V2huL0M0QzdsNWNYZmZ2MkpUSXlNazlSWDgyYU5aazRjU0t6WjgvbXZmZmV3OXZibTZOSGovTElJNDh3YWRJa1VsSlNlTys5OTNqenpUZEpTMHVqVzdkdWVZNXo4T0RCSWhWMTNzNXhObS9lekxwMTYwaE1US1JhdFdvMGJ0eTR3S0xFdXlFdExZM1JvMGNUR2hyS3pKa3p1WERoQWkxYnRnUW90Ri9BblNwc3Z3WDFXblozZDZkSGp4NTA3TmpSUHJSRVptWm1kMTNYdzQxRzQzeGdvc2xrK3JOWUFpMUJwZTRLcXlBR2crRVlVRDg2T3BwYXRXcmQxajQrL2ZSVGtwS1NHRHg0TUFzWExtVExsaTFjdVhJRlhkZnQvNnhXS3prNU9lVGs1RkM5ZW5XV0xWdEdXRmhZa1hyT0ppVWxzWDM3OW56bGwyWE5xVk9uNk5LbEM4QXhzOWxjVUhNa3pXZzBCdHV1OUlHL0ZiYXZ3c1pJdWI0U09Dd3NyTkJlcWRldnU5dVZ3R0ZoWWVXeXNySkdLYVhHQUw2YXB0RzVjMmRlZU9HRmZHWFpseTVkWXZyMDZaaE1KbHEzYnMyQUFRTklUazVtOSs3ZDdOcTFpM0xseWpGbHloVEtseS9QM3IxN2VlMjExM2pwcFpkbzJiSWwyZG5aOU92WGowYU5HdEc2ZFd1NmR1MUthR2dvRHp6d2dIMy9Gb3NGcFJRZmYvenhiUjBuTkRRVXBaVDliOGpXMGlZcEtTbmZiendwS1lrV0xWb1VlSmRyS3dJcXJBbjA0Y09IZWZYVlYyblpzaVd2dmZZYXAwNmRZdkhpeFpoTUppNWN1RUNGQ2hYUWRSMmxsUDF2N3NzdnY2UnExYXI1bWxwZkx6RXhrWmlZbUh3WE9rYWpNVTg4aVltSlpHZG5rNUNRd0lnUkk5aXpaODhORzNZa0ppYXlZTUVDdnZycUsxc2RSNXFtYVZNOFBUMW54OFRFWEM3MGhUZmdER01CbFpVRWtBaFUrL2JiYjZsY3VmSnQ3U01ySzZ2UXEyT0x4V0wvNDdMOWMzTnpROWQxSmsyYXhMaHg0M0Izdi9ITjFQang0eGs3ZG15WkhJQXJ0NlNrSk51Skk5RnNOdHQ2RWVrR2crSHZTcW0vNjdyZVFTbVYvL2FwQUpxbVZRTndjM05UdWYvZnMyZlBoZHpiaFlTRUZGci9jL3o0OFR4M0FJOCsrbWg1QUM4dkx3WHd4eDkvcU56UHZiMjlGVURGaWhWVnRXclZGTUNhTld0c0NTZlAvMGFqc1lkU2FuV3VmVE55NUVqcTE2OWY2SHZhc1dNSFRaczJ6ZmM3TUp2TkJBY0g1emtKblR0M2pzcVZLOU8vZjM4U0VoTG8xYXNYT1RrNTlPdlhqMHFWS3ZINDQ0OFhXQVMwZHUzYTJ6ck8zUm85TnowOW5kbXpaL1A2NjY4WHVENGpJd096Mld5LzRyK2U3Vy9NVm9lbWFacjliblQwNk5GTW5UcTEwTCszc1dQSE1tblNwSHpycjA4QXRsN0VucDZlL1AzdmZ5OXlzOWE0dURobXo1N05uajE3N01zMFRldHBNcG5XRkdrSHVVZ0N1RXNNQmtNbTRGbFE1aGNsS3lzcnkxWStuS21VZXZKYThVNDM0SzdOVm5MOWxlV3QzQUhjclVIS05FMzdReW5sejlYUk8rbmZ2Nys5T1dWeFVrcTUvQkRRem1ET25EbTU2ejR5ekdaemhWdmRoek1rZ0xKU0J5Q2NrS1pweW1xMUtsM1hiN2ZwZnFKdFY5ZjlYelgzUmtYdFRIVE54UUwyVjlBeEN2c2ZRRk5LNVdpYTF0OTJCN0JzMlRLT0hqM0t5SkVqZWZEQlc2Ny9Makk1K1R2V3NXUEhtRDE3OXZYRml2MGRGOUdkS1NzSklCV29scDZlTG5jQURtWnJYUUtrbXMzbW5Wd2RFK2dsbzlFWXFwVDZoNlpwM1pWU0R4UytoNy9rS2tLNlhwNXNVdFRPUk5mMmVWZG5TdzhMQ3l1ZmxaVTFVaWsxTmlZbXhuZnYzcjEwNnRTSm9VT0gzckNzV3BRdWlZbUp6Sjgvbi9YcjE5dnJBSlJTNzNoN2U4KzUzVG9BWjFCVzVnTklCV3hqZXppZHJWdTMydHRBNTJZYjFyY283dGJvaThVdDEzZVF1eXU5MVdReTdUT2J6YStZVEtaNnVxNGJnUDhBLzNlN3h6bDI3QmdkT25TZ1E0Y09USjQ4MmY2NFE0Y09HSTNHQXRjVmg1aVltTXNtaytsZHBWUjlUZFBtS3FWeXZ2cnFLN3AwNmNLSEgzNVlZci9KSzFldWtKU1VaSjhEd09iOCtmUDA2OWVQakl5TUl1L3IzTGx6ZE96WU1jOXJmdi85ZDNzVDA0SmtabWJ5elRmZjVGdHV0VnI1NG9zdmJKT3oyQ1VuSjlzSHFDdklTeSs5ZE5NNHYvbm1HL3R3MThVbFBUMmRlZlBtMGFWTEYxc0ZjSTVTYW82bWFmVmlZMk9ubHVhVFA1U3RPd0NuVEFCS0tSWXZYc3dycjd5U2I5MkpFeWU0dm1pa3NCTlZWbFpXZ2VzbVRKaGdiN3Z0REFwSkFMbXAvZnYzeHdLeHdKdlhtb0YydjlZcXFNaTlkdTZrTTFGeHVEYmIxSWlnb0tDNWJtNXU3MlJtWnY0aktpcUt0V3ZYTW1USUVMcDI3WHJUaGdJM3NuRGhRdnNKMWphY1IxSlNFcFVyVjBiVE5MeTh2Q2hYcmh5VktsVmkrdlRwOXRmTm1ER0RreWRQNXB1RDRucmp4bzJ6ai8yemZ2MTZBZ01EOHpSZjNiNTllNkZEU01QVjczM0JnZ1hFeDhjemRPaFErL0pQUC8yVTFhdFgwNzU5K3p3VjBwczJiYklQU3o1eTVFZ3VYcnhJdDI3ZFdMdDJMUmFMaFY5Ly9aWEl5RWhxMXF6SmxDbFRDanhtU0VnSVU2ZE9wWG56NXJmVTRhc29jbkp5V0x0MkxZc1dMU0k1T1JrQVRkTStWMHFOalkyTmpidXJCM09nTWxHZ2FEQVl2Z1dlV0xCZ3dSME53RlljTm16WVFFeE1ESk1tVGVMa3laTjVycUpTVTFPcFZLbFNudTJ2SC9QYzVrWVZuYzdraHg5K3NKMEF2aldiemUxdnRuMXVScU94bmxLcXUxS3F1NlpwVFl2U0REUXBLWWtlUFhvd2NlSkVXclJvWVU4QTF6Y0h0blVtS3FteGdJS0RnOE0wVFp0QnJwN0F3NGNQenpOMnphMnczU25tSHNlcGZmdjIrY2JwejIzMTZ0VnMyN2FORHovOHNFakh0RnF0dEd2WGp2VDBkRHc4UE96RnFkOTk5eDI5ZXZYaTVNbVRlZnFHZlBMSkozazZYNTQ3ZDQ2eFk4ZnkzbnZ2VWJseVplTGk0bmpoaFJkWXVIQmhucjRMV1ZsWnRxYkNQUERBQTB5Wk1vWGx5NWNUR0Job0g4MDNQRHljNk9ob2UxS3d4WGE5RzAxdFdkamYwbzBvcGRpK2ZUdHo1ODdseEFsN1IvUmk2UWtzbGNCM2lhWnB4NVJTVDV3NGNjS3BFa0JLU2dwTGx5NWwwYUpGckZpeGdpTkhqdVQ1VVJxTlJyWnMyWEpiSGE2Y2xXMHFRYVhVTGZlV05KbE04Y0EwWUZwd2NQQk51M1U3b2pOUlVWMDdXYlEwR0F4ZGdYZFBuRGp4NE1zdnYweFFVQkNqUm8yeVgyMFh4Ylp0MjFpMGFGRys1YW1wcVlXTzN2cmNjOCt4Y3VWS1VsTlQ2ZE9uVDZIN1BuNzhPUHYyN1FPdW52eFNVMVB0RnhvV2k0V1dMVnRpTnBzcFg3NThuZ3VRdG0zYjJ1OW9GaTllekxKbHkrenJPblhxeE9YTGwrMVgrSkdSa2ZaMXUzYnQ0cU9QUHVMKysrKzNqMC8wNTU5LzJ2c3MyTFpOVEV3a01qS1NNMmZPRUJrWnlaSWxTMGhOVFMzUzhPcTJpNEJiOWROUFB6Rno1a3dPSHJSUERYQU1lTTFzTnE5RHhnSnlhajhCVGpkUDc0WU5HMGhNVEdUQWdBR2twcWJ5My8vK3QwaXZDd3NMeTFlQmVIMUxsNUxxNFhxcjR1UGpBZEIxL2FjNzJjL054Z0VxckRQUmdnVUxjSGQzNS9ISEg4L1htV2puemhLZm8wYVp6ZWExUnFOeHZWSnFDREQrd0lFRFZmdjM3MCs3ZHUwWVBueDRrVG91dG0zYmxyWnQyL0w4ODg5anNmdzFpNkdtYWZrYVBmajcrek56NWt3Ky8veHpaczZjeWNpUkkvbnNzODhLM1hkQnhZcTJmZHFPdFhIanhuemwvems1T2ZaNXR3Y09ITWpBZ1FQL2V0TktFUklTd3NhTkcvUGQ0UUpjdm55WnBLUWtldmJzU1ZCUUVKY3ZYNlpuejU0MGFkTEUzclF5UER5YzVjdVgwNjFiTjVZdlg0N1ZhclVQaDFMUTFKQTJZV0ZoVEpvMHFjQ2hVd3BqbXpIdjIyKy90UzM2RTNoYjA3UkZNaHBvNlhBSS9qcjVPSXZ1M2JzVEhoN09tREZqNk51M0x3RUJBZmwrdkxuSE5aODNiNTU5REo3cnIyRER3c0x5TEhQV1NtSGJkNkJwMnFIaVBNNEREenpBMkxGajdWZjhkZXJVWWRLa1NmYjFCWFVtY3BScko1RVBqRWJqQ3F2VitwcW1hUzk5KysyMzN0dTNiNmRIang0TUdqU293QlBsOVJJVEUvT015ZE8rZmZ0ODQvRFlUdWkyWWIyenM3TnYyTWtwS1NucHBzZDk0NDAzZVAvOTk3RllMUGFSY0MwV1M2RXQ3bXdsZElWOTVyYWh6OFBEdzNuOTlkY0pDUWtoTGk0T2IyOXZWcTVjaWNWaXNkOEIyT2k2YnE4THVMNW81OHlaTTR3Yk40NnpaOC9TclZ1M1BOdmVTRXBLQ2g5OTlCR2ZmLzY1YlNqMUs4RDdIaDRlVS9mdDI1ZDIweDJVQVdVaUFWZ3NscDkxWFhlNk80Qnk1Y3F4WnMwYVBEdzg2TjY5TzNCNzVaS2xoVkxLL2gwb3BYNHV6bU9WTDErKzBKNmtVUERjQjQ1MmJaS1IxME5EUStmbjVPUk15c25KNmZmWlo1OXA2OWV2NS9ubm42ZDM3OTQzYk1hY25Kek00TUdEN2MvVDB0THlQQzlNN3J1R29yaitJa1hYZGJwMTY4YlFvVU5wMEtBQkFRRUI1T1RrNE9ucGlkVnFMWFFXdm80ZE94YTQvTEhISHVQbzBhUDJFL2FlUFh1SWpZM2wvUG56TEZteUJQanJEdUJtTm03Y3lMUnAwM2pxcWFlWU0yZE9vVU9zNTVhWm1jbG5uMzNHMHFWTGJjMldGYkE4Snlkbm5Ldk5DRlltS29IaHIvR0FiTVBmT29Qang0L1RwMDhmZ29PRFNVOVBwM3o1OGl4WXNLRFFsajYybGl0aFlXRlVxVkxGdmp3dExZMzA5SFQ4L1B6czVhcG56cHk1NCtrbTc3YmZmLy9kbHVqaXpHWnpzZldHS20wVHdoUW1PRGc0RUppdWFWcDdnT3JWcXpOczJEQ2VmdnJwQWhQWE04ODhrKzhPNFBwSzRBNGRPdVJwQVRWczJEQkdqeDdOa1NOSENoelMyVGFVQ2Z4VmRtNzdYVjMvZlBIaXhmenl5eTlNbno2ZDBOQlE5dTdkYXk4R3lpMDZPcHJKa3ljVEdSbVpaMktaNjRXSGgvUEpKNSt3ZE9sU0hucm9JWlJTOXVLcVgzLzkxVDZ6M1kwU2dkRm9aTzdjdVVXYVBjMXF0Yko1ODJibXpadkh1WFBuYkl1L1VVcTk2b2c1Z2FVUytPNWFEN3kwWThlT0lrOWlVZHg4Zkh5SWlJaWdidDI2MUsxYjE1NllDcG9yT0hmbDlZd1pNK3dkbTNidDJzV2lSWXY0NVpkZnFGKy9QaE1uVGlRZ0lDQmZCeWRuc0dQSERnQTBUZnVxT0kvalRDZnhPM0h0cFBPazBXaDhVaWsxL2V6WnMwM0dqUnZISjU5OHdxaFJvL0kxYUVoT1RzNVRMSktXbHBibmVVRmVmdmxsL3ZXdmY2SHJPbXZXNUIydUpuY3hXVkh1bFByMTY4ZjU4K2Z0ODJNVWRQTFB6TXhrMmJKbHZQSEdHOHlaTTRmUTBGQ2FOV3RXNkQ3TGxTdkhsaTFiU0VsSm9VZVBIdm5xQUd6bXo1OWZhQjJhYlRyTTYrV2VqK0NISDM1ZzFxeFpIRDE2MUxib2tLWnByNWhNcHZ5ZEYwVHBFeHdjM01wZ01LaUJBd2NxWjVTWm1ha09IRGlnbEZMS1lERGtXeDhTRXBMbmVYcDZ1bnJublhmVTBLRkRWVXBLaW1yZXZMbUtqNDlYdlh2M1Z0dTNieStSbUcvVmdBRURsTUZnVUFhRDRiR2JmMk1pdHg0OWVyZ1pESWIrQm9QaGoydWZvUm8rZkxpS2k0dXpmNzZabVpsNVB1OTI3ZHJsK3c1eWI3TjU4MllWSGg2dVpzMmFwVjU3N1RWMS92eDUrN3B0MjdhcDd0MjdxNDBiTjlxWDVlVGs1UGx0WHYvYzVzS0ZDNnBGaXhiNWxtZGxaYW1YWDM1WmpSNDlXaW1sMUxmZmZxdGF0bXlwdnY3NjZ3Si9MNTA3ZDFaSGp4NVZTNWN1VlNFaElXck5taldxWDc5K3FsKy9mcXA1OCtiMnh6ZGlNQmhVZW5wNm9ldmo0dUxVOE9IRGJiOUxaVFFhVHhtTnhzZ2VQWG80dk9tZExTWkh4bEJtN2dBcVZhcTBKeTB0N2M4REJ3NVVUVXRMdTZPNUFlNlc0OGVQczIzYk5rd21FNGNPSGVMQkJ4OWs2ZEtsTjN4TlZsWVdYMzMxRlN0V3JLQm56NTZNR1RQR1hwbFd0MjVkNXN5Wnd4dHZ2TUVYWDN6QndJRURiOWc1cHlTbHBhWFptcy85V2E5ZXZUMW1zOW5SSVpVcWE5YXNzUURMakViamFxWFVLR0RNN3QyN0s4YkV4TkM1YzJlcVZxMmE3NjR2TlRXMXdBcmVsU3RYTW4vK2ZINzU1UmNXTEZoQTllclZPWHo0TUtOSGo2WnUzYm9jTzNhTU9uWHFNRy9lUEFJQzhvKzJjYU82RmJqYUMvdjY0YUhqNCtPWk9IRmlubzVvVHp6eEJEazVPYno5OXR2MktSMGJOV29FWEczRmRmNzhlZnNRNmI2K3Z2ejAwMCs4K2VhYjFLOWYzejZKemUyeURkKzhmdjE2VzBPQWk5ZUdiNTUxcmZmMmJlKzdMQ2tUdDlJMkJvTWhDbmgrOU9qUk4yejdYRksyYmR2Ry92MzdhZHEwS2NIQndmYWtWTkNZNW9tSmllemJ0NCtJaUFnYU4yN000TUdEN1RNL1FkNk9ZRW9wTm16WXdOS2xTNWsrZlhxeFRkaDlLejc1NUJQZWYvOTlnQ1ZtczNtQVdZRUkyZ0FBSUFCSlJFRlVvK01wN1pvMGFYS1B1N3Y3VzhBUXdGM1ROQ3BYcm95L3Y3Kzl1Q1krUHI3UTczNzU4dVdjT25XS1k4ZU9jZVRJRVE0ZE9vVFZhcVZseTVhY09IRUNrOGxFalJvMXFGdTNMalZxMU9DSko1NmdkdTNhaGRZQnhNVEVNSDc4ZUh4OGZEaDc5aXlEQmczaW4vLzhKMmxwYWJ6NzdydkV4TVF3WU1BQSt2VHBrNjg0NmNTSkU4eVlNWU05ZS9iUXRHbFRacytlemZuejV6bCsvRGhXcTVXRkN4ZXlhTkVpZHU3Y3lmcjE2emwxNmhTYXBtRzFXckZhclZTclZvMGxTNWJZKzh0WUxCYXVYTGxDV2xvYW5UcDFJaVlteGw0Y2xaR1J3ZkxseTFteFlnV1ptWmtBT2NBQ3BkVEVhNzIxbllZejFBR1VxUVFRRkJRVXBPdDZiRUJBQU5IUjBRV1dVVHFEZmZ2MjVTc1gvZkhISHdrTkRTVTdPN3ZBdU9mT25Wc2l3dzNmanF5c0xNTER3MGxNVEVRcEZlU0lDcld5S2pBdzhDRTNON2NwWEowOHh6N0ZaTmV1WFcvYWdmQ2RkOTdCM2QyZHdNQkFRa05EODF5MVc2MVcvdS8vL28vRGh3OXovUGh4aGc0ZGFyOEt6OTFKelRiL2RYWjJObi84OFFlWm1abjQrZmxSdlhwMSt6YnIxcTJqYmR1Mk4yM0tldlRvVVNwVnFwVG50WC8rK1NmZTN0NzQrUGdVK1ROSlRrNm1YYnQyYUpwRysvYnRtVEpsQ2prNU9heGJ0NDZGQ3hmbWJ0cTYxbUt4akQxNDhPQ3ZSZDU1Q1pJRVVBd01Ca00wMFBtdHQ5NHEwaHlnNHM2dFc3ZU9TWk1tb1dsYXRNbGs2dUxvZU1xaWtKQ1FGbGFyZFFiUUhQNmFaTDUxNjlZdU9VUjA3djRkdVNaeHQ2Mk8wWFg5bGYzNzl6dGZTNGxjSkFFVWcrRGc0QkJOMDM2c1hiczJxMWF0a3VHaGkxbFdWcFo5bkJnZ3hHdzJTK0ZxOGRHQ2c0TzdhNXIyTGxBUHdHQXdNR3JVS0h2WnVpczVmUGd3TTJmT0pEWTIxcllvWGlrMUpqWTI5Z3RLd2RBTnpwQUFuS2VYekYwU0d4dTdIOWg0OHVUSkFvZGdGbmZYQng5OFlEdjViNVNUZjdGVHNiR3huMmRtWmpiVU5HMGtjTUZzTnRPdlh6L0dqaDJiYnlqb3N1cjA2ZE9NSFR1V2Z2MzYyVTcrRnpSTkc1bVptZGt3TmpiMmMwckJ5ZDlabExrN0FJRFEwTkQ3TEJiTFFhRHluRGx6Q3Awc1JOeVozYnQzTTJMRUNJRGtuSnljSnE3V2k5TFJnb0tDL056YzNNWmNhelhrNWU3dVRxOWV2Umc0Y0tCVHRJSzcyMUpUVTRtS2ltTFZxbFgyb1J1VVVyTjBYWC8zV2kvclVzVVo3Z0RLWkFJQU1CZ01uWUN2L1B6ODFJb1ZLN1NhTldzNk9xUXlKU0VoZ2I1OSs2cVVsQlFONkd3Mm05YzdPaVpYWlRRYWF3T1RsRko5QWExaXhZb01HRENBWHIxNmxZa2kwS3lzTFA3NzMvK3laTWtTTGw2OENLQTBUVnNCakRPWlRDY2RITjV0a3dSUXpBd0d3MHhnVkpVcVZaZzFheFlOR3paMGRFaGx3cEVqUnhnNWNxU3R0Y1ZNczluOGIwZkhKQ0FrSkNUWWFyVk9BOW9CMUtoUmcySERodkhVVTA4NTFaaElSV1cxV3ZuNjY2K1pOMjhlWjg2Y3NTMysxbXExdm5MZ3dJRURqb3p0YnBBRVVNd2FOV3JrNmVYbHRSaituNzA3ajR1cStoOC8vam9EaklpS1d5UnFXYWt0aWd0ekIxektCVnZNUHJsaTdoQXFadm5SNUpOdGFwbWhsWlpwU1l1YWd1Sys0cjZrbjhva013c0d5N1Q4ZmNSTWMxZFVObG1HZTM1LzRNeVhWVUdGWVRuUHg2UEhJKzdjdWZjOUk1ejN2ZWVjK3o0RVZxbFNSVTZmUGwwVVZyaEtLWm85ZS9Zd2Z2eDRtWjZlTG9BbDZlbnBJdzRkT3BUaDZMZ1VPNkZwMnRQQURLQUZRTE5temZqUGYvNkRqNCtQWXlNcmhwaVlHRDc1NUJQKy9OTythdWhCNEEyTHhmSTFGYVNQWHlXQTBpSE1adk1rS1dVb3dMUFBQc3VvVWFPb1g3KytvK01xVjg2Y09jT2NPWFBZdW5VckFFS0lkMkpqWTkramd2d3hWalQ5K3ZWek9ucjBhSkFRWWlyUUFMS2Y4QTBKQ2FGeDQ4WU9qcTV3OGZIeGhJV0Y4Y01QUDlnMm5RYmVidEtreWVMclQwdFhHQ29CbENLejJUeFlTamtQcUM2RW9GMjdkblRzMkpHV0xWdmk2ZW1KdTd2N2JhM1pXcEZZclZZU0V4TTVlL1lzQnc4ZUpEbzZtcDkrK3NsVzV6MVpDUEZpYkd6c2NrZkhxZHhjcTFhdHFqazVPYjBpaEhnVHFHNHdHT2pWcXhjdnZmUVNkOTExbDZQRHM3dDQ4U0p6NXN4aDA2Wk50am4reWNCMEljUW5zYkd4UlYvUnZoeFJDYUNVdFczYnRsNW1adVk3d0ZEZzVvWERsWnhTZ1VVdUxpNVQ5dS9mZis2bWV5dGxTdHUyYmV0bFpHUk1Ga0tNQkp5cVZxMUtZR0FnZ1lHQlJhcWhYMUpTVTFOWnZIZ3hTNVlzSVMwdERTQUxtR2UxV2tOLysrMjM4dzRMckJTb0JPQWdiZHUyZGMvTXpPd0xkQVI4QUUrZ0R1RHdDb0ZsUkJhUUFKd0ZZb0JvRnhlWGRaVmxsYVNLekd3MlB3Sk1sMUwyQXFoYnR5NHZ2ZlFTdlhyMUt0VzFxYk95c3Rpd1lRTno1ODdOV2JwaGc4RmdHQjhURTNQa1J1K3RLRlFDVUJURklhNlg3SjRCdElYc0pUWkRRa0xvMEtGRGlaYVdrRklTSFIxTldGZ1lmLzMxbDIzemZ1QjFpOFZTNm9zMk81SktBSXFpT0pMUU5LMGZNQTFvRE5tVmF2L3puLytVeUpUcHc0Y1A4K21ubitaY0RPa1lNTUZpc2F5aEVrNG1VQWxBVVJTSGE5cTBhUlYzZC9kUlVzcEpRb2c2QU4yNmRXUDA2TkhjaVFjb1Q1MDZ4UmRmZk1IWFgzOE5nSlF5d1dBd1RFbExTNXRUbWFjUXF3U2dLRXFaNGUzdFhjdGdNRXdFeGdKVlhGeGNHREJnQU1IQndiZFVXaUl4TWRGZXVpRXpNeE1nSFppdDYvcTBBd2NPWExtejBaYy9LZ0VvaWxMbW1FeW0rNFFRN3dFQkFPN3U3Z1FIQjlPL2YvOGlsWmJJeU1oZzllclZoSWVIazVob256ZXdWRXI1ZGx4YzNOODNlbTlsb2hLQW9paGxsdGxzMXFTVU00REhBUm8wYU1EbzBhUHAyclZyZ2FVbGRGMW41ODZkZlBIRkY1dytmZHEyK2R2cmk2K3JOVUx6VUFsQVVaU3lUdmo0K0R3anBmeElTdWtGNE9YbFJVaElDR2F6MmI1VGJHd3NuMzc2S1ljUEg4NStreENIaEJCdnhNVEViS2NTRHZBV2hVb0FpcUtVQzM1K2ZzNUpTVWxEcFpSVGdQb0FuVHAxb21mUG5temF0SWs5ZS9iWWRqMGpoSGluUm8wYWkzYnYzbTExV01EbGdFb0FpcUtVSzYxYXRhcm00dUx5cXBUeURhQmFqcGVTaFJBZlpXWm16dnJ0dDk5U0hCVmZlYUlTZ0tJbzVWTGJ0bTNyV2EzV2Q2V1VnVUtJSmM3T3p1K3FFaUhGVXhZU2dLSW95aTNSTkUzYUdqR2wrTXJDOTFmK1ZvbFFGRVZSN2dpVkFCUkZVU29wbFFBVVJWRXFLWlVBRkVWUktpbVZBQlJGVVNvcGxRQVVSVkVxS1pVQUZFVlJLaW1WQUJSRlVTb3BsUUFVUlZFcUtaVUFGRVZSS2lsblJ3ZWdLRXJaSjZXOFVjbUNHNVl6RUNXNXlyeHlXOVFkZ0tJb1NpV2xFb0NpS0VvbHBSS0FvaWhLSmFYR0FCUkZLYkxISDM4ODM3Yms1R1NNUm1PK0JlUDc5T25EeXkrL1hGcWhLWXFpS0NWQkZtTGR1blhTMzk5ZlhycDBxYkJkMUhvQmhTZ0w2d0dvT3dCRlVZb3RQVDJkV2JObWNmRGdRWTRmUDg3bXpaczVkT2dRSTBhTTRLR0hIbkowZUVvUnFURUFSVkdLWmYvKy9Rd2FOSWpVMUZUQ3c4TUJHRFJvRU8zYXRTTWtKSVEzMzN5VEV5ZE9PRGhLUlZFVTVZNlFVc3BqeDQ3SlVhTkd5YTVkdThxZE8zZmF1M2cwVFpOV3ExVktLZVcxYTlmazU1OS9MaDk3N0RFNWE5WXMxUVYwQTJXaEMwaFJGT1dtcEpUeTBxVkxjdjc4K1RJbEpTVlhILys0Y2VOa1ZsWldybTNIangrWDY5YXRVd25nQnNwQ0FsQlA2Q21LY2xNNUczSmZYMTlxMUtoUjZMNUpTVW5zM2J2WFBpdElQUWxjTUZ2amI3RllIUGI5cUVGZ1JWR0tSZGQxZHV6WWtXL2FwNDNaYkM3bGlKUmJwUWFCRlVWUktpbVZBQlJGVVNvcDFRV2tLRXF4OWVyVnk5RWhLSGVBU2dDS29oU0xuNThmSDM3NEljN09CVGNmRXlaTXdHQlFuUXZsZ1JxZFZ4VGxwbTVuT3FlYUJWU3dzakFMU0tWcFJWR1VTa3AxQVNtS2NsTTVyK0pOSnRNeUljVGdQTHNzczFnc0FhVWNsbktiMUIyQW9pakZJb1JZVjhEbWdyWXBaWnhLQUlxaUZJc1FZZ2VRbW1OVHFoRGlhMGZGbzl3NmxRQVVSU21XMk5qWVZHQzc3V2NoeExicjI1UnlSaVVBUlZHS1RVcHA3L0xSZFYxMS81UlRLZ0VvaWxKc1JxTnhxKzMvM2R6Y3R0NW9YNlhzVWdsQVVaUmkyNzkvZnlLd0JkaThkKy9lSkVmSG85d2FOUTFVVVpSYnRVNElvZXI5bDJQcURrQlJsR0pyM2JxMUYvQ0tsSEtSeVdRNmF6S1ptanM2SnFYNDFCMkFvaWhGcG1tYUdYZ0w2R1BiSm9Tb0J4elNOQzBLK01CaXNjUTZLajZsZU5RZGdLSW9ONlZwV2tkTjAzWUFNVUFmRnhjWC9QMzkrZkxMTC9IMzk4ZkZ4UVhBSDRqUk5HMjdwbWtkSFJxd1VpU3FTSk9pS0lVUm1xWjFKZnVLdnlOQWxTcFY2TnUzTDRHQmdkeDk5OTMySGMrZlA4K1NKVXRZdDI0ZDZlbnB0czE3aEJEdng4Ykc3Z0xVV0VFZVphRVluRW9BaXFMa1pkQTByUmN3RWZBQnFGYXRHZ01HREdEdzRNSFVybDI3MERkZXZueVo1Y3VYczJyVktsSlNVbXliWTY0bmdrMkFYdExCbHhjcUFTaUtVbWI0K2ZrNUp5VWw5UWNtU2ltOUFHcldyTW1RSVVQbzM3Ly9EUmVDenlzcEtZblZxMWV6Yk5reXJsNjlDb0FRNGhEd1FZMGFOVmJ2M3IzYldoS2ZvVHhSQ2NCQjJyWnQ2NTZabWRrWDZFVDJGWTRuVUJ0d2NtaGdaVWNXY0JrNFMzYWY3eDRYRjVkMTErZCtLeFdNbDVlWDBkWFY5WGtwNVhpZ0NZQ0hod2VCZ1lINCsvdFR0V3JWV3o3MnRXdlhpSXFLWXNtU0pWeTRjTUcyT1Y0SU1UMHRMVzN4b1VPSE1tNy9FNVJQS2dHVXNyWnQyOWJMeU1pWUxJUUlBdHdjSFU4NWt5cWxqRFFhamFINzkrOC81K2hnbE50bk5wdmRnQkhBNjFMS2V3QWFObXhJVUZBUVBYcjB3R2cwM3JGelpXUmtzSG56WmhZdFdzVHAwNmNCRUVMOEE4d0FGbFRHV2tJcUFaUWlzOWs4V0VvNUQ2Z3VoS0JkdTNaMDZ0U0pGaTFhNE9ucGlidTdlNkZMM0ZVMlZxdVZ4TVJFenA0OXkrKy8vODZlUFh2NDZhZWZ1TDRvVkxJUTRzWFkyTmpsam81VHVUVnQyN1oxdDFxdC81WlNqZ004QUI1NDRBR0dEUnRHdDI3ZGNISXF1UnRocTlYS2poMDdXTGh3SWNlUEg3ZHR2aUNFbU9YczdQeGxaYnJMVkFtZ2RBaE4wOTRCM2dYbzNyMDdMNzMwRXZYcjEzZHNWT1hNbVRObm1EdDNMbHUyYkFGQUNERTVOaloyS21wMlI3blJwazJidXBtWm1TRkNpSmVCV2dBUFAvd3d3Y0hCZE9uU3BWVFg4ZFYxblcrLy9aYUlpQWlPSERsaTIzeEZTdm1aaTR2TDdKOS8vdmxTcVFYaklDb0JsREF2THk5amxTcFZ3b0dBS2xXcXlPblRwNHRPblRvNU9xeHliYytlUFl3ZlAxNm1wNmNMWUVsNmV2cUl5dHlQV3g2WXplYjZ1cTYvS29SNENhZ0cwTHAxYTRLRGczbjAwVWR4NUpLOVVrcCsvUEZId3NQRCtmWFhYMjJiVTZTVWN3MEd3OHpZMk5nekRndXVoS2tFVU1JMFRmc0UrRS9kdW5XWlBYczJ6Wm8xYzNSSUZjSWZmL3hCU0VnSWx5NWRBdmpFWXJHTWMzUk1TbjdlM3Q3M0N5SGVFRUlNQjZvQXRHM2JsdURnWURSTmMyakRuNWVVRW92RlFuaDRPUHYzNzdkdFRwZFNSa2dwUHpwdzRNQnhCNFpYSWxRQ0tFRW1rNm1uRUdKanJWcTE1SklsUzBTREJnMGNIVktGY3ZyMGFRSURBK1dWSzFjRTBOTmlzV3gyZEV4S05oOGZuNGV6c3JJbUNDR0djTDNjaTUrZkg4T0hEOGZMeTh2QjBkM2NvVU9IQ0E4UDUvdnZ2N2R0c2dKTERRYkQ5SmlZbUNNM2VHdTVvaEpBQ2ZIMTliMDNLeXZyVjZCMldGZ1lqejMybUtORHFwRDI3dDNMMkxGakFTNDdPVG0xL3VXWFgwNDZPcWJLek52YjI5dGdNRXdFbmdPRXdXQ2dhOWV1REJzMmpLWk5tem82dkdJN2V2UW9FUkVSN05xMUMxM1hJWHU4YWEydTZ4OGNPSERnZ0lQRHUyMWxJUUZVeUhudm5wNmV5NEZXQVFFQjlPL2YzOUhoVkZpTkdqVWlKU1dGZ3djUFZwVlNQblRtekJrMU04Z0JUQ1pUK3dZTkdzd1ZRc3dFdkp5Y25FVFBuajJaTm0wYS92NysxS2xUeDlFaDNwSTZkZXJ3eEJOUDBLMWJOOUxTMGpoNjlLaVFVbm9KSVY2cVg3KytULzM2OWY4NmMrYk1QNDZPODFiVnIxLy9YWUF6Wjg2RU9pcUdDbmNINE8zdDdXc3dHSDV1MUtnUnExYXR1cU56bVpYOE1qSXlHREJnQUNkT25FQks2UnNYRnhmajZKZ3FDV0V5bVI0WFFyd0ZkQUV3R28zMDZkT0g1NTkvSGs5UFR3ZUhkK2VkUFh1V3hZc1hzMzc5ZWpJeTdQTU92Z1hldDFnczMxSE9acVNWaFR1QUNsY04xR0F3dkEwd2RPaFExZmlYQXFQUlNGQlFFUEIvMzcxU29vU21hVDAwVGRzbmhQZ3YwTVhOelkyZ29DQzJidDNLRzIrOFVTRWJmd0JQVDAvZWVPTU50bXpaUWxCUUVHNXViZ0NQQTk5b212YWpwbW5kcVlBWHRTV3BRbjFaMS90QTQrclZxOGZHalJ0dEpXcVZFcGFabVVuUG5qMDVmLzQ4VWtydnVMaTRYMi8rTHFVNCt2WHI1eFFmSC84YzJRWGFXZ0c0dTdzemFOQWdCZzRjaUx1N2U3R09sNWFXaHF1cmF3bEVXbm9TRXhQNTlOTlArZTY3NzBoTXREOC85aXZ3UVpNbVRkYXRXYk1teTRIaDNaUzZBN2pEREFiRHl3QUJBUUVsM3ZqSHhNVGtyRzFpcCtzNnljbkpuRHg1a2dNSERyQjE2MWFPSFR0V29yRTRtb3VMQ3dFQkFRQUlJY1k2T0p6eUl1ZmZucUZwMDZZN0FKZThyNXZOWmhkTjA0WWRPM2JzTUxBU2FPWHE2a3BJU0FoYnQyNWw1TWlSYk5teWhaVXJWK1k2K0xsejV6aDE2aFFBblR0M0JpQStQcDZMRnkrU21wcUtuNTlmem02VVhCWXNXTUNKRXllSy9ZRmlZbUw0NElNUGJFK01BOW5UTzk5NTV4MSsvLzMzWWgvdlp0emQzZG00Y1NPYk5tMGlKQ1RFTnRiUkdsZ1ZIeDkvU05PMG9XYXoyUVdvV3FkT25RRUZITUp3MTExM3ZVZ2xMZ3RUWVdvZitQbjVPU2NtSnZZeUdBeDA3OTY5eE0vMzg4OC9zMkRCQXViTW1ZTVFnaTVkdXVEaTRvS3pzek91cnE1VXIxNmQyclZyVTZkT0hkemQzYm5ubm50bzM3NDkxYXRYditteGs1T1QyYjE3dDczNjRxVkxsL2pxcTYrSWpvN20wcVZMMUsxYmx5ZWVlSUlYWDN6UmZyeURCdzh5ZE9oUW9xT2piYmZHekowN2wzWHIxaEVaR1VsSlQ0UHQwYU1IbjM3NkticXU5K3pYcjU5VFdiLzZjaVJYVjlmNzdyLy8vdlYvL3ZubjA4QUZ3T0R1N3Y0MDJaTXlNZ0hhdFd2M1ZVWkd4cjFTeW9lQis2U1VlSHA2TW1EQUFOYXVYVXZ0MnJWeGMzTWpJU0dCWmN1V01YdjI3RnpuaUk2T1p0ZXVYY3liTncvSWJvamZmLzk5Um84ZWpkVnFwVkdqUmdWMmtSNDdkb3lvcUNoN1FnY3dtODM1QnBLVGs1UFp0Mjlmcm0wdFdyVGd3dzgvWk5ldVhYVHQyaFdBbFN0WEVoOGZUNU1tVGZLZHEwT0hEamY5cnU2NTV4NTdjaHMwYUZDQis0d2NPUkxJSGpSMmRuWW1JU0VCcTlYNk1MQlFTdm11Mld5ZUk0UVk3dXJxNm5YNjlPbDNiTys3Kys2N1gvSHc4UGozeFlzWDF3Q1ZyaFlSVktBRWNQWHExVWVGRUhXOXZiMkxmVHQ4SzBhTUdNSEFnUU5adFdvVkF3Y09KRE16aysrKys2N1EvVzFYVzd0MjdicnAySVRaYkxiLy80VUxGd2dLQ3FKMTY5Yk1tVE9IQmcwYWNQTGtTVDcvL0hOZWVPRUZJaUlpQ3F6VytOLy8vcGNsUzVZd2I5NjhFbS84SWZ0cXJIWHIxc1RGeGQwVkh4Ly9LQkJkNGljdHA5TFMwdjVPVEV6YzFLeFpzNTEvL1BGSFJ5RE45cHFYbDFkMW85RzRPU01qb3dQWC96N3IxcTFMUmtZR1dWbFpyRml4Z3BTVUZMNzQ0Z3UrL1BKTElMc3hmdm5sbDNPZFkrdldyZXpldlpzelo3SWZwRDE4K0RBUFBQQUFack9abVRObjBxcFZxd0pqbXo5L1BtUEdqQ0UxTlpYUTBGREdqQm1EMFdoazE2NWR1ZlpyMzc0OUFOOS8vejNUcDArM2I4L0t5dUtUVHo0aE5EUVVOemMzcEpRWURBYjgvZjN0KzJ6ZnZoMkFIMzc0b1ZqZjI0b1ZLL0p0TTV2TkxGMjZORmY5b3N6TVRMWnYzODdDaFFzNWNlTEVmVkxLNlZMS0M1NmVub0YzMzMxM3hJRURCNDVYcTFhdHBhZW41NXZIamgxN0hFZ29WaUFWU0lWSkFFS0kzZ0NsVmVyQmFEUXlhZEtrSWwzUjM0NVpzMmJ4d0FNUDhNRUhIOWlmM0d6Y3VERWZmL3d4QVFFQlJFUkVNSHIwNkZ6dk9YTGtDS0dob1lTR2h0S2lSWXNTalMrblRwMDZFUmNYWi91M1VBbmdCazZmUHYydXE2dHJpNFlORzRhZU9uWHFUUUN6MlR4UjEvWFhoQkJWQVI1ODhFR0dEeC9PazA4K1dldzZQYllHZC9UbzBhU21wakpwMGlRQWZ2enhSN1p0MjRiUmFLUjc5KzZrcEtTUW1abkpxNisrU3FOR2piaDA2UkwvK3RlL21EcDFLdkh4OGRTclYrK0c1K25jdWJPOWk4bkdhclhTcVZNblZxeFl3VjEzM1ZXc3VHK21vR25kZWU4TXZMMjltVGh4SXQyN2QyZml4SWw4ODgwMzZMcnVBWGdZRElaam1xWUpJRlhYZGRtMGFkT2ZiTzg3Y09CQXlmNHhsMEVWSmdFQVBhRDBFZ0NBeVdRQ3NtK3YwOUxTZU9hWlovTHRjLzc4ZWJadjMwNnRXclZ5YlRlYnpmbVcxSXVOemIyV2RscGFHdDkrK3kxaFlXSDVIdHMzR0F6MDZkT0hwVXVYNWtvQUNRa0p2UExLS3dRSEIvUGtrMC9lOW1jc2prNmRPakY3OW15a2xEMkJWMHYxNU9YUXNXUEhodnI2K3Q1ZHYzNzlEM1JkUjBvNVNRaEJzMmJOR0RseUpCMDdkclQvdS9mcjF5OWZuNzJUa3hOUlVWRzgrdXFyekp3NUU4aHVERmVzV0VGVVZCUi8vLzAzNzcvL1BxZFBuNlpidDI0RUJBU3dmdjE2cmx5NXdvNGRPL0R3OEdEKy9Qa2tKeWZUcDA4ZlhuLzlkZjc1NXg4R0R4N00wYU5IQ1E4UHg5blpHYXZWU2toSXlBMC9TODc0ZEYwbk16T1Q0T0RnWFBzWWpVYldyRmx6Uzk5VlhGd2NIMzMwVVlHVlN2TnVPM2p3b1AxN21ENTlPcnF1RXgwZFRYaDRPSWNPSGJMOUllbE9UazVmWkdabXp2cnR0OS9PMzFKUUZVQ0ZTQURlM3Q2MWdLWjE2dFRodnZ2dUsvSHpoWWVIczNqeFlqSXlNdGkzYngvSnljblVybDJiQlFzVzJQdG1JZnVYZHVyVXFYaDRlSkNabVpuckdBYUR3WDRyRE9EcjY1dnZQS2RPbmNKcXRmTFFRdzhWR01jRER6ekE2ZE9uYlU5SkFqQisvSGpNWmpORGh3NjlBNSswZU82Nzd6NXExNjdONWN1WG01ck41cHF4c2JGWFN6MkljcUJ4NDhaUnRXclY2Z2k0WldWbFZlWDZiRHdYRnhlcVZxM0t1WFBubURwMUtna0pDZmFMZ24vKytTZGZuN3V0R3laSDdSeU9IajFLUmtZRzgrYk40OENCQTB5ZVBKbkF3RUFlZlBCQlhucnBKVnEzYm8yUGp3L3g4ZkY0ZUhnUUh4L1BvNDgrQ2tCb2FDak96czZNSFR1V1FZTUcwYkpsU3lDN2diMyt4TGRkempHQ3d1TEx5eFp2VEV4TXJpNnJqSXlNWE4yaWVYOEcyTGR2bjcwTDZKdHZ2aUV5TXBKeDQ4Ymg3ZTBOWkM4OEV4WVdocCtmSDIzYnRzMzFYb1BCUU9mT25lblVxUk0vL2ZRVFk4YU1BYWd1cFh6VDJkazV4R3cyenpjWURETXE0NVBzRlNJQk9EazV0WkJTMHJoeDQxSTVYM0J3TU1IQndmWmY2Rk9uVGxHM2JsMSsrZVVYbGl4Wnd0dHZ2MDN6NXMyWk5tMGFZOGVPdmVXaVcxWnI5cXA1aGIxZkNJRVFJbGYzUU1PR0Rmbjk5OTlKVEV3c2xiR1F2UEUwYnR5WTJOaFloQkF0Z0wwbGNSNlpjNXBKTVFrSFYwRFROSzJwRUNKQlNsbVQ2N04rT25Ub1FIQndjSzUrK2FTa0pQejgvSEs5dDFldlhybCt6c29xZUp6ZHhjV0ZaczJhTVhyMGFHYk9uTW1rU1pQbzBxVUxQajQrMUtoUmcxV3JWaEVkSFkydnIyK3V4dGpOelkyZE8zZVNtSmhvYXlTQjdIL1hnZ1p4ODhyWnozOGpQajQrOW1TaDZ6cSt2cjU4L2ZYWHVMdTdjK1hLRlo1NDRvbENrMGxJU0FpSER4K21aOCtlZlAvOTkyemJ0bzJVbEJRdVhMaEF6NTQ5MFRUTnZxK3U2NFgyQ0ZTcFVnV3IxVXBXVnBhcmxQTGxyS3lzbHpWTnN3TE5MQmJMMFNKOWtBcWdRaVFBcnMrTExzb3ZhVW1JaVltaFpjdVc5TzdkbTJiTm12SFdXMjhoaE1ESHh5ZmZIM0Z4TkdqUUFJUEJ3TkdqUi9IeDhjbjMrbDkvL2NYOTk5K2ZhOXVFQ1JNWU8zWXNyNzc2S2w5KytXV3BQd3ZScEVrVFltTmprVksyb29RU1FIbms0K1BUUWtvNVVVbzVRRXBwRUVMd3hCTlBNSHo0Y0I1KytPRWlIV1BqeG8yNWZyWmRnT1FsaE9ETEw3L2s4ODgvNStUSmsremJ0ODgrWUJ3UkVVR1hMbDBZTkdnUTk5NTdMdzBhTktCaHc0WUFuRGh4Z21uVHBoRVVGTVNxVmF1UVVoSVlHRmprenhnVkZYWEQxd3VLTnlrcENTRkVrWmVkN055NU00OCsraWpwNmVtc1hic1dxOVhLc0dIRDZOT25EOUhSMGN5WU1ZT0pFeWNDMlZmK2VRZWFOMjdjeUh2dnZjZmd3WU1aTTJZTVI0NGNJU0lpZ20rKytRWXBwVE53eEdReXJYUnljcG9XRXhOejUrZXVsakVWSlFHMEJFcnREaUNuakl3TTFxNWRTMmhvcVAxbmc4R0FxNnNydi8vK095ZFBudVRlZSsvTjl6NWQxM09OR2VUc3hyR3BVYU1HN2R1M1ovbnk1ZmtTUUZaV0Z1dldyY3MzN21BMEdwazVjeVlCQVFHODk5NTc5cmhLaXkwSjY3cmU4bmFPWXpLWjdvdUxpL3Y3amdUbFFON2UzcjVPVGs1djZicmVDN0liSlUzVE9IcjBLQmFMQll2RlVpTG5YYlJvRVlNSER5WXFLb3I3N3J1UFAvNzRnOG1USitQdTdvN0JZS0JEaHc3TW1ER0RUejc1eFA2ZXMyZlAwcng1Yzg2ZE8wZkRoZzFwM3J3NWtQMDdYVkpUcS8vODgwOGFOR2h3d3d1VlU2ZE8yWk9VbDVjWEsxYXM0UERodzd6d3dnczg4OHd6T0RrNWNlM2FOUjUrK0dIQ3dzTFlzR0VEdlh2M3puZWM5UFIwRmkxYXhGdHZ2VVZZV0JpK3ZyNjBiZHVXRHovOGtMLysrb3RGaXhheGJkczJnNjdyZzNWZEg2eHAyZ1lwNWZzVnVieEpoVWdBVXNvSGdWTHAvN2V4RFhqOThzc3ZQUHp3d3pnN08vUEdHMjl3L1BoeFhuLzlkWHg5ZlZtOWVqVkRodzdsZ3c4K3NBOFkyd1FGQmVYcVZ3MExDeXZ3UEsrLy9qcERodzRsTkRTVUVTTkdVSzllUGY3NjZ5OCsrK3d6akVZalE0WU15ZmNlRHc4UFB2NzRZMGFPSE1tOTk5N0xpQkVqN3VBbnY3RkdqUm9CSUlSNHNManYxVFN0cVpTeUwrQXZoR2hEK1gxU1haaE1wazdBVzBLSXA2U1V1TGk0MEt0WEw1NS8vbmw3WTNZakJYVUI1ZTFpS2F3TENMS25oclpvMFlMSmt5ZlR1M2R2SWlNam1UeDVNZ2FEd2Y2d0lwQnJZTGxObXphMGFkTUd5SjVNWUh1QTBXZzAybGVDc3lub2FyNjRoUmVsbEVSR1J1YWJSWlRYYzg4OVo2Ly9FeEFRZ0pTU2hnMGJFaEVSUVVSRUJQLzg4dy9ObWpYRHpjMk54bzBiRXhFUlFidDI3WEtWeE1qTXpPVHR0OSttU1pNbTlPN2RteG8xYXZEYWE2OHhhZElrdW5idHlnTVBQRUJvYUNnalI0NWs4ZUxGYk55NGtjek16TjVDaU42YXB1MjhuZ2oyRk9zRGxnTVZJZ0Z3ZlhtNzB1cnp2bno1TXVQR2plT2VlKzdocDU5KzRyWFhYdVBRb1VNOCtlU1R1YWJzOWUvZm4wY2VlY1RlS09hVWQxQXQ3ODgyOTk1N0w0c1hMMmJ1M0xrRUJRV1JsSlJFdlhyMWVQcnBweGsrZkhpaHp4UzBiTm1TaVJNbkVob2FTcU5HamV3UDVwUzBIUDhHdFc2MG40M0paR3B1TUJpZXU5N3d0N3FWTG5vZkg1OUNHOVZUcDA0UkUxTnFGM0RDWkRKMUk3dmhmd3pBMWRXVjU1NTdqb0NBQUR3OFBHN3I0SG03V0d5TmNFSHo2UnMwYU1DVUtWT1lQWHMyTTJmT3hOWFZsU05IanRDaVJRdW1UcDNLbFN0WG1EbHpKbSsvL1RhSmlZbjQrL3V6ZmZ0Mk5tell3UG56NS9IdzhLQmx5NVlGZGowV1p2WHExVGQ4UFdmU1NFMU5aZHEwYVp3NmRTclhjd1MyR1QzWHJsMmphdFdxSEQxNkZCY1hGK3JWcTRjUWdnMGJOckJseXhhZWZ2cHBlL2VucjY4dml4Y3ZaczZjT1hUcTFJbnExYXZubW1FWEh4L1BsQ2xUcUZtekpqTm16QURnaVNlZXdHcTE4dTY3NzdKOSszWkdqQmlCbDVjWERSczJaTUtFQ1l3WU1ZS2xTNWV5ZHUxYTB0TFN1Z29odW1xYTlnUFpoZWUrcHB3Vm5pdE1SVWtrNWsyZEFBQWdBRWxFUVZRQU5RR3FWYXRXS2lmYnZuMDdack9aa1NOSE1tL2VQSUtEZzBsTFM4TmdNUERwcDUvYXI3S3NWaXRXcXhWUFQwOFdMVm9Fd0xQUFBsdnM4elZzMkpDcFU2ZmVjSitXTFZ2bW0wYmFvMGNQZXZUb1VlenozWTRjL3dZMUM5bEZtTTFtaysxS0gzamtOc1owZ2V4Qno3ejk0emFGOVpQZllRYVR5ZFJIQ0RFUjBBQ3FWNi9Pd0lFREdUUm9VSzRwd0JjdlhpejBpZGFpMEhXZGpJd01kRjIzVHc2SWo0L0hZREJ3OGVKRnFsU3BRbkp5TWpObXpDQTJOcGJPblR1emNlTkdMbCsrek42OWUvbjN2LzlOMWFwVitleXp6M0J6YytQamp6L216VGZmeEdBdzRPdnJTOHVXTGJubm5uc0FlT3FwcDlpMGFSTVpHUms4OWRSVHVlTEl5TWhnN05peHVlNWNpOXBOOVBmZmZ6TnExQ2p1dSs4K0lpSWljbDI0MWFoUkF6OC9QNTU5OWxtcVZLbENSa1lHTDczMEVrSUlmdmpoQno3NzdETmF0MjZOaTRzTHVxNXo5dXhacWxTcEFtUlBRMzcvL2ZmeDlmVmw5T2pScEtXbE1YMzZkUGJ0MjBkd2NEQ0RCdy9PTldIaTZhZWY1cEZISHVIamp6L20rZWVmcDAyYk5zeWVQUnVqMFlpSGh3ZXZ2UElLdzRZTlk4V0tGYXhjdVpMazVPUU93SFpOMDJLQkR5d1d5d1lnZjk5dE9WSmViN0Z6MFRUdFBPRHgzLy8rbDlxMWE1ZjQrUXFhcG1hVGxaVkZWbFlXVWtyN2YwNU9UaGdNQnFaT25jcWtTWk53ZHI1eDNwMDhlVElUSmt3b2w4VzZFaElTYkkzRmVZdkZZbnVLeUtCcFdoc3A1WE1HZzhGZlN2bEFVWTVWV0pHc3ZMT0FmSHg4Q2gzL09YYnNXSzQ3Z0RzNUM4alB6OC81NnRXcmc0UVFFNEJtQUxWcjEyYklrQ0gwNjlmdnRoNFNURTFONVQvLytROWZmZlVWa0ozSTl1M2JSM3A2dWoyQmRPellrVmRlZVlYSXlFZzJidHhJbFNwVjZOT25ELzM3OTJmUG5qMjBhZE1tMysrUXhXTEJaRExsbWxsMjd0dzVhdGV1ZlZ2VmMrZk1tY09vVWFPS3ZNK0JBd2ZzVXppTDR1clZxN3ovL3Z1ODhNSUxQUGpnZy96NzMvL200TUdEVksxYWxjR0RCOXVuUFdkbVp2TGxsMS9TdDI5Zjdybm5IalpzMkVDWExsMm9XYk93NjVGc1I0NGNvV2JObW9WV1VrMU9UbWJObWpVc1hicVVLMWV1MkRZZkJxYTV1N3V2M0wxN3Q3WElIK2E2c2xBTXJxSWtnSFRBdUcvZlBsVUMyc0V5TWpKc1Y5M3BVc3F1MTd0My9JR2JkM3pudDVYc29taUc2ek5uRElBaE5qYTJTODZkYkkxalFmSytaamFiNDRVUUJpbWxBVEFJSVlUdC93czZGOWwvSTRhOC93a2h6a2dwendDK2tOM3dCd2NIMDZkUG4zS1p1SldpU1V0TFkvMzY5U3hZc0NCbkl2akZZckcwS2U2eHlrSUNxQ2hkUUVvWkpJU1F1cTVMZzhGd3ExUDM3ZjFsTjdwd3o4ek16RGRIUHVkcmVUVEpXNjB5cjV2Y0pFZ0s2UC9OZWNlblZGd1Y3ZCs0b2lTQXE0QkhTa3FLdWdOd01OdnNFdUNxeFdLSkpyc20wQ3VhcGswQnpOZi9LOUpvcUpUeVgwSUkzV0F3NkZsWldickJZTkQxN1BteXUzUHVOM3YyN0VMWGZkNjdOL2VqQ0xxdVArRGs1S1JuWm1icVRrNU91ck96czU2ZW5xNjd1TGpvUnFOUnYzYnRtbDZsU2hVOU9UbFpkM1YxMVd2VXFLRmZ1SEJCOS9EdzBIZnYzcTJUbzgvM2VnWGFnY0NFSzFldU5KODVjeWJoNGVFTUdUS0UvdjM3bDNpZEtLWDBKQ2NuczNyMWFwWXRXNWEzQytnRGQzZjNWUTRNN2JaVWxDNmcvd0ZOTjI3Y2FCL0FLa3UrK2VZYi92enp6M3hGMi96OS9WbTdkbTJSQ24zZHFKdWpMRGw1OHFSdER2Yi9MQlpMUVRVc2hJK1BqN2V1NjMyQnZzQWpoUjNyUm1NQS8vdmYvd3FkT1hYKy9QbGNzMEJzdG0vZlhsSlBBaHMwVGVzTnZFV09RZUFCQXdZd2VQRGdmSFdnYnNYbHk1ZVpOV3RXb1pNQlhubmxsVnh6K2d1eWMrZE8vdnJyTDE1ODhjWGJqdWRPc0ZxdDl2R3c5UFIwdnYzMjJ3THJhVG5TbFN0WFdMNThPYXRXcmNwNWNSTkw5bXlnamR6R0lMRHFBcnB6cmdLa3BLUTRPbzU4cEpRc1dMQ0ExMTkvUGQ5cmYvLzlkNzdieWNMK0FESXlNZ3A4TFRRMDFENTN1eXpJOFc5UVdCMGdHUk1URXdmRUFXOWZud2JhOS9xc29OWkZQYytERHo1b3I2VzBZY01HNnRTcFE2ZE9uY2pLeXFKTm16YTU2aXlWQXQxaXNVUUI2elZOZXhwNEt6azV1VU40ZURqTGxpMmpiOSsrQkFZRzN0WTAwRzNidHRtZmxnMEpDU0VwS1FsL2YzK2lvcUxJeXNyaS8vMi8vMGRRVUJBTkdqUmcyclJwQlI3RHg4ZUhEei84a0hidDJ0RzY5WTIvNnVKTXJYMzg4Y2Z6N1pPY25JelJhTXgzUjk2blR4OWVmdmxsTWpJeUdEeDRNT1BHamVQUlJ4L2w4dVhMdlB2dXU3ZVVBSFJkNTdmZmZ1T2JiNzRoSkNUa3BwTXNpdUxDaFFzc1diS0VkZXZXa1pabXI5WWRUWGJEdnhNMURiUk11UUxrWEJhdXpOaTZkU3VOR3pmRzI5dWI0OGVQTTN6NDhGeXY1NTFlOSsyMzN4WjRuUGJ0MjVkMm8zWkxjdndiWExuUmZqWnhjWEdIeWI2Vm5tbzJtNXRJS2Z0S0tmdGVmeERzcGhJU0V2anNzOCtZTW1WS3J1MTV4d1Q2OSs5ZjRFTnpkNWkwV0N3N2dCMG1rNm1URU9LdHRMUzByc3VXTFdQMTZ0WDA3Tm1Ub0tDZ0lqMElsbE5HUmdiTGxpMERzc3M3VDVzMmpjaklTTnpkM1ltSWlBQ3lQMjlrWktUOVlURmQxd3VzQnB1V2xzWXJyN3hTNEhseS91NFZaMnB0M3QvWnFLZ29saTFieHZ6NTgvTXRKR05qTkJxWk1tVUtZOGVPWmRxMGFkeDk5OTMyNlp6RjFhMWJONFFRWEx4NE1kKzZDTVYxNnRRcElpTWoyYlJwVTg3eG82L0pidmdyWEluekNwRUFoQkQvazFJKzhmZmZmeGRZVmROUnJseTV3c0tGQy9ucXE2OVlzbVFKaHc4Znp2WEhZamFiMmJWclY0RWxic3NyMjFLQ1Vzci9GZmU5c2JHeDhjQkh3RWNtayttbWozVW5KaWJ5NnF1djR1dnJ5eWVmZk1LbFM1ZnNxMHdWMW5pVmx1dFBqZTd4OXZiMk5SZ01Fek16TTN1dlc3ZU85ZXZYODY5Ly9ZdGh3NGJscStOVW1Qbno1M1AvL2ZmYjYvbGN2SGpSUHNjL0tDZ0l5TzcyQ2dvSzRzeVpNd1FGQlJFUkVjSFZxMWZ6UFJ0U0VOdGRVMDZabVptRlB0bGJ3TUE2a04yTk0ydldMQTRlUE1qeDQ4Zlp2SGt6aHc0ZFlzU0lFUVZXdEczZXZEbHo1ODZsVWFOR0hEcDA2SmE3eXNMQ3dzak16THl0Q3JoLy9mVVhDeGN1WlB2MjdUbkxzcXlYVW42Z1NrR1VmUWVCTXJmMjdwWXRXemgvL2p6QndjRmN2WG8xMzdxdGhXbmZ2bjIrUHV5OE0xMUsrUW5YSW91UGp3ZkFZREFjdkozajNLd08wS0ZEaDNqampUZm8wS0VEYjc3NUppZFBubVRCZ2dYTW5Uc1haMmRuSG4vOGNRd0dBMUpLKzBONTBkR2xmd0YzNE1DQlg0QStQajQrTGJLeXNpYm91ajV3eTVZdGhxMWJ0eGE1R055MWE5ZElTRWlnZi8vK2VIdDdjKzNhTmZyMzcwK3JWcTJJakl3RWN0OEJSRVpHb3V1Ni9lbnZncnBvYk5xM2I4L1VxVlB6UFNudTR1SlM2Sk85QlQxY3QzLy9majc4OEVPOHZMd0lEdytuUTRjT0RCbzBpQzFidGhBU0VrS3JWcTBZUFhvMGpSbzFJaUVoZ2FlZmZqcmZNYVNVK1M3Z2RGMW4zYnAxTjB5V2p6enlDQWNQM3RxdjI1RWpSd2dQRCtmYmI3KzFkY2Zxd0lxc3JLeHB2Lzc2NjZGYk9tZzVVaUVHZ2MxbWN3Y3BaYlNQajQ5OURkU3k0TnExYTFpdFZzYVBIOC9qano5TzM3NTljLzB4WHIxNk5kY0RLbDk4OFFYTm1qVXJjTUEzNzdheU9pZzhjdVJJWW1Oak1SZ01IV0ppWWtxc0hIUnFhaW9XaTZYUWRXVnQwL1ZzVjNOQ0NKeWNuTXBFT1dncDVadENpQ0N1bDROKzdMSEhDQTRPdm1tL2ZLOWV2ZGk0Y1NNK1BqNDgrT0NEdlBEQ0N5eGR1dFErQnZEUVF3K1JsSlIwMDZxY1o4NmNZZEtrU1p3OWU1YlEwTkJjUzVEYUZIVU00SysvL21MR2pCbkV4OGZ6Mm11djJiczB6V1l6UC8vOE0wNU9UcVNscFJFZUhzNktGU3ZvMjdjdklTRWgrU1krZlBUUlJ4Z01CbDU3N2JWYzJ4OTc3REhXckZsejAyVk5iV3RpRi9WWm9GOS8vWlh3OFBDY3M4UXlwWlNSUW9nUFM2c2N0Qm9FdmtPeXNySitOeGdNWmU0T29HclZxcXhac3dZWEZ4ZjY5dTBMRk43SFh4RklLZTMvQmxMS0VpMmw2K2JtZHNORnhRdGFLNkVzdU42NHZPRHI2enZGYXJXK0pvUjRZZS9ldlZYMzd0MkwyV3dtT0RpWU5tM2E1SG9XWWNLRUNSdzVjb1N6WjgvaTcrL1Bqei8rU0Z4Y0hCY3VYTWczQm5Belc3ZHU1YU9QUHVMcHA1OG1MQ3pNdm5oUlhrV2RXbHV6WmswMFRlUGpqei9PZFN3L1B6LzdaM0IxZFdYMDZORjA3OTdkZG5HUTYzaFNTcUtqbzNuenpUZlp2WHMzN2R1M3Q0OEgzT2lwKytLU1V2THp6ejhUSGg2ZXMydnNtcFJ5dnJPejg4ZVZjVUdZQ25FSEFQODNGZFJXL3JZc09IYnNHSU1IRDhaa01wR1Nrb0tibXh0ejU4NHRkS2FEYlpDM2ZmdjIxSzFiMTc0OU1UR1JsSlFVYXRXcVpaOEpjdWJNbVNMMTc1YW00OGVQMnhMZFVZdkZVdXhxb0VWVm5oZUV5YXRWcTFaM096azV2U0tFR0EzVWdPeVN4OEhCd1hUczJERlhZOW1yVnkrV0xWdkd3b1VMZWVpaGg1QlMybGZKc3QwQkFEZE1CR2F6bWM4Kys4eStDbGhPdHpxMUZySUxzdFdvVWFQUTh5WWxKYkYzNzk0Q0cvUG82R2ltVHAzS3RtM2I3RmZsdGxwRjdkcTE0L3Z2djZkcTFhcTV4aW5hdEduRG5EbHo3RC9mNkE1QTEzWDI3TmxEUkVRRWh3N1plM1dTcEpSZlpHVmxmZUtvSlNIVkhjQ2R0Umw0WmMrZVBjVmF4S0lrVmE5ZW5ZQ0FBQm8zYmt6anhvM3RpYW1nOVg5ejluMSsvUEhIOXF1dkgzNzRnYSsrK29vLy92aURwazJiTW1YS0ZPclZxNWZ2QWFleVlNK2U3R3E1UW9oTkpYbWVzdGFJMzQ3cmpjK0VsaTFiZm1RMEdzZm91djZmUTRjTzFSazNiaHhObXpabCtQRGhQUFhVVS9aRVVMVnFWWGJ0MnNXVksxZm8xNjlmdmpFQW16bHo1aFE2NWpSaHdvUUN0My8vL2ZlM1BMVlcxM1YyN05oUjZOVjZRZDFNa0gyRi8rbW5ueElVRklTenN6TXZ2dmdpUnFPUkJRc1dNR3pZTVB0bmRuSnlLdllGajY3cjdOcTFpL0R3Y1B2WWxKUXl3V0F3ZkpxUmtmSDV3WU1ITHhmcmdCVlFoVWtBVXNvTlFvZ3lsUUR1dnZ0dSs5SjZHUmtaL1BISEh6ZnQ1NFhzZnMvVTFGUm16NTdOeVpNbitleXp6K2pXclJ0dnZ2a21yN3p5Q2krKytPSk5hNmc3Z2kwQlNDazNPRGlVY3VkNll6VFZ5OHZyRTFkWDF4ZWxsSzhkUFhyVWMrTEVpY3lkTzVlaFE0Y2lwU1ErUGg1L2YzLzdlSkZ0enI5dEZoQmszd0dNR2pXcXdPSnNack9aN2R1M0Y5cjFBNlUzdFZaS3lkU3BVNmxhdFNvREJ3NjBieDgyYkJoU1NrNmNPSUdycTJ1eFo4bGxabWF5YmRzMkZpMWFaSitWQnB3VlFueWNucDQrNzlDaFE4azNlbjlsVW1FU1FNMmFOWDlNVEV5OGVPREFnYnNjc1I1dVFZNGRPOFozMzMxSGJHd3N2LzMyR3c4KytDQUxGeTY4NFhzeU1qTFl0R2tUUzVZc29YLy8vb3dmUDk3ZWw5cTRjV1BDd3NKNDY2MjNXTGR1SFNOR2pNaTFqcXdqSlNZbTh1dXZ2d0pjYk5La3lZOGx0ZEpWUlhlOWNacnA1K2YzUlZKUzBqQXA1WnNuVHB5NGI4cVVLUWdoK1B6enovSDE5Y1hkM1oyREJ3L3k5dHR2MDdScFUvdWlMN2VydEtiV1hydDJqU2xUcHZEYmI3OFJIaDZPazVNVFVrb3VYNzZNdTdzN1dWbFpiTnk0c1VqUFRPUzh1eWhnaHRMZlFvZ1BhOVNvc1hEMzd0MXBlVitzN0NyTXJUU0FwbW5od1BCWFgzMlZ3WU1IT3pvY3Z2dnVPMkppWW1qVHBnMG1rOG1lbE14bWM3NysxUFBuejdOLy8zNENBZ0pvMmJJbEkwZU96UFhrYU01WlAxSkt0bXpad3NLRkM1a3hZNGJEMWtMT2FkbXlaY3lhTlFzZ3dtS3hCRHM2bm9yQ2JEYTdTQ21IQ0NIZXNaWFJkbkp5NG9VWFhzRER3NE9kTzNkeTh1UkpoQkRvdW82dTYzaDRlQkFSRVdHL2NzN0t5aUl0TFkzRXhFUjY5T2pCdm4zN0NseUNzYkNwdGJHeHNWeTZkSWxxMWFybG0xcTdmdjE2N3JycnJnSi9wM002Zi82OHZYLyszTGx6dlBEQ0MxU3ZYcDFaczJiWlN6QkxLZW5VcVJPcHFha0ExS2xUaDlEUTBBTEhLM0pLVFUyMWwycE9TRWl3YlQ0aWhKZ0dMSStOalMzNHdRVUhLd3RqQUJXS3Q3ZTN0NlpwOHBsbm5wRVpHUm15clBycHA1L3liZnY1NTUrbGxMTFF1TVBDd2tvMHB0dVJucDR1dTNYckpqVk5reWFUcWNqbEhKU2k2OWV2bjVPbWFmMDFUVHVrYVpyVU5FMzYrZm5KdVhQbnlxdFhyOTd3M3ljaElVRnFtaWJOWnJNY1AzNThvZnVscEtUSTZPam9RbC9YZFYxbVpXWEp6TXhNbVptWkthMVdxLzIxY2VQR3ljek16RUxmTzM3OCtGeXY3OXExcThEZjlmVDBkSm1ZbUNpdlhyMHFkVjIvNGVlNmV2V3FuRHQzcnZUejg1TzI3MFRUdEFObXM3bGZ2Mzc5eXZ6VGxiYVlIUmxEaGNzOG1xWnRCSHErODg0N2haWUlWdTZzRFJzMk1IWHFWSVFRRzJOalkvT3Z4cTNjU1VMVHRHZkpManpYRHJLbnhOcVduY3c1ZXl3bjIvTVFaVzFhN0syNGRPbVNmYmxHMjkwQ3NFOEk4WDVzYk93MnlrbWRuckp3QjFEaEVvREpaUElSUXZ6U3FGRWpWcTFhcGNwRGw3Q01qQXdHREJoZ0cyenpzVmdzWld0dWFzVWxORTNyUW5ZaWVCeXk2K3YwN3QyYm9LQ2dRbGUyS3MvT25qMUxaR1FrR3pac3lMbVkvVGZYRy83ZGxKT0czMFlsZ0JLaWFkb1c0Tm1BZ0lCQ0MxOHBkOGFzV2JOc2hjcTJXaXlXb2kwS3E5eFJtcWExSXpzUmRJZnNNWUpubjMyV29VT0hscGxuWW03SDMzLy96YUpGaTlpNmRTdFpXVm0yelp2SlhwZjNKd2VHZGx0VUFpZ2h2cjYrOTJabFpmMEsxQTRMQ3l2MGlVYmw5dXpkdTlmMjROQmxxOVhhNnJmZmZ2dkgwVEZWWmlhVHFmWDFoZW43QWNKZ01QRFVVMDh4ZlBod21qWnQ2dWp3aXUxLy8vc2ZFUkVSL1BlLy83VjFZVWxnamN3dTBQYXJnOE83YlNvQmxDQk4wM29BbTJyVnFpV1hMRmtpYmxaTFJDbWUwNmRQRXhnWUtLOWN1U0tBbmhhTFpiT2pZMUt5K2ZqNFBLenIrbmdnZ090VHZUdDM3a3h3Y0RCZVhsNk9EYTRJZnYvOWQ4TER3KzNQbFFCV1lJbkJZUGd3SmlibWlBTkR1Nk5VQWloaG1xWjlBdnluYnQyNmZQcnBwelJ2M3R6UklWVUlodzhmSmlRa3hEYmw3aE9MeFRMTzBURXArWmxNcHZ1RUVHOEF3VUFWZ0xadDJ4SWNISXltYVRkYis3aFVTU21KalkwbFBEeWNuMy8rMmJZNUhRaVhVbjUwcytxdzVaRktBQ1hNeTh2TFdLVktsUVZBWUpVcVZlVDA2ZE5GcDA2ZEhCMVd1Ylpueng3R2p4OHYwOVBUQmJBa1BUMTl4S0ZEaHpKdStrYkZZY3htYzMwcDVUaGdGRkFOb0hYcjFnUUhCL1BvbzQ4Nk5CRklLZG03ZHkvaDRlSDg5dHR2dHMwcHdCd2h4S3pZMk5nekRndXVoS2tFVURxRTJXeWVKS1VNQlhqMjJXY1pOV29VOWV2WGQzUmM1Y3FaTTJlWU0yY09XN2R1QlVBSThVNXNiT3g3bExPWkY1Vlptelp0Nm1abVpvNFZRb3dGYWdFOC9QREREQjgrM0w1K1FtblJkWjF2di8yV2lJZ0lqaHl4OStwY2tWS0d1Ymk0aFAzODg4K1hTaTBZQjFFSm9CU1p6ZWJCVXNwNVFIVWhCTzNhdGFOang0NjBiTmtTVDA5UDNOM2Q3OGhhb2hXQjFXb2xNVEdSczJmUGN2RGdRYUtqby9ucHA1OXNDMllrQ3lGZWpJMk5YZTdvT0pWYjA3WnRXL2VNakl4UlFvaHh3TjBBOTk5L1A4T0dEYU5idDI0bCtuZGd0VnJac1dNSEN4Y3U1UGp4NDdiTjU2V1VzNHhHNDV6OSsvZVh2WFZkUzRoS0FLV3NiZHUyOVRJek05OEJoZ0tGVjhOU0NwSUtMSEp4Y1pteWYvLytjNDRPUnJsOVpyUFpUZGYxWUlQQjhJYVU4aDZBQmcwYUVCUVVSTStlUGUvb016UzJHbGVSa1pHY1BuMGFBQ0hFUDdxdWYyUXdHTUpqWTJOVGIzS0lDa2NsQUFkcDI3YXRlMlptWmwrZ0krQURlQUoxZ0RMLytIZ3B5UUlTZ0xOQURCRHQ0dUt5cmpKZG5WVW1YbDVlUnFQUkdDaUVHQTgwQmJqcnJyc0lEQXlrYjkrKzlqVW9ic1cxYTlkWXQyNGRTNVlzNGVMRmk3Yk5SNldVMHpNeU1wWlU1dkVqbFFBVVJTa3ovUHo4bks5ZXZkclBZREM4SmFYMGd1d1Z2d1lQSHN5QUFRTnV1T0JMWGtsSlNheGF0WXJseTVkejllcFYyK2JmcFpRZjFLeFpjODN1M2J1dEpmQVJ5aFdWQUJSRktZc01ack81cDVUeUxiTHZrS2xXclpxOS9uL3QyclVMZmVQbHk1ZFp0bXdacTFldkppVWx4YmI1RjEzWDN6OXc0TUJtc2hkZFYxQUpRRkdVc2syWXplYW5yaWVDVGdCVnFsVEIzOStmd01CQTZ0V3JaOS94M0xsekxGbXloS2lvS05MVDAyMmJ2emNZRE8vSHhNVDhGelZiTEIrVkFCUkZLUmZNWm5PSDY0bWdHNEN6c3pNOWV2VGdxYWVlWXRldVhXemV2Qm1yMWQ2cnMxMEk4VUZzYk93UERndTRIRkFKUUZHVWNrWFRORE13RWZEUDg1SUVvcTQzL0dvNXVDSW9Dd2xBVFh4WEZLWElycGY3N21zeW1ab0xJU2FRblFpaXBKVFQ0dUxpRGpzNFBFVlJGS1UwbElVVnJjcXpzdkQ5bGYvbGdSUkZVWlJib2hLQW9paEtKYVVTZ0tJb1NpV2xFb0NpS0VvbHBSS0FvaWhLSmFVU2dLSW9TaVdsRW9DaUtFb2xwUktBb2loS0phVVNnS0lvU2lXbFNrRW9pbkpUOHZwNm9JVzlmS1AzQ2tldU9xL2NrTG9EVUJSRnFhUlVBbEFVUmFta1ZBSlFGRVdwcE5RWWdLSW9SZmI0NDQvbjI1YWNuSXpSYU1Sb05PYmEzcWRQSDE1KytlWFNDazFSRkVVcENiSVE2OWF0ay83Ky92TFNwVXVGN2FMS1JSZWlMSlNEVm5jQWlxSVVXM3A2T3JObXplTGd3WU1jUDM2Y3paczNjK2pRSVVhTUdNRkREejNrNlBDVUlsSmpBSXFpRk12Ky9mc1pOR2dRcWFtcGhJZUhBekJvMENEYXRXdEhTRWdJYjc3NUppZE9uSEJ3bElxaUtNb2RJYVdVeDQ0ZGs2TkdqWkpkdTNhVk8zZnV0SGZ4YUpvbXJWYXJsRkxLYTlldXljOC8vMXcrOXRoamN0YXNXYW9MNkFiS1FoZVFvaWpLVFVrcDVhVkxsK1Q4K2ZObFNrcEtyajcrY2VQR3lheXNyRnpiamg4L0x0ZXRXNmNTd0EyVWhRU2dudEJURk9XbWNqYmt2cjYrMUtoUm85QjlrNUtTMkx0M3IzMVdrSG9TdUdDMnh0OWlzVGpzKzFHRHdJcWlGSXV1Nit6WXNTUGZ0RThiczlsY3loRXB0MG9OQWl1S29sUlNLZ0VvaXFKVVVxb0xTRkdVWXV2VnE1ZWpRMUR1QUpVQUZFVXBGajgvUHo3ODhFT2NuUXR1UGlaTW1JREJvRG9YeWdNMU9xOG95azNkem5ST05RdW9ZR1ZoRnBCSzA0cWlLSldVNmdKU0ZPV21jbDdGYTVybUQ2ekxzNHUveFdKWlg3cFJLYmRMM1FFb2lsSXNRb2dkUUdxT1RhbENpSzhkRlk5eTYxUUNVQlNsV0dKalkxT0I3YmFmaFJEYnJtOVR5aG1WQUJSRktUWXBwYjBMU05mMXZOMUJTam1oRW9DaUtNVm1OQnEzMnY3ZnpjMXQ2NDMyVmNvdWxRQVVSU20yL2Z2M0p3SmJnTTE3OSs1TmNuUTh5cTFSczRBVVJibFY2NFFRcXR4ek9hYnVBQlJGS1RhejJkeEVDREZLU3JsSTA3Uy9mWDE5R3pzNkpxWDRWQUpRRktYSU5FMXJhaktaRmtrcGowZ3AyMXpmM0Nncksrdi9hWnEyVU5PMHBnNE5VQ2tXbFFBVVJibXAxcTFiUDZScDJtTGdpQkFpeU1uSnlhbFBuejdNbXplUDNyMTc0K1RrNUFRTUJmNDBtODJSM3Q3ZUR6bzJZcVVvVkkwT1JWRUtaVGFiSDVGU3ZnME1BZ3pPenM3MDZ0V0xZY09HVWI5K2ZmdCtwMCtmWnVIQ2hXemF0QW1yMVFxZ0E4c05Cc043TVRFeFJ4d1RmZGxXRm1vQnFRU2dLRW8rbXFZMUUwSk1rbElPQklTTGk0dTk0ZmYwOUN6MGZXZlBubVhod29WczJMREJuZ2lrbEN1RkVPOVpMSlkvU2l2KzhrQWxBRVZSeXBUV3JWdDdPVGs1VFFMNmM3M2g3OU9uRDBPSERxVmV2WHBGUHM2NWMrZnNpU0F6TXhOQUFxdWtsRlBqNHVJT2wwejA1WXRLQUlxaWxBaytQajR0ZEYxL0IzZ09FRWFqRVg5L2Y0S0Nncmo3N3J0ditiam56cDBqTWpLUzlldlhrNUdSQWRtSllJM0JZSmdhRXhQeis1Mkp2bnhTQ1VCUkZJZlNOSzBWOEE3UUY4Qm9OTkszYjErQ2dvTHc4UEM0WStlNWNPRUNpeFl0SWlvcXlwWUlFRUtzQmFiRXhzWWV2R01uS2tkVUFyakRUQ2JUZmlGRW01dnZxWlFVS2VYdXVMaTRMbzZPUTdreGIyOXZiNFBCOEE3UUI2QktsU284OTl4elBQLzg4OXgxMTEwbGR0NkxGeThTR1JuSjJyVnI3WWtBaUpKU1RvbUxpL3UxeEU1Y0Jxa0VjSWZadmxERnNSejVDNjNjbUkrUGowbEtPVmxLMlF1eUcvNSsvZnJ4L1BQUFU3ZHUzVktMNDlLbFN5eGV2SmcxYTlhUW5wNXUyN3pCWURCTWlZbUppU3UxUUJ4SUpZQTd6UGFGeHNiR09qcVVTc2xzTmdNcUFaUkZtcWFaZ2NsQUR3QlhWMWY2OSs5UFlHQWdkZXJVY1ZoY0NRa0o5a1NRbHBabTI3d0ptR0t4V0NyMEg3SktBSGVZU2dDT3BSSkEyZVB0N2Uxck1CZ21BODhDVksxYWxRRURCaEFRRUVEdDJyVWRITjMvU1VoSVlPblNwYXhldlpwcjE2N1pObStSVW9iR3hjWEZPREsya3FJU3dCMm1Fb0JqcVFSUWRwak41clpTeXNuQU13QnVibTcyaHI5V3JWb09qcTV3VjY1Y1ljbVNKYXhldlpyVTFPdzFacVNVMjV5Y25FSmpZbUorZG5CNGQ1UktBSGVZU2dDT3BSS0E0NWxNcHZaQ2lNbkEwNURkOEE4YU5JZ2hRNFpRczJaTkIwZFhkRmV2WG1YcDBxV3NYTG5TbmdpQUhVQ294V0w1eVlHaDNURmxJUUdvY3RDS1VnSDQrUGc4bHBXVk5Wa0k4UlJBdFdyVjdBMi91N3U3bzhNcnRwbzFheko2OUdnQ0F3Tlp0bXdaSzFhc0lDVWxwUnZRVGRPMG5icXVoeDQ0Y09CSFI4ZFozcWtFb0NqbG1LWnBIWUhKdXE0L0lZU2dldlhxREI0OG1FR0RCcFhMaGo4dmQzZDNSbzBheFpBaFExaStmRGtyVnF3Z09UbTVxOEZnNktwcDJuK0ZFS0d4c2JFL09Eck84a29sQUVVcGgwd21VK2ZyWFQxZEFHclVxR0Z2K0d2VXFPSGc2TzQ4ZDNkM1hucnBKWVlNR2NLS0ZTdFl2bnc1U1VsSlQwb3BuOVEwN2R2cmc4VjdIQjFuZWFNU2dLS1VJejQrUG42NnJyOExkSWJzaG5ISWtDRU1IRGlRNnRXck96YTRVbENqUmcxR2poeko0TUdEV2JseUpjdVdMU014TWZGeEljVGpKcE5wOS9YQjR0Mk9qck84VUFsQVVjbytvV2xhRjdLN2VqcEJkc01mRUJEQXdJRURxVmF0V3JFUG1KYVdocXVyNjUyT3M5UlVyMTZkRVNORzRPWGx4ZUhEaDFtNmRDbUppWWwrdXE3N2FacTJoK3pCNHUvSXJqMmtGRUl0Q0tNb2pwSHpiOC9RdEduVEhZQkxudGVGeVdSNjhucUQ5ZzNRcVZxMWFyUnUzWnF0VzdjU0hCeE10V3JWV0w1OE9TdFhyc3gxOEhQbnpuSHExQ2tBT25mdURFQjhmRHdYTDE0a05UVVZQeisvbktVWWNsbXdZQUVuVHB3bzlnZUtpWW5oZ3c4K1FNci9hM09sbEx6enpqdjgvbnZKMUgwYk0yWU1RNGNPWmV2V3JZd1pNOFkyMDZrVDhJMm1hWHRNSnRPVGdGdWRPblVHRlBCMncxMTMzZlVpNEZZaXdaVUQ2ZzVBVVVxWnE2dnJmZmZmZi8vNlAvLzg4Mm5nQW1Cd2QzZC9HbkFDTXNsdStEY0xJVm9ERFFGcTFhcEZZR0Fnenp6ekRDTkhqdVNiYjc2aFI0OGVKQ1Frc0d6Wk1tYlBucDNySE5IUjBlemF0WXQ1OCtZQjJRM3grKysveitqUm83RmFyVFJxMUFpajBaZ3Z0bVBIamhFVkZVVkFRSUI5bTlsc3p2ZTBjSEp5TXZ2MjdjdTFyVVdMRm56NDRZZnMycldMcmwyN0FyQnk1VXJpNCtOcDBxUkp2bk4xNk5EaHB0L1ZQZmZjWTA5dWd3WU5LbkNmbkxGNmVIamc0dUpDV2xvYXljbkpIWVFRdXpSTiswVUlVZC9WMWRYcjlPblQ3OWoydmZ2dXUxL3g4UEQ0OThXTEY5Y0FxUVVkdTZKVENVQlJTbGxhV3RyZmlZbUptNW8xYTdiemp6Lys2QWpZYWlBSVRkTzZBZUZBQTREYXRXdlRwazBiTEJZTHExYXRZdFdxVmFTa3BQREZGMS93NVpkZkF0bU44Y3N2djV6ckhGdTNibVgzN3QyY09YTUdnTU9IRC9QQUF3OWdOcHVaT1hNbXJWcTFLakMyK2ZQbk0yYk1HRkpUVXdrTkRaNm80emtBQUNBQVNVUkJWR1hNbURFWWpVWjI3ZHFWYTcvMjdkc0Q4UDMzM3pOOStuVDc5cXlzTEQ3NTVCTkNRME54YzNORFNvbkJZTURmMzkrK3ovYnQyd0g0NFlmaVRkNVpzV0pGdm0xbXM1bWxTNWVTdlNMbC8wbE5UV1h0MnJVc1hyeVl5NWN2KzBvcDhmVDAvSStucCtjaGk4V3l1bHExYWkwOFBUM2ZQSGJzMk9OQVFyRUNxVUJVQWxBVUJ6aDkrdlM3cnE2dUxSbzJiQmg2NnRTcDhRQW1rMmtQNEFQWlYvekRoZzJqYjkrK1ZLMWF0ZGpIdHpXNG8wZVBKalUxbFVtVEpnSHc0NDgvc20zYk5veEdJOTI3ZHljbEpZWE16RXhlZmZWVkdqVnF4S1ZMbC9qWHYvN0YxS2xUaVkrUHYra2lNSjA3ZDdaM01kbFlyVlk2ZGVyRWloVXI3bmhsMGY3OSsrZmJsdmZPd052Ym00a1RKL0w4ODgrVGtwSkNaR1FrVnFzVktXVU5ZS1dtYVN1Qk5GM1hzNW8yYldwL3FPekFnUU1WZnhROUQ1VUFGTVZCamgwN05zeGtNajFkcjE2OWZRQkNDSjg2ZGVvd2NPQkFoZ3daa211UXRsKy9mdm42N0oyY25JaUtpdUxWVjE5bDVzeVpRSFpqdUdMRkNxS2lvdmo3Nzc5NS8vMzNPWDM2Tk4yNmRTTWdJSUQxNjlkejVjb1ZkdXpZZ1llSEIvUG56eWM1T1prK2ZmcncrdXV2ODg4Ly96QjQ4R0NPSGoxS2VIZzR6czdPV0sxV1FrSkNidmhaY3NhbjZ6cVptWmtFQndmbjJzZG9OTEptelpwYitxN2k0dUw0NktPUDhsM3AyNzZIbkE0ZVBHai9Ia2FOR3NXb1VhTklTMHRqM2JwMVJFWkdjdW5TSlFCWGc4SHdDOWxGNTdaU1NRZUxWUUpRbEZMV3VISGpxRnExYW5VQnFuRjk0TmRnTU5nYi9KVXJWN0p5NVVvU0VoTHNaVTMrK2VlZmZIM3V0bTZZL2Z2MzI3Y2RQWHFVakl3TTVzMmJ4NEVEQjVnOGVUS0JnWUU4K09DRHZQVFNTN1J1M1JvZkh4L2k0K1B4OFBBZ1BqNmVSeDk5RklEUTBGQ2NuWjBaTzNZc2d3WU5vbVhMbGtCMkF6dDI3TmhjNTg3WjcxNVlmSG5aNG8ySmljblZaWldSa1pGclBDTHZ6d0Q3OXUyemR3Rjk4ODAzUkVaR01tN2NPTHk5dlFHNGR1MGFZV0ZoK1BuNTBiWnQyM3puZG5WMVpjaVFJZmo3KzlPaFF3ZnExcTNMcFV1WGZJSE5tcWJGWGwrUFlET1ZMQkdvQktDVUt6TG5GSk5pRWtJNHVrYVJNSnZOdmFTVTl3TzFJSHZRY3VqUW9majcrK2RxOUpLU2t2RHo4OHYxNWw2OWV1WDZPU3NycThDVHVMaTQwS3haTTBhUEhzM01tVE9aTkdrU1hicDB3Y2ZIaHhvMWFyQnExU3FpbzZQeDlmWE4xUmk3dWJteGMrZE9FaE1UR1RObXpQOEZMVVNCZzdoNTVlem52eEVmSHg5N3N0QjFIVjlmWDc3KyttdmMzZDI1Y3VVS1R6enhSS0hKSkNRa2hNT0hEOU96WjArKy8vNTd0bTNiUmtwS0NoY3VYS0JuejU1b21tYmZWOWQxT25YcVZPQnhVbE5UY1hGeHNYVU5tWVVRR3pWTjA0VVFmV05qWXpkU1NSS0JTZ0NLVXZJTW1xYjFCdDZSVXJZR3FGZXZIa09IRHFWMzc5NEZ6c1lweU1hTkczUDliTHVpemtzSXdaZGZmc25ubjMvT3laTW4yYmR2bjMzQU9DSWlnaTVkdWpCbzBDRHV2ZmRlR2pSb1FNT0dEUUU0Y2VJRTA2Wk5JeWdvaUZXclZpR2xKREF3c01nZk1pb3E2b2F2RnhSdlVsSVNRb2dpajNOMDd0eVpSeDk5bFBUMGROYXVYWXZWYW1YWXNHSDA2ZE9INk9ob1pzeVl3Y1NKRTRIc3U2cThBODBiTjI3a3ZmZmVZK0RBZ1l3Wk00YU1qQXcyYk5qQXdvVUxPWC8rdkVGS3VWN1R0Ri9KN2hyYUFPaEZDcXljVWdsQUtWTk1KdE45Y1hGeGZ6czZqanZFWURLWi9JVVE3d0F0SWJ2aDc5aXhJOTkrK3kzejU4OW4vdno1SlhMaVJZc1dNWGp3WUtLaW9yanZ2dnY0NDQ4L21EeDVNdTd1N2hnTUJqcDA2TUNNR1RQNDVKTlA3Tzg1ZS9Zc3paczM1OXk1Y3pSczJKRG16WnNEMlYweTNidDNMNUU0Ly96elR4bzBhSUNMaTB1aCs1dzZkY3FlcEx5OHZGaXhZZ1dIRHgvbWhSZGU0SmxubnNISnlZbHIxNjd4OE1NUEV4WVd4b1lORytqZHUzZSs0NlNucDdObzBTTGVldXN0d3NMQzhQWDFwVzNidHZUdjM1L2V2WHV6YWRNbUlpSWlPSGZ1WEd0Z25hWnB2MGtwcDhiRnhVVlJRUk9CU2dERlpDdDVYSkRpbEtFK2VQQWdRNGNPNWJISEhpTXNMS3pBMS9idDI4ZVJJMGNZT25RbzBkSFJ1TG01M2RJK2ViZVhOWnFtTlpWUzlnWDhyNi9wN09pdW10dGwwRFR0T1dBUzBBTEEwOU9UNGNPSDA2TkhENHhHSXhNbVRMamhBUXJxQXNyYnhWSllGeEJrVHcxdDBhSUZreWRQcG5mdjNrUkdSako1OG1RTUJnTzZycE9jbkF5UWEyQzVUWnMydEdtVHZhUjJRa0lDeDQ0ZEE3SUhiN2RzMlpMcitBVmR6UmMwUStkR3BKUkVSa2JtbTBXVTEzUFBQY2Y2OWV2SnlNZ2dJQ0FBS1NVTkd6WWtJaUtDaUlnSS92bm5INW8xYTRhYm14dU5HemNtSWlLQ2R1M2E0ZW5wYVQ5R1ptWW1iNy85TmsyYU5LRjM3OTdVcUZHRDExNTdqVW1USnRHMWExZU1SaVBQUGZjY1BYdjJaUFBtelVSRVJIRDI3TmxXUW9nMW1xYjlEa3kxV0N4cnFXQ0pRQ1dBWXJJMThqa2I0S0xld2hja0xpNk9MVnUybE5nVlZsbGxNcG1hR3d5RzU2NDMvSzF1dFh2ZXg4ZkhmbldZMTZsVHA0aUpLYjNGcFByMTYrZDA5T2pSZmtLSVNVQnpnQVlOR2pCOCtIQzZkKzkrdzZ2Y29zamJ4V0pyaEF1YVQ5K2dRUU9tVEpuQzdObXptVGx6SnE2dXJodzVjb1FXTFZvd2RlcFVybHk1d3N5Wk0zbjc3YmRKVEV6RTM5K2Y3ZHUzczJIREJzNmZQNCtIaHdjdFc3YkV4OGVueVBHdFhyMzZocS9uVEJxcHFmK2Z2VHNQYStMcS9nRCtuWkJFUUtCcXRhNVZhKzFpWFVuQXZRb3FhdDFCc1lJS1VxeExzZHBhVzVlMm9xRGkzcXF2dTZCbzNVRkZVZnpWcFZyMXRWWTJSYlJXd1YxQVpkOURNdmYzQjJaZVFnSUVCTUp5UHMvalV6S1pURzVTdUdmbXpyM25aTUhIeHdmUG5qM1RXRWVnbnRHVG5aME5FeE1UM0w5L0h4S0pCSTBiTndiSGNUaDI3QmlDZzRNeGFOQWd0RzdkR2dCZ2JXMk4zYnQzWS9QbXplalRwdy9Nek16d3pqdnZDTWVNaVltQmw1Y1gzbnJyTGF4YXRRb0EwTDkvZnlpVlNpeGF0QWdoSVNGQ1dnbXBWSXJSbzBkanhJZ1JDQTRPaHArZkg1NC9mOTRCd0VHWlRIYWJNZWJkdG0zYnc0Y1BIeTQ2K2xZakZBQU16TTNORFd2V3JFSFBuajBOV3B1MUVuQnl1ZHhTZmFZUDRPTTN1Sjhya0Vna1dtUGpha1dOa1pjM1IwZEhvOWpZMk05alltSis1amp1WXdCbzNyeTUwUEdMeGYvN00zdjE2bFdSSzFyMXdmTThGQW9GZUo2SE9takd4TVJBSkJMaDFhdFhxRk9uRGpJeU1yQnExU3FFaFlXaGI5KytDQW9LUW5KeU1xNWN1WUt2dnZvS0ppWW0yTEJoQTB4TlRiRjY5V3JNblRzWElwRUkxdGJXNk5peEkxcTBhQUVBc0xPencvSGp4NkZRS0dCblo2ZlJEb1ZDZ1preloycGN2ZXA3RXZQbzBTTk1uejRkclZxMWdwK2ZuMGJhYW5OemM5alkyR0RvMEtHb1U2Y09GQW9GcGsyYkJvN2pjUG55Wld6WXNBR2RPM2VHUkNJQnovT0lqNDlIblRwMUFBQjkrdlRCMHFWTFlXMXREUThQRCtUazVHRDU4dVc0ZXZVcTNOM2Q0ZXpzREpIb2Z4azRCZzBhaEk4Ly9oaXJWNitHaTRzTHVuYnRpblhyMWtFcWxVSWlrY0RlM2g3RGh3OFhBc0d6Wjg4KzRUaHVmMHhNekVLNVhMNmtUWnMyQjZ0N0lLQUFZR0NmZi80NUxsKytqT1hMbDJQbHlwV0diazU1RThsa3NxNk1zVEVpa2NpQk1mWmVlYjlCWGw1ZWtVTVBlWGw1NWYxMkdteHNiTVJwYVdualltSmlmZ0x3RVpDZnVzRGQzUjFEaGd6UjZQalZHalpzcUxXcVZwZXNyQ3g4ODgwM1d0dno4dkxnN093TUlIL3VQWkIvQlJBVUZJUTZkZXBnNXN5Wk1ETXpRLy8rL1RGLy9ueGhhbW1EQmczdy92dnZvME9IRHJDMHRCU0NSL2Z1M1hIbzBDSFVyMTlmNjBwV24zYXF1Ymk0WVByMDZjWHVzM256WmdCQXExYXRzR3paTW1FS1oySHFOUTBGcGFhbTR2ang0MWl5WkFrKytPQURmUFhWVjRpS2lvS0ppUWttVDU0TUlQLytnTCsvUHpadDJvUVhMMTZnUllzVzZOcTFLK2JPblZ0a05iUldyVnBodzRZTnVIdjNMdDU2NnkydDcwQXNGbVBVcUZFWU5td1lUcDA2QlY5Zlh6eDkrclFkWTJ4dlRFek1RcGxNdHNUQ3d1TEFoUXNYbENWK1NWVVFCWUFLRUJBUUFCOGZINTNQWGJod1FTTmZPOGR4OFBUMHhMaHg0M0R1M0RuMDc5Ky9zcHBaWVN3dExmdThIdDV4QU5DYzR6aVU1bXhmSnBPZFlJeUpPSTRUSVQ4cG12cWYxamlSUkNJcGN1aWg4QldBVENhN1YvQjRITWVKR0dNY0FGSEI5Mk9NY1RyZVcvMys2dGZHcGFhbVBuOTl6d0xObXpmSGxDbFRoSnVTYjhyVTFCVGJ0bTBUSHF1blJkYXBVMGRyS01qVjFSV3VycTRhMjRxYS9saHdtcVJhU2F0OTlWRlM1MTk0bjZJNi82Szg5ZFpiR2lkSTZsbE5oVWtrRW8xRmE3cHVCdXZ5MFVjZkZmdThXQ3pHaUJFak1IVG9VSVNFaEdEYnRtMTQ5dXpaUndEMnBLYW1mZzFBZS9GQk5VQUJvQUtNR1RNR1k4YU0wWHYvVnExYTRhdXZ2c0x5NWN0aGJXMWRnUzJySEJ6SE1aN25tVWdrS3V1MC9XSDYzaFBJeTh2VG1oOWY4TGxDMmhaOFVMQnRCZCt2aFBkbTBERkhuREZXcWlCSHFxK2E5UCthQWtBVk1YNzhlSnc3ZHc2clY2OFdMdTBCQ0pla3VibTVHak41RkFvRmpJeU0zdWdHZEVVSkR3Ky9CT0FTZ0c5bE1wa1hBUG5yZjQzMGVUMWpiQWpIY1l6ak9KN25lWjdqT0Y0a0V2RXFsWW9IY0xIZ3Z1dldyVU92WHIxMEh1ZktsU3NhajNtZWY4L0l5SWpQeTh2ampZeU1lSkZJeE1SaU1hOVFLSGlKUk1KbloyZnpVcW1VTnpZMjV0UFQwL202ZGV2eWRlclVZUzlmdnVRYk5XckVYN2h3Z1VlQldTQ09qbzVHTVRFeDR3RDgvUHo1ODQ4V0xWcUU3ZHUzdzkzZEhVT0hEdFU1QkVTcUo2VlNpWk1uVDhMWDExZElzdzNnTGdEdnRtM2JIb2lJaURCZzY4cU9ma01yUUdtR2dOUkVJaEVXTFZvRUp5Y240U1ljQUx6Nzdyc1FpVVNJaW9yU3VLeS9mZnUyWHFzekRZd1BEdy8vNmZYUG5KV1ZWUmVlNTBjREdBM2c0NkplRkJFUkVWTGNRZS9kdTZlVm1rRHR4WXNYR2pOQTFFSkNRaEFaR2ZsUTM0YnI0L1VOd0wyT2pvNEg3dCsvUDVianVKK2ZQWHZXenN2TEM3Nit2anB2QXBlSDVPUmtyRjI3RnQ3ZTNqcWYvL2JiYnpYbTkrdnkrKysvNDhHREI1ZzZkV3E1dHEyc2xFcWw4RDNsNXViaS9QbnorT3l6end6Y3F2eXJ5Sk1uVDZwdkFxczMzM2s5RytqUTRjT0hWZUhoNFlaczRodWhBRkFCU2pzRXBOYTZkV3RNblRwVlkrelgxTlFVQXdjT3hLcFZxMUNuVGgyMGJ0MGEwZEhSOFBQejAwb0JuSnljak96c2JBQ2F3eGlGdHh0b3RoRUxEUTJOQUJBQjRLZlgwMEJIdjU0VjFMazBCL3JnZ3crRWxNTEhqaDFEZ3dZTjBLZFBINmhVS25UdDJsVjRycks4RGdUN0hSMGREOFhFeEl3QnNQRFpzMmVmZUh0N1k4ZU9IY0w4L3plZEJxcDI2dFFwWWVYc3JGbXprSjZlRGdjSEJ4dzVjZ1FxbFFyLy92c3ZYRjFkMGF4WnN5SlBSS3lzckxCaXhRcDA3OTRkblRzWC8vV1hacXB0djM3OXRQYkp5TWlBVkNyVnVscTF0N2ZIMTE5L0RZVkNBV2RuWjh5ZVBSczllL1pFY25JeUZpMWFWR3dBNEhrZTY5YXR3L0hqeDhFWWc0T0RBNzcrK3V1U2h1LzBscGVYSjZ3SFVLZlU1amd1bWpIbS9mNzc3d2NjUG54WVZWM1ArZ3VpQUZERnVMaTQ0UHo1ODRpT2poYTIvZlRUVC9qbGwxL3c0NDgvSWowOUhjMmFOY1BVcVZPMUZnYU5HREZDK05uRXhFU1lkVkY0ZTJuenNGZUVpSWlJMndCdUEvQ1d5K1h2TThaR004WkdxMitxNmlNcEtRa2JObXlBbDVlWHh2YkM5d1RHamgyTDhlUEhsMGV6aS9VNkVCd0VjRmd1bDQ5bWpDMk1pNHZyc0hUcFV2ajYrc0xOelEwalJveDRvMkU3aFVLQnZYdjNBc2hQOWV6ajR3Ti9mMzlZV0ZqQXo4OFBRUDduOS9mM0YzNC9lSjdIZ0FFRHRJNlZrNU9EYjcvOVZ1ZjduRDkvWHZpNU5GTnRDNzRPeUYrN3NIZnZYbXpmdnIzSUV3K3BWQW92THkvTW5Ea1RQajQrZU9lZGQ0U3BuVVhadlhzM0xsKytqUDM3OXlNckt3dFRwa3hCeTVZdDliN3BXeFNGUW9Iang0OWo1ODZkaUkrUFYyKyt4WEdjVjFoWVdDRHlyMnJmNkQycWt1cSs0bEtEVENaalFPbFc1Skx5bzE0bEhSNGVYdWJmcTVKU1FhanZLcWVscFdIV3JGbG8zTGd4N3QrL0R4Y1hGL1R1M1J0MmRuWkYvdjgzUURJNGthV2xwZjNyVkJDZGdQd1pOMjV1YmhnNWNtU1pBc0hHalJzUkhSMHR6SUo1OWVvVjVzeVpnOW16Wnd2VEovLzk5MTk4K09HSHduLzkvUHpRdFd0WHZmNHUxRmRSQmZlMXNySkNtelp0ZE80Zkd4dXJjN0ZkYm00dTFxNWRpNmlvS055OWV4Y3paODVFZEhRMEprK2VqQTgvL0ZEbnNlN2Z2NCtXTFZzaU9qb2FucDZlT0g3OGVKSHRIRHAwS0taUG55NnNQZGk0Y1NNaUl5UExuRnBEb1ZBZ0tDZ0lPM2Z1UkVKQ2ducnp6ZGRaUW8raUFsWUFxL3VyTi9sN2VWTjBCVUNxRkgzeUFFVkhSK09ISDM1QTc5NjlNWGZ1WER4NThnUTdkdXpBbGkxYklCYUwwYTlmUDRoRUlqREd3UE04bEVvbExsMjZWQm5OTDR5UGlJZ0lCSEJVSnBPTjVEaHVZVUpDUXBmbHk1ZkR6ODhQa3laTmdyMjlmYWtDUVhaMk5wS1NrakIyN0ZoMDZkSUYyZG5aR0R0MkxEcDE2Z1IvZjM4QW1sY0EvdjcrNEhsZUtOR29hNGhHclVlUEh2RDI5aGIyVlN2TlZGc2dQejMxaWhVcjBMNTllL2o2K3FKMzc5NXdjbkpDY0hBd1pzMmFoVTZkT3NIRHd3TXRXN1pFVWxJU0JnMGFwSFVNeHBqV2pEaWU1eEVZR0FoemMzUEV4OGNMNmFvQjRKTlBQaWxUclFHRlFvR2pSNDlpMTY1ZGVQSGlCUUNBNDdoSXhwaFhlSGg0RUdwWTZvZkM2QXFBbEp2eXVBSW9DV09NWldWbElUdzh2TWlhc3VwcGVqeWYvN2ZMY1J5TWpJeXFSRHJvTGwyNmpCQ0pSSjRBTElIL3BZTzJ0N2N2Y2Rpam9KRWpSeUlvS0FoV1ZsYjQ0SU1QOE9XWFgrSzMzMzRUN2dGOCtPR0hTRTlQTHpGRFoxeGNISDcrK1dmRXg4ZGo4ZUxGT25OZDZYc1A0TUdEQjFpMWFoVmlZbUl3Wjg0Y1lmV3dYQzdIMzMvL0RTTWpJK1RrNU1EWDF4Zjc5Ky9INk5Hak1XdldMSTNWdVFDd2N1VktpRVFpekprelIyTjdyMTY5Y1Bqd1lhU25wOFBaMlZsalFrVkVSQVFtVDU2TTY5ZXZheDFQbDl6Y1hLSGpmL255cFhwekJNL3ppeU1qSTQrakV0SkJWNFVyZ0JwRkpwTXhtVXpHaUdHb3YvK0svSC84SnUycnlIYVZFaWVUeVliTFpMSlE5WGMyY09CQXRuZnZYcGFUazFQc1o1ZzNieDZ6dDdkblhidDJaZmIyOWl3M041Zjk5ZGRmN01TSkU4SStJMGFNME92N0NBNE9abjM2OUdGTGx5NWxtWm1aUmU1MytmSmx2WjVMVEV4azI3ZHYxenJXN05tem1VcWwwdGoyOE9GREZoZ1lxSFU4bnVmWnNHSEQyS1ZMbDlnZmYveWg4WDFZV1ZteGx5OWZzdWpvYUNhVHlWaEdSb2J3WEdSa0pKUEw1VnJ2VTFoT1RnN2J1M2N2czdPekUzNWZYLzkvR0k1S1BpR3VqTCtYa3RBUUVDR1ZqNFdIaDU4QUVDeVh5NGN3eGp4ZnZYcGx2V2JOR3V6Y3VST3VycTRZTTJhTVJrbElOZldzbnBFalIyTDM3dDNZdW5VclB2endRNGpGWW1FMThJc1hMNFNmMWNOQ3VpeGN1QkFiTm13UUtvSVZWTmFwdHBNblQ0YTF0YlhXVk9lQ042SFQwOU54NWNvVm5RVmtMbCsrak56Y1hIVHYzaDIrdnI3dzgvTVQ4aGJ4UEE5alkyTWhkMUJxYWlycTFxMExBRWhKU1VHOWV2V0tQUHZQeWNsQlFFQUEvUDM5a1pRazFJQy96bkhjNHJDd3NGT29KUVZnQ3FNQVFLcVZLakNNVTU1WVdGallTUUNuTEMwdEIzTWM1NW1VbE5UdGwxOStnYisvUDF4Y1hEQm16SmdpaTZXWW1Kamd6Smt6U0VsSmdhT2pvOVk5QUxYTm16Zmp3SUVET285UlZGcnFpeGN2bG5tcUxjL3pPSDM2ZEpIM05vcEtxYTVRS1BEcnI3L0MxZFVWWXJFWVU2ZE9oVlFxeFk0ZE8rRG01aVo4WmxOVFU1aWJtK1AyN2R0bzFxd1pnUHgxTVIwNmROQTZabloyTmdJQ0FyQjc5KzZDSGY4MXh0amlpSWlJMDZpbEhiOGFCUUJDREkrOVh2eDJXaWFURFFUZ21aU1UxT1BYWDMrRnY3OC9KazZjQ0VkSFI2MmFEakV4TVhCd2NNREdqUnZScmwwNzRlcWc4QldBdWpCNllYSzVIQ0VoSWNYV2lxaXNxYmFNTVhoN2U4UEV4QVRqeG8wVHRydTV1WUV4aHNlUEg4UFkyRmpJc3pSOCtIRDQrZm1oUzVjdVNFdEx3NUVqUnpUYW1KV1ZoY09IRDJQUG5qMUlUazVXYjc0S1lIRjRlUGp2cU9VZHZ4b0ZBRUtxRGhZZUh2NS9BSDYzc3JJYW9GS3BQSk9UazN1dFg3OGV1M2Z2eHNTSkV6RjI3Rmc4ZVBBQUwxKytGRzZDV2xoWUlDb3FDai85OUJQYXRtMHJGSUI1VTJscGFmanV1KzlnYlcyTlgzNzVCWW1KaWNLTjk2TFdCWlJGZG5ZMnZMeThjUFBtVGZqNitzTEl5QWlNTVNRbko4UEN3Z0lxbFFwQlFVRWFONkpuekppQnBVdVhZdVRJa1RBM044ZlVxVlBSbzBjUFpHVmw0ZENoUTlpelp3OVNVbElBQUl5eEswWkdSb3REUTBQUGdqcCtEVFhwY3BwbUFSbFlaY3dDcW1VNFMwdkxmaHpIZVFMNEZNalBpamxpeEFpaGVNbldyVnV4YmRzMlhMcDBDU2RPbk1DVEowL0FjUng0bmdmUDgyalVxQkg4L1B5RU0yZVZTb1djbkJ5a3BhVmgrUERodUhyMXFzNFZ5a1ZOdFEwTEMwTmlZaUxxMXEyck5kWDI2TkdqYU5pd0llUnl1YzU3Qkdvdlhyd1FDaWtsSkNUZ3l5Ky9oSm1aR2RhdVhTdFU4V0tNb1UrZlBzakt5Z0tRbjg1NjhlTEZPdTlYQUVCbVppWU9IanlJUFh2MklDMHRUYjM1MHV1aG52T29naDEvVlpnRlZLUCtVQ2tBR0JZRmdBckR5ZVZ5RzhhWUo0QytBR0JoWVFGN2UzdU1HemV1Mk02MnNPVGtaQXdZTUFBY3g4SE96cTdJVkJGbG5Xb0xBTjk5OXgxV3JGaFJaQTZrK2ZQbnc5dmJXM2orN05tejZOdTNyMVlnVWlnVXlNM05CV01NNXVibU90TThaR1JrNE1DQkE5aTdkMi9CanYvaTY1dTdGMUFGTzM0MUNnRGxqQUtBWVZFQXFIaFdWbFkyS3BYS2srTTRHeUMvZ3RiNDhlUGg1T1FFTXpNenZZNmg3clQxbVM5ZlZhV25wd3NkZjNwNnVucnpINi9QK0M4Vzk5cXFvaW9FQUxvSFFFZzFFaG9hZWdIQUJVdEx5ejRjeDNtbXA2ZjMyN0psQzM3NzdUYzRPenZEMmRsWlo3YlpncXA3eDc5djN6N3MyN2RQS0d3UDRCenliKzRhWkxsM2RVWUJnSkJxS0NJaTRrOEEvZVZ5ZVcvR21HZEdSc2FBYmR1MllkKytmWEJ5Y29LenM3TkdyZDNxTGkwdERYdjM3c1grL2Z1Um1aa0pBR0NNblhsOWMvZEtDUzhuUmFBQVFFZzFGaFlXZGhtQVhaY3VYWHFLUkNMUGpJeU1nZHUzYnhjQ3dmang0NnQxSUVoTlRSVTZmdlVOWVFELzkzcW81Nm9oMjFZVFVBQWdwQWFJakl6OEw0QkJNcG1zT3dEUHpNek13VHQyN01DK2Zmc3didHc0VEpnd29jakM2RlZSU2tvS2Z2dnROeHc4ZUxCZ3h4OEN3Q3M4UFB3dkF6YXRScUVBUUVnTjhycHovTXpLeXFxclNxWHl6TXJLR3VMbjU0Y0RCdzVnN05peG1EaHhJdXJWcTJmb1poWXBPVGxaNlBqVlJZd0FuQlNKUkY2aG9hRi9HN0p0TlJFRkFFSnFvTmVkNWRBdVhicFlpMFNpaFZsWldjTjI3ZHFGZ3djUENvR2dmdjM2aG02bUlDa3BDWHYyN01IaHc0Y0xkdnduV0g0K2Z1MkNBNlJjVUFBZ3BBYUxqSXk4RG1DNFRDYVRBMWlZblowOXd0L2ZId2NQSG9Tam95TmNYRndNVlNJVVFIN0g3Ky92ajRDQUFPVGs1QUFBT0k0TEF1QVZGaFpXYzBwdlZWRVVBQWlwQmNMRHc4TUFqTFN5c3JMa2VYNWhUazdPcUQxNzl1RFFvVU5DSUhqNzdiY3JyVDJKaVlsQ3g1K2JtNnZlZkpUbmVhL0l5TWpJU210SUxWZWpGdXdZT3JjMnlVY0x3YW8rUzB2THpxOUxWVG9BK1hWNXg0d1pBMWRYVnpSczJMREMzdmZWcTFmWXRXc1hBZ01Eb1ZBbzFKc0RHV1BlRVJFUk55cnNqYXVncXJBUXJFYjlvVnBhV3Y2aFhpRkpESU14ZGlFaUlzTFcwTzBnK3BISlpKMDRqdnVaTVRZR3lBOEVEZzRPbURScEVobzFhbFJ1Ny9QaXhRdjQrL3ZqeUpFajZvNmZBUWpnT000N0xDd3NxdHplcUJxaEFFQUlxUktzckt3NjhEei9Nd0JIQUp4VUtvVzl2VDFjWFYzUnVISGpNaDgzSVNFQnUzYnR3ckZqeHdwMi9JZFVLcFgzalJzM29zdW45ZFVUQlFCQ1NKVmlhV241Q2NkeFB3UDRIQUFua1Vnd2F0UW91TG01bFNvUUpDUWt3TS9QRDBGQlFjakx5d01BeG5IY0FaN25sMFJFUk55dW9PWlhLeFFBQ0NGVmtrd21hOGNZKzRuanVIRUFSR0t4V0FnRTZwVE51c1RGeFdIbnpwMElDZ3FDVXFrRUFCN0FmbzdqbG9TRmhmMVRTYzJ2RmlnQUVFS3FOQ3NycTQ5NG52OEpnRE5lQjRJUkkwYkF6YzFOS01jSUFNK2ZQNGVmbng5T25EaFJzT1BmS3hLSmxvYUdodDQxVE91ck5nb0FoSkJxb1hQbnpoK0t4ZUlmR1dQakFSZ1pHUmxoK1BEaEdEeDRNRTZmUG8wVEowNUFwVklCZ0lveDlodGpiR2xrWk9ROUF6ZTdTcU1BUUFpcFZtUXlXVnNBUHdLWUNNQ293Rk1xQUxzQkxBc1BENzl2aUxaVk54UUFDQ0hWa2x3dWY1OHh0Z0RBNXh6SEhSQ0pSTXV1WDc4ZWEraDJWU2RWSVFBUVFraVp5R1F5Um9zdnk2NHFmSC9WdHpRUUlZU1FOMElCZ0JCQ2Fpa0tBSVFRVWt0UkFDQ0VrRnFLQWdBaGhOUlNGQUFJSWFTV29nQkFDQ0cxRkFVQVFnaXBwYWdrSkNFRUFNQVlLK3VpSk1aeEhLMW1yWWJvQ29BUVFtb3BDZ0NFRUZKTFVRQWdoSkJhaXU0QkVFSTA5T3ZYVDJ0YlJrWUdwRklwcEZLcHhuWjdlM3Q4L2ZYWGxkVTBRZ2doRllFVklUQXdrRGs0T0xERXhNU2lkcUdNb0dWUUZiS0IwaFVBSVFReW1XeDg0VzI1dWJsWXUzWXRvcUtpOFBEaFE1dzRjUUxSMGRHWVBIa3lQdnp3UTBNMGs1UXp1Z2RBQ0FHQVBRVWZYTHQyRFU1T1Rzakt5b0t2cnk4QXdNbkpDZDI3ZDhlc1diTXdkKzVjUEg3ODJDQU5KZVdIcmdBSXFXVjY5ZXBsbnBXVjlWR2h6UndBUEhqd0FLdFdyVUpNVEF6bXpKa0RPenM3WVFjakl5TTRPRGhneUpBaDhQWDFoYk96TTBhUEhvMXZ2LzIyTXB0UHloRUZBRUpxR1o3bkpSekhYWVdPdi8rMzNub0xNcGtNcTFldmhxbXBxYkRkeHNZRzZyVmV4c2JHOFBEd3dMQmh3eEFXRmxacDdTYmxqMWJ2RVZJTHlXU3kvd013c09DMmdwMjV0YlUxek0zTmkzeDllbm82cmx5NUlzd0tvcFhBcFZjVmFnTFRGUUFodFZNZ0NnV0FnbmlleCtuVHA3V21mYXJKNWZLS2FoZXBSSFFUbUpCYVNLbFVIZ1BBRzdvZHhMQW9BQkJTQzkyOGVmTUZnRXVHYmdjeExCb0NJcVNXWW93RmNoelh0NmpuUjQ0Y1dabk5JUVpBQVlDUVdvcm4rU05HUmticmRUMW5ZMk9ERlN0V1FDelczVVhNbno4ZkloRU5JRlIzZE9lZWtGcE1KcE5kQmRBZHdCdE42YVJaUUtWWEZXWUJVUWducEJiak9DN1EwRzBnaGtORFFJVFVZbmw1ZVlGaXNYZ1Y4TCtwblVxbHNzM05temNmR0xSaHBGTFFGUUFodGRqcmpqNml3S1p3NnZ4ckR3b0FoSkRBSW40bU5Sd0ZBRUpxdVlMM0FVUWlFUVdBV29RQ0FDRzFYRmhZMkQ4Y3gwVnpIQmNkR2hwNjE5RHRJWldIYmdJVFFzRHpmQ0RIY1ZUWnE1YWhBRUJxRlV0THkyc2N4M1UxZER1cUtwbE01bW5vTmxRMWpMRUxFUkVSdG9adVIwV2dJU0JTcTFEblQwcUw0emdiUTdlaG90QVZBS21WcUpBSjBVZE5UM3ROVndDRUVGSkxVUUFnaEpCYWlnSUFJVFhFeTVjdk1YLytmSjNQTWNhUWtKQ0F2Lzc2QzBxbHN0ampUSmt5cFNLYVI2b2d1Z2RBU0EzUnFGRWozTDE3Rnk5ZnZrU2pSbzBBQUM0dUxuajI3Qm15c3JLZ1ZDckJHTVB1M2J0eDlPaFIzTGx6UjNqdGI3LzloaDkvL0JHUEhqM0MzYnQzTVdIQ0JJM24xSW9iRTZmN0t0VVBCUUJDcHFwSG53QUFJQUJKUkVGVWFnQVhGeGRrWjJkRExCYkR3OE1EUE05REpCSWhPVGtaSVNFaFdyVjltelp0Q29WQ2dYMzc5dUh4NDhjQWdLVkxsd0lBK3ZidEszVDZkbloyR3E5VGQvSlJVVkdZTkdrU3JsNjlXbVRkWUZMMTBSQVFJVFhBb2tXTFlHVmxoVU9IRHVHcnI3NkNpWWtKMXEvUHIvV2lxNE91WDc4KzR1UGpjZkhpUlN4ZXZCaE9UazdDdjZ5c0xPSG4xTlJVT0RrNTRkQ2hRNVg5a1VnbG9Dc0FRcXE1VmF0VzRmcjE2OGpPemtab2FDZ2VQSGlBWnMyYVllYk1tVVcrSmprNUdULy8vRE44Zkh4Z1lXR0IvZnYzQzgvMTdkdFhlR3huWjZmeEhLbFpLQUFRVXMxOS8vMzN3cy9lM3Q0NGZQaXc4TmpPems2bzdadVhsd2VKUklMKy9mdkQxTlFVNmVucFdMZHVIUUJnMjdadHdqMkFyS3dzNFI1QWFtcHFKWDRTVXRrb0FCQlNnL3o1NTU4YWp4bGpDQW9LQXBCL1puL3g0a1VBK1RPR2JHMXRZV1JraEMrKytBS0E3bnNBbHk1ZHFxeW1Fd09nQUVCSURUQjI3RmdBK1dmczZwOEJnT2Q1bmZ2NytmbkIydG9hclZxMVF1dldyUUZBT09zdmVBVUFBRHQzN29TZm4xOEZ0WndZRWdVQVFtcUE3Ny8vSGhZV0ZwZ3hZd1pXcmx5Skd6ZHV3TWJHUmlNWUZEUmd3QURzM2JzWE1wa00xdGJXQVA0MzNiUGdGUUNwMlNnQUVGTE5aV1ZsWWNtU0pkaThlVE1Bb0VHREJ2anR0OTl3N3R3NU5HL2VYT2RyNUhJNU5tN2NpTjI3ZDJQNzl1MzQ0b3N2b0ZBb2hPTVZ2QUlBUUFHaGhxSUFRRWcxZC9ueVpmVHAwd2ZObWpXRFNxV0NoWVVGMXE5ZkQyOXZiN1JyMTY3STEzM3d3UWU0ZS9jdWdvT0Q4Y01QUDZCTm16YVFTcVYwQlZDTFVBQWdwSm9iT0hBZzNuNzdiUXdZTUFCdDI3WUZrTC9RNitIRGgzQjFkZFg1bXBVclYrTEJnd2M0ZnZ3NGpoOC9qcFVyVitMSmt5ZFFxVlNRU3FVWU9IQWdHR05RS3BWUUtwWHc4UERBdUhIamhOZDM3TmlSVnY3V0FCUUFDS2tCNUhJNXpwNDlxN0hOeDhjSG5UcDFFaDRQSGp4WStIbjQ4T0g0NElNUElCYUw0ZWJtQmpjM041M0hWZDlFRm9sb3pXaE5SQUdBa0JxcWMrZk9HbzhMSm9vcmJtaW9JT3I0YXpiNnYwc0lJYlVVQlFCQ3lrRk9UbzZobTFBdUlpTWpLK3pZdXI2amYvNzVwOExlajVTTUFnQWhla2hJU01Delo4OEE1TStUQjRDWW1CaThldlVLV1ZsWnNMR3hFYVpSRnJaanh3NGg0MlpwaElhR1l0bXlaV0NNQ2RzWVkxaTRjQ0Z1M2JwVmhrOVJNbmQzZDZoVXFqYzZ4dHk1YzVHZG5hMng3Zm56NXhnNmRLaldzWXU2OXdBQXUzYnR3cU5IanpTMnFXOWFrL0pCOXdBSTBjT2xTNWR3NXN3WmJOMjZGVUIrUjd4MDZWSjRlSGhBcVZTaVpjdVdPck51eHNiRzRzaVJJeHJ6NnVWeU9SbzBhS0N4WDBaR0JxNWV2YXF4clVPSERsaXhZZ1hPbkRtRGdRTUhBZ0FPSERpQW1KZ1l2UC8rKzFydjFidDM3eEkvUjRzV0xYRGd3QUVBZ0pPVGs4NTlDcThCQUlCdnZ2a0czYnAxdzZlZmZpcmNGK0I1SHBjdVhZSzd1enZTMDlNQkFEWTJOcmg1OHlaV3Jsd0paMmRuZlBEQkJ3RHl2NzlQUC8wVTY5ZXZ4NFVMRjRUajV1WGxDYm1LMUlLQ2d2RGd3UU1FQmdacXpEeEtURXpFbmoxN3dQTThldmZ1cmZVZFVxMENRa2l4WkRJWms4bGtyTFJVS2hYejhQQmd6NTgvWjMzNjlHRzNidDFpWGw1ZWpESEdWcTllemJ5OXZYVytidDY4ZWV6a3laTXNNVEdSelpzM2p6MTkrcFIxNzk1ZGF6LzF0Z3NYTHJEQmd3Y0wvK3pzN05qZ3dZTlp6NTQ5MllBQkExai8vdjJGYmVwLzVVa21rekdsVWxuazg0Nk9qb3l4L08vRDN0NWU1ejZEQmcxaU4yN2NZS3RYcnhhMnViaTRzSnMzYjJydHErdTdZSXl4Nzc3N2psMjRjSUhkdjMrZnBhU2tNSjdubVllSEIvdmpqei9ZNmRPbjJjU0pFMWxtWnFiTzE5NjhlWlBKWkRLV201dGI1T2ZRbC9yM3BTSi9GeXZpMlBxaUt3QkM5REJtekJnQWdJZUhCN0t5c3ZEenp6OERBUDc3My8vaTFLbFRrRXFsR0Rac0dESXpNNUdYbDRmdnZ2c09MVnUyUkdKaUlvWU1HUUp2YjIvRXhNU2djZVBHeGI1UDM3NTloU0VtTmFWU2lUNTkrbUQvL3YxbzJMQmh1WDR1WGFraUNsOFpkT25TQlFzV0xORFlwdjQrZE9GNUhwMDZkVUtIRGgwQUFQLysreThlUDM2TWpoMDdBZ0FjSEJ5RWZmUHk4b1RIWm1abTJMMTdOLzc4ODArWW1KaWdXN2R1R0RObURMeTl2WEgyN0ZtMGFORUNOalkyQUlCSGp4N0IzZDBkYTlldVJkT21UVXYvd1FrQUNnQ0U2T1hJa1NONDlPZ1JsaTVkaXVmUG4yUHc0TUdZTUdFQ2poNDlpcFNVRkp3K2ZScU5HalhDOXUzYmtaR1JBWHQ3ZTN6Ly9mZDQrdlFwbkoyZGNmLytmZmo2K2tJc0ZrT3BWR0xXckZuRnZwK2pvNk53VDRIbmVlVGw1Y0hkM1Yxakg2bFVxcEg2dVRRaUlpS3djdVZLR0JrWmFUMVhlRnRVVkJTY25KeDAxZ1hZc21VTHpwOC9yN0V0SlNWRkNDeUhEaDNDenAwN3dYR2M4SHhpWXFLUWxiUWdkZUJidjM0OUdHUDQvUFBQSVpmTDhmdnZ2K1A1OCtkWXUzYXRzTytVS1ZNZ2tVamc3T3lNZ0lBQXZQMzIyNlg0OUVTTkFnQWhKVkFvRk5pNmRTc2lJeVBoNmVtSmlSTW40b01QUHNDMGFkUFF1WE5uV0ZsWklTWW1CbzBhTlVKTVRBeDY5dXdKQUZpOGVESEVZakZtenB3Skp5Y240UXpZeU1oSXExaEw0WEgzcDArZmF0MFRLS3hIang0QThtOFdmLzMxMXhydExYZy9vdkJqQUxoNjlhclFvWjg3ZHc3Ky92NllQWHMydW5UcEFnREl6czdHK3ZYcllXTmpnMjdkdW1tOU44ZHhZSXhoMnJScG1EWnRHb0Q4cTZPTkd6ZkN6czVPcUNBV0ZSV0ZodzhmYXJ3Mkt5dXJ5Q1IxQUxCNTgyYWtwcWJpbTIrK3dUZmZmSU9MRnkvaXJiZmUwcnBYQU9UbktLTE92K3dvQUJCU0FvbEVnbmJ0MnNIRHd3TnIxcXpCenovL0RGdGJXMWhaV2NIYzNCd0hEeDdFcFV1WFlHMXRyZEVabTVxYTR2ZmZmMGRhV2hwbXpKZ2hISS9qT0owM2NRc3JPRlJTSENzckt5Rlk4RHdQYTJ0ci9OLy8vUjhzTEN5UWtwS0MvdjM3RnhsTVpzMmFoZHUzYjJQRWlCRzRlUEVpVHAwNmhjek1UTHg4K1JJalJveUFUQ2JUK1Rvakl5TW9sVW9BK1Zjcmh3OGZGbWJzR0JrWkNUV0pIejE2aERsejVtZ1VyVEUxTmRWWllsSjlCZEN3WVVNc1dyUUkzM3p6RGVyWHI0OVJvMFlCZ0JCb1NQbWhBRUJJQ1RpT3c2Wk5tL0NmLy93SFQ1NDh3ZFdyVjdGcDB5WUErWG4xYlcxdDRlVGtoSGZmZlJmTm1qVVRNbkErZnZ3WVBqNCtjSFYxeGNHREI4RVl3OFNKRS9WKzN5TkhqaFQ3dlBvS29LRDA5SFJ3SEFjVEV4TzkzcU52Mzc3bzJiTW5jbk56RVJBUUFLVlNDVGMzTjlqYjIrUFNwVXRZdFdxVjF2aC9ibTR1ek16TWtKS1NBZ0RDVU5YTGx5ODE2aExVcjE4ZlE0Y08xUmorQVVxK0F0aTdkeTlpWTJNUkV4T0RzTEF3dUxpNHdNUERRK2MwMitEZ1lMMCtKOUdOQWdBaGV0aTFheGVjbloxeDVNZ1J0R3JWQ25mdTNJR25weWNzTEN3Z0VvblF1M2R2ckZxMUNyLzg4b3Z3bXZqNGVIenl5U2RJU0VoQTgrYk44Y2tubndESTd6Q0hEUnRXSWUzODU1OS8wS3haTTBna2tpTDNlZmJzbVJDazJyZHZqLzM3OStQMjdkdjQ4c3N2OGRsbm44SEl5QWpaMmRuNDZLT1BzSDc5ZWh3N2RrdzRDd2VBdUxnNHZQUE9PMElBVUd2VXFKRlFsRDR4TVJIMTY5Zlg2dnlCa3E4QW1qZHZqdEdqUitPZGQ5NUJ4NDRkOGZiYmJ5TXVMazdyS2taWEFDU2xRd0dBRUQxa1pHU2dRNGNPOFBUMHhLaFJvK0R2N3c5UFQwK0lSQ0x3UEkrTWpBd0EwRGhMN2RxMUs3cDI3UW9BU0VwS1FteHNMSUQ4bTdlRnoxeDFkV2JGblNYcndoaUR2NysvMWl5aXdzYU1HWU9qUjQ5Q29WQmd3b1FKWUl5aGVmUG04UFB6ZzUrZkg1NCtmWXAyN2RyQjFOUVViZHEwZ1orZkg3cDM3NDRtVFpwZzNyeDUrUHZ2di9IdzRVTjRlWG5wUEg2elpzM3c5T2xUUEhqd0FIMzc5dFc2LzFEU0ZZQ3RyUzFzYlcwQjVLOGV6c3ZMSzlYM1FQUkhBWUFRUFRScjFneGVYbDVZdDI0ZDFxeFpBMk5qWTl5OWV4Y2RPblNBdDdjM1VsSlNzR2JOR3Z6MDAwOUlTMHVEZzRNRFFrSkNjT3pZTWJ4NDhRS05HalZDeDQ0ZFlXVmxwZmQ3NmpwTExxaGcwTWpLeW9LUGp3K2VQWHVHNWN1WEM5dlZNM3F5czdOaFltS0MrL2Z2UXlLUm9ISGp4dUE0RHNlT0hVTndjREFHRFJva2xJYTB0cmJHN3QyN3NYbnpadlRwMHdkbVptWjQ1NTEzQU9RdlRsdTJiQms2ZGVxRWtKQVFZYW9ua0gvL0lUUTBGQ1ltSnJoNzl5NXUzYnFsYzNGYVNWY0E1ODZkUTFoWUdHN2R1b1c0dURnc1c3Wk16MitNbEJZRkFFSktrSkdSZ1ZXclZpRXNMQXg5Ky9aRlVGQVFrcE9UY2VYS0ZYejExVmN3TVRIQmhnMGJZR3BxaXRXclYyUHUzTGtRaVVTd3RyWkd4NDRkMGFKRkN3Q0FuWjBkamg4L0RvVkNBVHM3TzQzM1VDZ1VtRGx6SnRhdlh5OXMwM2VZNk5HalI1ZytmVHBhdFdvRlB6OC9XRmhZQ00rWm01dkR4c1lHUTRjT1JaMDZkYUJRS0RCdDJqUndISWZMbHk5anc0WU42Tnk1TXlRU0NYaWVSM3g4UE9yVXFRTUE2Tk9uRDVZdVhRcHJhMnQ0ZUhqQXlNZ0lYbDVlc0xPend4ZGZmSUUxYTlaZy8vNzllUG55SmNhTUdZTlhyMTVoNWNxVkdEOStQQUlDQWlDUlNEVHVSZXpac3djQkFRSEl5c3JTT2FOSHZYM2N1SEZvMDZZTnhvd1pnL2ZlZTA4WVJpcjhmUlNWZW9OcUZSQkNkQ3JyU3VDTEZ5K3k3T3hzcmUxaFlXR001M21OYmZIeDhXKzhDblhUcGsybDJpY2lJcUpVeDA5SlNXSGZmLzg5Ky9mZmZ4bGpqRTJmUHAzMTd0MmIyZG5ac1owN2R3cjdLUlFLOXV1dnY3SW5UNTZ3TzNmdU1COGZINDNQR3hJU3dvS0NndGlkTzNjMFB2TzhlZk9ZcDZlbjhQak1tVE9sYWw5aFc3ZHUxZHEyZmZ2Mk56cW1QbXI2U21EdE96U0UxR0RxUHpnNlF5VDZVT2NYQ2c4UEwvZStVdjI3V0JISDFoZGxBeVdFa0ZxS0FnQWhCbExlTlFUUzB0SjBibi94NGtXNXZnK3BPU2dBRUZJS0NRa0pHREprQ0xLeXNvUnREeDgreEJkZmZLRnozN0xXRUxoOCtYS3Ayelo4K0hDZDIwZU5Hb1dZbUJqTW5qMGJMMSsrTFBWeHk2STAzMU5oWVdGaG1EZHZYcW5mTXlvcUNsT21UQkhxR0pPUzBTd2dRa3JoeElrVDZOeTVNMHhOVFlWdEZ5NWMwQ2krcmxiV0dnSUE4T09QUCtMaXhZdHdjSEFRMGlvVWxwS1NvcFdJVFJjakl5Tzg5OTU3R0RCZ0FBSUNBakI5K25SOVA2NFdmWFB1bCtaN0t1emZmLy9GVzIrOVZlcTI3ZHExQyszYnQ2YzZ4cVZBQVlBUVBmQThqd0VEQmlBek14TVNpUVQ5K3ZVREFKdy9meDRoSVNGNC9QZ3hBZ0lDaFAzMzd0MExCd2NIWExod0FYRnhjUUNBMjdkdjQ3MzMzb05jTHNlYU5XdjA2Z3lCL0k2dFhyMTZXdHZWYlNqc3M4OCswM2ljbloyTm9VT0hDby9yMXEwTEZ4Y1h2ZDY3TUhVbkh4VVZoVW1USnVIcTFhc2FRYXdzMzVPNXVUa0dEUm9rYkdPTWdlTzRZbE5oN051M1Qrc3pLQlFLaU1WaW9lQk5ZU1VsMTZ1TktBQVFvZ2ZHR0ZKVFU0Vk9SS1ZTb1hmdjNnZ1BENGVwcWFsRzUySnJhd3V4V0Z5bUdnSjc5dXhCU2tvS01qTXowYTlmUDlTclZ3L3U3dTQ2MHpZWEpTUWtST094blowZEFnTUROYzdHSzBwWnZxY0dEUnJnK3ZYcnd1c0hEeDZNSFR0MjROMTMzeTMydlFvZWEvcjA2WkRMNVpnOGVYSUZmS3FhaXdJQUlhV2dQdHRWMTdZOWVmS2sxcmkyVXFtRVJDSXBVdzBCZTN0N0FQbjNETTZmUHc4SEJ3ZjQrdm9LVndBK1BqNllQMzgrQUdEaHdvVUE4blBqUDNueUJKbVptZmpzczgrMEFvQ3hzVEZ5Y25JcUpRQ29sZVo3S2lncUtncEdSa1lsZHY0RmhZZUhJelkyVnFOZUFORVBEWllSOGdaKy9QRkhYTHQyVGFQT3JVcWxBc2R4MkxCaEE3eTh2UERUVHoraFRwMDZRZzJCK1BoNG9ZWUFnQ0pyL09weTVzd1o0V2QxTHA1dDI3WWhKQ1FFZGV2V1JVaElDSVlORzRheFk4ZGk3Tml4R0Rac0dFeE1USkNlbm83NzkrOWo5T2pSUWhybnlsVFU5MVQ0SGtoSVNBZysvZlJUdlkvTDh6eldybDJMcjcvK1d1OE1xT1IvNkFxQWtGSW9QTzR1RW9uZzRPQ0E2ZE9ubzEyN2RtamN1REdVU2lWTVRVM0xWRU5BcVZUaTNyMTd5TTNOaGF1cksrTGo0K0hpNGlLa1EwaFBUOWRJbzdCbzBTSllXbHBxdFZPZGEyZllzR0d3c0xCQVltSWlmSDE5WVdWbEJiRzQ0di9zOWYyZUNnYUFqSXdNQkFjSFE2bFU0dmp4NHdCMEY3TUpDQWdRc3BrR0JBVGd6cDA3V0xwMEtaWXVYYXF6TFFxRmdoYitGWUVDQUNHbG9KNTFvMUtwaEV5ZmJkcTBnYU9qSTFhdVhJbFZxMVlKWjdhbHJTR2dWQ3JoNE9DQWp6NzZDR0t4R0V1V0xNR1VLVk53OU9oUjRSNUF2Mzc5RUJRVVZHSTdDMmJiYk5DZ0FUWnYzb3hidDI0SncwWVZUZC92cWVBUTBJRURCOUMyYlZ2czNMbFQyQ2FYeXhFU0VxTHpKdmlUSjArRWZTOWZ2cXp6UGtuQjl5ZmFLQUFRVWc1Y1hGenc4dVZMS0JRS2lFUWlTQ1NTVXRjUUVJdkZ3cGx2Mzc1OTBhSkZDeWdVQ2hnWkdRa2RlbnA2dXZCejgrYk5OZW9QRktTK0FuQjBkRVNUSmsxdzd0dzVUSjQ4dWNTaTlCVk4xL2NFNU5jSjl2ZjN4N3AxNi9RNlRrNU9EcjcvL250TW16YXR5TFRVcEdSMEQ0Q1FjaUNWU3RHOGVYTmtaV1VKMlRRTDFoQTRkdXdZRml4WWdBVUxGaFJiUTZDZytQaDROR3JVQ0FEdzZ0VXJIRHAwQ05ldlg4ZWhRNGV3YmRzMm9RUWprRDkwbEplWGg1OS8vaG4rL3Y3QzlzMmJOME1xbGFKWnMyWndkM2ZIM2J0M2l4d09VYWxVT0hic1dMbXZVQzVJMS9jRUFNdVhMMGUvZnYyS0xFRlpXRXhNRE5xMmJhc3pxeWpSSDEwQkVGSUt1dkxiRjNUdjNqMDBhTkFBUU5scUNCUjA0OFlOdlc0T0wxaXdBR0ZoWWZqc3M4K0VBaTZ4c2JGNCt2UXBqSTJORVJzYkMzTnpjNmhVS2tSR1J1TGZmLy9WdWFEcm4zLyt3Ylp0MnpTcWY1VlZhYjZuczJmUElqbzZ1c2o1KzdxMGI5OGVTNVlzZWFNMkVnb0FoSlNLT2tWRHdiSGxxMWV2d3RQVEUyWm1ab2lQajhlWFgzNVo1aG9Ddlh2M1JsNWVIcVJTS1U2ZlBpMmtrQ2c0OUtOK2Z6VUhCd2NzWExnUXhzYkdlUERnQWU3ZXZZc3hZOGFnVmF0V1dMRmlCWHIyN0luNCtIaHMzTGdSMmRuWmVPKzk5M1IrdGhzM2JnaVZ1RXBTVXM1OWZiOG5JTDl5MnFwVnEvRFhYMzlwRGVlWW1Kam9ySXRRT0ZWR1NWWFFDQ0drelBVQUdHUHM1czJiR284ZlAzN01HTXZQbVI4Ykc4dnUzTG5ENHVMaWhPZkxVa1BBeWNtSjllM2JsMjNhdEltdFg3K2VwYVNrTU1ZWXM3VzExZGcvT1RtWjJkdmJGOXZlcEtRazV1N3V6akl5TWxoU1VoSnpjWEZodHJhMjdPblRwenIzLytHSEgxaG9hR2l4eDlSSGFiK25OelYwNkZDbVVxbDBQcWRTcWRqUW9VUExmR3lxQjBCSURWS2Q2Z0d3MXlrUmlPRlFQUUJDaUVGUTUwOHFHZ1VBUWtpRlVjOXc0bmxlSXpWMFphbklHVTAxQVFVQVFzb29Nek1UYm01dXlNM05OV2c3Q3FaMnlNM04xY29GVkpMbno1OWo5KzdkNWQwc0FQOWJFUndmSDQ4SkV5Wm9QYTlTcWZEMzMzOGpLU2xKNSt0MzdkcUZzMmZQRm5uOE42bTVRR2dXRUNIRjJySmxpN0NvU2syOXlyVnUzYnI0NUpOUGNQLytmYlJ2MzE3cnRTVk5oY3pPemtianhvMXg2dFFwQU1DUUlVUFFva1VMQUVCMGRMUnd6RnUzYnFGRGh3N0M2eElTRW9UVndBcUZBczdPenBnOWV6WjY5dXlKNU9Sa0xGcTBTQ3NsZEhFc0xDeXdaODhlV0Z0Ym8xMjdkbnEvcnF4U1VsSVFGaGFHSzFldTRNS0ZDK0I1SGl0V3JFQzNidDIwOWoxOStqUVdMMTVjNUxIZXBPWUNvUUJBU0xHbVRadUdhZE9tQVFEbXo1OFBxVlFxbkdsbVpXVkJLcFVpT0RoWTJIL3k1TW1ZT0hFaWdLS3JlaVVrSk1EYjJ4dlBuejhYVWtTckZUeWJMK3JuZ3FSU0tieTh2REJ6NWt6NCtQamduWGZlMFZoZ3BZdGNMdGZaS2VxcTFsV2VlWFJldm55Snp6Ly9ISThlUGNMSEgzOE11VnlPbFN0WDR0MTMzMFZLU2dxQS9DdUdnbE5jTXpJeU1HWEtGSzFqR1JrWkNkbFN5NlBtQWlHa0ZpanJOTkNnb0NBMmZ2eDRscHVieXhoajdQYnQyMnpVcUZFc05UV1ZxVlFxcldtZFJUbDY5Q2l6dGJWbDY5ZXZGNDZsTm1IQ0JLMzk3OXk1bzdYTjFkVlZhOXU5ZS9kWWJtNHVDdzhQWjhPSER5KzJEVEtaakdWbVpqTEdHSHY2OUNuTHljbGhqREdXbDVmSDd0Ky9MK3lYbVpsWjVpbXp0cmEyek5iV2xzbGtNbVpyYTh0Q1FrS1lqWTBOaTRpSUVONVBiZCsrZmV5Nzc3NWpqREZtWldXbDEvSFYrOW5iMnd2L3JLeXNoSit2WExuQyt2WHJ4d1lQSHN5R0RoM0tiR3hzV0s5ZXZkaVJJMGRLOVRscStqUlF1Z0lnUkEvcjFxM0QzcjE3SVpWS2taS1Nnb1VMRjhMSHh3Y1dGaGJZdFdzWEVoTVQ4ZDEzM3hWN2pCa3paaUFwS1FtYk4yL0dSeDk5cFBHY3E2c3JSQ0lSWEYxZE5iYi84ODgvK1BqamozVWVMeWtwU2FPU2xocGpETmJXMWhyYmVKNUhZR0FnV3JkdWphKy8vaHBTcVJSWHJsekJva1dMOE5OUFA2RnYzNzU0K1BBaFpzK2VqYTVkdTJMR2pCa3dNek1Uc3BTV2xucVlySGZ2M3NMUGx5NWR3cng1OHpTeWtmSThEN0ZZREI4Zm56SzlUMWxxTHBEL29RQkFpQjV5YzNPUm5KeU11TGc0Yk5pd0FTWW1Kamg1OGlRT0hEaUF2Lzc2U3lQL1RsR3VYcjJLczJmUG9uNzkrbHJQRmZWNk96dTdJcDhyV0VsTGJlWEtsUkNKUkpnelo0N0c5bDY5ZWduRFBrNU9UbGkvZmozT25qMkxGU3RXQ1BsMzJyWnRpNENBQVB6MjIyOXdkbmJHbENsVE1HblNwQkkvVjBteXNyS0VzZm5Ta012bEdyV0JVMU5UTllhakZBb0Z0bTdkaXNqSVNIaDZlbUxpeElsQ3pZWE9uVHNMTlJjYU5XcUVtSmdZOU96Wjg0MC9TMDFEQVlDUVl0eTdkdytuVDU5R2JtNHVsaTlmamlsVHBtREVpQkdRU0NUSXpjM0ZMNy84Z21YTGxvSGpPRGc3TzJQWHJsM1l2bjA3OXUvZnIvTjR3NGNQMTdsZGZiK2dlL2Z1K09TVFQ0VHQ3Nzc3cnNiWWZGeGNYSkd6ZkJoanVIVHBFdWJPbllzTEZ5NmdSNDhld3YwQWRWNzltSmdZZlB2dHQvajQ0NCt4Yjk4K3JUVExVcWtVWDN6eEJZWU1HWUlWSzFiZzk5OS94OGFORzB1MUprR3BWT0t2di81Q2RIUTBjbkp5TUdUSUVHemN1QkVMRml6UXViK0ppWW5PUEVCU3FWU2o2SDJQSGowMG5wZElKR1dxdVVEK2h3SUFJY1U0ZmZvMGpJMk5JUmFMTmM3RW82T2pNWGZ1WFB6d3d3L28zcjA3cGs2ZGlsR2pSa0VxbGNMRHd3TWVIaDVheDVMTDVRZ09EdGFaMjc2Z3NoWnN1WHo1TW5KemM5RzllM2Y0K3ZyQ3o4OVB5RGZFOHp5TWpZMVJ2MzU5TEZpd0FOOSsrNjNHVENGZGhWY3VYcnlJcUtpb1VpOUl5ODNOeFp3NWM5QzFhMWRJcFZLRWhJVEF4TVFFTDE2ODBGbVl2YVRaVWtYaE9LN1VOUmVJSmdvQWhCUkRmZGFvN3Z3ek1qS3djK2RPSEQ5K0hKNmVudWpXclJzV0xGaUE5OTkvWHlOWlcyVlRLQlQ0OWRkZjRlcnFDckZZaktsVHAwSXFsV0xIamgxd2MzTURrSCttYldSa2hPN2R1MnQxeEVVVlh0R1ZOYlFrZGV2V3hibHo1MUMzYmwzMDd0Mjd6S1VhRlFxRlJtVXhYZlA1UzF0emdXaWlBRUJJS1hoN2UwTXFsV0wvL3YwUWlVVHc4UERBblR0M01ISGl4SExKM1ZPL2ZuMXMyN2F0eU9kMXplOW5qTUhiMnhzbUppWVlOMjZjc04zTnpRMk1NVHgrL0JqR3hzWTZLMmFWbFVxbHdva1RKekI0OEdBWUd4dHJQViszYmwydGJYbDVlYVVLa29XSGdIUXBXSE5oMUtoUjhQZjNoNmVucDk0MUYybzdDZ0NFbEVDcFZJTG5lUURBaWhVcmhNSXBPM2JzZ0l1TEM1WXZYNDV2dnZrRy8vNzdMN3k4dkdCcWFscm05MHBPVHRZNTc3MG8yZG5aOFBMeXdzMmJOK0hyNndzakl5TXd4cENjbkF3TEN3dW9WQ29FQlFXVisvQkhXV29IU0NRU3JVVjFRTkZEUU43ZTNpVWU4MDFyTHRSMkZBQUlLWWFucHlmT25qMHJ6SlRKeWNtQms1TVQyclp0aTYxYnQ2Smx5NVlBZ0czYnRtSCsvUG1JaW9yU1dOR2FscFlHSUgveEZ3Q2RaOHNBTktaL0ZwZGFJams1R2E2dXJ1alhyeDhHRHg2TUw3LzhFbVptWnZEMTlVV1RKazJFL1VhT0hDbmszbW5Rb0lIR2F0ckNOMVBWZEYxZDJOblo2U3k1V0ZMdGdHZlBubWtWZmMvTHl5dFZCYThCQXdab1BNN0l5SUN4c1RFU0V4TWhsVXJMWEhPaFBBcmVFRUtxb2JJc0JDdWNhMTZkbzE4Zmh3NGRZaktaakZsYld6TXZMNjlTdmE4K3pwdzV3eFFLaGRiMjNOeGNscGFXeGxKVFUvVmVwRllhSmRVT2NIZDNaeU5Iam1RN2QrNFV0blh2M2wzbnZyMTY5U3B4SDhZWVc3aHdJZXZmdno4Yk9IQWcrODkvL3NNWUsxdk5oZEtvNlF2QktOOHNxVlVNVVE5QVBYd2tFbEh1eGVxbXB0Y0RvQ0VnUWlvWWRmeWtxcUxmVEVKcU1FUG40eTh0eGd3NklsTHJVQUFneEFCMjdOaUJ4NDhmbCtvMUNRa0pHREpraUVaSC92RGhRNTFaUE5YS2tvOS93NFlOT0hic21OYStDb1dpeEhVQlBNOGpQVDBkejU0OXc1MDdkM0RseWhXY09IRUNPM2Jzd0xKbHl6VGFybFFxa1pDUWdOdTNid1BJNy93blRacFU2dStGbEIwTkFSRlN5V0pqWTNIa3lCR05EbGt1bDZOQmd3WWErMlZrWkdnczJEcHg0Z1E2ZCs2c01jMzB3b1VMcFU1NVhGdytmdlg4L3VKeThCZW1VQ2d3YU5BZzVPVGtJQzh2RDhiR3hqQTNONGVGaFFYcTFhdUgrdlhybzBHREJtamN1REdTa3BMZzcrK1BnSUFBcEthbW9rMmJObmo3N2JleGZ2MTZIRHg0RU5IUjBYQjNkOWM0L3BrelowcjErWWorS0FBUVVzbTJiOStPR1RObUlDc3JDNHNYTDhhTUdUTWdsVXExT2pyMWRFMmU1ekZnd0FCa1ptWkNJcEVJWi9Ybno1OUhTRWdJSGo5K2pJQ0FBT0YxZS9mdVJhdFdyYlRlVjU5OC9PZlBuMGRpWWlMbXpKa2pMR29ycXE1QlFXbHBhZmp6eno5aFltSlM0ajJQTDcvOEV0T21UY09ubjM0cXJBdTRkdTBhamg0OWlyTm56d3Fya1k4ZE8wYWRmd1dqQUVCSUpRb0xDME5pWWlLR0RCa0NiMjl2eE1URW9ISGp4c1craGpHRzFOUlU0V3BBcFZLaGQrL2VDQThQaDZtcHFjWlZncTJ0TGNSaXNSQWtzck96MGE5ZlAvend3dzhRaThXWVAzOCsyclZycDFFMFp2LysvUWdMQzhQS2xTdXhmZnQyZlB2dHR6cUhpMHFpYS9XdkxvVnpIYVdscFdISmtpWDQ4Y2NmTVczYU5Qenl5eTk0OU9nUk5tL2VERDgvdjFLM2craVBBZ0FobGVqQWdRTjQrdlFwbkoyZGNmLytmZmo2K2tJc0ZrT3BWR0xXckZuRnZsYTlxRXBkTWV2a3laTmE0LzlLcFJJU2lhUk0rZmdQSFRxRW1KZ1liTjY4R1Z1MmJBRUFkT3JVU1Vpd1ZoSjlrN3IxNnRVTDRlSGh5TW5KZ1oyZEhRRGc2TkdqTURNenc1UXBVK0RxNmdyR0dOYXNXVU1KM0NvWUJRQkNLdEhpeFlzaEZvc3hjK1pNT0RrNW9XUEhqZ0R5U3h6T25EbFRZOStTenNKLy9QRkhyRjI3RmlxVkNqWTJOZ0R5ZzBQaHJKNzY1dU4vOWVvVnhvNGRpN2x6NTBJdWx5TXNMQXdaR1JsYXhXVUtQbGJYSStBNFRxK2hJclhvNkdpNHVMaG9EUEg4L2ZmZjJMNTlPNW8yYllvbFM1YmczWGZmMWZ0NHBHd29BQkJTaVV4TlRmSDc3NzhqTFMwTk0yYk1FTFp6SElmMzMzKy8yTmNXekl3SjVLOHZjSEJ3d1BUcDA5R3VYVHMwYnR3WVNxVVNJcEVJbHk5ZkxuVSsvcjU5K3dyMWp0WE16TXlFVGw2aFVLQkhqeDVhUldpVVNtV3BVMWlycjBwT25qeUpUei85RkZPbVRFRm1aaVlhTjI2TXVuWHJVdWRmU1NnQUVGS0pIajkrREI4Zkg3aTZ1dUxnd1lOZ2pBbEY1RXVpN2pSVktoVzZkdTBLQUdqVHBnMGNIUjJ4Y3VWS3JGcTFDaXFWQ2p6UGx5a2YvNG9WSzNEaXhBbERDT3FZQUFBZ0FFbEVRVlNON1UyYk5zWGh3NGVMYlZkbVpxYVE4cmx3RmErQzFCVzlsRW9senAwN0I3RllqTE5uenlJd01CQXpac3hBdzRZTk1XM2FORWdrRW1Gb0tDTWpBM1Btek1IbzBhUDErbzVJNlZBQUlLUVN4Y2ZINDVOUFBrRkNRZ0thTjI4dVZQOVNLQlFZTm14WW1ZN3A0dUtDbHk5ZlFxRlFRQ1FTb1Y2OWVtWEt4ejkzN2x6TW5Uc1hRSDVIcnUrUXpvc1hMelRLWEo0NWMwWXI5WFRCb0hYcTFDbFlXMXNqSkNRRWE5ZXV4ZSsvLzQ0bVRacGc1c3laV0xod29YQ2xFeGNYQjNkMzl6SVhqQ0Vsb3dCQVNDWHEycldyMEJFbUpTVWhOallXUVA0TjN1RGdZSTE5aThyYVdaaFVLa1h6NXMyUmxKUWt6TzRwajN6OEFCQVRFMVBpMEZSMGREVGF0bTJyOXpIUG5qMkwrZlBuSXlRa0JCekg0YjMzM3NQTW1UUHgvZmZmNDlTcFUyallzQ0hxMWF1SGI3NzVCck5uenk1eGxoUXBPd29BaEZTaWtKQVFIRHQyREM5ZXZFQ2pSbzNRc1dOSFdGbFo2Zlhha3M2RTc5MjdwN1dZckNCOTgvR3JrOWV0WHIwYTkrN2R3OWF0VzR0OTMrRGdZRGc3T3hlN1QwR0xGeS9XdUdKbzA2WU5ObTNhaE5hdFc2Tmx5NWFZUEhreXpNM05NWGZ1WFBUcTFVdnY0NUxTb3dCQVNDWHExS2tUT25ic2lCWXRXZ0RJejdkLy9QaHhLQlFLWWR4YlRhRlFZT2JNbVVJNVEvV1FUTUhobEt0WHI4TFQweE5tWm1hSWo0L0hsMTkrQ2VETjh2RkhSa1pDS3BXaWFkT21tRDE3ZHJIN1hyeDRFYW1wcVJxNSswc2F5aXJZK1FQNTQveDM3OTdGcmwyN0VCb2FDa2RIUjB5Y09CSG01dVlsdHBVUVF2Uldsbm9BVmNITm16YzFIajkrL0pneHhwaENvV0N4c2JIc3pwMDdMQzR1VG5pK3JQbjRHV09NNTNrV0d4dXJ0WjlTcVdSYnRtelIyUGIwNlZOMjdkbzE0YkdIaDRkVy9RVEc4bXNxZUhoNGFHeGJ0MjRkWTR5eHUzZnZzclZyMTdJclY2Nnd2THc4blcwMEZLb0hRRWdOWW9oNkFLVDZvbm9BaE5SQUJYUG5FRkpiVVFBZ3RRMER3UG40K0JpNkhhVDZxTEZGQ2lnQWtOcG1Jb0JQRGQwSVVxMWNNblFEQ0NHa3dsU0ZHNUsxVFZYNHpxa2lHQ0dFMUZJVUFBZ2hwSmFpQUVBSUliVVVCUUJDQ0ttbEtBQVFRa2d0UlFHQUVFSnFLUW9BaEJCU1MxRUFJSVNRV29vQ0FDR0UxRklVQUFnaHBKYWlBRUFJSWJVVUJRQkNDS21sS0FBUVFrZ3RSUUdBRUVKcUthb0hRQWdSeUdTeUxhVjhTVmg0ZVBqMkNta01xWEFVQUFnaEFKQU53QVRBMU5LKzBOcmEra1RCeDhuSnljbjM3OS9QTGErR2tZcERBWUFRQXA3bmUzSWMxNzJvNXptT3N3Q3dISUJXQVhPVlNoVlg4RkQxNjlkdkRpQysvRnRKeWhzRkFFSUlJaU1qSXdGRUZyZVBUQ1liQXFCdkNZZTZkUDM2ZGVyOHF3bTZDVXdJMFF0akxGQ1AzUUlxdkNHazNGQUFJSVRvaGVmNUl5WHRvMUtwamxaR1cwajVvQUJBQ05ITGpSczNuZ0g0cTVoZHJyN2VoMVFURkFBSUlYcmpPSzdJWWFEaW5pTlZFd1VBUW9qZTh2THlpdXprOC9MeVNod2lJbFVMQlFCQ2lONXUzcno1QUVDRWpxZkNYejlIcWhFS0FJU1EwdEoxRlVERFA5VVFCUUJDU0tub0d1c1hpVVFVQUtvaENnQ0VrRklKQ3d2N0I4QnQ5V09PNDZKRFEwUHZHckJKcEl3b0FCQkNTcTNnb2pDZTUrbnN2NXFpQUVBSUtRdWgwNmZwbjlVWEJRQkNTS2xGUkVUY0JCQUQ0SDU0ZUhpVW9kdER5b2FTd1JGQ3lvSUJDT1E0anIzK21WUkRGQUFJSVdVaUVva0NsVW9sZGY3VkdBMEJFVUpLclhQbnp1MTVudDhzRW9uK3RyUzBqTGUwdFB6RTBHMGlwVWRYQUlRUXZjbGtNam1BSHdIWXE3ZHhITmNZUUxSTUpqc0NZRmw0ZUhpWW9kcEhTb2V1QUFnaEpaTEpaSi9LWkxMVEFFSUIyRXNrRWpnNE9HRFRwazF3Y0hDQVJDSUJBQWNBb1RLWkxFUW1rMzFxMEFZVHZXaVZkeU9Fa05jNG1VdzJFUGxuL0o4Q1FKMDZkVEI2OUdoTW5EZ1I3N3p6anJEaml4Y3ZzR2ZQSGdRR0JpSTNWeWdIL0NmSGNVdkR3c0xPZ0c0VWE1SEpaQXdBd3NQRERkWVBVd0FnaEJRbWtzbGtJd0VzQUdBRkFIWHIxc1hubjM4T1oyZG4xSzlmdjhnWEppY25ZOSsrZlRoNDhDQXlNelBWbTBOZkI0TGpBUGlLYm54MVFRR0FFRkpsMk5qWWlOUFQwOGNDV01BWWF3OEFiNzMxRnNhUEg0K3hZOGZDM054YzcyT2xwNmZqMEtGRDJMdDNMMUpUVXdIa3A0d0FzTXpjM1B6UWhRc1hsQlh4R2FvVENnQ1ZyRnUzYmhaNWVYbWpBZlJCL3BsTkV3RDFBUmdadEdGVmh3cEFNb0I0NUkvMS9pbVJTQUt2WGJ1V1p0aG1rWXJVdm4xN3FiR3hzUXRqYkI2QTl3R2dVYU5HbURoeElod2NIR0JpWWxMbVkyZG5aK1BJa1NQWXMyY1BYcjU4cWQ0Y3czSGM4cHljbk4zUjBkR0tOLzhFMVJNRmdFclNyVnUzeGdxRndwUGpPRmNBcG9adVR6V1R4Ump6bDBxbGk2OWR1NVpnNk1hUThpT1h5MDBCVEFid1BXT3NCUUEwYjk0Y3JxNnVHRDU4T0tSU2FibTlsMEtod0lrVEo3QnIxeTQ4Zi80Y0FNQngzRk1BcXdEc0NBc0x5eXEzTjZzbUtBQlVBcmxjN3N3WTJ3ckFqT000ZE8vZUhYMzY5RUdIRGgzUXBFa1RXRmhZUUN5bTJiQUFvRlFxa1phV2h2ajRlTnk2ZFF0Ly92a24vdnJyTHpER0FDQ0Q0N2lwWVdGaCt3emRUdkptdW5YclpxRlVLcjlpak0wRzBBZ0EzbnZ2UGJpNXVXSHc0TUV3TXFxNEMyS2xVb25UcDA5ajU4NmRlUGp3b1hyelM0N2oxb3JGNGsyMTZXcVRBa0RGNG1ReTJVSUFpd0JnMkxCaG1EWnRHcG8yYldyWVZsVXpjWEZ4MkxKbEM0S0Rnd0VBSE1kNWhvV0ZlWU5tZFZRN1hidDJmVHN2TDI4V3gzRmZBNmdIQUI5OTlCSGMzZDFoYTJzTGthanlab1h6UEkvejU4L0R6ODhQZCs4S21hUlRHR01iSkJMSnVyLy8vanV4MGhwaklCUUFLa2o3OXUybGRlclU4UVV3b1U2ZE9tejU4dVZjbno1OUROMnNhdTNQUC8vRXZIbnpXRzV1TGdkZ1QyNXU3dVRhUEg1Ym5jamw4cVk4ejMvSGNkdzBBSFVCb0hQbnpuQjNkMGZQbmozQmNZYnJCaGhqK085Ly93dGZYMS9jdUhGRHZUbVRNYlpGSkJLdENRc0xpek5ZNHlvWUJZQUtJcFBKZmdId3pkdHZ2NDExNjlhaFhidDJobTVTalhEbnpoM01talVMaVltSkFQQkxlSGo0YkVPM2lSU3RTNWN1clRtTys0SGp1QzhBMUFHQWJ0MjZ3ZDNkSFRLWnpLQWRmMkdNTVlTSGg4UFgxeGZYcmwxVGI4NWxqUGt4eGxaR1JrWStOR0R6S2dRRmdBcGdhV2s1Z3VPNG9IcjE2ckU5ZS9ad3pabzFNM1NUYXBUbno1OWo0c1NKTENVbGhRTXdJanc4L0lTaDIwUTBXVmxaZmFSU3FlWnpIRGNlcjlPOTJOalk0SXN2dmtENzl1ME4zTHFTUlVkSHc5ZlhGeGN2WGxSdlVnTDRUU1FTTGE5SmxjY29BSlF6YTJ2cmQxVXExUTBBOWRldlg0OWV2WG9adWtrMTBwVXJWekJ6NWt3QVNEWXlNdXA4L2ZyMUo0WnVFd0c2ZE9uU1JTUVNMUUF3QmdBbkVva3djT0JBdUxtNW9XM2J0b1p1WHFuZHYzOGZmbjUrT0hQbURIaWVCL0x2T3dYd1BMOHNNakl5MHNETmUyTlZJUURVcVBudlRabzAyUWVnMDRRSkV6QjI3RmhETjZmR2F0bXlKVEl6TXhFVkZXWENHUHN3TGk2T1pnWVprS1dsWlk5bXpacHQ0VGh1RFlEMlJrWkczSWdSSStEajR3TUhCd2MwYU5EQTBFMHNrd1lOR3FCLy8vNFlQSGd3Y25KeWNQLytmWTR4MXA3anVHbE5temExYXRxMDZZTzR1TGluaG01bldUVnQyblFSQU1URnhTMDJWQnRxekJWQWx5NWRyRVVpMGQ4dFc3YkV3WU1IeTNVT005R21VQ2p3K2VlZjQvSGp4MkNNV1VkRVJJUWF1azIxREdkcGFkbVA0N2dmQWRnQ2dGUXFoYjI5UFZ4Y1hOQ2tTUk1ETjYvOHhjZkhZL2Z1M1RoNjlDZ1VDbUgrd1hrQVM4UER3LzlBTlp1WlZoV3VBR3BNTmxDUlNQUVRBRXlhTklrNi8wb2dsVXJoNnVvSzRIL2ZQYWtVbkV3bUd5NlR5YTV5SEhjV2dLMnBxU2xjWFYxeDh1UkovUERERHpXeTh3ZUFKazJhNEljZmZrQndjREJjWFYxaGFtb0tBUDBBbkpQSlpQK1Z5V1REVUlOT2FpdERqZml5WG85OVJqUnUzQmhCUVVIcTFMU2tndVhsNVdIRWlCRjQ4ZUlGR0dOZElpSWlicFQ4S2xJV2pvNk9SakV4TVdPUW42Q3RFd0JZV0ZqQXlja0o0OGFOZzRXRlJhbU9sNU9UQTJOajR3cG9hZVZKUzB2RHI3Lytpai8rK0FOcGFjTDZzUnNBbHIzLy92dUJodzhmVmhtd2VTV2lLNEJ5SWhLSnZnYUFDUk1tVkhqbkh4b2FXakNuaVlEbmVXUmtaT0RKa3llSWpJekV5Wk1uRVJzYlc2RnRNVFNKUklJSkV5WUFBRGlPbTJuZzVsUTNCZi8yUkczYnRqME5RRkw0ZWJsY0xwSEpaRzZ4c2JHM0FSd0EwTW5ZMkJpelpzM0N5Wk1uTVdYS0ZBUUhCK1BBZ1FNYUIwOUlTTUN6Wjg4QUFIMzc5Z1VBeE1URTROV3JWOGpLeW9LTmpVM0JZUlFOTzNic3dPUEhqMHY5Z1VKRFE3RnMyVEwxeW5FQStkTTdGeTVjaUZ1M2JwWDZlQ1d4c0xCQVVGQVFqaDgvamxtelpxbnZkWFFHY0RBbUppWmFKcE5Oa3N2bEVnQW1EUm8wK0Z6SElVUU5HemFjaWxxY0hxYmE1MEN3c2JFUnA2V2xqUlNKUkJnMmJGaUZ2OS9mZi8rTkhUdDJZUFBtemVBNERyYTJ0cEJJSkJDTHhUQTJOb2FabVJucTE2K1BCZzBhd01MQ0FpMWF0RUNQSGoxZ1ptWlc0ckV6TWpKdzRjSUZJZXRpWW1JaXRtM2Joa3VYTGlFeE1SRnZ2LzAyK3Zmdmo2bFRwd3JIaTRxS3dxUkprM0RwMGlYMUpURzJiTm1Dd01CQStQdjdvNktud1E0ZlBoeS8vdm9yZUo0ZjRlam9hRlRWejdxcUFtTmo0MWF0VzdjKytzOC8vd3dDOEJLQXlNTENZaER5SjJYa0FjRC9zM2ZuNFRHZC9lUEgzMmNtbXlDRUJyV1dVclVuTTRtdGxxQlZiUzNGUTFFYUJGMG9YM1N4VkRYVVVrcExXN1FrZHFxSWZYbXFGS25Ha2tsc29aNktmVjlDSW9sa2xuUC8va2htZm9ra0pFZ21JL2ZydWx3eDU1dzU1ek5aN3M4NTk5cTRjZU5makVaakpTRkVUYUNLRUlKeTVjcnh6anZ2c0diTkdqdzlQWEYzZHljMk5wYmx5NWN6YTlhc0ROY0lDd3RqeDQ0ZC9Qenp6MEJxUVR4cDBpUUdEeDZNMld5bWN1WEtXVmFWbmpsemh0RFFVRnRpQjlEcjlaa2FraE1TRWdnUEQ4K3dyVzdkdW56enpUZnMyTEdEdG0zYkF2RHJyNzhTRXhQRGl5KyttT2xhelpvMWUrVDNxbUxGaXJiazFyTm56eXlQR1RSb0VKRGFhT3prNUVSc2JDeG1zN2ttc0ZBSThaVmVyNStyS0VwL056ZTNPbGV1WFBuUytyNHlaY29NOS9MeSt1aldyVnVyZ1VJM0Z4RThBd2tnTGk2dXFhSW9wYjI5dlhQOUdQdzRCZ3dZUUk4ZVBWaTFhaFU5ZXZUQVpETHg1NTkvWm51ODlTNXJ4NDRkajJ5YjBPdjF0di9mdkhtVGdJQUFHalJvd055NWN5bGZ2andYTDE3a3h4OS9aT0RBZ1lTRWhHUTVTK01mZi96QjBxVkwrZm5ubi9PODhJZlV1N0FHRFJvUUZSWDFYRXhNVEZNZ0xNOHY2dUNTazVQUHg4ZkhiNnhWcTlidkowK2ViQTRrVy9mVnFWT25tSXVMeXlhajBkaU10TC9QMHFWTFl6UWFzVmdzckZ5NWtzVEVSSDc2NlNmbXpKa0RwQmJHSDMvOGNZWnJiTm15aGQyN2QzUDFhdXBBMmhNblRsQzFhbFgwZWowelpzeWdmdjM2V2NZMmYvNThoZ3daUWxKU0VrRkJRUXdaTWdRWEZ4ZDI3TmlSNGJnbVRab0FzR2ZQSHFaT25XcmJickZZK082Nzd3Z0tDc0xkM1IwaEJCcU5oaTVkdXRpTzJiWnRHd0IvL2ZWWHJyNXZLMWV1ekxSTnI5ZXpiTm15RFBNWG1Vd210bTNieHNLRkM3bHc0VUlWSWNSVUljVE5jdVhLOVNsVHBrekk0Y09IenhVdFdyUmV1WExsUGo5ejVreHJJRFpYZ1R4REhENEJLSXJ5TmtCK1RmWGc0dUxDdUhIamNuUkgveVJtenB4SjFhcFZtVHg1c20zRVpyVnExZmoyMjIvcDNiczNJU0VoREI0OE9NTjdUcDA2UlZCUUVFRkJRZFN0V3pkUDQwdXZSWXNXUkVWRldYOFdNZ0hrd0pVclY3NXljM09yVzZGQ2hhRExseTkvRHFEWDY4ZW9xdnFKb2loRkFHclVxRUgvL3YxNTlkVlhjejFQajdYQUhUeDRNRWxKU1l3Yk53NkF2Ly8rbTYxYnQrTGk0a0w3OXUxSlRFekVaREl4Y3VSSUtsZXV6TzNidDNuenpUZVpPSEVpTVRFeGxDMWI5cUhYYWRteXBhMkt5Y3BzTnRPaVJRdFdybHpKYzg4OWw2dTRIeVdyN3QwUFBobDRlM3N6WnN3WTJyZHZ6NWd4WTlpNWN5ZXFxbm9CWGhxTjVveE9wMU9BSkZWVlJmWHExZmRiMzNmNDhPRzgvYU11Z0J3K0FRQWRJUDhTQUlDUGp3K1ErbGlkbkp6TUcyKzhrZW1ZR3pkdXNHM2JOa3FXTEpsaHUxNnZ6N1NVbnNHUWNRM3Q1T1JrZHUzYXhlelpzek1OMTlkb05IVHUzSmxseTVabFNBQ3hzYkVNSHo2Y3dNQkFYbjMxMVNmK2pMblJva1VMWnMyYWhSQ2lJekF5WHkvdXdNNmNPZFBYejgrdnpQUFBQejlaVlZXRUVPTVVSYUZXclZvTUdqU0k1czJiMjM3KzNicDF5MVJucjlWcUNRME5aZVRJa2N5WU1RTklMUXhYcmx4SmFHZ281OCtmWjlLa1NWeTVjb1YyN2RyUnUzZHYxcTFieDkyN2Q5bStmVHRlWGw3TW56K2ZoSVFFT25mdXpLZWZmc3FsUzVmbzFhc1hwMCtmSmpnNEdDY25KOHhtTThPR0RYdm9aMGtmbjZxcW1Fd21BZ01ETXh6ajR1TEM2dFdySCt0N0ZSVVZ4YlJwMDdLY3FmVEJiY2VPSGJOOUg2Wk9uWXFxcW9TRmhSRWNIRXgwZExUMUQwclZhclUvbVV5bW1VZVBIcjN4V0VFOUF4dzZBWGg3ZTVjRXFwY3FWWW9xVmFyaytmV0NnNE5ac21RSlJxT1I4UEJ3RWhJUzhQVDBaTUdDQmJZNldVajlaWjA0Y1NKZVhsNllUS1lNNTlCb05MWkhZQUEvUDc5TTE3bDgrVEptczVtWFhub3B5emlxVnEzS2xTdFhyS01qQVJnMWFoUjZ2WjYrZmZzK2hVK2FPMVdxVk1IVDA1TTdkKzVVMSt2MUpRd0dRMXkrQitGQXFsV3JGbHF5Wk1ubWdMdkZZaWxDV204OFoyZG5paFFwd3ZYcjE1azRjU0t4c2JHMm00TkxseTVscW5PM1ZzT2ttenVIMDZkUFl6UWErZm5ubnpsOCtERGp4NCtuVDU4KzFLaFJndzgrK0lBR0RScmc2K3RMVEV3TVhsNWV4TVRFMExScFV3Q0Nnb0p3Y25KaTZOQ2g5T3paazNyMTZnR3BCV3pheUcrYjlHMEUyY1gzSUd1OEVSRVJHYXFzakVaamh1clJCMThEaEllSDI2cUFkdTdjeWVMRml4a3hZZ1RlM3Q1QTZzSXpzMmZQeHQvZm4wYU5HbVY0cjBham9XWExsclJvMFlMOSsvY3paTWdRZ0dKQ2lNK2RuSnlHNmZYNitScU5abnBoSE5IdTBBbEFxOVhXRlVKUXJWcTFmTGxlWUdBZ2dZR0J0bC9reTVjdlU3cDBhUTRkT3NUU3BVdjU0b3N2cUYyN05sT21UR0hvMEtHUFBkbVcyWnk2V2w1MjcxY1VCVVZSTWxRTFZLaFFnZVBIanhNZkg1OHZiU0VQeGxPdFdqVU1CZ09Lb3RRRjl1WEZkVVQ2N2lXNXBCU1FtYzkwT2wxMVJWRmloUkFsU092MTA2eFpNd0lEQXpQVXk5KzdkdzkvZi84TTcrM1VxVk9HMXhaTDF1M3R6czdPMUtwVmk4R0RCek5qeGd6R2pSdEhxMWF0OFBYMXBYang0cXhhdFlxd3NERDgvUHd5Rk1idTd1NzgvdnZ2eE1mSFd3dEpJUFhubTFVajdvUFMxL00vaksrdnJ5MVpxS3FLbjU4Zi8vM3ZmL0h3OE9EdTNidTBhZE1tMjJReWJOZ3dUcHc0UWNlT0hkbXpadzlidDI0bE1UR1JtemR2MHJGalIzUTZuZTFZVlZXenJSbHdkWFhGYkRaanNWamNoQkFmV3l5V2ozVTZuUm1vRlJrWmVUcEhIK1FaNE5BSmdMVCswRG41NWN3TEVSRVIxS3RYajdmZmZwdGF0V294ZHV4WUZFWEIxOWMzMHg5dmJwUXZYeDZOUnNQcDA2Zng5ZlhOdFAvczJiTzg4TUlMR2JhTkhqMmFvVU9ITW5Ma1NPYk1tWlB2WXlGZWZQRkZEQVlEUW9qNjVGRUNjR1MrdnI1MWhSQmpoQkR2Q0NFMGlxTFFwazBiK3ZmdlQ4MmFOWE4wamcwYk5tUjRiYjBSZVpDaUtNeVpNNGNmZi95Uml4Y3ZFaDRlYm1zd0Rna0pvVldyVnZUczJaTktsU3BSdm54NUtsU29BTUNGQ3hlWU1tVUtBUUVCckZxMUNpRUVmZnIweWZGbkRBME5mZWorck9LOWQrOGVpcUxrZU5uSmxpMWIwclJwVTFKU1VsaXpaZzFtczVsKy9mclJ1WE5ud3NMQ21ENTlPbVBHakFGUzcvd2ZiR2plc0dFRFgzLzlOYjE2OVdMSWtDR2NPbldLa0pBUWR1N2NpUkRDQ1RqbDQrUHpxMWFyblJJUkVmSDArNjRXTUk2ZUFPb0IrZllFa0o3UmFHVE5talVFQlFYWlhtczBHdHpjM0RoKy9EZ1hMMTZrVXFWS21kNm5xbXFHTm9QMDFUaFd4WXNYcDBtVEpxeFlzU0pUQXJCWUxLeGR1elpUdTRPTGl3c3pac3lnZCsvZWZQMzExN2E0OG9zMUNhdXFXdTlKenVQajQxTWxLaXJxL0ZNSnFnRHc5dmIyMDJxMVkxVlY3UVNwaFpKT3ArUDA2ZE5FUmtZU0dSbVpKOWRkdEdnUnZYcjFJalEwbENwVnFuRHk1RW5HangrUGg0Y0hHbzJHWnMyYU1YMzZkTDc3N2p2YmU2NWR1MGJ0MnJXNWZ2MDZGU3BVb0hidDJrRHE3M1plZGJIKzU1OS9LRisrL0VOdldDNWZ2bXhMVW5YcTFHSGx5cFdjT0hHQ2dRTUg4c1liYjZEVmFybC8vejQxYTlaazl1elpyRisvbnJmZmZqdlRlVkpTVWxpMGFCRmp4NDVsOXV6WitQbjUwYWhSSTc3NTVodk9uajNMb2tXTDJMcDFxMFpWMVY2cXF2YlM2WFRyaFJDVG51VnBUaHc2QVFnaGFnRDVVdjl2Wlczb09uVG9FRFZyMXNUSnlZblBQdnVNYytmTzhlbW5uK0xuNThkdnYvMUczNzU5bVR4NXNxM0IyQ29nSUNCRGZlcnMyYk96dk02bm4zNUszNzU5Q1FvS1lzQ0FBWlF0VzVhelo4L3l3dzgvNE9MaXdydnZ2cHZwUFY1ZVhuejc3YmNNR2pTSVNwVXFNV0RBZ0tmNHlSK3VjdVhLQUNpS1VpTzM3OVhwZE5XRkVGMkJMb3FpTk1UeFI2Z3JQajQrTFlDeGlxSzhKb1RBMmRtWlRwMDY4ZDU3NzlrS3M0ZkpxZ3Jvd1NxVzdLcUFJTFZyYU4yNmRSay9manh2di8wMml4Y3Zadno0OFdnMEd0dWdSU0JEdzNMRGhnMXAyTEFoa05xcHdEcVEwY1hGeGJZaW5GVldkL081bllCUkNNSGl4WXN6OVNKNjBILys4eC9iL0QrOWUvZEdDRUdGQ2hVSUNRa2hKQ1NFUzVjdVVhdFdMZHpkM2FsV3JSb2hJU0UwYnR3NHc1UVlKcE9KTDc3NGdoZGZmSkczMzM2YjRzV0w4OGtubnpCdTNEamF0bTFMMWFwVkNRb0tZdENnUVN4WnNvUU5HelpnTXBuZVZoVGxiWjFPOTN0YUl0aWJxdy9vQUJ3NkFaQzJyRjErMVhuZnVYT0hFU05HVUxGaVJmYnYzODhubjN4Q2RIUTByNzc2YW9hdWV0MjdkK2ZsbDErMkZZcnBQZGlZOXVCcnEwcVZLckZreVJMbXpadEhRRUFBOSs3ZG8yelpzcnorK3V2MDc5OC8yekVGOWVyVlk4eVlNUVFGQlZHNWNtWGJnSnk4bHU1blVQSmh4MW41K1BqVTFtZzAvMGtyK09zL1RoVzlyNjl2dG9YcDVjdVhpWWpJOXhzM3hjZkhweDJwQmY4ckFHNXVidnpuUC8raGQrL2VlSGw1UGRISkg2eGlzUmJDV2ZXbkwxKytQQk1tVEdEV3JGbk1tREVETnpjM1RwMDZSZDI2ZFprNGNTSjM3OTVseG93WmZQSEZGOFRIeDlPbFN4ZTJiZHZHK3ZYcnVYSGpCbDVlWHRTclZ5L0xLc2pzL1BiYmJ3L2RuejVwSkNVbE1XWEtGQzVmdnB4aEhJRzFSOC85Ky9jcFVxUUlwMCtmeHRuWm1iSmx5NklvQ3V2WHIyZno1czI4L3ZycnRtcFFQejgvbGl4Wnd0eTVjMm5Sb2dYRmloWEwwTk11SmlhR0NSTW1VS0pFQ2FaUG53NUFtelp0TUp2TmZQWFZWMnpidG8wQkF3WlFwMDRkS2xTb3dPalJveGt3WUFETGxpMWp6Wm8xSkNjbnQxVVVwYTFPcC91TDFJbm4vb3VEVFR5WEhVZFBBQ1VBaWhZdG1pOFgyN1p0RzNxOW5rR0RCdkh6eno4VEdCaEljbkl5R28yRzc3Ly8zblozWlRhYk1adk5sQ3RYamtXTEZnSHcxbHR2NWZwNkZTcFVZT0xFaVE4OXBsNjllcG02a1hibzBJRU9IVHJrK25wUEl0M1BvRVEyaHloNnZkN0hlcWNQdlB3RWJicEFhbVBuZy9YaVZ0blZqK2NSalkrUFQyZEZVY1lBT29CaXhZclJvMGNQZXZic21hRXI4SzFidDdJZDBab1RxcXBpTkJwUlZkWFdTU0FtSmdhTlJzT3RXN2R3ZFhVbElTR0I2ZE9uWXpBWWFObXlKUnMyYk9ET25UdnMyN2VQano3NmlDSkZpdkRERHovZzd1N090OTkreStlZmY0NUdvOEhQejQ5NjllcFJzV0pGQUY1NzdUVTJidHlJMFdqa3RkZGV5eENIMFdoazZOQ2hHWjVnYzFwTmRQNzhlVDc4OEVPcVZLbENTRWhJaGh1NDRzV0w0Ky92ejF0dnZZV3JxeXRHbzVFUFB2Z0FSVkg0NjYrLytPR0hIMmpRb0FIT3pzNm9xc3ExYTlkd2RYVUZVcnNqVDVvMENUOC9Qd1lQSGt4eWNqSlRwMDRsUER5Y3dNQkFldlhxbGFIanhPdXZ2ODdMTDcvTXQ5OSt5M3Z2dlVmRGhnMlpOV3NXTGk0dWVIbDVNWHo0Y1ByMTY4ZktsU3Y1OWRkZlNVaElhQVpzMCtsMEJtQnlaR1RrZWlCekhhNERjZWhIYloxT2R3UHcrdU9QUC9EMDlNeno2MlhWUGMzS1lyRmdzVmdRUXRqK2FiVmFOQm9ORXlkT1pOeTRjVGc1UFR6ZmpoOC9udEdqUnp2a0pGMnhzYkhXUXVKR1pHU2tkZlNRUnFmVHZTV0VlRXVqMGJ3aGhNajhTSlFGSVVRWmpVWWpBTFJhcmUzcjMzLy9uV0doY0Y5ZjMyemJmODZjT1pQaENjRFgxN2NvZ0l1TGl3QndkWFVWQUpjdVhjcncyczNOVFFBVUwxNWNBSGg1ZVFtQTFhdFhXN09WN2F1L3Y3OVRYRnhjVDBWUlJnTzFBRHc5UFhuMzNYZnAxcTNiRXcwV1RFcEs0di8rNy8vNDVaZGZnTlNFRmg0ZVRrcEtpaTJCTkcvZW5PSERoN040OFdJMmJOaUFxNnNyblR0M3BudjM3dXpkdTVlR0RSdG0rbDJLakl6RXg4Y25Rdyt6NjlldjQrbnArVVN6Nk02ZE81Y1BQL3d3eDhjY1Buelkxb1V6SitMaTRwZzBhUklEQnc2a1JvMGFmUFRSUnh3N2Rvd2lSWXJRcTFjdlcvZG5rOG5FbkRsejZOcTFLeFVyVm1UOSt2VzBhdFdLRWlXeXV5OUpkZXJVS1VxVUtKSHRUS29KQ1Ftc1hyMmFaY3VXY2ZmdVhldm1FOEFVRHcrUFgzZnYzbTNPOFlkSlV4QW1nM1AwQkpBQ3VJU0hoOHNwb08zTWFEUmE3N3BUaEJCdDA2cDN1Z0NQcnZET29RZWZkS3lGWWxZZTNKZCttbzJuUlZHVW8ybTludkQwOUNRd01KRE9uVHM3WkFLWGNpWTVPWmwxNjlheFlNR0M5SW5nVUdSa1pNUGNucXNnSkFCSHJ3S1NDaUJGVVlTcXFrS2owVHhXMTMwaHhQVjAvZmJUZjgwd3I0REpaTXJVTno3OXZnZmNTeDlpTmw5enV5OTl6TFovMHJQcldmc1pPM29DaUFPOEVoTVQ1Uk9BblZsN2xRQnhrWkdSWWFUT0NUUmNyOWY3Q1NIK295aEtWeUZFMVp5Y0t5b3FLcnNWVFRMODVjMmFOU3ZiZFovMzdjczRGQ0V5TXZLcDl4UkltNG0yQnpENjd0Mjd0V2ZNbUVGd2NERHZ2dnN1M2J0M3ovUDVvcVQ4azVDUXdHKy8vY2J5NWNzZnJBS2E3T0hoc2NxT29UMlJaeVlCNUVjYlFHN3QzTG1UZi83NUo5T2tiVjI2ZEdITm1qVTVtdURyWWRVY0JVbGlZcUwxdittbmdWQU5Cc01CNEFEd21hK3ZyN2VxcWwyQnJzRExqM09kZi8vOU45dWVVemR1M01qUSs4TXEvZFFiVDFOYXZlOHlZSVZPcDNzYkdIdjM3bDNkVHovOXhPTEZpM25ublhmbzFhdFhwdm1nSHNlZE8zZVlPWE5tdHAwQ2hnOGZucUZQZjFaKy8vMTN6cDQ5eS92dnYvL0U4VHdOWnJQWjFpNldrcExDcmwyN3NweFh5NTd1M3IzTGloVXJXTFZxVmZxYkhBT3B2WUUyNE9DTndNOUNBa2hmK0JRWVFnZ1dMRmpBcDU5K21tbmYrZlBuTXoxR1p2ZUxielFhczl3WEZCUms2N05kRUdTVEFOSVRFUkVSVVVBVThFVmFOOUN1YWIyQ0d1VDBPalZxMUxBVjZPdlhyNmRVcVZLMGFORUNpOFZDdzRZTjg2eXdmd1ExTWpJeUZGaW4wK2xlQjhZbUpDUTBDdzRPWnZueTVYVHQycFUrZmZvOFVUZlFyVnUzMmtiTERoczJqSHYzN3RHbFN4ZENRME94V0N6ODczLy9JeUFnZ1BMbHl6Tmx5cFFzeitIcjY4czMzM3hENDhhTmFkRGc0ZC95M0hTeGJkMjZkYVpqRWhJU2NIRnh5ZlJrM29wUkxxb0FBQ0FBU1VSQlZMbHpaejcrK0dPTVJpTzlldlZpeElnUk5HM2FsRHQzN3ZEVlYxODlWZ0pRVlpXalI0K3ljK2RPaGcwYjlzak9Gamx4OCtaTmxpNWR5dHExYTBsT3RzM1dIVVpxd2Y4N3NodG9nWEFYU0w4Y1hJR3haY3NXcWxXcmhyZTNOK2ZPbmFOLy8vNFo5ai9Zclc3WHJsMVpucWRKa3liMkt0UnlKZDNQNE83RGpyT0tpb282UWVvajlFUzlYditpRUtLckVLSnIya0N3UjRxTmplV0hIMzVnd29RSkdiWS8yQ2JRdlh2M0xBZk41UkVSR1JtNUhkanU0K1BUUWxHVXNjbkp5VzJYTDEvT2I3LzlSc2VPSFFrSUNNalJRTEQwakVZank1Y3ZCMUtuZDU0eVpRcUxGeS9HdzhPRGtKQVFJUFZ6TDE2ODJEWllURlhWTEdlRlRVNU9admp3NFZsZUovM3ZZRzY2MkQ3NHV4c2FHc3J5NWN1WlAzOStwb1ZrckZ4Y1hKZ3dZUUpEaHc1bHlwUXBsQ2xUeHRhZE03ZmF0V3VIb2lqY3VuVXIwN29JdVhYNThtVVdMMTdNeG8wYjA3Y2ovWmZVZ3YrWm0rcmNvUk9Bb2lqL0NpSGFuRDkvUHN0Wk5lM2w3dDI3TEZ5NGtGOSsrWVdsUzVkeTRzU0pESDhrZXIyZUhUdDJaRG0xcmFPeUxpRW9oUGczdCs4MUdBd3h3RFJnbW8rUHp5T0hkY2ZIeHpOeTVFajgvUHo0N3J2dnVIMzd0bTExcWV3S3JmeVdObXAwcjdlM3Q1OUdveGxqTXBuZVhydDJMZXZXcmVQTk45K2tYNzkrbWVaenlzNzgrZk41NFlVWGJQUDUzTHAxeTliSFB5QWdBRWl0L2dvSUNPRHExYXNFQkFRUUVoSkNYRnhjcHA1VFdiRStQYVZuTXBteUhkbWJSUU03a0ZxTk0zUG1USTRkTzhhNWMrZll0R2tUMGRIUkRCZ3dJTXVaYld2WHJzMjhlZk9vWExreTBkSFJqMTFWTm52MmJFd20weFBOaEh2MjdGa1dMbHpJdG0zYjBrL1BzazRJTVZsT0JWRndIUU1LM05xN216ZHY1c2FOR3dRR0JoSVhGNWRwdmRic05HblNKRk1kOW9NOVhldzB3dldSWW1KaUFOQm9OTWVlNUR5UG1nY29PanFheno3N2pHYk5tdkg1NTU5ejhlSkZGaXhZd0x4NTgzQnljcUoxNjlab05CcUVFTFpCZVdGaDlydHhPM3o0OENHZ3M2K3ZiMTJMeFRKYVZkVWVtemR2MW16WnNpWEhrOEhkdjMrZjJOaFl1bmZ2anJlM04vZnYzNmQ3OSs3VXIxK2Z4WXNYQXhtZkFCWXZYb3lxcXJaUjRGbFYwVmcxYWRLRWlSTW5aaG94N3V6c25PM0kzcXdHMlIwNGNJQnZ2dm1HT25YcUVCd2NUTE5temVqWnN5ZWJOMjltMkxCaDFLOWZuOEdEQjFPNWNtVmlZMk41L2ZYWE01MURDSkhwUms1VlZkYXVYZnZRWlBueXl5OXo3TmpqL2RxZE9uV0s0T0JnZHUzYVphMldWWUdWRm90bHlwRWpSNklmNjZRT3hLSEhBZWoxK21aQ2lEQmZYMS9iMnFjRndmMzc5ekdiell3YU5ZcldyVnZUdFd2WERIK0VjWEZ4R1FhbS9QVFRUOVNxVlN2TEJ0OEh0eFhVUnVGQmd3WmhNQmpRYURUTklpSWk4bXc2NktTa0pDSWpJN05kVDliYVRjOTZGNmNvQ2xxdHRrQk5CeTJFK0Z4UmxBRFNwb04rNVpWWENBd01mR1M5ZktkT25kaXdZUU8rdnI3VXFGR0RnUU1Ic216Wk1sc2J3RXN2dmNTOWUvY2VPU3ZuMWF0WEdUZHVITmV1WFNNb0tDakxNUkk1YlFNNGUvWXMwNmRQSnlZbWhrOCsrY1JXdGFuWDZ6bDQ4Q0JhclpiazVHU0NnNE5adVhJbFhidDJaZGl3WVprNlFFeWJOZzJOUnNNbm4zeVNZZnNycjd6QzZ0V3JIN204cVhWdDdKeU9DVHB5NUFqQndjSHBlNHVaaEJDTEZVWDVKcittZzViakFKNlF4V0k1cnRGb0N0d1RRSkVpUlZpOWVqWE96czUwN2RvVnlMNk8vMWtnaExEOURJUVFlVHFGcnJ1NyswTVhFODlxcllTQ0pLMXdHZWpuNXpmQmJEWi9vaWpLd0gzNzloWFp0MjhmZXIyZXdNQkFHalpzbUdHazd1alJvemwxNmhUWHJsMmpTNWN1L1AzMzMwUkZSWEh6NXMxTWJRQ1BzbVhMRnFaTm04YnJyNy9PN05temJZc1lQU2luWFd4TGxDaUJUcWZqMjIrL3pYQXVmMzkvMjJkd2MzTmo4T0RCdEcvZjNucVRrT0Y4UWdqQ3dzTDQvUFBQMmIxN04wMmFOTEcxQnp4czlIMXVDU0U0ZVBBZ3djSEI2YXZHN2dzaDVqczVPWDFiR0JlRUtSQjNSVTlDcDlQOUMxUzNUbnRiRUp3NWM0WmV2WHJoNCtORFltSWk3dTd1ekpzM0w5c2VEdFpHM2laTm1sQzZkR25iOXZqNGVCSVRFeWxac3FTdEI4alZxMWR6VksrYm44NmRPMmROZEtjakl5TnpQUnRvVGowTEM4SThxSDc5K21XMFd1MXdSVkVHQThVaGRjcmp3TUJBbWpkdm5xR3c3TlNwRTh1WEwyZmh3b1c4OU5KTENDRnNxMlJabndDQWh5WUN2VjdQRHovOFlGc0ZMTDBuNldMcjUrZEg4ZUxGczczdXZYdjMyTGR2WDVhRmVWaFlHQk1uVG1UcjFxMjJ1M0xyWEVXTkd6ZG16NTQ5RkNsU0pFTTdSY09HRFprN2Q2N3Q5Y09lQUZSVlplL2V2WVNFaEJBZGJhdlZ1U2VFK01saXNYeG5yeVVoNVJQQTA3RUpHTDUzNzk1Y0xWNlJsNG9WSzBidjNyMnBWcTBhMWFwVnN5V21yTmIvVFYvbitlMjMzOXJ1dXY3NjZ5OSsrZVVYVHA0OFNmWHExWmt3WVFKbHk1Yk5OTUNwSU5pN04zV1dYRVZSTnVibGRRcHFJZjRrMGdxZjBmWHExWnZtNHVJeVJGWFYvNHVPamk0MVlzUUlxbGV2VHYvKy9YbnR0ZGRzaWFCSWtTTHMyTEdEdTNmdjBxMWJ0MHh0QUZaejU4N050dTFwOU9qUldXN2ZzMmZQWTNleFZWV1Y3ZHUzWjN1M250MVVIRWFqa2UrLy81NkFnQUNjbkp4NC8vMzNjWEZ4WWNHQ0JmVHIxOC8ybWJWYWJhNXZmRlJWWmNlT0hRUUhCOXZhcUlRUXNScU41bnVqMGZqanNXUEg3dVRxaE04Z2gwOEFRb2oxaXFJVXFBUlFwa3daMjVKNlJxT1JreWRQUHJKK0YxTHJPNU9Ta3BnMWF4WVhMMTdraHg5K29GMjdkbnorK2VjTUh6NmM5OTkvLzVGenA5dUROUUVJSWRiYk9SU0hsVllZVGF4VHA4NTNibTV1N3dzaFBqbDkrblM1TVdQR01HL2VQUHIyN1lzUWdwaVlHTHAwNldKck43TDIrYmYyQW9MVUo0QVBQL3d3eThuWjlIbzkyN1p0eTdicUIvS3ZpNjBRZ29rVEoxS2tTQkY2OU9oaDI5NnZYeitFRUZ5NGNBRTNON2RjOTVZem1VeHMzYnFWUllzVzJYcW5BZGNVUmZrMkpTWGw1K2pvNklTSHZiOHdjZmdFVUtKRWliL2o0K052SFQ1OCtEbDdySWVibFRObnp2RG5uMzlpTUJnNGV2UW9OV3JVWU9IQ2hROTlqOUZvWk9QR2pTeGR1cFR1M2JzemF0UW9XeDFxdFdyVm1EMTdObVBIam1YdDJyVU1HREFndy9xeDloUWZIOCtSSTBjQWJyMzQ0b3QvNTlVS1Y0VkZXdUUwdzkvZi82ZDc5KzcxRTBKOGZ1SENoU29USmt4QVVSUisvUEZIL1B6ODhQRHc0Tml4WTN6eHhSZFVyMTdkdHVqTGs4cXZMcmIzNzk5bndvUUpIRDE2bE9EZ1lMUmFMVUlJN3R5NWc0ZUhCeGFMaFEwYk51Um96RVQ2cDRzc2VpaWRWeFRsbStMRml5L2N2WHQzOG9NN0M3dG40cEZhcDlNRkEvMUhqaHhKcjE2OTdCME9mLzc1SnhFUkVUUnMyQkFmSHg5YlV0THI5Wm5xVVcvY3VNR0JBd2ZvM2JzMzllclZZOUNnUVJsR2pLYnY5U09FWVBQbXpTeGN1SkRwMDZmYmJTM2s5Sll2WDg3TW1UTUJRaUlqSXdQdEhjK3pScS9YT3dzaDNsVVU1VXZyWEVwYXJaYUJBd2ZpNWVYRjc3Ly96c1dMRjFFVUJWVlZVVlVWTHk4dlFrSkNiSGZPRm91RjVPUms0dVBqNmRDaEErSGg0Vmt1d1poZEYxdUR3Y0R0MjdjcFdyUm9waTYyNjlhdDQ3bm5uc3Z5ZHp1OUd6ZHUyT3JucjErL3pzQ0JBeWxXckJnelo4NjBUY0VzaEtCRml4WWtKU1VCVUtwVUtZS0NnckpzcjBndktTbkpObFZ6Ykd5c2RmTXBSVkdtQUNzTUJrUFdBeGZzckNDMEFUd1R2TDI5dlhVNm5YampqVGVFMFdnVUJkWCsvZnN6YlR0NDhLQVFRbVFiOSt6WnMvTTBwaWVSa3BJaTJyVnJKM1E2bmZEeDhjbnhkQTVTN25YcjFrMnIwK202NjNTNmFKMU9KM1E2bmZEMzl4Zno1czBUY1hGeEQvMDV4Y2JHQ3AxT0ovUjZ2UmcxYWxTMnh5VW1Kb3F3c0xCczk2dXFLaXdXaXpDWlRNSmtNZ216Mld6Yk4yTEVDR0V5bWJKOTc2aFJvekxzMzdGalI1YS84eWtwS1NJK1BsN0V4Y1VKVlZVZitybmk0dUxFdkhuemhMKy92N0IrVDNRNjNXRzlYdCt0VzdkdUJYNlVwVFZtZThid3pHUWVuVTYzQWVqNDVaZGZaanRGc1BSMHJWKy9ub2tUSjZJb3lnYUR3WkI1Rlc0cEx5ZzZuZTR0WUN6UUdGSzd4bHFYblV6Zml5dzk2N2lJZ3RvOU5qZHUzNzV0VzY3UityUUFoQ3VLTXNsZ01HekZRZWJwS1FoUEFNOU1BdkR4OGZGVkZPVlE1Y3FWV2JWcWxad2VPbzhaalViZWVlY2RheU9iYjJSa1pNSHFtL3JzVTNRNlhTdFNFMEZyU0oxZjUrMjMzeVlnSUNEYmxhMGMyYlZyMTFpOGVESHIxNjlQdjVqOXpyU0NmemNPVXZCYnlRVHdsT2wwdXMzQVc3MTc5ODUyd2l2cDZaZzVjNloxZ3JJdGtaR1JPVnNNVnNvVE9wMnVNYW1Kb0Qya3RoRzg5ZFpiOU8zYnQ4Q01qWGtTNTgrZlo5R2lSV3pac2dXTHhXTGR2SW5VZFhuMzJ6RzBKeUlUd0ZQbTUrZFh5V0t4SEFFOFo4K2VuZTFJUnVuSjdOdTN6enBnNkk3WmJLNS85T2pSUy9hT1NRSWZINThHYVF2VGR3TVVqVWJEYTYrOVJ2LysvYWxldmJxOXc4dTFmLy85bDVDUUVQNzQ0dzlyRlpZQVZvdlVDZHFPMkRtOEp5WVRRQjdRNlhRZGdJMGxTNVlVUzVjdVZSNDFoNGlVTzFldVhLRlBuejdpN3QyN0N0QXhNakp5azcxamtqTHk5Zld0cWFycUtLQTNhVjI5Vzdac1NXQmdJSFhxMUxGdmNEbHcvUGh4Z29PRGJlTkxBRE93VktQUmZCTVJFWEhLanFFOVZUSUI1QkdkVHZjZDhIK2xTNWZtKysrL3AzYnQydllPNlpsdzRzUUpoZzBiWnUxcTkxMWtaT1FJZThja1pjL0h4NmVLb2lpZkFZR0FLMENqUm8wSURBeEVwOU5Sa0FaV0N5RXdHQXdFQndkejhPQkI2K1lVSUZnSU1lMVJzOFE2SXBrQThraWRPblZjWEYxZEZ3QjlYRjFkeGRTcFU1VVdMVnJZT3l5SHRuZnZYa2FOR2lWU1VsSVVZR2xLU3NxQTZPaG80eVBmS05tZFhxOS9YZ2d4QXZnUUtBclFvRUVEQWdNRGFkcTBxVjBUZ1JDQ2ZmdjJFUndjek5HalI2MmJFNEc1aXFMTU5CZ01WKzBXWEI2VENTQnZLWHE5ZnB3UUlnamdyYmZlNHNNUFArVDU1NSszZDF3TzVlclZxOHlkTzVjdFc3WUFvQ2pLbHdhRDRXc2NyTWVGQkEwYk5peHRNcG1HS29veUZDZ0pVTE5tVGZyMzcyOWJSeUcvcUtyS3JsMjdDQWtKNGRRcFc2M09YU0hFYkdkbjU5a0hEeDY4blcvQjJJbE1BUGxBcjlmM0VrTDhEQlJURklYR2pSdlR2SGx6NnRXclI3bHk1ZkR3OEhncWE0ZytDOHhtTS9IeDhWeTdkbzFqeDQ0UkZoYkcvdjM3clF0bEpDaUs4cjdCWUZoaDd6aWxKOU9vVVNNUG85SDRvYUlvSTRBeUFDKzg4QUw5K3ZXalhidDJlZnIzWURhYjJiNTlPd3NYTHVUY3VYUFd6VGVFRUROZFhGem1Iamh3b09DdDc1cEhaQUxJSjQwYU5TcHJNcG0rQlBvQzJjK0NKV1VsQ1ZqazdPdzg0Y0NCQTlmdEhZejA5T2oxZW5kVlZRTTFHczFuUW9pS0FPWExseWNnSUlDT0hUcysxYkUwMXJtdUZpOWV6SlVyVndCUUZPV1NxcXJUTkJwTnNNRmdTSHJFS1o0NU1nSGtzMGFOR25tWVRLYXVRSFBBRnlnSGxBSUsvTER4ZkdJQllvRnJRQVFRNXV6c3ZMWXczWlVWUm5YcTFIRnhjWEhwb3lqS0tLQTZ3SFBQUFVlZlBuM28ycldyYlMyS3gzSC8vbjNXcmwzTDBxVkx1WFhybG5YemFTSEVWS1BSdUxRd3R5UEpCQ0JKVW9IaDcrL3ZGQmNYMTAyajBZd1ZRdFNCMUJXL2V2WHF4VHZ2dlBQUUJWOGVkTy9lUFZhdFdzV0tGU3VJaTR1emJqNHVoSmhjb2tTSjFidDM3emJud1Vkd0tESUJTSkpVRUduMGVuMUhJY1JZVXArVUtWcTBxRzMrZjA5UHoyemZlT2ZPSFpZdlg4NXZ2LzFHWW1LaWRmTWhWVlVuSFQ1OGVCT3BpNjVMeUFRZ1NWTEJwdWoxK3RmU0VrRUxBRmRYVjdwMDZVS2ZQbjBvVzdhczdjRHIxNit6ZE9sU1FrTkRTVWxKc1c3ZW85Rm9Ka1ZFUlB5QjdEV1dpVXdBa2lRNUJMMWUzeXd0RWJRRGNISnlva09IRHJ6MjJtdnMyTEdEVFpzMllUYmJhblcyS1lveTJXQXcvR1czZ0IyQVRBQ1NKRGtVblU2bkI4WUFYUjdZSllEUXRJSmZMZ3VYQXdVaEFjZ084SklrNVZqYXROOWRmWHg4YWl1S01wclVSQkFxaEpnU0ZSVjF3czdoU2Jra0U0QWtTUThsMGtZQ1BrVHZ0SCtaS0FWcHdpRXBFOGRmSGtpU0pFbDZMRElCU0pJa0ZWSXlBVWlTSkJWU3NnMUFrcVFjYWQyNmRhWnRDUWtKdUxpNFpKbzNxSFBuem56ODhjZjVGWm9rU1pLVUYwUTIxcTVkSzdwMDZTSnUzNzZkM1NGeThOZEQ2SFE2WWUwS2FpL3lDVUNTcEZ4SlNVbGg1c3laSER0MmpIUG56ckZwMHlhaW82TVpNR0FBTDczMGtyM0RrM0pCdGdGSWtwUmpCdzRjb0dmUG5pUWxKUkVjSEF4QXo1NDlhZHk0TWNPR0RlUHp6ei9ud29VTGRvNVNraVJKZWlxRUVPTE1tVFBpd3c4L0ZHM2J0aFcvLy82N3JZcEhwOU1Kczlrc2hCRGkvdjM3NHNjZmZ4U3Z2UEtLbURsenBxd0Nlb1NDVUFVa1NaTDBVRUlJY2Z2MmJURi8vbnlSbUppWW9ZNS94SWdSd21LeFpOaDI3dHc1c1hidFdwa0FIcUVnSkFBNVNrK1NwSWRLWDVENytmazlkRjJBZS9mdXNXL2ZQbHV2SURrU09IdHlMaUJKa2h5S3FxcHMzNzQ5MitVaTlYcDlQa2NrUFFuWkNDeEprbFJJeVFRZ1NaSlVTTWtxSUVtU2NxVlRwMDcyRGtGNlNtUUNrQ1FweC96OS9mbm1tMjl3Y3NxNjZCZzllalFhamF4WWNCU3loVjZTcElkNmt1NmNzaGRROWdwQ0x5Q1pxaVZKa2dvcFdRVWtTZEpEWlhjWFh4RHVZS1VuSTU4QUpFbVNDaW41QkNCSjBpTlZyMTdkMWRQVDB6UDlOb3ZGQW9DZm4xKzU5TnZ2M0xsejUvVHAweW41R0o3MG1HUUNrQ1Rwa1R3OVBUMHRGc3NWc3VnNFlyRllycVo3cVhwNmVsWUFydVZiY05KamsxVkFraVE5MHFGRGg2NEJlM053YUZqYXNaSURrQWxBa3FRY0VVS3N6Y0ZoYS9JOEVPbXBrUWxBa3FRY1VWVTE5RkhIV0N5V2Rma1JpL1IweUFRZ1NWS09IRGx5NURLdy95R0hoS2NkSXprSW1RQWtTY294UlZHeXJRWjYyRDZwWUpJSlFKS2tIRE9aVE5rVzhpYVQ2WkZWUkZMQkloT0FKRWs1ZHZUbzBiTkFWQmE3SXRQMlNRNUVKZ0JKa25JcnE2Y0FXZjNqZ0dRQ2tDUXBWN0txNjlkb05ESUJPQ0NaQUNSSnloV0R3ZkFQY01MNldsR1U2SWlJaUZOMkRFbDZURElCU0pLVWEra0hoYW1xS3UvK0haUk1BSklrUFE1Ym9TKzdmem91bVFBa1NjcTFxS2lvbzBBTWNEb3lNdktZdmVPUkhvK2NEVlNTcE1jaGdMV0tvb2kwLzBzT1NDWUFTY3BuUGo0K0J4UkZhV2p2T0o0R0lRUTZuZTV6ZThmeHBJUVF1Nk9pb2xyWk80NzhKcXVBSkNtZlBTdUYvN05FVVJSL2U4ZGdEL0lKUUpMc3hHQXcyRHNFQ2REcjlmWU93VzdrRTRBa1NWSWhKUk9BSkVsU0lTVVRnQ1JKVWlFbEU0QWtTVkloSlJPQUpFbFNJU1VUZ0NSSlVpRWxFNEFrU1ZJaEpST0FKRWxTSVNVVGdDUTVJRlZWMmI1OU84bkp5Vm51UDNEZ0FFSThmSXFlUVlNR1BYRWMxNjlmNTgwMzN5UXBLY20yN2R5NWMvVHYzLytSN3pVWURJd2FOZXFKWTVBZW54d0pMRWtPYU0yYU5keThlWk9OR3pmeTlkZGZVNnBVS1FEZWUrODlsaXhad2tjZmZjVEJnd2VaT25VcUowK2V0TDF2MmJKbGpCMDdsdlBuejNQcTFDbDY5KzZkWVovVncwYkhwaC9CdkduVEpobzBhSUM3dTd0dDIrN2R1Nmxmdi80alA4UC8vdmMvU3BRb2thUFAyNnhaczRmdXYzLy9QbVhMbG1YcjFxMDVPcCtVU2lZQVNYSXdGeTVjWU9mT25jeWJONCsvL3ZxTGZ2MzZNWHYyYktwVXFjSy8vLzZiNGRpUFB2b0lvOUhJaWhVcnVIRGhBZ0NUSmswQ29HWExsclpDLzdYWFhzdndQbXNoZit6WU1mcjI3VXQ0ZURndUxpNjIvYXFxOHVxcnI1S1ltSWl6c3pPdFc3Y0dZTmV1WFd6YnRvMExGeTZ3WnMwYTIvSExseStuZVBIaXZQNzY2N1p0UWdnVVJTRTBORFRiejNybzBDRUEvdnJycnl6M1g3OStuWWtUSjNMbHloWEdqUnYza08rYWxCV1pBQ1RKZ2NUSHgvUFpaNTh4YnR3NEZFV2hlZlBtL1B2dnYvVHIxNCtWSzFkbU90N1QwNU1qUjQ2d1o4OGVsaXhaUXMrZVBXMzdrcEtTYksvajR1TG8yYk1ublR0M3BudjM3bytNUXdoQlhGd2M0ZUhoQUZnc0ZwbzFhMFprWkNUdTd1NjI3UUN0V3JYQ3ljbUpVcVZLMlFwMElRVHQyclZqd1lJRlZLcFU2YkcrRit2WHIyZjI3TmwwN3R5Wm1UTm5aa2hRVXM3SUJDQkpEdUwyN2R0OC9QSEh0R3paa2pwMTZ0aTI5K3ZYajRvVksxSzJiTmxNNzdsejV3N2p4bzFqeXBRcGVIaDRaRWdTTFZ1MnRMMSs3YlhYc2t3Z2oySXRkQzBXQ3dCYnRtekpWUDl2TnB0eGRuYk9zTzNZc1dOb3RkckhMdnlIREJsQ2JHd3NjK2ZPcFdiTm1vOTFEa2ttQUVseUdJcWk0T2ZueDRJRkM5aTRjYU50KzYxYnQ5aXpaMCtXNzFtN2RpMzM3dDFqMXF4WkFQenl5eSsyTm9Da3BDUmJHMEJjWE54VGlYSHMyTEhNbkRrVGk4V0N2Nzgva0pvY0hydzczN1p0RzgyYk4zL3M2NFNIaC9QSEgzL2c2ZW41Sk9FV2VqSUJTSktES0ZXcUZNT0hEMmZGaWhWczI3Yk50cjFaczJZVUtWSWt5L2QwNnRTSlZxMWFvZFZxYlhmbVdiVUJoSVdGUFZaTTFycC9LNDFHUTVjdVhmand3dytwVmFzV1pjdVd4V3cyWjBnQUNRa0piTjY4R2JQWmJFdGtScU14VTVKWXMyWU42OWV2ei9iSnBFT0hEbGx1ejY2OVFNcE1KZ0JKY21EWHJsMmpTSkVpS0lxUzVmNlFrQkQ4L1B5b1VxVUtMN3p3QW9EdHJqLzlFd0RBd29VTENRa0p5ZFgxZCszYUJhVGU1VGRzbUxyT1RiVnExZWpXclJ2VHBrMWordlRwV0N5V0RGVkF2Lzc2SzlXclYyZmh3b1cyYlhxOW5tM2J0bEd5Wk1rTTV4ODhlRENEQncvT2RGMjlYcy9telpzekhTL2xqa3dBa3VTQTl1M2J4NWRmZm9tcXF2VHAweWZiNDE1OTlWV1dMMStPVHFmRHo4OFArUC9kUGRNL0FUeHQ3NzMzSGpkdjNzUm9OS0xSYUd3SjRQYnQyeXhldk5oV0pTWFpsMHdBa3VTQVhubmxGWGJ1M0lrUWdnc1hMdEMyYlZ1V0xsMmFvZmNOcE40cC8vVFRUeXhac29UNTgrZlR2MzkvakVZamtQa0pBSGhxQ2NIRnhZVUtGU29RR3h1THE2dXJiZnZVcVZOcDNibzFPcDN1cVZ4SGVqSXlBVWlTZzlGb05LU2twT0RxNm9xaUtCdy9mcHprNUdTOHZMd0FpSTJOUlZFVVc3VlFqUm8xT0hYcUZKczNiK2F6eno2aldyVnF1TGk0UEpVbmdFY04wUHIzMzM5dGc5VCsrT01Qb3FPaitmWFhYNS9vbXRMVEl4T0FKRG1ZTjk5OGszYnQydUhrbFBybmF6UWErZWlqandCbzA2WU5kKy9leGRmWEY0MUd3N1JwMHpoNzlpd2JOMjVrNDhhTlRKczJqWXNYTDlwNjVyUnQyeFloQkdhekdiUFp6T0RCZytuUm80ZnRXdlhxMVh2bzJzWFdCdGYwYlFEaDRlR01IeitlWXNXS2NlM2FOUVlPSEFoQXc0WU5tVDU5T3Z2MzcyZkNoQWtaemxPa1NCSGF0MitmN2ZraGRRd0VwQTcrQW5CemM4dmROMDdLSk91V0kwbVM4b3hPcHhPUU40dkMzNzkvSDFWVktWcTBLQUFuVDU2a1JvMGF0bVNSSFZWVmdkU25pNXc2ZHV3WTllclZzNzIrZVBFaWxTcFZ3bVF5Y2VuU0pWSlNVaWhac2lUbHlwVjdqRStTMmVyVnE1azZkU3BhclpZT0hUbzh0WkcvMW1rdklpTWpuMlo1cUhUcjFrMXo1c3daVGZIaXhiWDM3dDNUdUxtNWFSTVRFN1ZGaWhUUkpDY25heFZGdVpFSDE4MWRrUGE2c0NRVlZubVpBSjUxajVPb0hpWGR2RWRSZ0piVVNUSzFpcUpvaFJDYXRLOWFSVkUwUWdqYnR2VEhwdnRxL1grT0E3Um5BcEJWUUpJa09ZeW5XZkJud1NmOUMrdHNxZzkremE3TGJSWUVvQUtXdEg4UC9yLzBFMGY4aEdRQ2tDUkpBaFJGMFZzc0ZsV3IxVnJNWnJQcTVPUmtzVmdzRnExV3ExcS9tczFtaTR1TGl5VWxKVVYxYzNPekdJMUdpNnVycTNyLy9uMUwwYUpGMWZqNGVFdnQyclV0cTFldlZrbE5BTm15UGduYWswd0FraVRsU092V3JXMER2N0x5MWx0dnNXWExsbnlNNk9reUdBeVJUK004MGRIUlQrTTArVUltQUVtU2NpWDk5QTlhclpZZE8zWUFxVk04U0k1RkpnQkprbkxGK2hSdzkrNWR1blhyWnVkb3BDY2hsNFNVSk9taGV2WHFSZnYyN2JsMzd4NmRPbld5YmI5eTVRb1ZLMWFrZmZ2MnRHL2Zuc1RFUk5xM2I4KzZkZXZzR0syVUd6SUJTSkwwVUN0V3JPQ1RUejZoZVBIaWJOaXdnY21USnhNYkc4dTVjK2Q0NmFXWDJMeDVNNXMzYjZabzBhSnMzcnlaenAwNzJ6dGtLWWRrQXBBazZaRTJiZHFFMld3bU5EU1UyclZyODgwMzMyQXdHS2hkdXphTEZ5KzJkM2pTWTVJSlFKS2toNHFKaWVIKy9mczRPVGx4OXV4WjZ0ZXZUMnhzTER0MjdNRGYzeCtEd1dDYnBrRnlMRElCU0pLVUxTRUUwNlpONDkxMzN3Vmc1TWlSVkt0V2pWZGZmUld0Vm91enN6TnZ2dmttRnk5ZXRIT2swdU9RdllBa1NjcVcyV3ltVXFWS3ZQTEtLN1p0Q1FrSkxGdTJqTWFORzdOMDZWTGVmLzk5TzBZb1BRbjVCQ0JKVXJhY25aMzU0b3N2Yks5VlZlV3JyNzZpZmZ2MmZQbmxsL3orKysvRXhzYmFNVUxwU2NnbkFFbVNjbXo5K3ZWb05Cb0dEaHlJUnFOaDh1VEpGQ3RXakpTVUZOdEViWkxqa0FsQWtxUWNhOWV1SFowNmRiSk55bGF6WmswR0Roekk4ZVBITXkwUUx4VjhNZ0ZJa3BRamZmcjB3ZDNkUGRQMlgzNzVCU0ZFWHMvVUtlVUJtUUFrU2NxUmZ2MzZaYms5L2ZLVGttT1JLVnVTSkttUWtnbEFraVNwa0pJSlFKSWtxWkNTQ1VDU0pLbVFrZ2xBa2lTcGtKSUpRSklrcVpDUzNVQWx5VTRtVDU1czd4Q2tRazRtQUVuS2YvZUJJbXZYcnJWM0hGSWFJVVNobk5CSUpnQkp5bWVxcWpaVkZLV3h2ZU40VW9xaXpBVVFRbnhvNzFpZWdpUDJEa0NTSk1saDZIUTZvZFBwaEwzamNGUUY0ZnNuRzRFbFNaSUtLWmtBSkVtU0NpbVpBQ1JKa2dvcG1RQWtTWklLS1prQUpFbVNDaW1aQUNSSmtnb3BtUUFrU1pJS0taa0FKRW1TQ2ltWkFDUkprZ29wbVFBa1NaSUtLWmtBSkVtU0NpbVpBQ1JKa2dvcG1RQWtTWklLS1prQUpFbVNDaW1aQUNSSmtnb3BtUUFrU1pJS0taa0FKRW1TQ2ltWkFDUkprZ29wbVFBa1NaSUtLWmtBSkVtU0NpbVpBQ1JKa2dvcEozc0hJRWxTd1ZlOWVuVlhUMDlQei9UYkxCWUxBSDUrZnVYU2I3OXo1ODZkMDZkUHArUmplTkpqa2dsQWtxUkg4dlQwOUxSWUxGY0E1Y0Y5Rm92bGFycVhxcWVuWndYZ1dyNEZKejAyV1FVa1NkSWpIVHAwNkJxd053ZUhocVVkS3prQW1RQWtTY29SSWNUYUhCeTJKczhEa1o0YW1RQWtTY29SVlZWREgzV014V0pabHgreFNFK0hUQUNTSk9YSWtTTkhMZ1A3SDNKSWVOb3hrb09RQ1VDU3BCeFRGQ1hiYXFDSDdaTUtKcGtBSkVuS01aUEpsRzBoYnpLWkhsbEZKQlVzTWdGSWtwUmpSNDhlUFF0RVpiRXJNbTJmNUVCa0FwQWtLYmV5ZWdxUTFUOE9TQ1lBU1pKeUphdTZmbzFHSXhPQUE1SUpRSktrWERFWURQOEFKNnl2RlVXSmpvaUlPR1hIa0tUSEpCT0FKRW01bG41UW1LcXE4dTdmUWNrRUlFblM0N0FWK3JMN3ArT1NDVUNTcEZ5TGlvbzZDc1FBcHlNakk0L1pPeDdwOGNqWlFDVkplaHdDV0tzb2lrajd2K1NBWkFLUUpPbXhhRFNhdFdheldSYitEa3hXQVVtU2xHc05HalNvbzZycVhJMUdjOURIeCtlYWo0OVBiWHZISk9XZWZBS1FKQ25IZERxZEhoZ0xkTFp1VXhTbExCQ3QwK2xDZ2NtUmtaRUdlOFVuNVk1OEFwQWs2WkYwT2wxem5VNjNIWWdBT2pzN085T2xTeGZtekpsRGx5NWRjSFoyQnVnQ1JPaDB1bTA2bmE2NVhRT1djaVRUOG02U0pFbHBGSjFPMTViVU8vN21BSzZ1cm5UdDJwVStmZnBRcGt3WjI0RTNidHhnNmRLbHJGMjdscFFVMjNMQWV4VkZXYjBMbWdBQUlBQkpSRUZVbVdRd0dIWWdHNG96MGVsMEFpQXlNdEp1NWJCTUFKSWtQVWlqMCtrNkFXTUFYNENpUll2eXpqdnYwS3RYTHg1WUd6NkRPM2Z1c0dMRkNsYXRXa1ZpWXFKMWMwUmFJdGdJcUhrZHZLT1FDVUNTcEFMRDM5L2Y2ZDY5ZTkyQk1VS0lPZ0FsU3BUZzNYZmZwWHYzN2hRdlhqekg1N3AzN3g2Ly9mWWJ5NWN2Snk0dURraWRNZ0tZWEx4NDhkOTI3OTV0em92UDRFaGtBc2hualJvMThqQ1pURjJCRnFUZTJaUURQQUd0WFFNck9DekFIZUFhcVhXOWU1MmRuZGNlT0hBZzNyNWhTWG1wVHAwNkxtNXVidThKSVVZQkx3SjRlWG5ScDA4ZnVuVHBRcEVpUlI3NzNQZnYzeWMwTkpTbFM1ZHk4K1pONitZWVJWR21KaWNuTDRtT2pqWSsrU2R3VERJQjVKTkdqUnFWTlJxTjR4VkZDUURjN1IyUGcwa1NRaXgyY1hFSk9uRGd3SFY3QnlNOVBYcTkzaDBZQUh3cWhLZ0lVS0ZDQlFJQ0F1alFvUU11TGk1UDdWcEdvNUZObXpheGFORWlybHk1QW9DaUtKZUE2Y0FDZzhHUTlOUXU1aUJrQXNnSGVyMitseERpWjZDWW9pZzBidHlZRmkxYVVMZHVYY3FWSzRlSGh3ZE9UckkzTElEWmJDWStQcDVyMTY1eC9QaHg5dTdkeS83OSt4RkNBQ1FvaXZLK3dXQllZZTg0cFNmVHFGRWpEN1BaL0pFUVlnVGdCVkMxYWxYNjlldEh1M2J0MEdyejdvSFliRGF6ZmZ0MkZpNWN5TGx6NTZ5YmJ5cUtNdFBKeVdsT1lYcmFsQWtnYnlrNm5lNUw0Q3VBOXUzYjg4RUhIL0Q4ODgvYk55b0hjL1hxVmViTm04Zm16WnNCVUJSbHZNRmdtSWpzMWVGd0dqWnNXTnBrTWcxVEZPVmpvQ1JBelpvMUNRd01wRldyVm1nMCtkY3JYRlZWZHUzYVJVaElDS2RPMldhU3ZpdUUrTUhaMlhuV3dZTUhiK2RiTUhZaUUwQWVxVk9uam91cnEyc3cwTnZWMVZWTW5UcFZhZEdpaGIzRGNtaDc5KzVsMUtoUklpVWxSUUdXcHFTa0RDak05YmVPUksvWFA2K3E2a2hGVVQ0QWlnSTBhTkNBd01CQW1qWnRpcUxZcnhnUVF2RDMzMzhUSEJ6TWtTTkhySnNUaFJEek5Cck5ESVBCY05WdXdlVXhtUUR5aUU2bit3NzR2OUtsU3pOcjFpeHExYXBsNzVDZUNTZFBubVRZc0dIY3ZuMGI0THZJeU1nUjlvNUp5cDYzdC9jTGlxSjhwaWhLZjhBVm9GR2pSZ1FHQnFMVDZleGE4RDlJQ0VGa1pDVEJ3Y0VjT0hEQXVqbEZDQkVpaEpoMitQRGhjM1lNTDAvSUJKQUhmSHg4T2lxS3NxRmt5WkppNmRLbFN2bnk1ZTBkMGpQbHlwVXI5T25UUjl5OWUxY0JPa1pHUm02eWQweFNScjYrdmpVdEZzdG9SVkhlSlcyNkYzOS9mL3IzNzArZE9uWHNITjJqUlVkSEV4d2N6SjQ5ZTZ5YnpNQXlqVVl6OVZsYWVVd21nS2ZNejgrdmtzVmlPUUo0enA0OW0xZGVlY1hlSVQyVDl1M2J4OUNoUXdIdWFMWGFCb2NPSGJwbzc1Z2s4UGIyOXRab05HT0Evd0NLUnFPaGJkdTI5T3ZYaityVnE5czd2Rnc3ZmZvMElTRWg3Tml4QTFWVkliWGRhWTJxcXBNUEh6NTgyTTdoUGJHQ2tBQ2VxZjd2NWNxVld3SFU3OTI3TjkyN2Q3ZDNPTStzeXBVcms1aVl5TEZqeDRvSUlWNjZldldxN0Jsa1J6NCtQazNLbHk4L1QxR1VHVUFkclZhcmRPellrU2xUcHRDbFN4ZEtsU3BsN3hBZlM2bFNwV2pUcGczdDJyVWpPVG1aMDZkUEswS0lPb3FpZlBEODg4LzdQdi84ODJldlhyMTZ5ZDV4UHE3bm4zLytLNENyVjY4RzJTdUdaK1lKd052YjIwK2owUnlzWExreXExYXRlcXA5bUtYTWpFWWo3N3p6RGhjdVhFQUk0UmNWRlJWaDc1Z0tHY1hIeDZlMW9paGpnVllBTGk0dWRPN2NtZmZlZTQ5eTVjclpPYnluNzlxMWF5eFpzb1IxNjlaaE5OcjZIK3dDSmtWR1J2NkpnL1ZNS3doUEFNL01iS0FhamVZTGdMNTkrOHJDUHgrNHVMZ1FFQkFBL1AvdnZaUXZGSjFPMTBHbjA0VXJpdklIME1yZDNaMkFnQUMyYk5uQ1o1OTk5a3dXL2dEbHlwWGpzODgrWS9QbXpRUUVCT0R1N2c3UUd0aXAwK24rMXVsMDdYbUdibXJ6d3pQeHpVcXIrNHdxVzdZc0d6WnNzRTVOSytVeGs4bEV4NDRkdVhIakJrSUk3NmlvcUNPUGZwZjBPTHAxNjZhTmlZbjVENmtUdE5VSDhQRHdvR2ZQbnZUbzBRTVBENDljblM4NU9SazNON2M4aURUL3hNZkg4LzMzMy9Qbm4zOFNIMjhiUDNZRW1QemlpeSt1WGIxNnRjV080VDJTZkFKNFNqUWF6Y2NBdlh2M3p2UENQeUlpSXYyY0pqYXFxcEtRa01ERml4YzVmUGd3VzdaczRjeVpNM2thaTcwNU96dlR1M2R2QUJSRkdXcm5jQnhOK3I4OVRmWHExYmNEemcvdTErdjF6anFkcnQrWk0yZE9BTDhDOWQzYzNCZzJiQmhidG14aDBLQkJiTjY4bVY5Ly9UWER5YTlmdjg3bHk1Y0JhTm15SlFBeE1USGN1bldMcEtRay9QMzkwMWVqWkxCZ3dRSXVYTGlRNnc4VUVSSEI1TW1UclNQSGdkVHVuVjkrK1NYSGp4L1A5ZmtleGNQRGd3MGJOckJ4NDBhR0RSdG1iZXRvQUt5S2lZbUoxdWwwZmZWNnZUTlFwRlNwVXU5a2NRck5jODg5OXo2RmVIb1loNThEd2QvZjN5aytQcjZUUnFPaGZmdjJlWDY5Z3djUHNtREJBdWJPbll1aUtMUnExUXBuWjJlY25KeHdjM09qV0xGaWVIcDZVcXBVS1R3OFBLaFlzU0pObWpTaFdMRmlqengzUWtJQ3UzZnZ0czI2ZVB2MmJYNzU1UmZDd3NLNGZmczJwVXVYcGsyYk5yei8vdnUyOHgwN2RveStmZnNTRmhabWZTUm0zcng1ckYyN2xzV0xGNVBYM1dBN2RPakE5OTkvajZxcUhidDE2Nll0NkhkZEJZR2JtMXVWRjE1NFlkMC8vL3p6T25BVDBIaDRlTHhPYXFjTUUwRGp4bzEvTVJxTmxZUVFOWUVxUWdqS2xTdkhPKys4dzVvMWEvRDA5TVRkM1ozWTJGaVdMMS9PckZtek1sd2pMQ3lNSFR0MjhQUFBQd09wQmZHa1NaTVlQSGd3WnJPWnlwVXJaMWxWZXViTUdVSkRRMjJKSFVDdjEyZHFTRTVJU0NBOFBEekR0cnAxNi9MTk45K3dZOGNPMnJadEM4Q3Z2LzVLVEV3TUw3NzRZcVpyTld2VzdKSGZxNG9WSzlxU1c4K2VQYk04WnRDZ1FVQnFvN0dUa3hPeHNiR1l6ZWFhd0VJaHhGZDZ2WDZ1b2lqOTNkemM2bHk1Y3VWTDYvdktsQ2t6M012TDY2TmJ0MjZ0QmdyZFhFVHdEQ1NBdUxpNHBvcWlsUGIyOXM3MVkvRGpHREJnQUQxNjlHRFZxbFgwNk5FRGs4bkVuMy8rbWUzeDFydXNIVHQyUExKdFFxL1gyLzUvOCtaTkFnSUNhTkNnQVhQbnpxVjgrZkpjdkhpUkgzLzhrWUVEQnhJU0VwTGxMSTEvL1BFSFM1Y3U1ZWVmZjg3endoOVM3OElhTkdoQVZGVFVjekV4TVUyQnNEeS9xSU5MVGs0K0h4OGZ2N0ZXclZxL256eDVzam1RYk4xWHAwNmRZaTR1THB1TVJtTXowdjQrUzVjdWpkRm94R0t4c0hMbFNoSVRFL25wcDUrWU0yY09rRm9ZZi96eHh4bXVzV1hMRm5idjNzM1ZxNmtEYVUrY09FSFZxbFhSNi9YTW1ER0QrdlhyWnhuYi9QbnpHVEprQ0VsSlNRUUZCVEZreUJCY1hGellzV05IaHVPYU5Ha0N3SjQ5ZTVnNmRhcHR1OFZpNGJ2dnZpTW9LQWgzZDNlRUVHZzBHcnAwNldJN1p0dTJiUUQ4OWRkZnVmcStyVnk1TXRNMnZWN1BzbVhMTXN4ZlpES1oyTFp0R3dzWEx1VENoUXRWaEJCVGhSQTN5NVVyMTZkTW1USWhodzhmUGxlMGFORjY1Y3FWKy96TW1UT3RnZGhjQmZJTWNmZ0VvQ2pLMndENU5kV0RpNHNMNDhhTnk5RWQvWk9ZT1hNbVZhdFdaZkxreWJZUm05V3FWZVBiYjcrbGQrL2VoSVNFTUhqdzRBenZPWFhxRkVGQlFRUUZCVkczYnQwOGpTKzlGaTFhRUJVVlpmMVp5QVNRQTFldVhQbkt6YzJ0Ym9VS0ZZSXVYNzc4T1lCZXJ4K2pxdW9uaXFJVUFhaFJvd2I5Ky9mbjFWZGZ6ZlU4UGRZQ2QvRGd3U1FsSlRGdTNEZ0Evdjc3YjdadTNZcUxpd3Z0Mjdjbk1URVJrOG5FeUpFanFWeTVNcmR2MytiTk45OWs0c1NKeE1URVVMWnMyWWRlcDJYTGxyWXFKaXV6MlV5TEZpMVl1WElsenozM1hLN2lmcFNzdW5jLytHVGc3ZTNObURGamFOKytQV1BHakdIbnpwMm9xdW9GZUdrMG1qTTZuVTRCa2xSVkZkV3JWOTl2ZmQvaHc0Zno5bys2QUhMNEJBQjBnUHhMQUFBK1BqNUE2bU4xY25JeWI3enhScVpqYnR5NHdiWnQyeWhac21TRzdYcTlQdE5TZWdaRHhqVzBrNU9UMmJWckY3Tm56ODQwWEYrajBkQzVjMmVXTFZ1V0lRSEV4c1l5ZlBod0FnTURlZlhWVjUvNE0rWkdpeFl0bURWckZrS0lqc0RJZkwyNEF6dHo1a3hmUHorL01zOC8vL3hrVlZVUlFveFRGSVZhdFdveGFOQWdtamR2YnZ2NWQrdldMVk9kdlZhckpUUTBsSkVqUnpKanhnd2d0VEJjdVhJbG9hR2huRDkvbmttVEpuSGx5aFhhdFd0SDc5NjlXYmR1SFhmdjNtWDc5dTE0ZVhreGYvNThFaElTNk55NU01OSsraW1YTGwyaVY2OWVuRDU5bXVEZ1lKeWNuRENielF3Yk51eWhueVY5ZktxcVlqS1pDQXdNekhDTWk0c0xxMWV2ZnF6dlZWUlVGTk9tVGN0eXB0SUh0eDA3ZHN6MmZaZzZkU3FxcWhJV0ZrWndjRERSMGRIV1B5aFZxOVgrWkRLWlpoNDlldlRHWXdYMURIRG9CT0R0N1YwU3FGNnFWQ21xVkttUzU5Y0xEZzVteVpJbEdJMUd3c1BEU1VoSXdOUFRrd1VMRnRqcVpDSDFsM1hpeElsNGVYbGhNcGt5bkVPajBkZ2VnUUg4L1B3eVhlZnk1Y3VZeldaZWV1bWxMT09vV3JVcVY2NWNzWTZPQkdEVXFGSG85WHI2OXUzN0ZENXA3bFNwVWdWUFQwL3UzTGxUWGEvWGx6QVlESEg1SG9RRHFWYXRXbWpKa2lXYkErNFdpNlVJYWIzeG5KMmRLVktrQ05ldlgyZml4SW5FeHNiYWJnNHVYYnFVcWM3ZFdnMlRidTRjVHA4K2pkRm81T2VmZitidzRjT01IeitlUG4zNlVLTkdEVDc0NEFNYU5HaUFyNjh2TVRFeGVIbDVFUk1UUTlPbVRRRUlDZ3JDeWNtSm9VT0gwck5uVCtyVnF3ZWtGckJwSTc5dDByY1JaQmZmZzZ6eFJrUkVaS2l5TWhxTkdhcEhIM3dORUI0ZWJxc0Mycmx6SjRzWEwyYkVpQkY0ZTNzRHFRdlB6SjQ5RzM5L2Z4bzFhcFRodlJxTmhwWXRXOUtpUlF2Mjc5L1BrQ0ZEQUlvSklUNTNjbklhcHRmcjUyczBtdW1GY1VTN1F5Y0FyVlpiVndoQnRXclY4dVY2Z1lHQkJBWUcybjZSTDErK1RPblNwVGwwNkJCTGx5N2xpeSsrb0hidDJreVpNb1doUTRjKzltUmJablBxYW5uWnZWOVJGQlJGeVZBdFVLRkNCWTRmUDA1OGZIeSt0SVU4R0UrMWF0VXdHQXdvaWxJWDJKY1gxeEhwdTVma2tsSkFaajdUNlhUVkZVV0pGVUtVSUszWFQ3Tm16UWdNRE14UUwzL3YzajM4L2YwenZMZFRwMDRaWGxzc1diZTNPenM3VTZ0V0xRWVBIc3lNR1RNWU4yNGNyVnExd3RmWGwrTEZpN05xMVNyQ3dzTHc4L1BMVUJpN3U3dnorKysvRXg4ZmJ5MGtnZFNmYjFhTnVBOUtYOC8vTUw2K3ZyWmtvYW9xZm41Ky9QZS8vOFhEdzRPN2QrL1NwazJiYkpQSnNHSERPSEhpQkIwN2RtVFBuajFzM2JxVnhNUkVidDY4U2NlT0hkSHBkTFpqVlZYTnRtYkExZFVWczltTXhXSnhFMEo4YkxGWVB0YnBkR2FnVm1SazVPa2NmWkJuZ0VNbkFOTDZRK2ZrbHpNdlJFUkVVSzllUGQ1KysyMXExYXJGMkxGalVSUUZYMS9mVEgrOHVWRytmSGswR2cyblQ1L0cxOWMzMC82elo4L3l3Z3N2Wk5nMmV2Um9oZzRkeXNpUkk1a3paMDYrajRWNDhjVVhNUmdNQ0NIcWswY0p3Skg1K3ZyV0ZVS01FVUs4STRUUUtJcENtelp0Nk4rL1B6VnIxc3pST1RaczJKRGh0ZlZHNUVHS29qQm56aHgrL1BGSExsNjhTSGg0dUszQk9DUWtoRmF0V3RHelowOHFWYXBFK2ZMbHFWQ2hBZ0FYTGx4Z3lwUXBCQVFFc0dyVktvUVE5T25USjhlZk1UUTA5S0g3czRyMzNyMTdLSXFTNDJVblc3WnNTZE9tVFVsSlNXSE5taldZeldiNjlldEg1ODZkQ1FzTFkvcjA2WXdaTXdaSXZmTi9zS0Y1dzRZTmZQMzExL1RxMVlzaFE0Wnc2dFFwUWtKQzJMbHpKMElJSitDVWo0L1ByMXF0ZGtwRVJNVFQ3N3Rhd0RoNkFxZ0g1TnNUUUhwR281RTFhOVlRRkJSa2U2M1JhSEJ6YytQNDhlTmN2SGlSU3BVcVpYcWZxcW9aMmd6U1YrTllGUzllbkNaTm1yQml4WXBNQ2NCaXNiQjI3ZHBNN1E0dUxpN01tREdEM3IxNzgvWFhYOXZpeWkvV0pLeXFhcjBuT1krUGowK1ZxS2lvODA4bHFBTEEyOXZiVDZ2VmpsVlZ0Uk9rRmtvNm5ZN1RwMDhUR1JsSlpHUmtubHgzMGFKRjlPclZpOURRVUtwVXFjTEpreWNaUDM0OEhoNGVhRFFhbWpWcnh2VHAwL251dSs5czc3bDI3UnExYTlmbSt2WHJWS2hRZ2RxMWF3T3B2OXQ1MWNYNm4zLytvWHo1OGcrOVlibDgrYkl0U2RXcFU0ZVZLMWR5NHNRSkJnNGN5QnR2dklGV3ErWCsvZnZVckZtVDJiTm5zLzcvc1hmbmNWRlYvK1BIWC9jQ0E3aWdXT1N1dVZVdXBNd0FhcmxnNWZLcE5NVzBKQTBWTmMzU2oyYTVaMGhxNWxKcXVhU2daR2FhYXk3MFNmTmptcG5taktaaEgzK0phNjY1QUFMQ0xQZjgvb0NaTDhNbXFHeHlubzlIajV3N2R6a3p3SG5mZTg3N25MTnBFOTI3ZDg5Mm5yUzBORmFzV01IRWlST1pQMzgrQVFFQnRHelprcGt6WjNMNjlHbFdyRmpCOXUzYlZVM1RRalJOQzlIcjladUVFTk1lNUdsT1NuVUFFRUkwQW9xay9kL08zdEgxMjIrLzhmampqK1BxNnNwNzc3M0htVE5uZVBmZGR3a0lDR0R0MnJYMDc5K2Y2ZE9uT3pxTTdVSkRRNTNhVStmUG41L2pkZDU5OTEzNjkrOVBlSGc0Z3dZTm9tclZxcHcrZlpvRkN4YWcwK2w0N2JYWHNoM2o0K1BEN05tekdUSmtDTFZyMTJiUW9FSDM4WlBuclU2ZE9nQW9pdEtvb01mcTlmcUdRb2llUUxDaUtJR1UvaEhxaXArZlh6dGdvcUlvSFlVUXVMbTU4ZEpMTC9INjY2ODdLck84NU5RRWxMV0pKYmNtSUVoUERXM1dyQmxUcGt5aGUvZnVSRWRITTJYS0ZGUlZkUXhhQkp3NmxnTURBd2tNREFUU2t3cnNBeGwxT3AxalJUaTduTzdtQ3pvQm94Q0M2T2pvYkZsRVdiMzg4c3VPK1gvNjl1MkxFSUthTldzU0ZSVkZWRlFVZi8vOU40MGJONlpjdVhMVXIxK2ZxS2dvV3JWcTVUUWxoc1ZpWWRLa1NUUm8wSUR1M2J0VHNXSkZ4b3dadytUSmsrblVxUlAxNnRValBEeWNJVU9HOE9XWFg3SjU4MllzRmt0M1JWRzY2L1g2SHpJQ3daNENmY0JTb0ZRSEFES1d0U3VxTnUrYk4yOHlldlJvYXRXcXhhKy8vc3FZTVdPSWpZM2x1ZWVlYzByVjY5MjdOMDg4OFlTalVzd3NhMmRhMXRkMnRXdlg1c3N2djJUeDRzV0Vob1p5NjlZdHFsYXRTdWZPblJrNGNHQ3VZd3A4ZlgyWk1HRUM0ZUhoMUtsVHh6RWdwN0JsK2hsVXptcy9PejgvdnlhcXFyNmNVZkUvZVRkTjlQNysvcmxXcGhjdVhPRFFvU0svY1ZQOC9QeTZrRjd4UHczZzRlSEJ5eSsvVE4rK2ZmSHg4Ym1uazJkdFlyRlh3am5sMDllb1VZT3BVNmN5Yjk0ODVzeVpnNGVIQnlkT25LQlpzMlpFUkVRUUh4L1BuRGx6bURScEVvbUppUVFIQnhNVEU4T21UWnU0ZXZVcVBqNCsrUHI2NXRnRW1adTFhOWZtK1g3bW9KR1Nrc0tNR1RPNGNPR0MwemdDZTBiUDdkdTM4ZlQwNU9USms3aTV1VkcxYWxVVVJXSFRwazFzM2JxVnpwMDdPNXBCQXdJQytQTExMMW0wYUJIdDJyV2pRb1VLVHBsMmNYRnhUSjA2bFVxVktqRnIxaXdBbm4zMldheFdLeDk4OEFFeE1URU1HalNJcGsyYlVyTm1UY2FQSDgrZ1FZUDQ2cXV2V0xkdUhhbXBxWjBVUmVtazErdC9KbjNpdWY5UXlpYWV5MDFwRHdDVkFNcVhMMThrRjR1SmljRmdNREJreUJDV0xGbENXRmdZcWFtcHFLcktwNTkrNnJpN3NscXRXSzFXcWxXcnhvb1ZLd0I0NFlVWENueTltalZyRWhFUmtlYyt2cjYrMmRKSXUzYnRTdGV1WFF0OHZYdVI2V2RRS1pkZEZJUEI0R2UvMHdlZXVJYytYU0M5c3pOcnU3aGRidTNqaFVUMTgvUHJvU2pLQkVBUFVLRkNCVjU5OVZYNjlPbmpsQXA4N2RxMVhFZTA1b2VtYVpqTlpqUk5jeVFKeE1YRm9hb3ExNjVkdzkzZG5hU2tKR2JObW9YUmFLUjkrL1pzM3J5Wm16ZHZzbS9mUHQ1ODgwMDhQVDFac0dBQjVjcVZZL2JzMll3ZE94WlZWUWtJQ01EWDE1ZGF0V29CMExGalI3Nzc3anZNWmpNZE8zWjBLb2ZaYkdiRWlCRk9UN0Q1YlNZNmUvWXN3NFlObzI3ZHVrUkZSVG5kd0ZXc1dKR2dvQ0JlZU9FRjNOM2RNWnZOREIwNkZFVlIrUG5ubjFtd1lBSE5temZIemMwTlRkTzRmUGt5N3U3dVFIbzY4clJwMHdnSUNHRDQ4T0drcHFieTBVY2ZzWC8vZnNMQ3dnZ0pDWEZLbk9qY3VUTlBQUEVFczJmUDV2WFhYeWN3TUpCNTgrYWgwK253OGZGaDFLaFJEQmd3Z05XclYvUE5OOStRbEpUVUJvalI2L1ZHWUxySlpOb0VaRy9ETFVWSzlhTzJYcSsvQ3ZqczNMa1RiMi92UXI5ZVR1bHBkamFiRFp2TmhoREM4WitMaXd1cXFoSVJFY0hreVpOeGRjMDczazZaTW9YeDQ4ZVh5a202YnR5NFlhOGtycHBNSnZ2b0lWV3Yxd2NLSVY1V1ZUVllDRkV2UCtmS2JYS3NyRmxBL3Y3K3VmYi9uRHAxeXVrSm9EQ3lnSUtDZ2x3VEVoTDZLSW95SG1nTTRPM3R6V3V2dlVhdlhyM3VhYkJnU2tvSy8vNzN2L25paXkrQTlJQzJmLzkrMHRMU0hBR2tiZHUyakJvMWl1am9hRFp2M295N3V6czlldlNnZCsvZTdObXpoOERBd0d5L1N5YVRDVDgvUDZjTXN5dFhydUR0N1gxUHMrZ3VXclNJWWNPRzVYdWZJMGVPT0ZJNDh5TWhJWUZwMDZZeGVQQmdHalZxeEp0dnZzbXhZOGZ3OVBRa0pDVEVrZjVzc1ZoWXVIQWhQWHYycEZhdFdtemF0SWtPSFRwUXFWSnU5eVhwVHB3NFFhVktsWEtkU1RVcEtZbHZ2LzJXcjc3Nml2ajRlUHZtNDhBTUx5K3ZiM2J2M20zTjk0ZkpVQkltZ3l2dEFTQU4wTzNmdjE5T0FWM016R2F6L2E0N1RRalJLYU41SnhpNGM0TjNkc3NWUlhFUlFxZ1pHVE11Z0dvMEdudGwzc2xlS2VZazYzdisvdjVIaEJBcTZaT3N1V1Q4UDhkLzI2K1o4Zis4anZtRGpFdzBiMjl2d3NMQzZOR2pSNmtNNEZMK3BLYW1zbkhqUnBZdFc1WTVFUHhtTXBrQ0MzcXVraEFBU25zVGtGUUNLWW9pTkUwVHFxcmViZXIrQVB0eGVkMjRXeXlXYkxueG1kL0xUQWlSNzl0Tit6WHp1TFlnL2RIZnNVUG1Kei9wd2ZXZy9ZeExld0JJQUh5U2s1UGxFMEF4czJlVkFBa21rMmt2NlhNQ2pUSVlESjluTE9QWFZBaVIzN1VKK3draGJJcWlhSXFpYUpxbWFhcXEyb0NObVhlYU4yOWVydXMrNzl2blBCVEJack0xYzNGeDBWUlYxVFJOczdtNHVHZ1dpMFZ6YzNPem1jMW16ZFhWVmJOWUxEWTNOemROcDlOcHQyL2Yxc3FYTDIrN2RldVdWcjU4ZVMweE1kSG00K09qN2Q2OVd5T2ozVGRqSnRwWGdmSHg4ZkZONXN5WlEyUmtKSys5OWhxOWUvY3U5UG1pcEtLVGxKVEUyclZyV2JWcVZkWW1vT2xlWGw1cmlyRm85NlMwTndIOUJUVGN2SG16bytPcUpQbnh4eC81My8vK2wyM1N0dURnWU5hdFc1ZXZDYjd5YXVZb1NjNmZQMi9QdmY3TFpETGxOSWVGNHUvdjMwTFR0SjVBVCtDSjNNNlZWeC9BWDMvOWxXdm0xTldyVjUyeVAreGlZbUlLZXlTd3F0ZnJ1d01UeWRRSi9Nb3JyeEFTRXBKdFBxaTdjZlBtVGViT25adHJVc0NvVWFPY2N2cHo4c01QUDNENjlHbmVlT09OZXk3UC9XQzFXaDM5WW1scGFlemF0U3ZIZWJXS1UzeDhQRjkvL1RWcjFxekpmSk5qSkQwYmFEUDMwQWtzbTREdVhRSkFjbkp5Y1pjakd5RUV5NVl0NDkxMzM4MzIzdG16WjdNOVJ1YjJpMjgybTNOOEx6dzgzSkd6WFJKaytobmtOZytRT0hUbzBHSGdNREFwSXcyMFowWldVUFA4WHFkUm8wYU91WlEyYmRwRWxTcFZhTmV1SFRhYmpjREFRS2Q1bG9xUVpqS1pOZ0FiOVhwOVoyQmlVbEpTbThqSVNGYXRXa1hQbmozcDE2L2ZQYVdCYnQrKzNURmFkdVRJa2R5NmRZdmc0R0EyYk5pQXpXYmovLzIvLzBkb2FDZzFhdFJneG93Wk9aN0QzOStmbVRObjBxcFZLNW8zei9zckwwaUs3VFBQUEpOdG42U2tKSFE2WGJZbjh4NDlldkQyMjI5ak5wc0pDUWxoOU9qUlBQWFVVOXk4ZVpNUFB2amdyZ0tBcG1rY1BYcVVIMy84a1pFalI5NHgyU0kvL3ZubkgxYXVYTW42OWV0SlRYWE0xcjJYOUlyL0IyUWFhSWtRRDJSZURxN0UyTFp0Ry9YcjE2ZEZpeGFjT1hPR2dRTUhPcjJmTmExdTE2NWRPWjZuZGV2V3hWV3BGVWltbjBGOFh2dlpIVDU4K0RqcGo5QVJCb09oZ1JDaXB4Q2laOFpBc0R1NmNlTUdDeFlzWU9yVXFVN2JzL1lKOU83ZE84ZEJjNFZFbUV5bTc0SHYvZno4MmltS01qRTFOYlhUcWxXcldMdDJMZDI2ZFNNME5EUmZBOEV5TTV2TnJGcTFDa2lmM25uR2pCbEVSMGZqNWVWRlZGUVVrUDY1bzZPakhZUEZORTNMY1ZiWTFOUlVSbzBhbGVOMU12OE9GaVRGTnV2djdvWU5HMWkxYWhWTGx5N050cENNblU2blkrclVxWXdZTVlJWk0yYnd5Q09QT05JNUM2cExseTRvaXNLMWE5ZXlyWXRRVUJjdVhDQTZPcHJ2dnZzdWN6L1NmMGl2K0IrNHFjNUxkUUJRRk9VdkljU3paOCtlelhGV3plSVNIeC9QOHVYTCtlS0xMMWk1Y2lYSGp4OTMraU14R0F6czJMRWp4Nmx0U3l2N0VvSkNpTDhLZXF6UmFJd0RQZ1krOXZQenUrT3c3c1RFUk41NTV4MENBZ0w0NUpOUHVINzl1bU4xcWR3cXJhS1dNV3AwVDRzV0xRSlVWWjFnc1ZpNnIxKy9ubzBiTi9MODg4OHpZTUNBYlBNNTVXYnAwcVU4K3Vpamp2bDhybDI3NXNqeER3ME5CZEtidjBKRFE3bDA2Uktob2FGRVJVV1JrSkNRYll4SVR1eFBUNWxaTEpaY1IvWm03V0MzUzB0TFkrN2N1Unc3ZG93elo4NndaY3NXWW1OakdUUm9VSTR6MnpacDBvVEZpeGRUcDA0ZFltTmo3N3FwYlA3OCtWZ3NsbnVhQ2ZmMDZkTXNYNzZjbUppWXpOT3piQlJDVEpkVFFaUmN4NEFTdC9idTFxMWJ1WHIxS21GaFlTUWtKR1JicnpVM3JWdTN6dGFHblRYVHBaaEd1TjVSWEZ3Y0FLcXFIcnVYODl4cEhxRFkyRmplZSs4OTJyUnB3OWl4WXpsLy9qekxsaTFqOGVMRnVMcTY4c3d6ejZDcUtrSUl4NkM4dlh1TDc4YnR5SkVqdndFOS9QMzltOWxzdHZHYXByMjZkZXRXZGR1MmJmbWVETzcyN2R2Y3VIR0QzcjE3MDZKRkMyN2Z2azN2M3IxNThza25pWTZPQnB5ZkFLS2pvOUUwelRFS1BLY21HcnZXclZzVEVSR1JiY1M0bTV0YnJpTjdjeHBrZCtEQUFXYk9uRW5UcGsySmpJeWtUWnMyOU9uVGg2MWJ0ekp5NUVpZWZQSkpoZzhmVHAwNmRiaHg0d2FkTzNmT2RnNGhSTFliT1UzVFdMOStmWjdCOG9rbm51RFlzYnY3dFR0eDRnU1JrWkhzMnJYTDNpeXJBYXR0TnR1TTMzLy9QZmF1VGxxS2xPcE9ZSVBCMEVZSXNkZmYzOSt4OW1sSmNQdjJiYXhXSytQR2plT1paNTZoWjgrZVRuK0VDUWtKVGdOVFB2LzhjeG8zYnB4amgyL1diU1cxVTNqSWtDRVlqVVpVVlcxejZOQ2hRcHNPT2lVbEJaUEpsT3Q2c3ZZMFBmdGRuS0lvdUxpNGxLanBvSVVRWXhWRkNTVmpPdWlubjM2YXNMQ3dPN2JMdi9UU1MyemV2QmwvZjM4YU5XckU0TUdEK2VxcnJ4eDlBSTg5OWhpM2J0MjY0NnljbHk1ZFl2TGt5VnkrZkpudzhIQ25wVWp0OHRzSGNQcjBhV2JObWtWY1hCeGp4b3h4TkcwYURBWU9IanlJaTRzTHFhbXBSRVpHc25yMWFucjI3TW5Ja1NPekpVQjgvUEhIcUtyS21ERmpuTFkvL2ZUVGZQdnR0M2RjM3RTK05uWit4d1Q5L3Z2dlJFWkdaczRXc3dnaG9oVkZtVmxVMDBITFR1QjdaTFBaL2xCVnRjUTlBWGg2ZXZMdHQ5L2k1dVpHejU0OWdkemIrQjhFUWdqSHowQUlVYWhUNkpZclZ5N1B4Y1J6V2l1aEpNbW9YQVlIQkFSTXRWcXRZeFJGR2J4djN6N1BmZnYyWVRBWUNBc0xJekF3MEdrTXd2ang0emx4NGdTWEwxOG1PRGlZWDM3NWhjT0hEL1BQUC85azZ3TzRrMjNidHZIeHh4L1R1WE5uNXMrZjcxakVLS3Y4cHRoV3FsUUp2VjdQN05tem5jNFZGQlRrK0F3ZUhoNE1IejZjRjE5ODBYNlQ0SFErSVFSZkNFUmNBQUFnQUVsRVFWUjc5KzVsN05peDdONjltOWF0V3p2NkEvSWFmVjlRUWdnT0hqeElaR1JrNXFheDIwS0lwYTZ1cnJQTDRvSXdKZUt1NkY3WVUwSHQwOTZXQktkT25TSWtKQVEvUHorU2s1TXBWNjRjaXhjdnpqWER3ZDdKMjdwMWF4NTY2Q0hIOXNURVJKS1RrNmxjdWJJakErVFNwVXY1YXRjdFNtZk9uTEVIdXBNbWs2bkFzNEhtMTRPd0lFeFdUejc1NUNNdUxpNmpGRVVaRGxTRTlDbVB3OExDYU51MnJWTmwrZEpMTDdGcTFTcVdMMS9PWTQ4OWhoRENzVXFXL1FrQXlETVFHQXdHRml4WTRGZ0ZMTE83VGJHRjlBblpLbGFzbU90MWI5MjZ4YjU5KzNLc3pQZnUzVXRFUkFUYnQyOTMzSlhiNXlwcTFhb1ZQLzMwRTU2ZW5rNzlGSUdCZ1N4YXRNanhPcThuQUUzVDJMTm5EMUZSVWNUR09scDFiZ2toUHJmWmJKOFUxNUtROGduZy90Z0NqTnF6WjArQkZxOG9UQlVxVktCdjM3N1VyMStmK3ZYck93SlRUdXYvWm03em5EMTd0dU91NitlZmYrYUxMNzdnenovL3BHSERoa3lkT3BXcVZhdG1HK0JVRXV6Wmt6NUxycUlvM3hYbWRVcHFKWDR2TWlxZjhiNit2aC9yZExxM05FMzdkMnhzYkpYUm8wZlRzR0ZEQmc0Y1NNZU9IUjJCd05QVGt4MDdkaEFmSDArdlhyMnk5UUhZTFZxMEtOZStwL0hqeCtlNC9hZWZmcnJyRkZ0TjAvaisrKzl6dlZ2UHFaa0owdS93UC8zMFUwSkRRM0YxZGVXTk45NUFwOU94Yk5reUJnd1k0UGpNTGk0dUJiN3gwVFNOSFR0MkVCa1o2ZWlqRWtMY1VGWDFVN1BaL05teFk4ZHVGdWlFRDZCU0h3Q0VFSnNVUlNsUkFlQ1JSeDV4TEtsbk5wdjU4ODgvNzlpK0MrbnRuU2twS2N5Yk40L3o1OCt6WU1FQ3VuVHB3dGl4WXhrMWFoUnZ2UEhHSGVkT0x3NzJBQ0NFMkZUTVJTbTFNaXFqaUtaTm0zN2k0ZUh4aGhCaXpNbVRKNnRObURDQnhZc1gwNzkvZjRRUXhNWEZFUndjN09nM3N1ZjgyN09BSVAwSllOaXdZVGxPem1Zd0dJaUppY20xNlFlS0xzVldDRUZFUkFTZW5wNjgrdXFyanUwREJneEFDTUc1YytmdzhQQW9jTGFjeFdKaCsvYnRyRml4d3BHZEJseFdGR1YyV2xyYWt0alkyS1M4amk5TFNuMEFxRlNwMGkrSmlZblhqaHc1OG5CeHJJZWJrMU9uVHZIZi8vNFhvOUhJMGFOSGFkU29FY3VYTDgvekdMUFp6SGZmZmNmS2xTdnAzYnMzNDhhTmM3U2gxcTlmbi9uejV6Tng0a1RXcjEvUG9FR0RuTmFQTFU2SmlZbjgvdnZ2QU5jYU5HandTMkd0Y0ZWV1pGUk9jNEtDZ2o2L2RldldBQ0hFMkhQbnp0V2RPblVxaXFMdzJXZWZFUkFRZ0plWEY4ZU9IV1BTcEVrMGJOalFzZWpMdlNxcUZOdmJ0Mjh6ZGVwVWpoNDlTbVJrSkM0dUxnZ2h1SG56Smw1ZVh0aHNOalp2M3B5dk1ST1pueTV5eUZBNnF5akt6SW9WS3k3ZnZYdDNhdFkzeTdvSDRwRmFyOWRIQWdQZmVlY2RRa0pDaXJzNC9QZS8vK1hRb1VNRUJnYmk1K2ZuQ0VvR2d5RmJPK3JWcTFjNWNPQUFmZnYyeGRmWGx5RkRoamlOR00yYzlTT0VZT3ZXclN4ZnZweFpzMllWMjFySW1hMWF0WXE1YytjQ1JKbE1wckRpTHMrRHhtQXd1QWtoWGxNVTVYMzdkTm91TGk0TUhqd1lIeDhmZnZqaEI4NmZQNCtpS0dpYWhxWnArUGo0RUJVVjViaHp0dGxzcEthbWtwaVlTTmV1WGRtL2YzK09TekRtbG1Kck5CcTVmdjA2NWN1WHo1Wml1M0hqUmg1KytPRWNmN2N6dTNyMXFxTjkvc3FWS3d3ZVBKZ0tGU293ZCs1Y3h4VE1RZ2phdFd0SFNrb0tBRldxVkNFOFBEekgvb3JNVWxKU0hGTTEzN2h4dzc3NWhLSW9NNEN2alVaanpnTVhpbGxKNkFONElMUm8wYUtGWHE4WC8vclh2NFRaYkJZbDFhKy8vcHB0MjhHREI0VVFJdGR5ejU4L3YxRExkQy9TMHRKRWx5NWRoRjZ2RjM1K2Z2bWV6a0VxdUY2OWVybm85ZnJlZXIwK1ZxL1hDNzFlTDRLQ2dzVGl4WXRGUWtKQ25qK25HemR1Q0wxZUx3d0dneGczYmx5dSt5VW5KNHU5ZS9mbStyNm1hY0ptc3dtTHhTSXNGb3V3V3EyTzkwYVBIaTBzRmt1dXg0NGJOODdwL1IwN2R1VDRPNStXbGlZU0V4TkZRa0tDMERRdHo4K1ZrSkFnRmk5ZUxJS0Nnb1Q5TzlIcjlVY01Ca092WHIxNmxmaFJsdll5RjJjWkhwaklvOWZyTndQZDNuLy8vVnluQ0pidXIwMmJOaEVSRVlHaUtKdU5SbVAyVmJpbHdxRG85Zm9YU0o5NHJoV2twOGJhbDUzTW5FV1dtWDFjUkVsTmp5Mkk2OWV2TzVacnREOHRBUHNWUlpsbU5CcTNVMHJtNlNrSlR3QVBUQUR3OC9QelZ4VGx0enAxNnJCbXpSbzVQWFFoTTV2TnZQTEtLL1pPTm4rVHlWU3ljbE1mZklwZXIrOUFlaUI0QnRMbjErbmV2VHVob2FHNXJteFZtbDIrZkpubzZHZzJiZHFVZVRIN0h6TXEvdDJVa29yZlRnYUErMHl2MTI4Rlh1amJ0Mit1RTE1Sjk4ZmN1WFB0RTVSdE01bE0rVnNNVmlvVWVyMitGZW1CNEVWSTd5TjQ0WVVYNk4rL2Y0a1pHM012enA0OXk0b1ZLOWkyYlJzMm04MitlUXZwNi9MK1dveEZ1eWN5QU54bkFRRUJ0VzAyMisrQTkvejU4M01keVNqZG0zMzc5dGtIRE4yMFdxMVBIajE2OU8vaUxwTUVmbjUrelRNV3B1OEZLS3FxMHJGalJ3WU9IRWpEaGcyTHUzZ0Y5dGRmZnhFVkZjWE9uVHZ0VFZnQytGYWtUOUQyZXpFWDc1N0pBRkFJOUhwOVYrQzd5cFVyaTVVclZ5cDNta05FS3BpTEZ5L1NyMTgvRVI4ZnJ3RGRUQ2JUbHVJdWsrVE0zOS8vY1UzVHhnRjl5VWoxYnQrK1BXRmhZVFJ0MnJSNEM1Y1BmL3p4QjVHUmtZN3hKWUFWV0ttcTZzeERodzZkS01haTNWY3lBQlFTdlY3L0NmRHZoeDU2aUU4Ly9aUW1UWm9VZDVFZUNNZVBIMmZreUpIMlZMdFBUQ2JUNk9JdWs1UTdQeisvdW9xaXZBZUVBZTRBTFZ1MkpDd3NETDFlbitkNnkwVk5DSUhSYUNReU1wS0RCdy9hTjZjQmtVS0lqKzgwUzJ4cEpBTkFJV25hdEtuTzNkMTlHZERQM2QxZGZQVFJSMHE3ZHUyS3UxaWwycDQ5ZXhnM2JweElTMHRUZ0pWcGFXbURZbU5qelhjOFVDcDJCb09odWhCaU5EQU1LQS9RdkhsendzTENlT3FwcDRvMUVBZ2gyTGR2SDVHUmtSdzlldFMrT1JsWXBDaktYS1BSZUtuWUNsZklaQUFvWElyQllKZ3NoQWdIZU9HRkZ4ZzJiQmpWcTFjdjduS1ZLcGN1WFdMUm9rVnMyN1lOQUVWUjNqY2FqUjlTeWpJdUpBZ01ESHpJWXJHTVVCUmxCRkFaNFBISEgyZmd3SUdPZFJTS2lxWnA3TnExaTZpb0tFNmNjTFRxeEFzaDVydTV1YzAvZVBEZzlTSXJUREdSQWFBSUdBeUdFQ0hFRXFDQ29paTBhdFdLdG0zYjR1dnJTN1ZxMWZEeThyb3ZhNGcrQ0t4V0s0bUppVnkrZkpsang0NnhkKzllZnYzMVYvdENHVW1Lb3J4aE5CcS9MdTV5U3ZlbVpjdVdYbWF6ZVppaUtLT0JSd0FlZmZSUkJnd1lRSmN1WFFyMTc4RnF0Zkw5OTkremZQbHl6cHc1WTk5OFZRZ3hWNmZUTFRwdzRFREpXOSsxa01nQVVFUmF0bXhaMVdLeHZBLzBCM0tmQlV2S1NRcXd3czNOYmVxQkF3ZXVGSGRocFB2SFlEQ1UwelF0VEZYVjk0UVF0UUJxMUtoQmFHZ28zYnAxdTY5amFleHpYVVZIUjNQeDRrVUFGRVg1VzlPMGoxVlZqVFFhalNsM09NVURSd2FBSXRheVpVc3ZpOFhTRTJnTCtBUFZnQ3BBaVI4MlhrUnN3QTNnTW5BSTJPdm01cmErTE4yVmxVVk5temJWNlhTNmZvcWlqQU1hQWp6ODhNUDA2OWVQbmoxN090YWl1QnUzYjk5bS9mcjFyRnk1a212WHJ0azNueFJDZkdRMm0xZVc1WDRrR1FBa1NTb3hnb0tDWEJNU0VucXBxanBSQ05FVTBsZjhDZ2tKNFpWWFhzbHp3WmVzYnQyNnhabzFhL2o2NjY5SlNFaXdiLzVEQ0RHOVVxVkszKzdldmR0YUNCK2hWSkVCUUpLa2trZzFHQXpkaEJBVFNYOVNwbno1OG83NS83Mjl2WE05OE9iTm02eGF0WXExYTllU25KeHMzL3licG1uVGpodzVzb1gwUmRjbFpBQ1FKS2xrVXd3R1E4ZU1RTkFPd04zZG5lRGdZUHIxNjBmVnFsVWRPMTY1Y29XVksxZXlZY01HMHRMUzdKdC9VbFYxMnFGRGgzWWlzOGF5a1FGQWtxUlN3V0F3dE1rSUJGMEFYRjFkNmRxMUt4MDdkbVRIamgxczJiSUZxOVhScWhPaktNcDBvOUg0YzdFVnVCU1FBVUNTcEZKRnI5Y2JnQWxBY0phM0JMQWhvK0tYeThMbFEwa0lBRElCWHBLa2ZNdVk5cnVubjU5ZkUwVlJ4cE1lQ0RZSUlXWWNQbno0ZURFWFQ1SWtTU29LSldGRnE5S3NKSHgvcFg5NUlFbVNKT211eUFBZ1NaSlVSc2tBSUVtU1ZFYkpBQ0JKa2xSR3lRQWdTWkpVUnNrQUlFbVNWRWJKQUNCSmtsUkd5UUFnU1pKVVJzbVJ3SklrM1pISVdCWXV0N2Z6T2xZcFNhdlBTMDdrRTRBa1NWSVpKUU9BSkVsU0dTVURnQ1JKVWhrbCt3QWtTY3EzWjU1NUp0dTJwS1FrZERwZHRrWGtlL1Rvd2R0dnYxMVVSWk1rU1pJS2c4akYrdlhyUlhCd3NMaCsvWHB1dThqWlFuTlJFbVlEbFU4QWtpUVZXRnBhR25Qbnp1WFlzV09jT1hPR0xWdTJFQnNieTZCQmczanNzY2VLdTNoU1BzaytBRW1TQ3VUQWdRUDA2ZE9IbEpRVUlpTWpBZWpUcHcrdFdyVmk1TWlSakIwN2xuUG56aFZ6S1NWSmtxVDdRZ2doVHAwNkpZWU5HeVk2ZGVva2Z2amhCMGNUajE2dkYxYXJWUWdoeE8zYnQ4Vm5uMzBtbm43NmFURjM3bHpaQkpTSGt0QUVKRW1TZEVkQ0NISDkrbld4ZE9sU2taeWM3TlRHUDNyMGFHR3oyWnkyblRselJxeGZ2MTRHZ0R5VWhBQWdSK2hKa25SSG1TdnlnSUFBS2xhc21PdSt0MjdkWXQrK2ZZNnNJRGtTT0dkeVVYaEpra29kVGRQNC92dnZzNlY5MmhrTWhpSXVrWFMzWkNld0pFbFNHU1VEZ0NSSlVoa2xtNEFrU1Nxd2wxNTZxYmlMSU4wSE1nQklrbFFnUVVGQnpKdzVFMWZYbkt1UDhlUEhvNnF5Y2FFMGtMM3praVRkMGIya2M4b3NvSnlWaEN3Z0dhWWxTWkxLS05rRUpFblNIV1craTlmcjlST0JEN1BzTXRGa01rMHYybEpKOTBvK0FVaVNWQ0NLb3F6UHVrMVYxV3picEpKUEJnQkprZ3JFYURUK0R6aHVmNjBvU3V5aFE0ZE9GR09ScExza0E0QWtTUVVtaEhEYzhXdWFKdS8rU3lrWkFDUkp1aHVPU2orbkppR3BkSkFCUUpLa0FqdDgrUEJSSUE0NGFUS1pqaFYzZWFTN0k3T0FKRW02R3dKWXJ5aUt5UGkzVkFySkFDQkpSY1RQeisrQW9paUJ4VjJPKzBrSWdWNnZIMXZjNWJpUHJFS0lmeDArZkhobmNSZWtLTWdtSUVrcUlnOWE1ZitBY2dVK0tPNUNGQlg1QkNCSlJjeG9OQlozRWFRY0xGbXloQysrK0FKRlVjckUzVC9JSndCSmtxUXlTd1lBU1pLa01rb0dBRW1TcERKS0JnQkprcVF5U2dZQVNaS2tNa29HQUVtU3BESktCZ0JKa3FReVNnWUFTU29sekdZekFKcW1rWktTVXVUWFQwMU5MZkpyWmxYYzM4R0RSZ1lBU1NvbG5ubm1HUUF1WDc1TTM3NTlzNzF2czlrNGVQQWdOMjdjeVBINEZTdFdzSE5uN21PY3JseTV3b1VMRndCbzM3NDlBSEZ4Y1Z5N2RvMlVsQlNDZ29JY0ZYQld5NVl0NDl5NWN3WDZQRmV1WE9INTU1OTNxc2pQbkRuRHdJRURjejNtWHI4RHlaa2NDU3hKcFZoOGZEeEdvNUY5Ky9heGUvZHVORTFqNXN5WnRHelpNdHUrMzMvL1BlSGg0Ym1lYSsvZXZlellzWU1sUzVZQTZmUDhUSnMyamVIRGgyTzFXcWxUcHc0Nm5TN2JjYWRPbldMRGhnMU9GYkxCWUtCS2xTcE8reVVsSmJGLy8zN0g2eTFidHRDOGVYUEtsU3ZuMkxaNzkyNmVmUExKL0g4QkZPdzdrSnpKQUNCSnBkQS8vL3pESzYrOHd0bXpaM25paVNjd0dBeDgvUEhIMUs1ZG0vajRlQ0Q5YnRsbXN6bU9TVXBLWXNpUUlkbk81ZUxpd3E1ZHV3Z09EbWIzN3QxY3VuUUpnT1BIajFPdlhqME1CZ056NXN6SnRXSmV1blFwYjczMUZpa3BLWVNIaC9QV1cyK2gwK25Zc1dPSDAzNnRXN2NHMHB0dm5udnVPWktUazNGemMzUGMxZS9hdFl1WW1Cak9uVHZIdW5YckhNZXRXcldLdW5YcjN0VjNJT1ZOQmdCSkt1SHNGZVR0MjdkNTVwbG5lTys5OTNCMWRXWDgrUEUwYnR3WWQzZDN4NzZyVjYvR2FEUXllL1pzYnQyNnhXKy8vWGJIOHdjRUJBRHc4c3N2QXpCOCtIQlNVbEtZUEhreUFMLzg4Z3ZidDI5SHA5UHg0b3N2a3B5Y2pNVmk0WjEzM3FGT25UcGN2MzZkNTU5L25vaUlDT0xpNHFoYXRXcWUxeE5Da0pDUTRIZ2FzTmxzdEduVEJwUEpSTGx5NVp5ZUVqcDA2SUNycSt0ZGZ3ZFMzbVFBa0tRU2J0ZXVYUUMwYWRQRzhlKzllL2N5YnR3NFhGMy83MDlZMHpSY1hWMlpNV1BHWFYxbnc0WU5uRDE3bG1uVHBuSHg0a1c2ZE9sQzM3NTkyYmh4SS9IeDhYei8vZmY0K1Bpd2RPbFNrcEtTNk5HakIrKysreTUvLy8wM0lTRWhuRHg1a3NqSVNGeGRYYkZhcll3Y09UTFA2OW1iayt4UEtkdTJiY3ZXL20rMVduRnpjeXV5NzZDc2tRRkFra3FSbEpRVVI5dDhRUmdNQmlwVnF1UjRuWkNRNERRcnFkbHNac21TSlJ3NWNvUXBVNmJRcjE4L0dqVnF4TkNoUTJuZXZEbisvdjdFeGNYaDQrTkRYRndjVHozMUZBRGg0ZUc0dXJveVlzUUkrdlRwZzYrdkw1RGVyRFJpeEFpbk11VFVhWnZaeElrVG1UdDNMamFiamFDZ0lDQTlPR1R0ZDdqYjcwREtUZ1lBU1NyQnJGWXJ2Lzc2SzdHeHNhU21wdkw4ODgveitlZWZNMkhDaEJ6MzkvVDA1SnR2dnNtMlhhZlRPZTZjNGYvYTQrM2MzTnhvM0xneHc0Y1BaODZjT1V5ZVBKa09IVHJnNys5UHhZb1ZXYk5tRFh2MzdpVWdJSUJEaHc3eDl0dHZBMUN1WERsKytPRUhFaE1UZWV1dHR4em5VeFNGQmcwYTVQblo3TTA2ZHFxcUVod2N6TEJodzJqY3VERlZxMWJGYXJXaXFpby8vL3p6UFg4SFVuWXlBRWhTQ1phV2xzYVlNV01JREF4RXA5TVJFeE9EcDZjblY2OWVkV29ydDJ2VHBzMWRYVWRSRkJZdVhNaG5uMzNHK2ZQbjJiOS9Qd3NYTGdRZ0tpcUtEaDA2MEtkUEgyclhyazJOR2pXb1diTW1BT2ZPbldQR2pCbUVob2F5WnMwYWhCRDA2OWN2WDllMEJ5U2J6VVpnWVBwYU9mWHIxNmRYcjE1OC9QSEh6Sm8xQzV2TmhxWnBSZklkbEVVeUFFaFNDVmErZkhsKy9QRkh5cGN2VDVzMmJmRDA5THlyODVqTlpxYzc3cHp5K1Zlc1dFRklTQWdiTm15Z2J0MjYvUG5ubjB5Wk1nVXZMeTlVVmFWTm16Yk1taldMVHo3NXhISE01Y3VYYWRLa0NWZXVYS0ZtelpvMGFkTEVjZjRYWDN6eHJzcjYrdXV2ODg4Ly8yQTJtMUZWbGNxVks5K1g3MERLVGdZQVNTcmh5cGN2bjIyYnhXS2hkKy9lK1Q1SDFpYWduQ1FsSmRHc1dUT21USmxDOSs3ZGlZNk9ac3FVS2FpcWlxWnBKQ1VsQWM3Qkl6QXcwSEgzZnVQR0RVNmRPdVc0M3RhdFc1M09uN1haS2EreTFxeFpreHMzYmppeWUrN0hkeUJsSndPQUpKVkNibTV1ckYyN050djIzSm8vSWlJaTduak9HalZxTUhYcVZPYk5tOGVjT1hQdzhQRGd4SWtUTkd2V2pJaUlDT0xqNDVrelp3NlRKazBpTVRHUjRPQmdZbUppMkxScEUxZXZYc1hIeHdkZlgxLzgvZjN6OVJudTFGVHoxMTkvWlJ0TWxsbEJ2d01wT3hrQUpLbUV1M0RoQWxhcjFTa2J4bUt4OE5KTEwrWDdITTg5OTV6VDY2U2tKRHc4UExoKy9UbzZuWTZrcENSbXpacUYwV2lrZmZ2MmJONjhtWnMzYjdKdjN6N2VmUE5OUEQwOVdiQmdBZVhLbFdQMjdObU1IVHNXVlZVSkNBakExOWVYV3JWcUFkQ3hZMGUrKys0N3pHWXpIVHQyZExxbTJXeG14SWdSamlha24zLytHWER1QTlpL2Z6OVRwa3loUW9VS1hMNThtY0dEQjkrMzcwREtUZ1lBU1NyaHBreVp3clZyMTNqOTlkY2QyOXpjM05pOGVYTzJmVFBmL1diT2o4OXExcXhaN051M0R4Y1hGMEpDUXFoUW9RTFBQdnNzNDhlUHg4UERBNEFxVmFyUW9FRURtalZyaHArZkg0cWlBTkNxVlN2V3JsMkx0N2QzdGhUTnJLTi9jN05peFFySHYxMWNYTmkwYVJNQS92NytMRm15aExTME5DcFhya3kxYXRYdTZUdVE4cVlVZHdFa3FhelE2L1VDY01xL2wwcU9KVXVXOE1VWFh3Q0VtMHltRHdyN2V2YmZCNVBKVkd6MXNKd05WSklrcVl5U0FVQ1NwQ0lsaENqdUlrZ1paQUNRcERKb3dZSUZqbmIzek14bU13YURJYzlqTlUzajFxMWJYTGh3Z1QvLy9KTjkrL2F4WmNzV2xpMWJ4dlRwMDUzbTk3ZGFyVnk1Y29Yang0OEQ2WlYvLy83OUM3eDJnRlE0WkNld0pKVXhOcHVOTFZ1MjVMazJRRlptczVuT25UdVRtcHFLeFdMQnc4T0RpaFVyNHVYbFJlWEtsZkgyOXFaS2xTcFVyVnFWR3pkdUVCMGR6YnAxNjBoSVNLQisvZm84OU5CRHpKOC9uelZyMWhBYkcwdFlXSmpUK2ZQYmVTemRYeklBU0ZJWnMydlhMcTVmdjg2WU1XTWNtVDMybE15OEpDWW1zbWZQSGp3OVBWSFZ2QnNQQmc4ZXpOQ2hRMm5idHEwalYvL0FnUU5zM0xpUm5UdDNVcmx5WlFBMmJkb2tLLzlpSkFPQUpKVWhtcWF4ZE9sU1JvMGFkY2ZaT1hPUzA0amNuR1JOUVUxTVRPVEREejlrNHNTSkRCMDZsRTgrK1lTelo4K3lhTkVpb3FLaUNsd082ZjZRQVVDU3lwQzFhOWNTRnhmSG9rV0xXTHg0TVFCUFB2bWtZK0szTzhsdmp2M1RUeitOeVdRaU5UWFZNU0JzNDhhTlZLaFFnU0ZEaGhBYUdvb1Fnamx6NWpnbWxwT0tuZ3dBa2xTR1ZLOWVuZDY5ZXpOMjdGZ01CZ05HbzVHa3BDVEhxbUIybVYvYlZ4VlRGQ1ZmVFVWMnNiR3h2UDc2NjA1TlBBY1BIbVRwMHFWVXIxNmREei84a05xMWE5L2pKNUx1aFF3QWtsU0d0Ry9mbnZidDJ6dHRxMUNoZ3FPU041dk50RzdkT3R0U2tsYXJOYytSeFRteFR6NjNiZHMyMnJadHk1QWhRMGhPVHFacTFhcVVMMTllVnY0bGdBd0FrbFNHekp3NWt5MWJ0amhldDJuVGh1clZxL1B0dDkvbWVWeHljckpqR3Vhc3E0dGxabDlwekdxMTh1T1BQK0xxNnNyT25UdFp2MzQ5YjczMUZnOC8vREJEaHc3RnpjM04wVFNVbEpURW1ERmo2Tm16NTMzNmxGSit5UUFnU1dYSTJMRmpHVHQyTEpCZWtlZTNTZWZxMWF0NGUzczdYdS9Zc1FNWEZ4ZW5mVEpQNnJaOSszWUNBZ0tJaVlsaDd0eTUvUERERDFTclZvMFJJMGJ3L3Z2dk85WW11SFRwRW1GaFlYTCtubUlpQjRKSlVoa1hGeGQzeDMxaVkyTnAyTEJodnMrNWMrZE94d0x2aXFKUXIxNDlSb3dZd2J2dnZrdE1UQXhIang3bDNMbHpEQjgrbk5HalIxTzFhdFc3THI5MDkrUVRnQ1NWUVpxbUFUQjc5bXorK3VzdmxpeFprdWYrVzdkdUpTUWtKTi9uRHc4UGQzcGlxRisvUGdzWEx1VFJSeCtsVHAwNkRCbzBpSW9WS3pKMjdGaWVmdnJwdS9zUTBqMlRBVUNTeXFBalI0NmcwK21vWHIwNm8wZVB6blBmbjM3NmlZU0VCS2MxQmU2MDNHUG15aC9TMi9sUG5EakJpaFVyT0hUb0VMMTY5YUpmdjM1VXJGang3aitFZE05a0FKQ2tNc2pQejQrdnYvNmFldlhxT1cxM2NYRmh5SkFoVHRzYU5tekl4SWtUSFZsQXJWdTNadjc4K2RsR0EydWF4b2dSSTV5MjJaZHN2SHIxS3NlUEg2ZFRwMDVNbWpTcHdCbEZVdUdRNndGSVVoR1I2d0dVYkhJOUFFbVNKS25Na0FGQWtpU3BqSklCUUpJa3FZeVNBVUNTSkttTWtnRkFraVNwakpJQlFKSWtxWXlTQVVDU0pLbU1rcU14SkttSTNXblJkVWtxS3ZJSlFKS0tpQkJpZDNHWFFib2pxeEFpLzZ2ZWxITHlDVUNTaXNqaHc0YzdGSGNaN3FlU01KSlZ1amZ5Q1VDU0pLbU1rZ0ZBa2lTcGpKSUJRSklrcVl5U0FVQ1NKS21Na2dGQWtpU3BqSklCUUpJa3FZeVNBVUNTSkttTWtnRkFraVNwakpJQlFKSWtxWXlTQVVDU0pLbU1rZ0ZBa2lTcGpKSUJRSklrcVl5U0FVQ1NKS21Na2dGQWtpU3BqSklCUUpJa3FZeVNBVUNTSkttTWtnRkFraVNwakpJQlFKSWtxWXlTQVVDU0pLbU1rZ0ZBa2lTcGpKS0x3a3VTZEVjTkd6WjA5L2IyOXM2OHpXYXpBUkFRRUZBdDgvYWJOMi9lUEhueVpGb1JGays2U3pJQVNKSjBSOTdlM3Q0Mm0rMGlvR1I5ejJhelhjcjBVdlAyOXE0SlhDNnl3a2wzVFRZQlNaSjBSNy85OXR0bFlFOCtkdDJic2E5VUNzZ0FJRWxTdmdnaDF1ZGp0M1dGWGhEcHZwRUJRSktrZk5FMGJjT2Q5ckhaYkJ1TG9pelMvU0VEZ0NSSitmTDc3NzlmQUg3Tlk1ZjlHZnRJcFlRTUFKSWs1WnVpS0xrMkErWDFubFF5eVFBZ1NWSytXU3lXWEN0NWk4Vnl4eVlpcVdTUkFVQ1NwSHc3ZXZUb2FlQndEbStaTXQ2VFNoRVpBQ1JKS3FpY25nSms4MDhwSkFPQUpFa0ZrbE5idjZxcU1nQ1VRaklBU0pKVUlFYWo4WC9BY2Z0clJWRmlEeDA2ZEtJWWl5VGRKUmtBSkVrcXNNeUR3alJOazNmL3BaUU1BSklrM1ExSHBTL1RQMHN2R1FBa1NTcXd3NGNQSHdYaWdKTW1rK2xZY1pkSHVqdHlObEJKa3U2R0FOWXJpaUl5L2kyVlFqSUFTSkowVjFSVlhXKzFXbVhsWDRySkppQkprZ3FzZWZQbVRUVk5XNlNxNmtFL1A3L0xmbjUrVFlxN1RGTEJ5U2NBU1pMeVRhL1hHNENKUUEvN05rVlJxZ0t4ZXIxK0F6RGRaRElaaTZ0OFVzSElKd0JKa3U1SXI5ZTMxZXYxM3dPSGdCNXVibTRFQndlemNPRkNnb09EY1hOekF3Z0dEdW4xK2hpOVh0KzJXQXNzNVV1MjVkMGtTWkl5S0hxOXZoUHBkL3h0QWR6ZDNlblpzeWY5K3ZYamtVY2VjZXg0OWVwVlZxNWN5ZnIxNjBsTGN5d0h2RWRSbEdsR28zRUhzcU00RzcxZUx3Qk1KbE94MWNNeUFFaVNsSldxMSt0ZkFpWUEvZ0RseTVmbmxWZGVJU1FraEN4cnd6dTVlZk1tWDMvOU5XdldyQ0U1T2RtKytWQkdJUGdPMEFxNzhLV0ZEQUNTSkpVWVFVRkJycmR1M2VvTlRCQkNOQVdvVktrU3I3MzJHcjE3OTZaaXhZcjVQdGV0VzdkWXUzWXRxMWF0SWlFaEFVaWZNZ0tZWHJGaXhiVzdkKysyRnNabktFMWtBQ2hpTFZ1MjlMSllMRDJCZHFUZjJWUUR2QUdYWWkxWXlXRURiZ0tYU1cvcjNlUG01cmIrd0lFRGljVmJMS2t3TlczYVZPZmg0Zkc2RUdJYzBBREF4OGVIZnYzNkVSd2NqS2VuNTEyZisvYnQyMnpZc0lHVksxZnl6ei8vMkRmSEtZcnlVV3BxNnBleHNiSG1lLzhFcFpNTUFFV2taY3VXVmMxbTh4UkZVVUtCY3NWZG5sSW1SUWdScmRQcHdnOGNPSENsdUFzajNUOEdnNkVjTUFoNFZ3aFJDNkJtelpxRWhvYlN0V3RYZERyZGZidVcyV3hteTVZdHJGaXhnb3NYTHdLZ0tNcmZ3Q3hnbWRGb1RMbHZGeXNsWkFBb0FnYURJVVFJc1FTb29DZ0tyVnExb2wyN2RqUnIxb3hxMWFyaDVlV0ZxNnZNaGdXd1dxMGtKaVp5K2ZKbC92ampEL2JzMmNPdnYvNktFQUlnU1ZHVU40eEc0OWZGWFU3cDNyUnMyZExMYXJXK0tZUVlEZmdBMUt0WGp3RURCdENsU3hkY1hBcnZnZGhxdGZMOTk5K3pmUGx5enB3NVk5LzhqNklvYzExZFhSZVdwYWROR1FBS2w2TFg2OThIUGdCNDhjVVhHVHAwS05XclZ5L2VVcFV5bHk1ZFl2SGl4V3pkdWhVQVJWR21HSTNHQ0dSV1I2a1RHQmo0a01WaUdha295dHRBWllESEgzK2NzTEF3T25Ub2dLb1dYVmE0cG1uczJyV0xxS2dvVHB4d3pDUWRMNFJZNE9ibU51L2d3WVBYaTZ3d3hVUUdnRUxTdEdsVG5idTdleVRRMTkzZFhYejAwVWRLdTNidGlydFlwZHFlUFhzWU4yNmNTRXRMVTRDVmFXbHBnOHB5KzIxcFlqQVlxbXVhOW82aUtFT0I4Z0RObXpjbkxDeU1wNTU2Q2tVcHZtcEFDTUV2di94Q1pHUWt2Ly8rdTMxenNoQmlzYXFxYzR4RzQ2VmlLMXdoa3dHZ2tPajEraytBZnovMDBFUE1temVQeG8wYkYzZVJIZ2gvL3ZrbkkwZU81UHIxNndDZm1FeW0wY1ZkSmlsM0xWcTBlRlJSbFBjVVJSa0l1QU8wYk5tU3NMQXc5SHA5c1ZiOFdRa2hNSmxNUkVaR2N1REFBZnZtTkNGRWxCRGk0eU5IanB3cHh1SVZDaGtBQ29HZm4xODNSVkUyVjY1Y1dheGN1VktwVWFOR2NSZnBnWEx4NGtYNjllc240dVBqRmFDYnlXVGFVdHhsa3B6NSsvcy9iclBaeGl1Szhob1owNzBFQlFVeGNPQkFtalp0V3N5bHU3UFkyRmdpSXlQNTZhZWY3SnVzd0ZlcXFuNzBJSzA4SmdQQWZSWVFFQ1JLcCtBQUFDQUFTVVJCVkZEYlpyUDlEbmpQbnorZnA1OSt1cmlMOUVEYXQyOGZJMGFNQUxqcDR1TFMvTGZmZmp0ZjNHV1NvRVdMRmkxVVZaMEF2QXdvcXFyU3FWTW5CZ3dZUU1PR0RZdTdlQVYyOHVSSm9xS2kyTEZqQjVxbVFYcS8wenBOMDZZZk9YTGtTREVYNzU2VmhBRHdRT1cvVjZ0VzdXdmd5YjU5KzlLN2QrL2lMczREcTA2ZE9pUW5KM1BzMkRGUEljUmpseTVka3BsQnhjalB6NjkxalJvMUZpdUtNZ2RvNnVMaW9uVHIxbzBaTTJZUUhCeE1sU3BWaXJ1SWQ2VktsU284Kyt5emRPblNoZFRVVkU2ZVBLa0lJWm9xaWpLMGV2WHEvdFdyVno5OTZkS2x2NHU3bkhlcmV2WHFId0JjdW5RcHZMaks4TUE4QWJSbzBTSkFWZFdEZGVyVVljMmFOZmMxaDFuS3ptdzI4OG9ycjNEdTNEbUVFQUdIRHg4K1ZOeGxLbU1VUHorL1p4UkZtUWgwQU5EcGRQVG8wWVBYWDMrZGF0V3FGWFB4N3IvTGx5L3o1WmRmc25IalJzeG1SLzdCTG1DYXlXVDZMNlVzTTYwa1BBRThNTE9CcXFvNkNhQi8vLzZ5OGk4Q09wMk8wTkJRNFArK2U2bElLSHE5dnF0ZXI5K3ZLTXBPb0VPNWN1VUlEUTFsMjdadHZQZmVldzlrNVE5UXJWbzEzbnZ2UGJadTNVcG9hQ2pseXBVRGVBYjRVYS9YLzZMWDYxL2tBYnFwTFFvUHhKZVYwZlo1dUdyVnFtemV2TmsrTmExVXlDd1dDOTI2ZGVQcTFhc0lJVm9jUG56NDl6c2ZKZDJOWHIxNnVjVEZ4YjFNK2dSdFR3SjRlWG5ScDA4ZlhuMzFWYnk4dkFwMHZ0VFVWRHc4UEFxaHBFVW5NVEdSVHovOWxQLys5NzhrSmpyR2ovME9URy9Rb01INmI3LzkxbGFNeGJzaitRUnduNmlxK2paQTM3NTlDNzN5UDNUb1VPWTVUUncwVFNNcEtZbno1ODl6NU1nUnRtM2J4cWxUcHdxMUxNWE56YzJOdm4zN0FxQW95b2hpTGs1cGsvbHZUMjNZc09IM2dGdlc5dzBHZzV0ZXJ4OXc2dFNwNDhBM3dKTWVIaDZNSERtU2JkdTJNV1RJRUxadTNjbzMzM3pqZFBJclY2NXc0Y0lGQU5xM2J3OUFYRndjMTY1ZEl5VWxoYUNnb016TktFNldMVnZHdVhQbkN2eUJEaDA2eFBUcDArMGp4NEgwOU03MzMzK2ZQLzc0bzhEbnV4TXZMeTgyYjk3TWQ5OTl4OGlSSSsxOUhjMkJOWEZ4Y2JGNnZiNi93V0J3QXp5clZLbnlTZzZuVUI5KytPRTNLTVBUdzVUNk9SQ0Nnb0pjRXhNVFgxSlZsUmRmZkxIUXIzZnc0RUdXTFZ2R29rV0xVQlNGRGgwNjRPYm1ocXVyS3g0ZUhsU29VQUZ2YjIrcVZLbUNsNWNYdFdyVm9uWHIxbFNvVU9HTzUwNUtTbUwzN3QyT1dSZXZYNy9PRjE5OHdkNjllN2wrL1RvUFBmUVF6ejc3TEcrODhZYmpmTWVPSGFOLy8vN3MzYnZYL2tqTTRzV0xXYjkrUGRIUjBSUjJHbXpYcmwzNTlOTlAwVFN0VzY5ZXZWeEsrbDFYU2VEaDRWSDMwVWNmM2ZpLy8vMnZNL0FQb0hwNWVYVW1QU25EQXRDcVZhc3Z6R1p6YlNIRTQwQmRJUVRWcWxYamxWZGVZZDI2ZFhoN2UxT3VYRGx1M0xqQnFsV3JtRGR2bnRNMTl1N2R5NDRkTzFpeVpBbVFYaEZQbXphTjRjT0hZN1ZhcVZPblRvNU5wYWRPbldMRGhnMk93QTVnTUJpeWRTUW5KU1d4Zi85K3AyM05talZqNXN5WjdOaXhnMDZkT2dId3pUZmZFQmNYUjRNR0RiSmRxMDJiTm5mOHJtclZxdVVJYm4zNjlNbHhueUZEaGdEcG5jYXVycTdjdUhFRHE5WDZPTEJjQ1BHQndXQllwQ2pLUUE4UGo2WVhMMTU4MzM3Y0k0ODhNc3JIeCtmTmE5ZXVmUXVVdWJtSTRBRUlBQWtKQ1U4cGl2SlFpeFl0Q3Z3WWZEY0dEUnJFcTYrK3lwbzFhM2oxMVZleFdDejg5Ny8velhWLysxM1dqaDA3N3RnM1lUQVlIUC8rNTU5L0NBME5wWG56NWl4YXRJZ2FOV3B3L3Z4NVB2dnNNd1lQSGt4VVZGU09zelR1M0xtVGxTdFhzbVRKa2tLdi9DSDlMcXg1OCtZY1BuejQ0Ymk0dUtlQXZZViswVkl1TlRYMWJHSmk0bmVOR3pmKzRjOC8vMndMcE5yZmE5cTBhUVdkVHJmRmJEYTNJZVB2ODZHSEhzSnNObU96MlZpOWVqWEp5Y2w4L3ZubkxGeTRFRWl2ak45KysyMm5hMnpidG8zZHUzZHo2Vkw2UU5yang0OVRyMTQ5REFZRGMrYk00Y2tubjh5eGJFdVhMdVd0dDk0aUpTV0Y4UEJ3M25yckxYUTZIVHQyN0hEYXIzWHIxZ0Q4OU5OUGZQVFJSNDd0TnB1TlR6NzVoUER3Y01xVks0Y1FBbFZWQ1E0T2R1d1RFeE1Ed004Ly8xeWc3MjMxNnRYWnRoa01Ccjc2Nml1bitZc3NGZ3N4TVRFc1g3NmNjK2ZPMVJWQ2ZDU0UrS2RhdFdyOUhubmtrYWdqUjQ2Y0tWKyt2RysxYXRYR25qcDE2aG5nUm9FSzhnQXA5UUZBVVpUdUFFVTExWU5PcDJQeTVNbjV1cU8vRjNQbnpxVmV2WHBNbno3ZE1XS3pmdjM2eko0OW03NTkreElWRmNYdzRjT2Rqamx4NGdUaDRlR0VoNGZUckZtelFpMWZadTNhdGVQdzRjUDJuNFVNQVBsdzhlTEZEenc4UEpyVnJGa3ovTUtGQzJNQkRBYkRCRTNUeGlpSzRnblFxRkVqQmc0Y3lIUFBQVmZnZVhyc0ZlN3c0Y05KU1VsaDh1VEpBUHp5eXk5czM3NGRuVTdIaXkrK1NISnlNaGFMaFhmZWVZYzZkZXB3L2ZwMW5uLytlU0lpSW9pTGk2TnExYXA1WHFkOSsvYU9KaVk3cTlWS3UzYnRXTDE2TlE4Ly9IQ0J5bjBuT2FWM1ozMHlhTkdpQlJNbVRPREZGMTlrd29RSi9QampqMmlhNWdQNHFLcDZTcS9YSzBDS3BtbWlZY09HdjlxUE8zTGtTT0grVVpkQXBUNEFBRjJoNkFJQWdKK2ZINUQrV0oyYW1zcS8vdld2YlB0Y3ZYcVZtSmdZS2xldTdMVGRZREJrVzByUGFIUmVRenMxTlpWZHUzWXhmLzc4Yk1QMVZWV2xSNDhlZlBYVlYwNEI0TWFORzR3YU5ZcXdzRENlZSs2NWUvNk1CZEd1WFR2bXpadUhFS0liOEU2Ulhyd1VPM1hxVlArQWdJQkhxbGV2UGwzVE5JUVFreFZGb1hIanhnd1pNb1MyYmRzNmZ2NjlldlhLMW1idjR1TENoZzBiZU9lZGQ1Z3padzZRWGhtdVhyMmFEUnMyY1Bic1dhWk5tOGJGaXhmcDBxVUxmZnYyWmVQR2pjVEh4L1A5OTkvajQrUEQwcVZMU1VwS29rZVBIcno3N3J2OC9mZmZoSVNFY1BMa1NTSWpJM0YxZGNWcXRUSnk1TWc4UDB2bThtbWFoc1ZpSVN3c3pHa2ZuVTdIdDk5K2UxZmYxZUhEaC9uNDQ0OXpuS2swNjdaang0NDV2b2VQUHZvSVRkUFl1M2N2a1pHUnhNYkcyditnTkJjWGw4OHRGc3ZjbzBlUFhyMnJRajBBU25VQWFOR2lSV1dnWVpVcVZhaGJ0MjZoWHk4eU1wSXZ2L3dTczluTS92MzdTVXBLd3R2Ym0yWExsam5hWkNIOWx6VWlJZ0lmSHg4c0ZvdlRPVlJWZFR3Q0F3UUVCR1M3em9VTEY3QmFyVHoyMkdNNWxxTmV2WHBjdkhqUlBqb1NnSEhqeG1Fd0dPamZ2Lzk5K0tRRlU3ZHVYYnk5dmJsNTgyWkRnOEZReVdnMEpoUjVJVXFSK3ZYcmI2aGN1WEpib0p6Tlp2TWtJeHZQemMwTlQwOVBybHk1UWtSRUJEZHUzSERjSFB6OTk5L1oydHp0elRDWjVzN2g1TW1UbU0xbWxpeFp3cEVqUjVneVpRcjkrdldqVWFOR0RCMDZsT2JObStQdjcwOWNYQncrUGo3RXhjWHgxRk5QQVJBZUhvNnJxeXNqUm95Z1Q1OCsrUHI2QXVrVmJNYkliNGZNZlFTNWxTOHJlM2tQSFRyazFHUmxOcHVkbWtlenZnYll2Mysvb3dub3h4OS9KRG82bXRHalI5T2lSUXNnZmVHWitmUG5FeFFVUk11V0xaMk9WVldWOXUzYjA2NWRPMzc5OVZmZWV1c3RnQXBDaUxHdXJxNGpEUWJEVWxWVlo1WEZFZTJsT2dDNHVMZzBFMEpRdjM3OUlybGVXRmdZWVdGaGpsL2tDeGN1OE5CREQvSGJiNyt4Y3VWS0prMmFSSk1tVFpneFl3WWpSb3k0NjhtMnJOYjAxZkp5TzE1UkZCUkZjV29XcUZtekpuLzg4UWVKaVlsRjBoZVN0VHoxNjlmSGFEU2lLRW96WUY5aFhFZGtUaThwSUtXRXpIeW0xK3NiS29weVF3aFJpWXlzbnpadDJoQVdGdWJVTG4vcjFpMkNnb0tjam4zcHBaZWNYdHRzT2ZlM3U3bTUwYmh4WTRZUEg4NmNPWE9ZUEhreUhUcDB3Ti9mbjRvVks3Sm16UnIyN3QxTFFFQ0FVMlZjcmx3NWZ2amhCeElURSsyVkpKRCs4ODJwRXplcnpPMzhlZkgzOTNjRUMwM1RDQWdJNEQvLytROWVYbDdFeDhmejdMUFA1aHBNUm80Y3lmSGp4K25XclJzLy9mUVQyN2R2SnprNW1YLysrWWR1M2JxaDErc2QrMnFhbG12TGdMdTdPMWFyRlp2TjVpR0VlTnRtczcydDErdXRRR09UeVhReVh4L2tBVkNxQXdBWitkRDUrZVVzREljT0hjTFgxNWZ1M2J2VHVIRmpKazZjaUtJbytQdjdaL3ZqTFlnYU5XcWdxaW9uVDU3RTM5OC8yL3VuVDUvbTBVY2ZkZG8yZnZ4NFJvd1l3VHZ2dk1QQ2hRdUxmQ3hFZ3dZTk1CcU5DQ0dlcEpBQ1FHbm03Ky9mVEFneFFRanhpaEJDVlJTRlo1OTlsb0VEQi9MNDQ0L242eHliTjI5MmVtMi9FY2xLVVJRV0xseklaNTk5eHZuejU5bS9mNytqd3pncUtvb09IVHJRcDA4ZmF0ZXVUWTBhTmFoWnN5WUE1ODZkWThhTUdZU0dockptelJxRUVQVHIxeS9mbjNIRGhnMTV2cDlUZVcvZHVvV2lLUGxlZHJKOSsvWTg5ZFJUcEtXbHNXN2RPcXhXS3dNR0RLQkhqeDdzM2J1WFdiTm1NV0hDQkNEOXpqOXJSL1Btelp2NThNTVBDUWtKNGEyMzN1TEVpUk5FUlVYeDQ0OC9Jb1J3QlU3NCtmbDk0K0xpTXVQUW9VUDNQM2UxaENudEFjQVhLTEluZ016TVpqUHIxcTBqUER6YzhWcFZWVHc4UFBqamp6ODRmLzQ4dFd2WHpuYWNwbWxPZlFhWm0zSHNLbGFzU092V3JmbjY2Nit6QlFDYnpjYjY5ZXV6OVR2b2REcm16SmxEMzc1OStmREREeDNsS2lyMklLeHBtdSs5bk1mUHo2L3U0Y09Iejk2WFFwVUFMVnEwQ0hCeGNabW9hZHBMa0Y0cDZmVjZUcDQ4aWNsa3dtUXlGY3AxVjZ4WVFVaElDQnMyYktCdTNicjgrZWVmVEpreUJTOHZMMVJWcFUyYk5zeWFOWXRQUHZuRWNjemx5NWRwMHFRSlY2NWNvV2JObWpScDBnUkkvOTB1ckJUci8vM3ZmOVNvVVNQUEc1WUxGeTQ0Z2xUVHBrMVp2WG8xeDQ4ZlovRGd3ZnpyWC8vQ3hjV0YyN2R2OC9qamp6Ti8vbncyYmRwRTkrN2RzNTBuTFMyTkZTdFdNSEhpUk9iUG4wOUFRQUF0VzdaazVzeVpuRDU5bWhVclZyQjkrM1pWMDdRUVRkTkM5SHI5SmlIRXRBZDVtcE5TSFFDRUVJMkFJbW4vdDdOM2RQMzIyMjg4L3ZqanVMcTY4dDU3NzNIbXpCbmVmZmRkQWdJQ1dMdDJMZjM3OTJmNjlPbU9EbU83ME5CUXAvYlUrZlBuNTNpZGQ5OTlsLzc5K3hNZUhzNmdRWU9vV3JVcXAwK2Zac0dDQmVoME9sNTc3YlZzeC9qNCtEQjc5bXlHREJsQzdkcTFHVFJvMEgzODVIbXJVNmNPQUlxaU5Dcm9zWHE5dnFFUW9pY1FyQ2hLSUtWL2hMcmk1K2ZYRHBpb0tFcEhJUVJ1Ym02ODlOSkx2UDc2NjQ3S0xDODVOUUZsYldMSnJRa0kwbE5EbXpWcnhwUXBVK2pldlR2UjBkRk1tVElGVlZVZGd4WUJwNDdsd01CQUFnTURnZlNrQXZ0QVJwMU81MWdSemk2bnUvbUNUc0FvaENBNk9qcGJGbEZXTDcvOHNtUCtuNzU5K3lLRW9HYk5ta1JGUlJFVkZjWGZmLzlONDhhTktWZXVIUFhyMXljcUtvcFdyVm81VFlsaHNWaVlOR2tTRFJvMG9IdjM3bFNzV0pFeFk4WXdlZkprT25YcVJMMTY5UWdQRDJmSWtDRjgrZVdYYk42OEdZdkYwbDFSbE81NnZmNkhqRUN3cDBBZnNCUW8xUUdBakdYdGlxck4rK2JObTR3ZVBacGF0V3J4NjYrL01tYk1HR0pqWTNudXVlZWNVdlY2OSs3TkUwODg0YWdVTTh2YW1aYjF0VjN0MnJYNThzc3ZXYng0TWFHaG9keTZkWXVxVmF2U3VYTm5CZzRjbU91WUFsOWZYeVpNbUVCNGVEaDE2dFJ4RE1ncGJKbCtCcFh6MnMvT3o4K3ZpYXFxTDJkVS9FL2VUUk85djc5L3JwWHBoUXNYT0hTb3lHL2NGRDgvdnk2a1YveFBBM2g0ZVBEeXl5L1R0MjlmZkh4ODd1bmtXWnRZN0pWd1R2bjBOV3JVWU9yVXFjeWJONDg1YytiZzRlSEJpUk1uYU5hc0dSRVJFY1RIeHpObnpod21UWnBFWW1JaXdjSEJ4TVRFc0duVEpxNWV2WXFQancrK3ZyNDVOa0htWnUzYXRYbStuemxvcEtTa01HUEdEQzVjdU9BMGpzQ2UwWFA3OW0wOFBUMDVlZklrYm01dVZLMWFGVVZSMkxScEUxdTNicVZ6NTg2T1p0Q0FnQUMrL1BKTEZpMWFSTHQyN2FoUW9ZSlRwbDFjWEJ4VHAwNmxVcVZLekpvMUM0Qm5uMzBXcTlYS0J4OThRRXhNRElNR0RhSnAwNmJVckZtVDhlUEhNMmpRSUw3NjZpdldyVnRIYW1wcUowVlJPdW4xK3A5Sm4zanVQNVN5aWVkeVU5b0RRQ1dBOHVYTEY4bkZZbUppTUJnTURCa3loQ1ZMbGhBV0ZrWnFhaXFxcXZMcHA1ODY3cTZzVml0V3E1VnExYXF4WXNVS0FGNTQ0WVVDWDY5bXpacEVSRVRrdVkrdnIyKzJOTkt1WGJ2U3RXdlhBbC92WG1UNkdWVEtaUmZGWURENDJlLzBnU2Z1b1U4WFNPL3N6Tm91YnBkYiszZ2hVZjM4L0hvb2lqSUIwQU5VcUZDQlYxOTlsVDU5K2ppbEFsKzdkaTNYRWEzNW9Xa2Fack1aVGRNY1NRSnhjWEdvcXNxMWE5ZHdkM2NuS1NtSldiTm1ZVFFhYWQrK1BaczNiK2Jtelp2czI3ZVBOOTk4RTA5UFR4WXNXRUM1Y3VXWVBYczJZOGVPUlZWVkFnSUM4UFgxcFZhdFdnQjA3TmlSNzc3N0RyUFpUTWVPSFozS1lUYWJHVEZpaE5NVGJINmJpYzZlUGN1d1ljT29XN2N1VVZGUlRqZHdGU3RXSkNnb2lCZGVlQUYzZDNmTVpqTkRodzVGVVJSKy92bG5GaXhZUVBQbXpYRnpjMFBUTkM1ZnZveTd1enVRbm80OGJkbzBBZ0lDR0Q1OE9LbXBxWHowMFVmczM3K2ZzTEF3UWtKQ25CSW5PbmZ1ekJOUFBNSHMyYk41L2ZYWENRd01aTjY4ZWVoME9ueDhmQmcxYWhRREJneGc5ZXJWZlBQTk55UWxKYlVCWXZSNnZSR1liaktaTmdIWjIzQkxrVkw5cUszWDY2OENQanQzN3NUYjI3dlFyNWRUZXBxZHpXYkRack1oaEhEODUrTGlncXFxUkVSRU1IbnlaRnhkODQ2M1U2Wk1ZZno0OGFWeWtxNGJOMjdZSzRtckpwUEpQbnBJMWV2MWdVS0lsMVZWRFJaQzFNdlB1WEtiSEN0ckZwQy92Myt1L1QrblRwMXllZ0lvakN5Z29LQWcxNFNFaEQ2S29vd0hHZ040ZTN2ejJtdXYwYXRYcjNzYUxKaVNrc0svLy8xdnZ2amlDeUE5b08zZnY1KzB0RFJIQUduYnRpMmpSbzBpT2pxYXpaczM0Kzd1VG84ZVBlamR1emQ3OXV3aE1EQXcyKytTeVdUQ3o4L1BLY1BzeXBVcmVIdDczOU1zdW9zV0xXTFlzR0g1M3VmSWtTT09GTTc4U0VoSVlOcTBhUXdlUEpoR2pScng1cHR2Y3V6WU1UdzlQUWtKQ1hHa1Axc3NGaFl1WEVqUG5qMnBWYXNXbXpadG9rT0hEbFNxbE50OVNib1RKMDVRcVZLbFhHZFNUVXBLNHR0dnYrV3JyNzRpUGo3ZXZ2azRNTVBMeSt1YjNidDNXL1A5WVRLVWhNbmdTbnNBU0FOMCsvZnZsMU5BRnpPejJXeS82MDRUUW5US2FONEpCdTdjNEozZGNrVlJYSVFRYWtiR2pBdWdHbzNHWHBsM3NsZUtPY242bnIrLy94RWhoRXI2SkdzdUdmL1A4ZC8yYTJiOFA2OWovaUFqRTgzYjI1dXdzREI2OU9oUktnTzRsRCtwcWFsczNMaVJaY3VXWlE0RXY1bE1wc0NDbnFza0JJRFMzZ1FrbFVDS29naE4wNFNxcW5lYnVqL0FmbHhlTis0V2l5VmJibnptOXpJVFF1VDdkdE4relR5dUxVaC85SGZza1BuSlQzcHdQV2cvNDlJZUFCSUFuK1RrWlBrRVVNenNXU1ZBZ3NsazJrdjZuRUNqREFiRDV4bkwrRFVWUXVSM2JjSitRZ2lib2lpYW9paWFwbW1hcXFvMllHUG1uZWJObTVmcnVzLzc5amtQUmJEWmJNMWNYRncwVlZVMVRkTnNMaTR1bXNWaTBkemMzR3htczFsemRYWFZMQmFMemMzTlRkUHBkTnJ0MjdlMTh1WEwyMjdkdXFXVkwxOWVTMHhNdFBuNCtHaTdkKy9XeUdqM3paaUo5bFZnZkh4OGZKTTVjK1lRR1JuSmE2KzlSdS9ldlF0OXZpaXA2Q1FsSmJGMjdWcFdyVnFWdFFsb3VwZVgxNXBpTE5yL2IrOU93Nkk0MDcyQi82dFozSTJhR0RPWlRNekZ1RXprZGFFYVhPSkduR2djbHhEaDBrUkhnNGpMcUdNOEd1TVNveE14MFVqeWtvVEVJMGNGSkFRelNjUVYxQ1BSdUJHall6Y0tvdU1ZRmVHTTRvWXNzalhkOVp3UDJIWEE3Z1lhaEc3ay8vdWlQTlhMM1N4MVZ6M0wvZFJKWSs4Q3VnU2d5NjVkdTlTQksyZHk4T0JCL1BPZi83UW8ydWJ2NzQ5dDI3YlZxTUJYVmQwY3ppUXJLOHM4OS9xU1hxKzNWc05DOHZiMjdxTW9TZ0NBQUFCL3NQVmFWWTBCWExwMHllYk1xVnUzYmxXYS9XRzJiOSsrK2w0SnJKRmwrWFVBeTFGaEVQaU5OOTdBcEVtVExPcEIxY2E5ZS9jUUZoWm1jMUxBZ2dVTEtzM3B0K2JBZ1FPNGV2VXFaczJhVmVkNEhnV2owYWlPaTVXV2x1TFFvVU5XNjJvNVVtNXVMclp1M1lydnZ2dXU0a1dPRHVXemdYYWhEb1BBN0FLcXV6d0FLQ3dzZEhRY0ZvUVEyTHg1TTk1OTkxMkxZOWV1WGJPNGpiVDFpMjh3R0t3ZVc3VnFsVHBuMnhsVStCbllxZ01rVHA4K25RSWdCY0Q3RDZhQkJqeVlGZFM3cHUvVHRXdFh0WmJTenAwNzBhRkRCd3daTWdRbWt3bDkrL2F0VkdlcEFTbDZ2WDQ3Z0IyeUxMOEtZUG45Ky9jSFJVWkdJaTR1RGdFQkFaZ3laVXFkcG9IdTNidFhYUzA3Zi81OEZCUVV3Ti9mSDl1M2I0ZkpaTUsvL3ZVdkJBWUc0dGxubjhYYXRXdXR2b2EzdHpmV3JWdUgvdjM3bzNmdnFyL2w5a3l4SFRac21NVmo3dCsvRDNkM2Q0czc4M0hqeG1IZXZIa3dHQXlZTkdrU0ZpNWNpSmRlZWduMzd0M0RCeDk4VUtzRW9DZ0tVbE5UY2ZEZ1FjeWZQNy9heVJZMWNmdjJiY1RHeGlJK1BoNGxKV3ExN21Nb1AvRWZBS2VCT29WY0FCVzNnM01haVltSjhQRHdRSjgrZlpDUmtZRnAwNlpWT3Y3d3RMcERodzVaZlowQkF3WTQ2cVJtbHdvL2c5eXFIbWVXa3BKeUh1VzMwS3UxV3UzdmhSQUJRb2lBQnd2QnFwV1RrNE12di93U0lTRWhsZG9mSGhPWU1HR0MxVVZ6OVVUbzlmcjlBUFo3ZVhrTmtTUnBlVWxKeVlpNHVEaDgvLzMzZU8yMTF4QVlHRmlqaFdBVkdRd0d4TVhGQVNndjc3eDI3VnJFeE1TZ2JkdTJpSXFLQWxEK3VXTmlZdFRGWW9xaVdLMEtXMUpTZ2dVTEZsaDluNHEvZy9aTXNYMzRkM2Y3OXUySWk0dkRwazJiTERhU01YTjNkMGRJU0FqZWZ2dHRyRjI3Rms4Ly9iUTZuZE5lSTBlT2hDUkp1SFBuanNXK0NQYjY5Ny8valppWUdPemV2YnZpT05KL28vekUvOWlWT20vVUNVQ1NwRXRDaUQ5ZXUzYk5hbFZOUjhuTnpVVjBkRFEyYnR5STJOaFluRDkvdnRJZmlWYXJSVkpTa3RYU3RvMlZlUXRCSWNRbGU1K3IwK2t1QXdnRkVPcmw1Vlh0c3U3OC9IeTg4ODQ3OFBIeHdXZWZmWWE3ZCsrcXUwdlpPbWsxdEFlclJvLzI2ZFBIUjZQUnZGZFdWdlo2Zkh3OGR1ellnVkdqUmlFb0tNaWlucE10bXpadHdnc3Z2S0RXODdsejU0NDZ4ejh3TUJCQWVmZFhZR0FnYnR5NGdjREFRRVJGUlNFdkw4OWlqWWcxNXJ1bmlzckt5bXl1N0gxNGdOMnN0TFFVWVdGaFNFdExRMFpHQnZiczJZUDA5SFJNbno3ZGFtWGJIajE2SUNJaUFzOC8venpTMDlOcjNWVVdIaDZPc3JLeU9sWEN2WHIxS3FLam83RnYzNzZLNVZsMkNDSFdzQlNFODBvRDRIUjc3eVlrSk9EV3JWc0lEZzVHWGw2ZXhYNnR0Z3dZTU1DaUQvdmhtUzRPV3VGYXJjdVhMd01BTkJwTldsMWVwN282UU9ucDZWaThlREVHRFJxRUpVdVdJQ3NyQzVzM2IwWkVSQVJjWFYweGJOZ3dhRFFhQ0NIVVJYbkhqam51d3UzTW1UUC9BRERPMjl2Ny81bE1wbVdLb3J5WmtKQ2dTVXhNckhFeHVPTGlZdVRrNUdEQ2hBbm8wNmNQaW91TE1XSENCUFRxMVFzeE1URUFLdDhCeE1URVFGRVVkUlc0dFM0YXN3RURCbUQxNnRVV0s4YmQzTnhzcnV5MXRzanU1TW1UV0xkdUhUdzlQUkVaR1lsQmd3Wmg0c1NKU0VoSXdQejU4OUdyVnkvTW5Uc1h6ei8vUEhKeWN2RHFxNjlhdklZUXd1SkNUbEVVeE1mSFY1a3MvL0NIUHlBdHJYYS9kaGN2WGtSa1pDUU9IVHBrN3BaVkFIeHJNcG5XbmoxN05yMVdMOXFJTk9wQllLMVdPMGdJY2N6YjIxdmQrOVFaRkJjWHcyZzBZdW5TcFJnMmJCZ0NBZ0lxL1JIbTVlVlZXcGl5ZnYxNnZQamlpMVlIZkI5dWM5WkI0Wmt6WjBLbjAwR2owUXc2ZmZwMHZaV0RMaW9xZ2w2dnQ3bWZySG1hbnZrcVRwSWt1TGk0T0ZVNWFDSEVFa21TQXZHZ0hQVEFnUU1SSEJ4Y2JiKzhuNThmZHUzYUJXOXZiM1R0MmhVelpzekFOOTk4bzQ0QmRPdldEUVVGQmRWVzVieHg0d1pXckZpQjdPeHNyRnExcXRKV3BHWTFIUU80ZXZVcVB2bmtFMXkrZkJtTEZpMVN1emExV2kxT25Ub0ZGeGNYbEpTVUlESXlFdDkrK3kwQ0FnSXdmLzU4aXdrUW9hR2gwR2cwV0xSb1VhWDJnUU1ING9jZmZxaDJlMVB6M3RnMVhSTjA5dXhaUkVaR1Zwd3RWaWFFaUpFa2FWMURsWVBtSUhBZG1VeW1jeHFOeHVudUFGcTBhSUVmZnZnQmJtNXVDQWdJQUdDN2ovOXhJSVJRZndaQ2lIb3RvZHV5WmNzcU54TzN0bGVDTTNsd2Nwbmg0K01UWWpRYUYwbVNOQ001T2JsRmNuSXl0Rm90Z29PRDBiZHYzMHByRUpZdFc0YUxGeThpT3pzYi92NysrUG5ubjVHU2tvTGJ0MjliakFGVUp6RXhFYUdob1hqMTFWY1JIaDZ1Ym1MMHNKcE9zWDNpaVNjZ3l6SSsvZlRUU3EvbDYrdXJmb2Jtelp0ajd0eTVHRE5talBraW9kTHJDU0Z3N05neExGbXlCSWNQSDhhQUFRUFU4WUNxVnQvYlN3aUJVNmRPSVRJeXNtTFhXTEVRWXBPcnErdW5UWEZER0tlNEtxb0w4MVJRYzlsYlozRGx5aFZNbWpRSlhsNWVLQ3dzUk11V0xSRVJFV0Z6aG9ONWtIZkFnQUY0OHNrbjFmYjgvSHdVRmhhaVhidDI2Z3lRR3pkdTFLaGZ0eUZsWkdTWUU5MnZlcjNlN21xZ05mVTRiQWp6c0Y2OWVqM3Q0dUt5UUpLa3VRRGFBT1VsajRPRGd6RjQ4T0JLSjBzL1B6L0V4Y1VoT2pvYTNicDFneEJDM1NYTGZBY0FvTXBFb05WcThlV1hYNnE3Z0ZWVTJ5bTJRSGxCdGpadDJ0aDgzNEtDQWlRbkoxczltUjg3ZGd5clY2L0czcjE3MWF0eWM2MmkvdjM3NDhpUkkyalJva1dsY1lxK2ZmdGl3NFlONnRkVjNRRW9pb0tqUjQ4aUtpb0s2ZWxxcjA2QkVHSzl5V1Q2ekZGYlF2SU80TkhZQTJEQjBhTkg3ZHE4b2o2MWJ0MGFreWRQaG9lSEJ6dzhQTlRFWkczLzM0cDlucDkrK3FsNjFYWDgrSEZzM0xnUkZ5NWNRSmN1WFJBU0VvSk9uVHBaTEhCeUJrZVBsbGZKbFNScGQzMitqN09leE92aXdjbG5XYytlUFVQZDNkMy9xaWpLZjZTbnAzZFl1SEFodW5UcGdtblRwbUg0OE9GcUltalJvZ1dTa3BLUW01dUw4ZVBIVzR3Qm1HM1lzTUhtMk5PeVpjdXN0aDg1Y3FUV1Uyd1ZSY0grL2Z0dFhxMWI2MllDeXEvd1AvLzhjd1FHQnNMVjFSV3paczJDdTdzN05tL2VqS0NnSVBVenU3aTQySDNob3lnS2twS1NFQmtacVk1UkNTRnlOQnJONXdhRDRhdTB0TFI3ZHIzZ1k2alJKd0FoeEU1Smtwd3FBVHo5OU5QcWxub0dnd0VYTGx5b3RuOFhLTy92TENvcXdoZGZmSUdzckN4OCtlV1hHRGx5SkpZc1dZSUZDeFpnMXF4WjFkWk9kd1J6QWhCQzdIUndLSTNXZzVQUmFrOVB6OCthTjI4K1N3aXg2TmRmZjMzbXZmZmVRMFJFQktaT25Rb2hCQzVmdmd4L2YzOTEzTWc4NTk4OEN3Z292d09ZUFh1MjFlSnNXcTBXKy9idHM5bjFBelRjRkZzaEJGYXZYbzBXTFZyZ3pUZmZWTnVEZ29JZ2hFQm1aaWFhTjI5dTkyeTVzckl5N04yN0YxdTJiRkZucHdISWxpVHAwOUxTMHY5S1QwKy9YOVh6bTVKR253Q2VlT0tKbi9QejgrK2NPWFBtS1Vmc2gydk5sU3RYOE5OUFAwR24weUUxTlJWZHUzWkZkSFIwbGM4eEdBell2WHMzWW1Oak1XSENCQ3hkdWxUdFEvWHc4RUI0ZURpV0wxK08rUGg0VEo4K3ZkTCtzWTZVbjUrUHMyZlBBc0NkMy8vKzl6L1gxdzVYVGNXRGs5UC85L1gxWFY5UVVCQWtoRmlTbVpuWk9TUWtCSklrNGF1dnZvS1Bqdy9hdG0yTERMZjRsQUFBRStGSlJFRlV0TFEwdlAvKysralNwWXU2NlV0ZE5kUVUyK0xpWW9TRWhDQTFOUldSa1pGd2NYR0JFQUwzN3QxRDI3WnRZVEtac0d2WHJocXRtYWg0ZDJGbGh0STFTWkxXdFduVEp2cnc0Y01sRHg5czZoNkxXMnBabGlNQlRIdm5uWGN3YWRJa1I0ZURuMzc2Q2FkUG4wYmZ2bjNoNWVXbEppV3RWbXZSajNycjFpMmNQSGtTa3lkUFJzK2VQVEZ6NXN4S0swWXJ6dm9SUWlBaElRSFIwZEg0NUpOUEhMWVhja1Z4Y1hFSUN3c0RnQ2k5WGgvczZIZ2VOMXF0MWswSThXZEprbGFheTJtN3VMaGd4b3daNk5peEl3NGNPSUNzckN4SWtnUkZVYUFvQ2pwMjdJaW9xQ2oxeXRsa01xR2twQVQ1K2ZrWU8zWXNUcHc0WVhVTFJsdFRiSFU2SGU3ZXZZdFdyVnBaVExIZHNXTUhubnJxS2F1LzJ4WGR1blZMN1orL2VmTW1ac3lZZ2RhdFd5TXNMRXd0d1N5RXdKQWhRMUJVVkFRQTZOQ2hBMWF0V21WMXZLS2lvcUlpdFZSelRrNk91Zm1pSkVsckFXelY2WFRXRnk0NG1ET01BVHdXK3ZUcDAwZVdaZkduUC8xSkdBd0c0YXgrK2VVWGk3WlRwMDRKSVlUTnVNUER3K3MxcHJvb0xTMFZJMGVPRkxJc0N5OHZyeHFYY3lEN2pSOC8za1dXNVFteUxLZkxzaXhrV1JhK3ZyNGlJaUpDNU9YbFZmbHp5c25KRWJJc0M2MVdLNVl1WFdyemNZV0ZoZUxZc1dNMmp5dUtJa3dta3lnckt4TmxaV1hDYURTcXh4WXVYQ2pLeXNwc1BuZnAwcVdWamljbEpWbjluUzh0TFJYNStma2lMeTlQS0lwUzVlZkt5OHNURVJFUnd0ZlhWNWkvSjdJc245RnF0ZVBIangvdjlLc3N6VEU3TW9iSEp2UElzcndMd0dzclY2NjBXU0tZSHEyZE8zZGk5ZXJWa0NScGwwNm5zOXlGbStxREpNdnlhSlFYbnVzUGxFK05OVzg3V1hFV1dVWG1kUkhPT2ozV0huZnYzbFczYXpUZkxRQTRJVW5TUnpxZGJpOGFTWjBlWjdnRGVHd1NnSmVYbDdja1NmOTQvdm5uOGQxMzM3RThkRDB6R0F4NDQ0MDN6SU5zM25xOTNybm1wajcrSkZtV1gwWjVJaGdHbE5mWGVmMzExeEVZR0doelo2dkdMRHM3R3pFeE1kaTVjMmZGemV3UFBqanhIMFlqT2ZHYk1RRThZcklzSndBWVBYbnlaSnNGcitqUkNBc0xNeGNvUzlUcjlUWGJESmJxaFN6TC9WR2VDTVlBNVdNRW8wZVB4dFNwVTUxbWJVeGRYTHQyRFZ1MmJFRmlZaUpNSnBPNWVRL0s5K1g5eFlHaDFRa1R3Q1BtNCtQek81UEpkQlpBKy9Ed2NKc3JHYWx1a3BPVHpRdUc3aG1OeGw2cHFhbi80K2lZQ1BEeTh1cjlZR1A2OFFBa2pVYUQ0Y09IWTlxMGFlalNwWXVqdzdQYnBVdVhFQlVWaFI5Ly9OSGNoU1VBL0NES0M3U2RkWEI0ZGNZRVVBOWtXUjRMWUhlN2R1MUViR3lzVkYwTkViTFA5ZXZYTVdYS0ZKR2JteXNCZUUydjErOXhkRXhVbWJlM2QzZEZVWllDbUl3SFU3MkhEaDJLNE9CZ2VIcDZPamE0R2poMzdod2lJeVBWOVNVQWpBQmlOUnJOdXRPblQxOTBZR2lQRkJOQVBaRmwrVE1BLy9Ia2swL2k4ODgvUjQ4ZVBSd2QwbVBoL1Buem1EOS92bm1xM1dkNnZYNmhvMk1pMjd5OHZEcExrclFZUURDQVpnRFFyMTgvQkFjSFE1YmxLdmRiYm1oQ0NPaDBPa1JHUnVMVXFWUG01bElBa1VLSTBPcXF4RFpHVEFEMXhOUFQwNzFaczJhYkFVeHAxcXlaK1Bqamo2VWhRNFk0T3F4RzdlalJvMWk2ZEtrb0xTMlZBTVNXbHBaT1QwOVBOMVQ3UkhJNHJWYjdHeUhFUWdDekFiUUNnTjY5ZXlNNE9CZ3Z2ZlNTUXhPQkVBTEp5Y21Jakl4RWFtcXF1YmtRd0FaSmtzSjBPdDBOaHdWWHo1Z0E2cGVrMVdwWENDRldBY0RvMGFNeGUvWnMvT1kzdjNGMFhJM0tqUnMzc0dIREJpUW1KZ0lBSkVsYXFkUHBQa1FqbTNGQlFOKytmWjhzS3l0N1c1S2t0d0cwQTREdTNidGoyclJwNmo0S0RVVlJGQnc2ZEFoUlVWRzRlRkh0MWNrVlFvUzd1Ym1GbnpwMTZtNkRCZU1nVEFBTlFLdlZUaEpDL0JlQTFwSWtvWC8vL2hnOGVEQjY5dXlKWjU1NUJtM2J0bjBrZTRnK0RveEdJL0x6ODVHZG5ZMjB0RFFjTzNZTXYvenlpM21qalB1U0pNM1M2WFJiSFIwbjFVMi9mdjNhR2d5RzJaSWtMUVR3TkFDODhNSUxDQW9Ld3NpUkkrdjE3OEZvTkdMLy92MklqbzVHUmthR3VmbVdFQ0xNM2QxOXc4bVRKNTF2ZjlkNndnVFFRUHIxNjllcHJLeHNKWUNwQUd4WHdTSnJpZ0JzY1hOekN6bDU4dVJOUndkRGo0NVdxMjJwS0Vxd1JxTlpMSVI0RGdDZWZmWlpCQVlHNHJYWFhudWthMm5NdGE1aVltSncvZnAxQUlBa1NmK2pLRXFvUnFPSjFPbDBSZFc4eEdPSENhQ0I5ZXZYcjIxWldWa0FnTUVBdkFFOEE2QURBS2RmTnQ1QVRBQnlBR1FET0EzZ21KdWJXM3hUdWlwcmlqdzlQZDNkM2QyblNKSzBGRUFYQUhqcXFhY3daY29VQkFRRXFIdFIxRVp4Y1RIaTQrTVJHeHVMTzNmdW1KdC9GVUo4YkRBWVlwdnlPQklUQUJFNURWOWZYOWU4dkx6eEdvMW11UkRDRXlqZjhXdlNwRWw0NDQwM3F0enc1V0VGQlFYNDdydnZzSFhyVnVUbDVabWJ6d2toMWp6eHhCTS9IRDU4MkZnUEg2RlJZUUlnSW1lazBXcTFyd2tobHFQOFRobXRXclZTNi8rM2I5L2U1aFB2M2J1SHVMZzRmUC85OXlnc0xEUTMvME5SbEkvT25EbXpCK1dicmhPWUFJakl1VWxhclhiNGcwUXdCQUNhTldzR2YzOS9USmt5QlowNmRWSWZlUFBtVGNUR3htTDc5dTBvTFMwMU54L1JhRFFmblQ1OStrZHcxcGdGSmdBaWFoUzBXdTJnQjRsZ0pBQzR1cnBpN05peEdENThPSktTa3JCbnp4NFlqV3F2emo1Smt0Ym9kTHJqRGd1NEVXQUNJS0pHUlpabExZRDNBUGcvZEVnQTJQN2d4TTl0NFdyQUdSSUFKOEFUVVkwOUtQc2Q0T1hsMVVPU3BHVW9Ud1RiaFJCclUxSlN6anM0UENJaWFnak9zS05WWStZTTM3L0d2ejBRRVJIVkNoTUFFVkVUeFFSQVJOUkVNUUVRRVRWUlRBQkVSRTBVRXdBUlVSUEZCRUJFMUVReEFSQVJOVkZNQUVSRVRSUVRBQkZSRThWYVFFUlVMZkZnWTJoYmg2dDZyaVJKTERycHBIZ0hRRVRVUkRFQkVCRTFVVXdBUkVSTkZNY0FpS2pHaGcwYlp0RjIvLzU5dUx1N3c5M2R2Vkw3dUhIak1HL2V2SVlLallpSTZvT3dJVDQrWHZqNys0dTdkKy9hZWdqM0M3REJHZllENEIwQUVkbXR0TFFVWVdGaFNFdExRMFpHQnZiczJZUDA5SFJNbno0ZDNicDFjM1I0VkVNY0F5QWl1NXc4ZVJJVEowNUVVVkVSSWlNakFRQVRKMDVFLy83OU1YLytmQ3hac2dTWm1aa09qcEtJaUI0SklZUzRjdVdLbUQxN3RoZ3hZb1E0Y09DQTJzVWp5N0l3R28xQ0NDR0tpNHZGVjE5OUpRWU9IQ2pDd3NMWUJWUUZaK2dDSWlLcWxoQkMzTDE3VjJ6YXRFa1VGaFpXNnVOZnVIQ2hNSmxNbGRveU1qSkVmSHc4RTBBVm5DRUJjSVVlRVZXcjRvbmN4OGNIYmRxMHNmbllnb0lDSkNjbnE3T0N1QkxZT3ZQSlg2L1hPK3o3dzBGZ0lyS0xvaWpZdjMrL3hiUlBNNjFXMjhBUlVXMXhFSmlJcUlsaUFpQWlhcUxZQlVSRWR2UHo4M04wQ1BRSU1BRVFrVjE4ZlgyeGJ0MDZ1THBhUDMwc1c3WU1HZzA3RnhvRGpzNFRVYlhxTXAyVHM0Q3NjNFpaUUV6VFJFUk5GTHVBaUtoYTVxdDRMeSt2anBJa1pjUHk0bEVSUWp5VGtwSnl1K0dqbzlyaUhRQVIxVmhLU3NwdEljUlJLNGVPOE9UZitEQUJFSkZkSkVtS3Q5SnNyWTJjSEJNQUVkbkZaREx0ZUxoTkNHSFJSczZQQ1lDSTdITDI3TmwvQXpoUm9lbm5sSlNVNjQ2S2gycVBDWUNJN0ZheEcwZ0l3ZTZmUm9vSmdJanNWbFpXdHQzOGZ5SEU5cW9lUzg2TENZQ0k3SmFhbW5vVmdBNkE3c3laTXhrT0RvZHFpZXNBaUtoV0huUURjY09YUm93SmdLaUJlWGw1blpRa3FhK2o0NmdyYzNVSVdaYlhPamlVT2hOQ0hFNUpTWG5aMFhFME5IWUJFVFd3eCtIay83aVJKTW5YMFRFNEF1OEFpQnhFcDlNNU9nUkMwOTdCakhjQVJFUk5GQk1BRVZFVHhRUkFSTlJFTVFFUUVUVlJUQUJFUkUwVUV3QVJVUlBGQkVCRTFFUXhBUkFSTlZGTUFFU05rS0lvMkw5L1AwcEtTcXdlUDNueXBGcXF3WmFaTTJmV09ZNmJOMjlpMUtoUktDb3FVdHN5TWpJd2JkcTBHajAvTFMwTk0yZk9oS0lvZFk2RjdNZVZ3RVNOMExadDIzRDc5bTNzM3IwYkgzNzRJVHAwNkFBQWVPdXR0L0QxMTE5anpwdzVPSFhxRkQ3KytHTmN1SEJCZmQ0MzMzeUQ1Y3VYNDlxMWE3aDQ4U0ltVDU1YzZaaFpWYXRqSzY1ZzNyTm5EM3IzN28yV0xWdXFiWWNQSDBhdlhyMXE5RG0yYk5rQ1QwOVBhRFJWWDRzT0dqU295dVBGeGNYbzFLa1Q5dTdkVzZQM3BYSk1BRVNOVEdabUpnNGVQSWlJaUFnY1AzNGNRVUZCQ0E4UFIrZk9uWEhwMHFWS2o1MHpadzRNQmdPMmJ0Mkt6TXhNQU1CSEgzMEVBQmc2ZEtoNjBoOCtmSGlsNTVsUDhtbHBhWmc2ZFNwT25EZ0JkM2QzOWJpaUtIamxsVmRRV0ZnSU56YzNEQnMyREFCdzZOQWg3TnUzRDVtWm1kaTJiWnY2K0xpNE9CZ01CcnoxMWx1VjNzZGdNTURWMVJWLy8vdmZyWDdXRXlmS054NDdmdnk0MWVNM2I5N0U2dFdyY2YzNmRheFlzYUtLN3hwWnd3UkExSWprNStkajhlTEZXTEZpQlNSSnd1REJnM0hwMGlVRUJRWGgyMisvdFhoOCsvYnRjZmJzV1J3NWNnUmZmLzAxSms2Y3FCNHJLaXBTdjg3THk4UEVpUk14YnR3NFRKZ3dvZG80aEJESXk4dFRUOUFta3dtREJnMkNYcTlIeTVZdDFYWUFlUG5sbCtIcTZvck9uVHRYYXA4OWV6YTBXaTJtVDU5ZXErL0Z6cDA3RVI0ZWpuSGp4aUVzTEt4U2dxS2FZUUlnYWlUdTNyMkxlZlBtWWVqUW9mRDA5RlRiZzRLQzhOeHp6NkZUcDA0V3o3bDM3eDVXckZpQnRXdlhvbTNidHBXU3hOQ2hROVd2aHc4ZmJqV0JWTWQ4MGpXWlRBQ0F4TVJFaS81L285RUlOemUzU20xNnZSNVhybHhCV0ZpWTNlOEpBSC85NjErUms1T0REUnMyb0h2MzdyVjZEV0lDSUdvMEpFbUNqNDhQTm0vZWpOMjdkNnZ0ZCs3Y3daRWpSNncrSno0K0hnVUZCZmppaXk4QUFCczNibFRIQUlxS2l0UXhnTHk4dkVjUzQvTGx5eEVXRmdhVHlRUmZYMThBNWNuaDRlNmpzTEF3ekpzM0R5MWF0S2pWKzV3NGNRSS8vdmdqMnJkdi95akNicktZQUlnYWlRNGRPbURCZ2dYWXVuVXI5dTNicDdZUEdqVEk1b25Vejg4UEw3LzhNbHhjWE5RcmMydGpBTWVPSGF0VlRPYStmek9OUmdOL2YzL01uajBiTDc3NElqcDE2Z1NqMFZncEFXemJ0ZzBYTGx6QVJ4OTlwTWJ5TUlQQkFKMU9oL1hyMTl1OE14azdkcXpWZGx2akJXU0pDWUNvRWN2T3prYUxGaTBnU1pMVjQxRlJVZkR4OFVIbnpwM3h3Z3N2QUlCNjFWL3hEZ0FBb3FPakVSVVZaZGY3SHpwMENFRDVWWDdmdnVYNzNIaDRlR0Q4K1BFSURRM0ZKNTk4QXBQSnBIWUJaV1ZsSVRvNkdrRDVpZHJGeGNYaU5TdSsxdHk1Y3pGMzdseUx4MmkxV2lRa0pLQmR1M1oyeFV1Vk1RRVFOVUxKeWNsWXVYSWxGRVhCbENsVGJEN3VsVmRlUVZ4Y0hHUlpobytQRDREL20rNVo4UTdnVVh2cnJiZHcrL1p0R0F3R2FEUWF1TG01b2FTa0JPKysreTcrOHBlL0lDUWtwRjdlbCt6REJFRFVDQTBjT0JBSER4NkVFQUtabVprWU1XSUVZbU5qSzgyeUFjcXZsTmV2WDQrdnYvNGFtelp0d3JScDAyQXdHQUJZM2dFQWVHUUp3ZDNkSGIvOTdXK1JrNU9EWnMyYUFRQXVYNzZNTGwyNndNL1Bqd25BU1RBQkVEVXlHbzBHcGFXbGFOYXNHU1JKd3JsejUxQlNVb0tPSFRzQ0FISnljaUJKa3RvdDFMVnJWMXk4ZUJFSkNRbFl2SGd4UER3ODRPN3Uva2p1QUtwYm9IWHAwaVYxa1pxbnB5YysvUERET3IwZlBWcE1BRVNOektoUm96Qnk1RWk0dXBiLytSb01Cc3laTXdjQThNYy8vaEc1dWJudzl2YUdScU5CYUdnb3JsNjlpdDI3ZDJQMzd0MElEUTFGVmxhV09qTm54SWdSRUVMQWFEVENhRFJpN3R5NWVQUE5OOVgzNnRtelo1VjdGNXNIWEN2MjI1ODRjUUovKzl2ZjBMcDFhMlJuWjJQR2pCbFduenQwNkZDN1BuZCtmajZBOHNWZkFOQzhlWE83bms5RTVIQ3lMQXRabGtWOUtDb3FFdmZ2MzFlL1BuLyt2Q2dySzZ2MmVTYVRTWmhNSnJ2ZUt6VTF0ZExYbVptWlFnZ2hEQWFEdUhMbGlyaHc0WUs0Y2VPRzFlZU9IajNhNXZ1WlRDWXhldlJvaS9idnYvOWV5TElzZkh4OFJFaElpRjJ4VnNYODgzRFU3MEZEdjI5RjFxY09FRkc5TWYvUlYzVmxUZGFaaThaVlZ6dklIaFhxSHYybkpFa21JWVFSUUJrQUk0QXlJWVJSbzlGWXREMzhPSTFHbzdZOS9LK3JxMnVsWTBLSU1rbVNNZ0JBcjljNzdEek1MaUFpYWpRZTVZbmZpam5DU2dWVlNaS3NWbFo5ZU9wdHhjZVlqNW4vZmJqYXFhMXB1dzJOQ1lDSUNJQWtTWE5SZms1MFV4VEZGWUNiSkVtdTVyWUgvN2Q2elB5dkVNTFYvTGlIajBtUzVDcUVlTGp0Y01OK3lzcVlBSWlvUm9ZTkc2WXUvTEptOU9qUlNFeE1iTUNJSGkyZFR2ZWZqbzZob1RFQkVKRmRLcFovY0hGeFFWSlNFZ0RnL3YzN2pncUphb2tKZ0lqc1lyNEx5TTNOeGZqeDR4MGNEZFVGdDRRa29pcE5talFKWThhTVFVRkJBZno4L05UMjY5ZXY0N25ubnNPWU1XTXdac3dZRkJZV1lzeVlNZGl4WTRjRG95VjdNQUVRVVpXMmJ0MktSWXNXb1UyYk50aTFheGZXckZtRG5Kd2NaR1Jrb0Z1M2JraElTRUJDUWdKYXRXcUZoSVFFakJzM3p0RWhVdzB4QVJCUnRmYnMyUU9qMFlqdDI3ZWpSNDhlV0xkdUhYUTZIWHIwNklHWW1CaEhoMGUxeEFSQVJGVzZmUGt5aW91TDRlcnFpcXRYcjZKWHIxN0l5Y2xCVWxJU2ZIMTlvZFBwMURJTjFMZ3dBUkNSVFVJSWhJYUc0czkvL2pNQTRKMTMzb0dIaHdkZWVlVVZ1TGk0d00zTkRhTkdqVUpXVnBhREk2WGE0Q3dnSXJMSmFEVGlkNy83SFFZT0hLaTIzYjkvSDk5ODh3MzY5KytQMk5oWXpKbzF5NEVSVWwzd0RvQ0liSEp6YzhQNzc3K3ZmcTBvQ2o3NDRBT01HVE1HSzFldXhJRURCNUNUaytQQUNLa3VlQWRBUkRXMmMrZE9hRFFhekpneEF4cU5CbXZXckVIcjFxMVJXbHBxVWUrR25COFRBQkhWMk1pUkkrSG41NmNXWmV2ZXZUdG16SmlCYytmT1dXd1FUODZQQ1lDSWFtVEtsQ2xvMmJLbFJmdkdqUnNoaEtqdlNwMVVENWdBaUtoR2dvS0NyTFpYM0g2U0doZW1iQ0tpSm9vSmdJaW9pV0lDSUNKcW9wZ0FpSWlhS0NZQUlxSW1pZ21BaUtpSjRqUlFJZ2RaczJhTm8wT2dKbzRKZ0tqaEZRTm9FUjhmNytnNDZBRWhSSk1zYU1RRVFOVEFGRVY1U1pLay9vNk9neW81NitnQWlJaUlpSWlJaUlpSWlJaUlpSWlJaUlpSWlJaUlpSWlJaUlpSWlJaUlpSWlJaUlpSWlJaUlpSWlJaUlpSWlJaUlpSWlJaUlpSWlJaUlpSWlJaUlpSWlJaUlpSWlJaUlpSWlJaUlpSWlJaUlpSWlJaUlpSWlJaUlqSUh2OExzRE9lcFFNcm9POEFBQUFBU1VWT1JLNUNZSUk9IiwKICAgIlRoZW1lIiA6ICIiLAogICAiVHlwZSIgOiAiZmxvdyIsCiAgICJWZXJzaW9uIiA6ICIzOSIKfQo="/>
    </extobj>
    <extobj name="ECB019B1-382A-4266-B25C-5B523AA43C14-8">
      <extobjdata type="ECB019B1-382A-4266-B25C-5B523AA43C14" data="ewogICAiRmlsZUlkIiA6ICIxMTg4NjY0NjIyNDEiLAogICAiR3JvdXBJZCIgOiAiODQ1ODkzMDE2IiwKICAgIkltYWdlIiA6ICJpVkJPUncwS0dnb0FBQUFOU1VoRVVnQUFBZ2tBQUFQb0NBWUFBQUJVRFcxckFBQUFDWEJJV1hNQUFBc1RBQUFMRXdFQW1wd1lBQUFnQUVsRVFWUjRuT3pkZTF6VVZmNC84TmVaZ1VFSjhacmdKVTIwMGt5RHowZEVRaTFOYTIyOVZHYWxpNWZVTkhmTDlWS3BiWG5CV3E4WjZiWmV2cEttUktYWlptcVdhS0hvS3VJTTVyWGY1dDBVVWdFbEJHZVltZlA3UTRaQUJoMkd5MmVBMS9QeDROSDR1YjZaK2VTOFBlZTh6d0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R2hKYUIwQkVSSzRKQ3d2eno4dkxHd2lnTzRCT0FBSUIxQWVnMXpRd3oyRURrQWtnRGNBQkFMdTh2YjAzSkNVbFpXa2JWdFhGSklHSXlNT0ZoWVVGV0N5V0dVS0k0UUI4dFk2bmlzbVJVbjVpTUJobUpTVWwvYVoxTUZVTmt3UWlJZyttcXVvUUtlVnlBSDVDQ0hUcDBnWGR1M2ZIUXc4OWhNREFRUGo3KzhQTHkwdnJNRDJDMVdwRlZsWVcwdExTY09USUVlemF0UXY3OXUyRGxCSUFzb1VRWTQxR1k1eldjVllsVEJLSWlEeVRVQlJsT29DWkFOQzNiMSs4OHNvcmFOS2tpYlpSVlRHcHFhbFl0bXdaTm0vZURBQVFRc3d3R28yekFVaHRJNnNhbUNRUUVYbVk5dTNiRzN4OGZHSUFSUHI0K01pNWMrZUs3dDI3YXgxV2xiWnIxeTVNblRwVm1zMW1BV0N0Mld3ZWZmVG9VWXZXY1hrNkRuWWhJdkl3OTl4enowSUFZeG8yYklpbFM1ZUtUcDA2YVIxU2xkZXlaVXM4OHNnall1Zk9uY2pOelgzWXk4dkxMelUxOVh1dDQvSjBiRWtnSXZJZ0lTRWgvWVVRRyt2VnF5ZlhybDBybWpadHFuVkkxY3JGaXhjeGRPaFFlZlhxVlFHZ3Y4bGsycVIxVEo2TUxRbEVSQjRpTkRUMEhpbmw5d0JxejU4L1g3UnYzMTdya0txZE9uWHFvRTJiTm1McjFxMEE4S2Ztelp2SFhieDRrU1dTSmRCcEhRQVJFZDFrczltV0FxZ2ZHUm1KaUlnSXJjT3B0aUlpSXZDWHYvd0ZBT3JuditkVUFuWTNFQkY1Z09EZzRGQ2RUcmUvUllzVytPS0xMMkF3R0xRT3FWcXpXQ3g0NFlVWGNPN2NPVWdwUTFOU1VnNW9IWk1uWWtzQ0VaRUgwT2wwYndQQWlCRWptQ0JVQW9QQmdPSERod1A0NDcybjR0aVNRRVNrc2VEZzRHQ2RUcGNTRUJDQWpSczN3dHZiVyt1UWFvUzh2RHowNzk4Zmx5NWRncFF5T0NVbDVTZXRZL0kwYkVrZ0l0S1lUcWQ3RFFBaUl5T1pJRlFpYjI5dlJFWkdBZ0NFRU9NMURzY2pNVWtnSXRMUVk0ODk1Z1ZnZ0U2blE5KytmYlVPcDhicDE2OGZkRG9kQVBRZk5HZ1FLLzV1d1NTQmlFaEQxNjVkZXdSQXcrRGdZUGo3KzJzZFRvM2o3KytQaHg5K0dBQWFuVHg1OGhHdDQvRTBUQktJaURRa2hIZ2FBRGp0c25ZYzc3M2pzNkEvTUVrZ0l0SldQNEJKZ3BZYzc3MlVzci9Hb1hnY0pnbEVSQm9KRGc2dUI2Qk5nd1lOMExKbFM2M0RxYkZhdG15Sit2WHJBMEFiVlZYcmFoMlBKMkdTUUVTa0ViMWUveEFBQkFVRmFSMUtqU2FFS1BnTWhCQVBhUnlPUjJHU1FFU2tuWTRBMExwMWE2M2pxUEVjbjRHVXNxUEdvWGdVSmdsRVJOcnBBRlNmbGdTYnpZWVpNMmJBYnJjWDJaNlRrNE9aTTJmQ2JEWnJGTm1kT1pJRXU5M2VRZU5RUElxWDFnRVFFZFZVVXNyN0FIamNlSVN2di80YXMyZlBkdmw0bzlFSUFFaExTME5TVXBKajNvRUNzYkd4TUp2TjhQSHhLZGM0eTFPTEZpMEFBRUtJK3pRT3hhTXdTU0FpMGs0OUFCNDNQOEtBQVFQUXIxOC9BRURuenAyeGMrZE8xSzVkdTJDL3MyMEFjUDc4K1dLdEloY3ZYc1RubjMrTzJOaFkyTzEyakI0OUd2UG56MGVqUm8wcS9oY3BoVUtmUVQwdDQvQTBUQktJaUxSVEZ3RHV1dXN1cmVNb1FnZ0J2ZjZQeVFkMU9sMlJQenZiOXRKTEwrSFlzV01RUXFCcjE2N0l6YzFGY25JeW9xS2lFQmtaaWFaTm13SzRtWUFzWExnUWMrZk9yWnhmeGtXRlBnTldOeFRDSklHSVNEc2VtU1M0WTlXcVZaZ3hZd2JDd3NMUXUzZHZQUEhFRTVnL2Z6NlNrNU5oczludzQ0OC80dmZmZjhmMTY5ZVJsWldGbjM3NnlUSFRvVWRna3VBY2t3UWlJdTFVbXlRQkFQN2YvL3QvR0RseUpINzc3VGMwYmRvVXZYcjF3bjMzM1lmbXpadWpVYU5HYU5DZ0FlcldyWXR2dnZrR01URXhXTHg0c2RZaEYvRHo4M084WkpKUUNKTUVJaUlxUWxYVkluL3UxcTFic1dNS2J4c3paZ3lHRGgySzlQUjB0R2pSQWp0MjdNRDk5OStQVHAwNm9WT25Uc1hPN2RPbkR4NS8vUEh5RDV6S0haTUVJaUx0WEFOdzkvWHIxMkV3R0xTT3BZQ2pXc0Zpc1NBOFBCejc5Kzh2TXY1QVZWVWtKaWJDMTllM1lOdFBQLzJFT25YcUlEczdHM3YzN2kxSU5GUlZSZVBHall0Yy8rclZxOWk3ZDI4bC9DYXV5ODdPZHJ5OHBtVWNub1pKQWhHUmRncVNoUHhwZ1QzSzVjdVg0ZS92WDJ6UW9qTVBQL3d3bm5ycUtRd2ZQaHpaMmRtWU1HRUNBTUJnTUdEcjFxMUZqZzBQRDYrUWVNdmkrdlhyanBkTUVncmhaRXBFUk5xNUJoVDVndklvKy9idFEvdjI3VjArZnZUbzBRZ01ESVRGWXNIcDA2Y3JNTEx5eHlUQk9TWUpSRVRhdVFvQVdWbFpXc2RSektsVHA3QjA2VklNSGp6WTVYTysvdnByWEwxNkZhKzg4Z3JHalJ1SFU2ZE9WV0NFNWF2UVozQlZ5emc4RGJzYmlJZzBJb1Q0UlVyNStObXpaeEVhR3FwMU9BVTJidHlJUllzV1ljeVlNWWlJaUhEcG5NOCsrd3pyMXEzRDh1WEwwYmh4WTNUczJCRkJRVUhJeTh2RGdBRURLamppc2p0Mzdod0FRRXI1aThhaGVCUW1DVVJFMmprTXdPUCt4UjBRRUlEbzZHaUVoSVE0M1Q5bXpCaDRlM3NYMlhidnZmZGk1Y3FWYU5pd0lRRGd3UWNmQkhDekN1S0REejRvY3V6RWlSTXJJT3F5T1hueUpBQkFwOU1kMWpnVWp5SzBEb0NJcUtaU1ZiV3JsREt4VTZkT1dMNTh1ZGJoMUdoanhveUIwV2lFVHFmcmV1REFnVDFheCtNcE9DYUJpRWdqTnB2dENPQjVMUWsxalpTeTRET1FVaDdST0J5UHdpU0JpRWdqQnc4ZXZBcmdSRVpHQnM2ZVBhdDFPRFhXMmJObmtabVpDUUFuakVZanF4c0tZWkpBUktTdFRRQ3dhOWN1cmVPb3NSenZ2UkRpRzQxRDhUaE1Fb2lJTkNTbC9CcGdrcUFseDN2ditDem9EMHdTaUlnMFZMZHUzZjhDdUhMdzRFR1BuQytodW5Pc1NBbmdTdXZXcmYrcmRUeWVoa2tDRVpHR0VoSVNyQUMrc2R2dDJMeDVzOWJoMURpYk5tMkMzVzRIZ0cvV3IxOXYwem9lVDhNa2dZaElZM2E3ZlFrQXhNYkdJaTh2VCt0d2FneUx4WUxZMkZnQWdKVFNjOWF0OWlCTUVvaUlOSGJ3NE1HREFMNzU3YmZmOE8yMzMyb2RUbzN4N2JmZjR0S2xTeEJDYkV4SlNmbEo2M2c4RVpNRUlpSVBJS1djRFFDclY2K0d4V0xST3B4cXoyS3g0Sk5QUGdId3gzdFB4ZDE1L1U4aUlxcHdhV2xwRjVzMGFSSjY3ZHExKzgxbXMwY3VwMXlkZlBqaGg5aTllemNBYkRHWlRPOXJIWStuWWtzQ0VaR0gwT3YxNHdCa3hzYkdZczhlemd4Y1VmYnMyWU5QUC8wVUFES3RWdXNyV3NmanliaDJBeEdSQjFFVXBSK0FiK3JWcXlmWHJsMHJtalp0cW5WSTFjckZpeGN4ZE9oUWVmWHFWUUdndjhsazJxUjFUSjZNM1ExRVJCNGtOVFgxZjAyYU5LbDM0OGFOOEczYnRrRlZWZHg5OTkxYWgxVXRIRHQyREdQSGprVm1acVlBOElISlpGcWlkVXllamtrQ0VaR0hhZENnd1k5ZVhsNzM1dWJtUHZ6dHQ5L0srKzY3VDdSczJWTHJzS3EwWGJ0MllmejQ4VEk3TzFzQVdHczJtOGRmdm55Wjh5TGNBYnNiaUlnOGsxQlY5UjBwNVN3QStQT2YvNHh4NDhhaFNaTW1Xc2RWcGFTbXBtTHAwcVhZc21VTEFFQUlNZDFvTkw0TFFHb2JXZFhBSklHSXlJT3BxanBFU3JrY2dKOFFBbDI2ZEVHM2J0M1FvVU1IQkFZR3d0L2ZIMTVlWGxxSDZSR3NWaXV5c3JLUWxwYUd3NGNQSXpFeEVmdjI3WU9VRWdDeWhSQmpqVVpqbk5aeFZpVk1Fb2lJUEZ4WVdGaEFYbDdlZEFBakFQaHFIRTVWa3dOZ3RiZTNkMVJTVXRKdldnZFQxVEJKSUNLcUlzTEN3dnp6OHZJR0F1Z0dvQk9BUUFBTndQRmxEallBR1FEU0FCd0FrT2p0N2IwaEtTbUpLMmNSRVJGcFFWRVVxU2dLKy9pcklVNm1SRVJFUkU0eFNTQWlJaUtubUNRUUVSR1JVMHdTaUlpSXlDa21DVVJFUk9RVWt3UWlJaUp5aWtrQ0VSRVJPY1VrZ1lpSWlKeGlra0JFUkVST01Va2dJaUlpcDdoMkF4RVJ1YXhqeDQ3TnZieTgzcjVsODlqOC95NHZ2TkZxdGI1NzZOQ2hYeXNuTXFvSVRCS0lpTWhsZ3dZTjBwODRjZUtDRUNMZ2RzZEpLWDlyMDZaTnMvWHIxOXNxS3pZcWYxdzVqSWlJWEhiczJESFpyRm16MXJpNUN1WHRyTjJ4WThmbXlvaUpLZzdISkJBUlVhblk3ZllOTGh6bXlqSGs0WmdrRUJGUnFlaDB1cDFTeW96YkhKSmV0MjdkblpVV0VGVVlKZ2xFUkZRcVJxTXhUd2l4OFRhSGJFeElTTEJXV2tCVVlaZ2tFQkZScVFraFN1eE8wT2wwN0dxb0pwZ2tFQkZScVYyN2RtMDdnQ3dudTdLdVhyMjZvN0xqb1lyQkpJR0lpRXJ0eElrVFppbWxzK3FGVFNkT25EQlhla0JVSVpna0VCR1JXMHJvY21CWFF6WENKSUdJaU53aWhQZ09RRTZoVFRsQ2lPKzFpb2ZLSDVNRUlpSnlpOUZvekFHdzFmRm5JY1MzK2R1b21tQ1NRRVJFYnBOU0ZuUXZ1RGpKRWxVaFRCS0lpTWh0Qm9OaGkrTzFyNi92bHRzZFMwUkVSRFdNb2lpYkZFWDVSdXM0cVB4NWFSMEFFUkZWZVJ1RUVGTHJJS2o4Y2Fsb0lxSUtGaElTa2lTRTZLeDFIT1ErS1dWQ1NrcEtENjNqcUd3Y2swQkVWTUdZSUZSOVFvakh0STVCQyt4dUlDS3FKRWFqVWVzUXlBMnFxbW9kZ21iWWtrQkVSRVJPTVVrZ0lpSWlwNWdrRUJFUmtWTk1Fb2lJaU1ncEpnbEVSRVRrRkpNRUlpSWljb3BKQWhFUkVUbkZKSUdJaUlpY1lwSkFSRVJFVGpGSklDSWlJcWVZSkJBUkVaRlRUQktJaUlqSUtTWUpSRVJFNUJTVEJDSWlJbktLU1FJUkVSRTV4U1NCaUtpS3MxcXRCYS9OWmpPMmJ0MTZ4M1BzZGp0Ky9QSEhJdHVrbEZpNWNtV0o1L3p3d3crbGp1M3MyYk9ZUEhreUFPRFNwVXNZUEhqd0hjL1pzV01IUHZyb28yTGJuMzMyV2RqdDlqdWVmLzM2ZGZUcDA2ZlVzVmFVUVlNR0dkcTNieCtxZFJ6dThOSTZBQ0lpY2s1VjFSTDNHWTFHQUlERllzR1FJVU13YWRJa1BQTElJOGpNek1UTW1UUHYrQ1c1WnMwYUhEOStIRDE2OUNqWVpyZmJzWFRwVW93ZVBkcnBPYk5telVMUG5qMEJBRDE2OUVDelpzMks3UC9mLy82SC9mdjNGOW0yZmZ0Mk5HalFBQUFRSHgrUGR1M2EzVFl1UjZMeXhodHZGTnQzOXV4WlNDbHZlNzdqOTdoMDZkSWRqNnRJcXFyNlNpbGZCVEQ4eElrVGJYMThmSDRHMEY3VG9OekFKSUdJeUVNNUVvSERodzlqeElnUjJMdDNMd3dHUTVGakRBWURvcUtpTUg3OGVNeVpNd2VOR3plR2o0L1BiYSs3YTljdS9PYy8vOEhhdFdzUkd4dUx6ei8vdk1qK3ZuMzdGcnpldkhtejAydDRlWGtoTmphMnlMYmV2WHNYK2JPVUVwczJiY0xNbVROaHQ5dng1WmRmSWpNekUzdjM3aTEydmQ2OWUyUFNwRW5Zc21VTGdvS0NFQndjakRObnptRGt5SkczdmNmdFdqY2NDVTFoWGJ0MlJWUlVWSW5ubEVXYk5tMzg2OVdyTjhsdXR3K3gyKzF0aEJBQ0FQTC9VeVV4U1NBaXF1SWVmUEJCTEZ1MkRDMWF0TURSbzBkUnIxNjlFby85N3J2dnNHREJBaXhkdWhRM2J0eEFaR1FrSWlNakFRQTJtdzJkTzNjdWxoaE1uandaSjA2Y1FFNU9EZ1lNR0lDTkd6ZkNhclVXK3dMUHlzb3E4dWU5ZS9maXdvVUxDQTRPeHBZdFc5Q3dZVVA4NXovL1FXaG9LSktUazR2RmR2WHFWYXhhdFFvclZxekEyclZyY2V6WXNTSkpnS3FxaUkrUGgxNnZkK2w5Y2FkN3BMUlVWVzBrcFh4VFNqbElDTkhTYnJkWCtjU2dNQ1lKUkVSVlZFWkdCcDU4OHNsaTI2V1VDQTB0MmdWdXQ5dXhZY01HWExseUJRc1hMa1JtWmliZWVPTU5mUDMxMTNmOFFudi8vZmNCQUk4KytpZzJidHlJZi96akg2aFZxeGE4dkx4d3p6MzNJQzh2RDJmUG5zVmRkOTJGNGNPSDQ1TlBQZ0VBckZpeEFnRHcrKysvWThtU0paZzNiOTV0NzdONTgyWmN1blFKbzBhTndyVnIxNHExY0pUa3hvMGI2TmV2WDdIdHQ3WTZiTnEwQ2JWcTFYTHBtcmNUSGg3ZTdNYU5HMU9GRU05SUtac0IxU2NwdUJXVEJDS2lLcXBCZ3diRi9rVStmLzU4NkhRNnZQNzY2MFcyUjBSRXdHQXdJREl5RXIvLy9qdGVlT0VGakJrekJrODk5VlNSNHhvM2JseGtQRVAvL3YweGJ0dzRBRGNUamZqNGVCaU5Sbnp6elRjQWdPSERod01BUHZ2c013QW9HSmo0L2ZmZkl6YzNGOERORm9ySXlFZzgvUEREQmRlOWRjekU2dFdyTVhEZ1FBd1lNQUJUcDA3RjBLRkRFUkFRVUt6TG9QQVgvMGNmZllSMjdkckJicmNqSXlPam9IdkdHVlZWWFJyMGVEdXFxcTYwMisxOXpXWnpnQnRKUVd0RlVZNjZjZHQ5SnBOcGxCdm5sUXNtQ1VSRTFZU1VFb21KaVpneVpRb1NFaElRSGg1ZU1EN0JZckhBWUREQWJyZGoyclJwdUh6NU12cjM3NCtubjM2NjJIWHNkanNXTEZpQUtWT21BTGhaYmJCcjF5N2s1dWJpKysrL2g5VnF4Y3N2djF6a0hFZXljTzdjT1FEQXhvMGI4ZkxMTDJQYXRHbW9WNjllUVplR1Ewa1ZHT3ZYcjRlM3R6Y0dEaHdJb0hLNkRFcEI2blE2bHdaUE91RUQ0RUUzem5zUUFKTUVJaUlxbTkyN2Q4TnNOcU5MbHk2SWlZbkJ4eDkvakNWTGxzRFgxeGQydXgyMWF0WEN2SG56WURBWTRPUGpBNTFPaDc1OSs4Sm1zeFc3MXFWTGw1Q1FrSUN1WGJ2aS9QbnpVRlVWZDkxMUZ4WXVYSWdmZi93UjNidDNCd0RzMjdjUDJkblpCZDBlanJMS01XUEdJRGc0R05PbVRYTTUvbE9uVHVIOTk5OUhTRWdJaGcwYkJsOWZYeXhidHF6RVNvMWJFNDFidXhmS205Rm9mQmtBUWtORFg3SmFyVk4xT2wxekthV3ZpNmRmazFKK1c1cjdDU0h1WEM5YXdaZ2tFQkZWQXhhTEJkSFIwUmcrZkRpOHZMd3dkdXhZR0F3R3JGeTVFaSs5OUJJQW9IYnQyZ2dORGNVamp6eUNKNTU0QXNETmNRQjc5KzVGV0ZnWWRMcWJVK2M0QmpEZStpWHNxR1pZc1dKRndYZ0RBRGh6NWd4V3IxNWQ1TGlZbUpoUy93NStmbjZJakl4RVVGQVFnb0tDMExKbFN3QTNFNVpidXhJS2o3a1FRc0RQencveDhmRWxYdnZSUng4dHQzRUR5Y25KcXdDc0FtNE9YQVR3dXQxdWYwRUkwUkpBU1RlNWtKS1NNcVEwOTFFVWhVa0NFUkdWalpRU3MyZlBSdTNhdGZIaWl5OFdiSC9wcFpjZ3BjUzVjK2RRcTFZdDZQVjY5T3JWcThpNWRyc2R5NVl0dzk2OWV6RnAwaVNYN3VjWWYzRDY5R244L2U5L1IvUG16YkZ3NGNKaTh5YmN6cTJ0QSsrKyt5NVVWY1dycjc0SzRHYlNjL3o0OFNMakdFcVNtWmxaTUFaajFhcFZlT0tKSjlDc1dUTXNYcndZSTBhTVFLMWF0ZkRVVTA4NWJURXBLNlBSZUFYQVZBQlQ4MHNnSjBvcGg5anQ5dnRFTlJqTnlCa1hpWWlxc056Y1hMejExbHN3bVV4WXVIQWg5SG85cEpUSXlNaUExV3FGeFdMQnhvMGJTL3dDMStsMG1EOS9Qalp2M296ang0KzdmTi9kdTNmajFWZGZ4WXdaTXlDRXdJNGRPL0RWVjErNS9FVzhkZXZXSWorcXF1TFVxVk9JaVluQlgvLzZWL1RzMlJQUjBkRXVYV3Zod29VNGYvNDhBT0RLbFN2NCt1dXZBZHhNbnI3OTlsc1lEQVpjdm53Wjc3enpqc3Uvbnp0T25EaVJkZURBZ1ZsR28vR0J1blhyK2dvaDNwQlNIcFZTbG0zRXBJYVlKQkFSZWJnT0hUckFhRFFXbTBqcHQ5OSt3d3N2dklDelo4OGlKaVlHZ1lHQkJmc0dEQmlBc0xBd1BQTElJOWkwYVJNbVRKaFE0dlVEQWdMd3hSZGZvRm16WnJEWmJEaHo1a3lSZStYazVDQTdPeHRlWGw3NDlkZGZNVzNhTkN4ZXZCaUxGeTh1bUJWeTJMQmh5TXpNeEhQUFBZZVBQLzRZZVhsNXBmNDl6NTQ5aTR5TURMend3Z3Y0OXR0dnNXclZxb0o5ZmZyMEtmTGpxRlRZc21VTGZ2bmxsNEk1RzNyMTZvWHZ2LysrNEhWaVlpS0FtM005N051M3orV3l5ckpLU0VpNFlUUWFGNmFrcER6VXBrMmIybWF6ZVVTbDNKaUlpS29XUlZHa29paXlJc1RIeDB1THhWSnN1OWxzbGxsWldmTGF0V3ZTYnJjWDJ4OFJFVkZzMi9QUFB5OURRME5sUkVTRVhMSmtTY0gyWjU1NVJuYnYzbDFHUjBmTE0yZk95RldyVmttejJWeXdmOUNnUVFXdmp4dzVJamRzMkZEdzU2VkxseGE3ajdOdHQ3TnYzNzVpMi9idjN5K2xsUExpeFl2eXlKRWpCZHR0TnBzOGZmcTBsRkpLdTkwdWMzSnlDdmJ0M3IxYnBxV2xsZXJlVWtycCtQeTBlbTRxKzc2RlZmbitFaUlpVCtmNGkvNTJkZnlWN2NTSkUyalRwbzNXWVZRSmp0WVNrOGxVcWQrWmp1ZW1zdTliR0xzYmlJaHFJQ1lJNUFvbUNVUkVST1FVa3dRaUlpSnlpa2tDRVJFUk9jVWtnWWlJaUp4aWtrQkVSRVJPTVVrZ0lpSWlwNWdrRUJFUmtWTk1Fb2lJaU1ncEpnbEVSRVRrRkpNRUlpSWljb3BKQWhFUkVUbkZKSUdJaUlpY1lwSkFSRVJFVG5scEhRQVJVVTNoV0hLWXFLcGdTd0lSVVFXVFVpWm9IUU9WVFUzOURObVNRRVJVd1ZKU1VucG9IVU5GVWhSRkFvREpaQkpheDBMbGl5MEpSRVJFNUJTVEJDSWlJbktLU1FJUkVSRTV4U1NCaUlpSW5HS1NRRVJFUkU0eFNTQWlJaUtubUNRUUVSR1JVNXduZ1lpSVhOYXhZOGZtWGw1ZWJ6dmJweWpLc3NKL3RscXQ3eDQ2ZE9qWHlvbU1LZ0tUQkNJaWN0a0REenlRZXVMRWlhZUZFQUZPZG85MXZKQlMvdmJBQXcvODdkQ2hRNVVZSFpVM2RqY1FFWkhMMXE5ZmI5UHBkUDl4NGRDdjFxOWZiNnZ3Z0toQ01Va2dJcUpTc2R2dEcxdzR6SlZqeU1NeFNTQWlvbExSNlhRN3BaUVp0emtrdlc3ZHVqc3JMU0NxTUV3U2lJaW9WSXhHWTU0UVl1TnREdG1Za0pCZ3JiU0FxTUl3U1NBaW9sSVRRcFRZbmFEVDZkalZVRTB3U1NBaW9sSzdkdTNhZGdCWlRuWmxYYjE2ZFVkbHgwTVZnMGtDRVJHVjJva1RKOHhTeXMxT2RtMDZjZUtFdWRJRG9nckJKSUdJaU54U1FwY0R1eHFxRVNZSlJFVGtGaUhFZHdCeUNtM0tFVUo4cjFVOFZQNllKQkFSa1Z1TVJtTU9nSzJPUHdzaHZzM2ZSdFVFa3dRaUluS2JsTEtnZThIRlNaYW9DbUdTUUVSRWJqTVlERnNjcjMxOWZiZmM3bGlxZXBna0VCR1IyNUtTa3JJQWJBYXdhYytlUGI5ckhRK1ZMNjRDU1VSRVpiVkJDQ0cxRG9MS0gxc1NpSWpJYllxaXRCTkN2Q2VsWEswb1NqdXQ0Nkh5eFNTQmlJamNvcXJxSUFEN3BaUk44emZ0RHdrSmVVN0xtS2g4c2J1QmlJaEtSVlZWYnlubFBDbmxSQUNJaUlnQUFPelpzOGRQQ0xGZVZkVkZBS1lhamNZOExlT2tzbU5MQWhFUnVVeFYxU1pTeWgwQUp1cjFla3llUEJrZmZ2Z2hQdnp3UTB5ZVBCbDZ2UjVTeWtsU3loMmhvYUdCV3NkTFpjTWtnWWlJWEtJb1NqY3BwUWxBdDBhTkdtSEZpaFVZTW1RSWhCQVFRbURJa0NGWXNXSUZHalpzQ0FEZGJEWmJpcXFxWFRVT204cUFTUUlSRWQySlVCUmxJb0FmQVFRcWlvSzR1RGdFQndjWE96QTRPQmh4Y1hFSUNRa0JnRUFwWlVMK3VhSnlRNmJ5d0ErTmlJaEtGQkVSVVNjM04zY2xnT2NCSURJeUVxKzk5aHE4dkc0L3BNMXF0V0xKa2lXSWpZMTFiRnBYdTNidDBaeEx3WFdLb2tnQU1KbE1tbjFYTTBrZ0lpS244a3NhdndMUTF0ZlhGek5tekVDdlhyMUtkWTN0MjdkajFxeFp5TW5KQVlEakFBYWFUS2JqNVI5dDllTUpTUUs3RzRpSXFCaEhlU09BdHExYXRjTGF0V3RMblNBQVFLOWV2YkJtelJxMGF0VUtBTnFCWlpKVkNwTUVJaUlxb0txcXQ2SW9pNlNVNndENDllN2RHMnZXck1HOTk5N3I5alZidFdxRk5XdldvSGZ2M2dEZ0tKTjhYMVZWNzNJS215b0l1eHVJWEJRV0Z1YWZsNWMzRUVCM0FKMEFCQUtvRDBDdmFXQ2V3d1lnRTBBYWdBTUFkbmw3ZTIvSW45dWZxb0Q4OHNZdkFIVFQ2L1dZTUdFQ0JnOGVEQ0hLNTZ0Q1NvblBQdnNNMGRIUnNObHNBSkNvMSt1ZlQwNU9UaXVYRzFRem50RGR3Q1NCNkE3Q3dzSUNMQmJMRENIRWNBQytXc2RUeGVSSUtUOHhHQXl6a3BLU2Z0TTZHQ3Fab2lqZEFLd0RFTmlvVVNQTW16ZlBhZlZDZVRoNDhDRGVmUE5OcEtlbkEwQ2FFR0tRMFdqY1hTRTNxOEtZSkJCNU9GVlZoMGdwbCtObUV5bTZkT21DN3QyNzQ2R0hIa0pnWUNEOC9mM3ZPTXE3cHJCYXJjakt5a0phV2hxT0hEbUNYYnQyWWQrK2ZaQlNBa0MyRUdLczBXaU0wenBPS2tZb2lqSUJ3QUlBZWtWUk1IZnVYTWRjQnhYbXlwVXJtRHAxS2xKU1VvQ2JyVkJ2bUV5bWFBQmNLQ29ma3dRaXp5VVVSWmtPWUNZQTlPM2JGNis4OGdxYU5HbWliVlJWVEdwcUtwWXRXNGJObXpjREFJUVFNNHhHNDJ6d2k4QWp1RnZlV0Y1WUpubDdUQktJUEZENzl1ME5QajQrTVFBaWZYeDg1Tnk1YzBYMzd0MjFEcXRLMjdWckY2Wk9uU3JOWnJNQXNOWnNObzgrZXZTb1JldTRhckx5S0c4c0x5eVRkTTRUa2dSV054RGR3c2ZIWng2QXlJWU5HeUltSm9ZSlFqbm8zcjA3WW1KaVJINFQ5bEFmSDUrNVdzZFVrNVZYZVdONVlabWs1MkpMQWxFaElTRWgvWVVRRyt2VnF5ZlhybDBybWpadGV1ZVR5R1VYTDE3RTBLRkQ1ZFdyVndXQS9pYVRhWlBXTWRVa2p0VWJBVXdFZ042OWUyUDY5T253OWZXTThiZzVPVG1JaW9wQ2ZIdzhBRUFJVWFOWGsvU0VsZ1NXYmhIbEN3ME52VWRLK1QyQTJ2UG56eGZ0MjdmWE9xUnFwMDZkT21qVHBvM1l1blVyQVB5cGVmUG1jUmN2WG1TSlpDWElMMi9jQk9BRnZWNlBTWk1tWWNLRUNUQVlERnFIVnNEYjJ4dVBQLzQ0NnRTcGcvMzc5OE51dDRjRGVLeDU4K1piTDE2OG1LMTFmSld0U1pNbU13RWdOVFYxbGxZeHNMdUJLSi9OWmxzS29INWtaQ1FpSWlLMERxZmFpb2lJd0YvKzhoY0FxSi8vbmxNRnU5M3FqWjZHcTBsNkZpWUpSQUNDZzROREFmeTVSWXNXK052Zi9xWjFPTlhlcTYrK2loWXRXZ0RBbjBOQ1FqcHBIVTgxNXZMcWpaNkdxMGw2QmlZSlJBQjBPdDNiQURCaXhBaVBhbjZ0cmd3R0E0WVBIdzdnai9lZXlsZEVSRVFkUlZFK0I3QUlnRDR5TWhKTGx5NnQ4UGtQeWxPalJvMndiTmt5UkVaR0FqZTd4eGNwaXZKNVJFUkVIWTFEcXpHWWtWR05GeHdjSEt6VDZWSUNBZ0t3Y2VOR2VIdHpPdm5La0plWGgvNzkrK1BTcFV1UVVnYW5wS1Q4cEhWTTFZVW5sVGVXbDVwWUp1a0pBeGZaa2tBMW5rNm5ldzI0T1pHTU93bkNnUU1IY1BueTVXTGI3WFk3c3JPemNmNzhlUnc4ZUJCYnRtekJxVk9ueWg1d05lSHQ3ZTM0RnlLRUVPTTFEcWZhOExUeXh2TENNa2x0c0NXQmFyVEhIbnZNS3lzckswMm4welhjc1dNSC9QMzlTMzJOZi8vNzN6aDA2QkNXTGwwS0lRUjY5T2dCYjI5dmVIbDVvVmF0V3ZEejgwUDkrdlhSb0VFRDlPelpFMkZoWVFnUEQ0ZWZuOThkcjUyZG5ZMkVoQVNjT1hNR0kwYU1LTEt2ZGV2V1dMZHVIUTRmUGx4azMxMTMzWVh3OEhCTW1USUZEUm8wdU9OK2gvVDBkS3hZc1FLSmlZbElUMDlIdzRZTjhmampqMlBzMkxFRnNicDZMVmRsWldYaDhjY2ZoOTF1djlLNmRldkE5ZXZYMjBwOUVRTGcrZVdONWFVbWxVbDZRa3NDVVkwV0VoTFNYVkVVT1hyMGFPa3VzOWtzbjNubUdmblpaNTlKS2FXTWlJaTQ0L0dLb2tpejJYekhheXVLSXJPeXN1U2hRNGVrb2lqeSt2WHJ4WTY1ZGQrRkN4Zmt5SkVqNWJoeDQxemFMNldVbHk1ZGtuMzY5SkZUcDA2Vlo4NmNrUmFMUlo0OGVWSk9uRGhSdnZqaWl6SW5KNWJ1eVpNQUFDQUFTVVJCVk1mbGE1WFdxRkdqcEtJb01uK0JJWEtEcXFwTkZFWFpwU2lLREEwTmxaOSsrcW0wMisxdWZ5YWV6bTYzeTA4Ly9WU0dob1k2bnAxZG9hR2hnVnAvRHVVdC8zZlRkQXB6ZGpkUWpTYUVlQnE0T1NPZ3V3d0dBOTU1NXgyb3FscHVjWlZGMDZaTjhmTExMeU01T1JsMnU5MmwvWXNXTFVLclZxM3d6My8rRXkxYnRvUzN0emVDZ29Ld2NPRkNDQ0h3OGNjZnUzVXZWemplZThkblFhVlRsY29ieXd2TEpDc1Brd1NxNmZvQlpVc1NBQ0FrSkFUMzNYY2ZwSlM0Y2VNRyt2VHBVK3hIVlZWY3VuU3AyTG1xcWhZN3JxeXVYNytPMnJWclE2ZHovcjk0NGYwM2J0ekFEei84Z0dIRGhoWDdZdEhwZEhqbW1XZXdiZHMydCs5MUo0NzNYa3JaMzYwTDFGeFZ0cnl4dkxCTXN1SnhqVnVxc1lLRGcrc0JhTk9nUVFPMGJOblNyV3ZFeE1SZ3pabzFzRmdzMkx0M0w3S3pzMUcvZm4yc1hMa1M5ZXZYTCtnUFRrbEp3ZXpaczNIMzNYY2pMNjlvMTZsT3AwUCtESVFBZ05EUVVMZC9KeWtsVHA0OGlYLy8rOThZUEhpd1Mvc3ZYTGdBcTlXSysrKy8zK2sxVzdWcWhZc1hMeFpyS2JqVHZWelZzbVZMMUs5Zkg1bVptVzFVVmExck5CcXZ1WDJ4R2tMcjFSczlpYU5NTW44MVNVZVpaQmV1SmxrK2F0NFRSWlJQcjljL0pLVkVVRkNRMjljWU5Xb1VSbzBhaGZEd2NBQTN2M0FiTm15STVPUmtyRjI3Rm0rLy9UWWVmUEJCekprekIrUEhqeTl6RTNDM2JuOTAydzhlUEJpdnYvNTZzWDA2blE1VHBrekJjODg5NS9UY1cvZGJyVllBS0RFMklRU0VFRVZhQ3U1MHI5SVFRaUFvS0FoR294RkNpSWNBN0hIN1lxVWdwWFM3cjFkbzJKYXZLRXE3M056Y2FsWGVXRlplWGw2WU9IRWlPblRvNENpVGZENDNON2VEb2lqVnZreXlvckc3Z1dxeWpzRE5Lb0h5Y3VEQUFYVG8wQUZQUC8wMC92blBmK0s5OTk1RFpHUWtWRlhGWTQ4OVZ1YnJKeVltd21nMHdtZzBGa2tRSFB1KysrNDdoSVdGNGF1dnZvTEZZbkZwZjlPbVRhSFQ2WERpeEFtbjl6eDkralR1dmZmZVV0MnJ0QnlmZ1pTeVk1a3VWTTFWMS9MRzhzSXl5ZkxISklGcXNnNEF5dFNTVUpqRllzR1hYMzZKdm4zN0Z2eFpwOU9oZHUzYU9ITGtDTTZmUCsvMFBMdmRYbVJNZ3JzREFBSGc3cnZ2eHB3NWM1Q1JrWUdsUzRzdmkrQnNmNTA2ZFJBZUhvNjR1TGhpeDl0c05tellzQUY5K3ZRcDliMUt3NUVrMk8zMkRtVzVUa2hJaUh2OVJoNU9WVlZ2UlZFV1NTblhBZkRyM2JzMzFxeFpVeXg1S3krTzFpVUFNSnZOUmJyRFhISHg0a1dzV2JPbXZNTnlTYXRXcmJCbXpScjA3dDBiQVB5RUVPdFZWWDFmVlZYT2t1WUdKZ2xVWTBrcDd3UGc5bmdFQjhlL29wT1RrL0hBQXcvQXk4c0xiNzc1Sm1iUG5vMDMzbmdEYTlhc1FiOSsvVEJpeEFna0pTVVZPMy80OE9IWXVuVnJ3WTlqdW1KMzFhbFRCMis5OVJaaVkyTngvSGp4bGxabis5OTQ0dzM4OU5OUG1EVnJWc0VZaFY5KytRVVRKMDZFd1dCd0xNaFU2bnU1S244ZEJ3Z2g3aXZ0dVlxaXRBa0pDWmtTRWhLU0pJUTQ0M1lRSGlwLzljWWRBQ2JxOVhwTW5qd1pjK2JNY1d2K0ExVlZTL3h4c0Znc2VQSEZGL0hmLy80WEFKQ1ptWW1aTTJlVzZqNysvdjVZdTNhdHk4L0U1NTkvanY3OSs2Tno1ODRZTkdnUTl1L2ZYNnI3M2NyWDF4ZHo1c3pCNU1tVG9kZnJJYVdjSktYY1VSM0xKQ3NheHlSUVRWWVBnRnNUS0Rsa1ptWmkwcVJKYU42OE9mYnQyNGZYWDM4ZFI0OGVSYTlldmRDclY2K0NmdnpubjM4ZWJkdTJMZmd5TEd6OCtQRzMvWE5oaGNja0FFQkNRb0xUNDdwMzc0NG5uM3dTVVZGUm1EcDE2bTMzeDhiRzRwNTc3c0dhTld1d2JOa3lEQjgrSEwvLy9qc0NBZ0x3NUpOUFl1VElrYmRkeitMV2ErbjFwVitCdnRCblVNK1Y0ME5DUWg3VTZYVFBTU2tIQXVoWUhrTUVPblhxaEdiTm1qbmRkK0hDQlJ3NGNLRE05eWl0L1BMR2RRQUNHelZxaEhuejVwV3Blc0ZvTkFMNFkxS3N2WHYzRnZ0c0RRWURvcUtpTUg3OGVNeVpNd2VOR3plR2o0L1BiYStycXFyVFoyVGt5SkhGdGxrc2xvSTRIREl5TWpCLy9ud0VCQVRnaXkrK3dCdHZ2SUZ0MjdiZDhiNjM0eWlUZlBEQkIvSG1tMjhpUFQzZFVTWTV5R2cwN25iN3dqVU15MFNveGxJVTVSY0FiVFp1M0lqbXpadTdkWTI0dURoa1pHUmd6Smd4V0w1OE9lTGo0M0hqeGczb2RMcUNIN3ZkRHF2VkNxdlZpc0RBUUt4ZXZScmg0ZUV1elZDWWtaR0JoSVFFMUtsVHZkZXpPWC8rUEo1Kytta0ErTVZrTWprcnN4Q3Fxb2JrSndYUEFtaGIwclZjblozdTFvR0w0ZUhoMkx0M3I5TmpiOTFYQ1FNWGhhSW9Fd0FzQUtCWEZBVno1ODR0dDhXWmJwY2tPSnc0Y1FJdFdyVEEwYU5ITVdQR0RIenp6VGNsWGs5VlZTUW1Kc0xYMXhjWExseEFvMGFONE9QakE2dlZpck5uenhaMEorWGs1S0JidDI3RmtvVENidHk0Z1lpSUNHemV2QmxObWpRcDJ5K2E3OHFWSzVnNmRTcFNVbElBd0FiZ0RaUEpGQTFBMDRtSzdzUVRabHhrU3dMVlpIV0JtMU1MdSt1NTU1NHIrRXYydGRkZXcydXZ2VmF3ejJhendXYXpRVXBaOEtQWDY2SFQ2ZEMzYjErODg4NDdkeXhabXpGalJvMVljS3JRWjFDMzBHYWRvaWlkcFpUUDZYUzZaNldVclNveWhyeThQRHovL1BNbDdxc3NXcFkzWm1SazRNa25ueXkyWFVwWnJEVFhicmRqdzRZTnVQZmVlL0hhYTYvQllEQmd6NTQ5bURsekp0NSsrMjA4K3Vpak9IUG1EQ1pObW9UT25UdmoxVmRmaForZlg1SC9SNXhKU2twQ1lHQWdBZ0lDeXUzM1lwbWsrNWdrVUUxVzVpVGhkczN3ZXIyK3hLYjNXYk5tdVhSOVY0K3I2Z3F0WTFFM0pDU2tlMzVYd3JNQW1na2hVSnBxUlVWUk51TG1lQ3R4eTM5dmZWMkV0N2MzMXExYjUvU2FqaEpYQjFWVi81K1VVZ2RBSjRRUVRsNExLYVZPQ0ZINGRVbHhGSWt6TnpmM2Y4aHZLWmszYjE2bFZpODBhTkFBeWNuSlJiYk5uejhmT3AydVdEVk5SRVJFd2ZNL2VQQmdMRjY4R051M2I4ZThlZk9nS0FvQW9FMmJOdmp5eXk4Ukd4dUxJVU9HWU15WU1jWFdJQ25NYURUaXZmZmV3NXc1Yzl5ZW5Lc2toY3NrcDB5WkFnRFA1K2JtM2cyZ1o3bmVxSnBoa2tCRUhrVUlJZTEydTlUcGRPNU9aZURXekkxNWVYa1lNR0JBaWZzS2sxTGVYK2cxbkwwdTNDUGhZdStFQkdDSEIzVURTeW1SbUppSUtWT21JQ0VoQWVIaDRRWGpCQ3dXQ3d3R0EwNmVQSW1KRXllaWJkdTJpSXVMUTcxNlJZZVZHQXdHakJ3NUVrODk5UlRtelp1SGJkdTI0YU9QUGlyMm5seStmQm1USjAvR3dvVUxQV2FLYzJLU1FEWGJOUUIzWDc5Ky9iWXRBbFR4c3JPekhTK3ZtVXltUkFDSkFDWXFpaElGUU0zL3VkdkZ5L1hMVHpUc1FnaTdUcWV6MjJ3MmVldHJBTHNLbi9UaGh4OGlJaUxDNlFYMzdDazZ2NU5lcjIrZGw1ZG5GMEpJTHk4dnU4VmlzZXQwT3VubDVXVTNtODEydlY0dnZiMjk3Ym01dVhhOVhpOTlmSHpzMmRuWmRyMWVMKys2Nnk3NzVjdVg3WFhyMXJYWHFWTkhKaVFrMkhFek9RQlF0THRoeXBRcG1zNm11SHYzYnBqTlpuVHAwZ1V4TVRINCtPT1BzV1RKRXZqNitzSnV0Nk5XclZxb1g3OCszbnJyTFV5Y09MRklxYXdqaVNoczU4NmRPSHo0c05PazZlREJnd2dLQ2tLblRwMHE1SGV4V3ExWXZIZ3hQdjMwVThlbWRXYXplVlNGM0t3YVlaSkFOVmxCa2xDL2ZuMnRZeWxteDQ0ZCtQbm5uL0czdi8ydHlQWm5uMzBXWDM3NXBVdk5zYmNiak9kSnJsKy83bmhaZUVwbXU4bGtlanYvdGVqVXFWT3czVzRmQ0dBZ2JqOXdjYk9yOS8zbGwxOUtyQ2E1ZE9rU0dqZHVYR3o3MXExYmtaeWNmTXJWZTVSV2ZoLzVpNHFpN0FXd0lEWTIxdXZvMGFPWU4yOWV1UTFjZElYRllrRjBkRFNHRHg4T0x5OHZqQjA3RmdhREFTdFhyc1JMTDcwRUFLaGR1emIwZWoyNmRPbFM3RGxUVlJWYnQyNHQxckpRVWl0QldGaFlpVk9EbDlVdEF4ZXR1RGx3OFVONCtNQkZUOEFrZ1dxeWEwQ1JMeWlQSWFYRXlwVXI4Y1liYnhUYmQvYnMyV0o5OU00bU93SnUva1h2Yk4rc1diUFF1WFBuOGdtMkhKU1FKQlFtRHh3NGtBSWdCY0RiK1NXUUEvT3JIUjUyOTc3MzNYZGZ3VVJCWDMvOU5SbzBhSUR1M2J2RFpyT2hjK2ZPcFo1RXFCeEprOGtVcmFycUFTbmwrcFNVbE1EQmd3ZGovdno1bGJLQWs1UVNzMmZQUnUzYXRmSGlpeThXYkgvcHBaY2dwY1M1YytkUXExWXR0OHBkUzNMeTVFa2NPWElFUTRjT0xiZHJBamZYVFpreVpRclMwOU1CSUZVSThUeExJRjNISklGcXNxc0FrSldWcFhVY3hXelpzZ1ZCUVVFSURnN0dtVE5uaXRXYjU4OG1WK0NISDM1d2VwM3c4SEF0ditoY1Z1Z3p1T3JLOFNrcEtjY0FIQU13VzFYVjFsTEtnVkxLZ1VJSXR6S2ZqSXdNTEZteUJGRlJVVVcyM3pwRzRmbm5ueTl4WXFtS1lEUWFkNnVxcWtncHYwaFBUKy8yOHNzdlk4S0VDUlc2RkhSdWJpNmlvcUp3Nk5BaHhNVEVPQ1lqUW1abUp2ejkvV0d6MmJCeDQ4WVM1NVJ3bDhsa3d0YXRXOHN0U1pCU0lpNHVEdEhSMFk1WlRIZnA5Zm9Ya3BPVDA4cmxCalVFa3dTcXNZUVF2MGdwSHo5NzlteVpWbDRzYjFldlhzV3FWYXV3WXNVS3JGMjdGc2VPSFN1U0JLaXFpdmo0K0hMOVY1eld6cDA3QndDUVV2NVMybk9OUnVOSkFQTUJ6SGRuV3Vhc3JDeE1uandab2FHaCtPQ0RENUNlbm82dVhic0NBRFp1M0ZqYXk1VTdvOUdZcXFycTR3RG0ydTMyU1lzV0xjTGh3NGN4ZmZwMHQyWmRCSUFPSFRvNG5hdmd0OTkrdzhzdnZ3dy9Qei9FeE1RZ01QQ1BDUW9IREJpQW5Kd2NBRGVySUFwWDN0eGEvZUhnckJXcmQrL2V4Wkl4NEkvRjBzcERUazRPb3FLaUVCOGZEd0NRVXI2djArbW1KU2NuVjE0dGF6WEJKSUZxc3NNQWNPcFVoWFV2dTJYejVzMjRkT2tTUm8wYWhXdlhydUh6eno5MzZienc4UEJpZmVpM2p0alhhdWJBT3psNThpUUFRS2ZUSFM3TGRWSlNVczZXNXZpalI0L2l6VGZmUk5ldVhURmx5aFNjUDM4ZUsxZXV4TEpseStEbDVZV2VQWHRDcDlOQlNsa3dLVlppWW1KWlFuU0wwV2pNQXpCWlZkVjlVc3FQNCtQai9VNmNPSUVGQ3hZNEZqTXFGd0VCQVJnL2Zqd2VmZlRSSXZOekNDR3dZOGNPbU0xbVNDbFJwMDZkSWkwWm5qVHU1ZlRwMDNqOTlkZHg1c3daQU1pV1VyNlVrcEx5cGNaaFZWa2VVMnBEVk5sVVZlMHFwVXpzMUtrVGxpOWZyblU0QlhKemMyRzFXakYxNmxUMDdOa1RBd2NPUk0rZWY1UnlYN3QyRFhYci9qSG4wRWNmZllSMjdkbzVIYVI0NnpaUEhjZzRac3dZR0kxRzZIUzZyZ2NPSEtpMHBhSnpjbkpnTXBrS1dnNmNIRk9RSUFBM3Z5ejFlcjNtUzBVRDJBQ2dIWmVLTG1yNzl1Mk9wYUlCNExnUTRsbWowZml6MW5HNWl6TXVFbW5JWnJNZDBlbDBIdGVTVUx0MmJheGZ2eDdlM3Q0WU9IQWdnSkxISEZRSFVzcUN6MEJLZWFReTcrM3I2MXRpZ2dEY1RBcUVFT1Urc1U5Wm1FeW00eEVSRVdHNXVia3JjM0p5TkMrVDlBUWxsVGNlUFhvMCszYm4wWjJ4SllGcU5NZjZEVjk5OVZXWlY0TXNMNmRPbmNLUUlVTVFFaEtDNjlldnc5ZlhGOHVXTFN1eGdzRXhNREU4UEx4SWlWeFdWaGF1WDcrT2V2WHFvWGJ0MmdDQTFOVFUyODZicjRVelo4NDRrcUVUSnBPcDFLdEF1c3ZkbVpxQVNsbTd3UlZDVVpTLzQrYjZEbDRoSVNHVlhpYnBDYXB6ZVNOYkVvaTB0d25BeEYyN2RwVjc2Wlc3L1B6OEVCa1ppYUNnSUFRRkJSVWtMNWN1WFNyMkJWOTR3T1hDaFFzTEpnUGF2WHMzVnF4WWdlUEhqNk5ObXphSWlvcENRRUJBc1VtQlBNR3VYVGZuTkJKQ2xMeUNVQVh3a0MvNnN0QzBUTklUc0x5eDRubE9HeHFSQnFTVVh3Ti9mRkY1Z3NhTkcrUFZWMS9GVTA4OWhhQ2dJUHp2Zi85ejZieUlpQWprNU9SZ3pwdzVpSXVMdzVJbFMrRGw1WVVwVTZaZzRzU0oyTGx6WjRrekNtcko4ZDQ3UGdzcUhhUFJ1RnNJb1FCSVRFOVB4OHN2djR4UFAvMjBWT3RkVkRWU1NuejY2YWNZTTJhTUkwSFlwZGZyRlNZSTVZOUpBdFZvZGV2Vy9TK0FLd2NQSHZTWStSSk9uVHFGbUpnWS9QV3ZmMFhQbmowUkhSMTl4M01zRmd1Ky9QSkxEQjQ4R0MxYXRNQkhIMzFVTUxneEtDZ0lpeGN2Umx4Y0hNYVBINDlEaHc1VjlLL2dzcXlzTFB6MDAwOEFjS1YxNjliLzFUcWVxc3BvTktZS0lSNFhRaXl5MisxWXRHZ1JwazJiVmxDeVdKM2s1T1JnMnJScFdMUm9FZXgyTzZTVTd3c2hlbkgrZzRyQjdnYXEwUklTRXF5S29ueGp0OXRIYnQ2OEdVT0dETkU2Skp3OWV4WVpHUmw0NFlVWE1IZnVYUGo3K3hmc3UzVmNncU1zYjlpd1llalFvUU5Xcmx5SnUrOHV2c1NCWTZuY3paczNZK2JNbVZpd1lBRmF0MjVkNGIvTG5XemF0TWxST2ZETit2WHJiVnJIVTVWVlZwbWtsbGplU0VTVkxqZzRPRmhSRk5tblR4OXBzVmlrcDlxM2IxK3hiZnYzNzVkU3loTGpYcng0Y1lYR1ZCWm1zMW4rNlU5L2tvcWl5SkNRRUxlblZxYmlGRVZwcHlqS01VVlJaTmV1WFdWOGZMeldIM2VaeGNmSHk2NWR1MHBGVWFTaUtNZFVWUzF4L1k3cUl2OTMxYlRmcVBwTTJVYmtwclMwdExRbVRab28xNjlmZjZCcDA2Wm8yOVl6Lys1cDNyeDVzVzJPcVhGTG1uMHhMQ3lzUW1NcWkwMmJObUhyMXEwUVFtek1INDFPNVNRMU5mVktVRkRRR3F2VjJqb3ZMNi85OXUzYmtaT1RnOURRVUk4cTUzU0YxV3BGZEhRMEZpMWE1Rml5ZTUzWmJPNzMwMDgvWGRRNnRvcldwRW1UbVFDUW1wbzY2dzZIVnBpcTliUVFWUkFwNVd3QVdMMTZOU3dXaTliaFZIc1dpd1dmZlBJSmdEL2VleXBmZS9icytkMWtNcjBJWUNJQWEyeHNMRjU1NVJYSFFMOHE0Y3FWSzNqbGxWY2M4eDlZQVV3MG1Vd3ZjdjZEeXNNa2dRaEFTa3JLQVFCYnpwMDdoNDgrK2tqcmNLcTlmLzNyWDQ3MUdyYVlUQ2JQbXJpaGVwRW1reWxhQ05FRFFGcEtTZ29HRHg2TWd3Y1BhaDNYSGFXa3BHRElrQ0dPK1E5U2hSQTlUQ1pUTktyQi9BZFZDWk1Fb254NnZYNGNnTXpZMkZpUG5FK2d1dGl6WjQvalg0YVpWcXYxRmEzanFRbXFVcG1rWkhtalIyR1NRSlF2T1RuNVBJRGhBREI5K25SNThXSzE3L0tzZEJjdlhzVDA2ZE1kMzB6RER4MDY5S3VtQWRVZ1ZhRk1rdVdObm9kSkFsRWhKcE5wRTREb3ExZXZpaEVqUnVEWXNXTmFoMVJ0SER0MkRNT0hEOGZWcTFjRmdBL3kzMnVxUkVhak1jOW9ORTRXUWp3UElEcytQaDdEaGczRDZkT250UTROcDArZnh0Q2hReDNMTzJkTEtRZWxwS1M4bmwvYVNScGhra0IwQzdQWlBBWEEydlQwZEl3ZVBWcDYwbXlNVmRXdVhic3dldlJvbVpHUkFRQnJ6V2J6VksxanFzbU1SdU42QUowQkhEOTkralNHRFJ1RzdkdTNheGJQOXUzYk1XellNTWY4QjhlRkVLR2MvOEF6c0FTUzZCYVhMMSsycGFhbWZ0MjBhVk83MVdydDhmMzMzK1BDaFF0bzI3WXQ2dFNwbzNWNFZVcHFhaW9XTEZpQUpVdVd3R2F6Q1NIRWRKUEpOT255NWN1Y09FbGpubEFtV1pQTEcxM2hDU1dRVlgyQkU2SUtwYXJxRUNubGNnQitRZ2gwNmRJRjNicDFRNGNPSFJBWUdBaC9mLzhhdXp6dnJheFdLN0t5c3BDV2xvYkRodzhqTVRFUisvYnRjd3lPeXhaQ2pEVWFqWEZheDBuRmFMS2FaSFZldmJHOGVNSXFrRXdTaU80Z0xDd3NJQzh2YnpxQUVRQjhOUTZucXNrQnNOcmIyenNxS1NucE42MkRvWktwcXRwVlNya2VRR0REaGcwcmREVkpydDdvR2lZSlJGVklXRmlZZjE1ZTNrQUEzUUIwQWhBSW9BSFliZWRnQTVBQklBM0FBUUNKM3Q3ZUc1S1NranhqNVN5NkkxVlZtMGdwdndEUVRhZlRZY0tFQ1JneVpBakthMVZ0S1NYaTR1SVFIUjN0V0xOamwxNnZmNEhWQzg0eFNTQWlJbytpcXFvM2dMbFN5a2tBMEx0M2IweWZQaDIrdm1WclJNdkp5VUZVVkpTamVnRlN5dmQxT3QwMFZpK1VqRWtDRVJGNUpGVlZCMGtwUHdiZzE2cFZxekt0SnNuVkc5M2pDVWtDU3lDSmlLaVk4aXFUWkhsajFjWWtnWWlJbkRLWlRNZHIxNjRkQm1CZFRrNE9wa3laZ2c4KytBQldxL1dPNTFxdFZpeGF0QWhUcGt4eHpPcTR6bXcyZHpZYWpUOVhkTnhFUkVSVWVZU2lLQk1VUmNsVEZFV09HalZLWHJseVJaYms4dVhMY3RTb1VWSlJGSmwvemdTd2U3dlU4dDgvVFV0QzJaSkFSRVIzNHZKcWtseTlzWHBoa2tCRVJDNjUzV3FTWEwyeGVtTHpEeEVSbGNxdFpaSVJFUkVBVUxERU9zc2J5NGNuVkRjd1NTQWlJcmNVTHBQTTM4VHl4bkxrQ1VrQ3V4dUlpTWd0aGNva0R3TTR6UExHNm9kSkFoRVJ1YzFrTWgwSDBBRkFCNVkzVmo5TUVvaUlpTWdwSmdsRVJFVGtGSk1FSWlJaWNvcEpBaEVSRVRuRkpJR0lpSWljWXBKQVJFUkVUbmxwSFFBUkVWVWRVc3JicmNGdzIvVVpoQkNjd0srS1lVc0NFUkVST2NVa2dZaUlpSnhpa2tCRVJFUk9jVXdDRVJHVldzK2VQWXR0eTg3T2hzRmdnTUZnS0xMOW1XZWV3V3V2dlZaWm9SRVJFWkVXWkFrMmJOZ2duMzMyV1ptZW5sN1NJYmNkMUVqRktZb2lIU3RCYW9VdENVUkU1RGF6Mll4Rml4Ymg4T0hET0hQbUREWnQyb1NqUjQ5aTlPalJ1UC8rKzdVT2o4cUlZeEtJaU1ndFNVbEpHRHg0TUhKeWNoQVRFd01BR0R4NE1McDA2WUsvLy8zdm1ESmxDczZkTzZkeGxFUkVSRlFwcEpUeTFLbFRjdHk0Y2ZLSko1NlEyN1p0SytoT1VCUkZXcTFXS2FXVXVibTU4bC8vK3BlTWlJaVFpeFl0WW5lREd6eWh1NEdJaU1obFVrcVpucDR1LysvLy9rOWV2MzY5eUppRFNaTW1TWnZOVm1UYm1UTm41SVlORzVna3VNRVRrZ1RPZmtWRVJDNHIvR1VmR2hxS09uWHFsSGpzNzcvL2pqMTc5aFJVTzNER3hkSnhKQWdtazBtejk0MERGNG1JeUMxMnV4M2ZmZmRkc1pKSEIxVlZLemtpS204Y3VFaEVSRVJPTVVrZ0lpSWlwOWpkUUVSRWJoc3dZSURXSVZBRllwSkFSRVJ1ZWV5eHh6QnYzang0ZVRuL0twazJiUnAwT2paWVYyVWNhVXBFUkM0clN5a2pxeHRLeHhPcUc1amlFUkVSa1ZQc2JpQWlJcGZkMmhvUUVoSXlXQWdSQndCU3lzRXBLU21mYXhNWlZRUzJKQkFSa2RzTUJzTVd4MnRmWDk4dHR6dVdxaDRtQ1VSRTVMYWtwS1FzQUpzQmJOcXpaOC92V3NkRDVZdmREVVJFVkZZYmhCQmNtNkVhWXBKQVZJVXBpdEpPQ0xGTlN0a2N3SU1tayttNDFqRlJ6WkwvREw0bnBXeXFLTXArUG9QVkM3c2JpS29vVlZVSEFkaWZueUFBd1A2UWtKRG50SXlKYXBaQ3oyRFQvRTE4QnFzWjFxd1NWVEdxcW5wTEtlY0JtQWdBRVJFUkFJQTllL1lBQUlRUWl3Qk1OUnFOZVZyRlNOVWJuOEhLNFFuekpEQkpJS3BDVkZWdElxWDhBa0EzdlY2UENSTW1ZUERnd1FDQXp6NzdETkhSMGJEWmJBQ1FxTmZybjA5T1RrN1RNbDZxZnZnTVZoNG1DVVRrTWtWUnVnRllCeUN3VWFOR21EZHZIb0tEZzRzY2MvRGdRYno1NXB0SVQwOEhnRFFoeENDajBiaGJnM0NwR3VJeldMazhJVW5nbUFRaXp5Y1VSWmtJNEVjQWdZcWlJQzR1cnRoZnpnQVFIQnlNdUxnNGhJU0VBRUNnbERJaC8xeitnNERLZ3M5Z0RjVVBqY2lEUlVSRTFNbk56VjBKNEhrQWlJeU14R3V2dlZiaWdqb09WcXNWUzVZc1FXeHNyR1BUdXRxMWE0OW1IVHVWRnA5QjdYaENTd0tUQkNJUHBTaEtPd0JmQVdqcjYrdUxHVE5tb0ZldlhxVzZ4dmJ0MnpGcjFpems1T1FBd0hFQUExbWlScTdpTTZndFQwZ1MyTjFBNUlFY3BXVUEyclpxMVFwcjE2NHQ5Vi9PQU5DclZ5K3NXYk1HclZxMUFvQjJZSWthdVlqUElBR0FYdXNBaU9nUHFxcDZOMm5TWkNHQVJRQU12WHYzUm5SME5PNisrMjYzcjFtL2ZuMzA3ZHNYdi83NkswNmRPbVVRUWp6ZnRHbFQvNlpObS82WW1wcHFMN2ZncVZyZ00rZzVtalJwTWhNQVVsTlRaMmtWUTQzcWJnZ0xDL1BQeThzYkNLQTdnRTRBQWdIVUI1TWxCeHVBVEFCcEFBNEEyT1h0N2IwaGYyNTJxbUFsbFpiZHN1aWUyNlNVTEZHajIrSXo2Rms4b2J1aFJpUUpZV0ZoQVJhTFpZWVFZamdBWDYzanFXSnlwSlNmR0F5R1dVbEpTYjlwSFV4MTVVcHBXWGxoaVJvNXcyZlE4ekJKcUFTcXFnNlJVaTRINENlRVFKY3VYZEM5ZTNjODlOQkRDQXdNaEwrLy94MUg2ZFlVVnFzVldWbFpTRXRMdzVFalI3QnIxeTdzMjdjUFVrb0F5QlpDakRVYWpYRmF4MW5OQ0VWUkpnQllBRUN2S0FybXpwMkxoZzBiVnVoTnIxeTVncWxUcHlJbEpRVzQyWUwwaHNsa2lnYkFSWHBxSGo2REhvcEpRc1VTaXFKTUJ6QVRBUHIyN1l0WFhua0ZUWm8wMFRhcUtpWTFOUlhMbGkzRDVzMmJBUUJDaUJsR28zRTIrRDl5bWJsYldsWmVXS0pHZkFZOW15Y2tDZFZTKy9idERZcWlyRlVVUllhSGg5dDM3dHdwcVd4Mjd0d3B3OFBEN1lxaVNFVlIxclJ2Mzk2ZzllZGNsU21LMGs1UmxPT0tvc2l1WGJ2SytQajRjdi9NMHRMU1pKOCtmZVQxNjljTHRwMCtmVnErOU5KTFJZNkxqNCtYWGJ0MmxmbWY3ZkdRa0pCSlRrTFdOV3JVYUN6WVhWZHRWTVl6NktwYm5zRmorYVdYTlY3Kys2SHBQOGlxWlFta2o0L1BQQUNSRFJzMlJFeE1qT2pldmJ2V0lWVjUzYnQzUjB4TWpNaHZnaHpxNCtNelYrdVlxaXBucFdVQkFRRlFWZFZSUzE0dU5tM2FoSWNmZmhpK3ZuOThyeWNrSktCang0NUZqcnVsUksydEVHS0JxcXJyQ3gvVHVISGppUUVCQVc4Q3FGVnVBWkpteXF1OHNieXdUTkp6VmJzbWpKQ1FrUDVDaUkzMTZ0V1RhOWV1RlUyYk5yM3pTZVN5aXhjdll1alFvZkxxMWFzQ1FIK1R5YlJKNjVpcWlsdFh6dXZkdXplbVQ1OE9YMTlmSEQ1OEdDTkdqRUJpWW1LUkwzVjMyTzEyOU9yVkM5ZXZYNGUzdHpjTWhwdU5Qai84OEFOZWVPRUZuRHQzRG5yOUh3VTluMzc2S1ZxMmJJbWNuQnhFUlVVaFBqNGVBQ0NFV0FyZzd6Ly8vSFBiMXExYjd6aDE2bFRQN096c0kyVUtqalIxdTJmUUV6aDVCbXYwYXBLZTBOMVFyVWJzaFlhRzNtT3oyVllEUUZSVUZCT0VDdEMwYVZORVJVV0o4ZVBIQThBbm9hR2hEeWNuSjUvWE9pNVBWOUdsWllWSktYSHQyalhzM2JzWEFHQ3oyZEMxYTFlWVRDYjQrdm9XYkFlQUhqMTZGUFEveDhYRllmZnUzZkQyOWtaZVhoNmtsT01Bakh2Z2dRZHk3SGE3Yk5PbXpUN0hlUWNQSHZRcjk4Q3BRbFhtTStndVgxOWZ6Smt6QngwN2RuU1VTVTRDRUJvYUdzb3lTWTFVcSs0R204MjJGRUQ5eU1qSWd2WE5xZnhGUkVUZ0wzLzVDd0RVejMvUEtWK2JObTIrYTlHaXhhckMyeFJGU1paU25nRFFyVzdkdW1qV3JCaysvUEJEOU8vZnY4Z1h0c1BodzRlTGRUMDR0bGtzRmdDQXhXTEIvUG56MGFOSEQzVHQyaFZ2dmZVV3NyT3ppMXpIWURBVS9BREFsaTFiTUhMa3lDTEhXSzFXZUh0N0F3QkdqeDZOM2J0M1k5KytmWWlKaVNrOHVqMWJyOWYvNmVEQmczNk9uN0s4UjFUNUZFWHBKcVUwQWVqV3FGRWpyRml4QWtPR0RQR29CTUZCQ0lFaFE0Wmd4WW9Wam1ld204MW1TMUZWdGF2V3NkVkUxU1pKQ0E0T0RnWHc1eFl0V3VCdmYvdWIxdUZVZTYrKytpcGF0R2dCQUg4T0NRbnBwSFU4bmlJakkyTlYvZnIxbndaZ0FDQlVWWjJPbXhOMytTcUtnZ2tUSnVDOTk5NURZbUlpSG52c01jeVpNOGV0Kzd6NzdydjQrZWVmOGZubm4yUHo1czNJek16RSsrKy9mOXR6L3ZHUGZ5QXBLUWtKQ1FrRjIydzJXMEVTVVZod2NIRGhFZWVOSlZmeXE2cGNYcjNSMDNBMVNjOVFiYm9iZERyZDJ3QXdZc1FJcDMvcFVma3lHQXdZUG53NFpzK2U3WGp2bjlZNkprK1FrWkh4OVQzMzNMT3NTNWN1VDFzc2xvRlN5bUtsWlRkdTNNREpreWZoNStlSEN4Y3V3R3ExbHVvZW1abVorUGJiYnhFWEY0ZUFnQUE0cmo5dGZhUVlWd0FBSUFCSlJFRlUyalRNbURHajRMaWVQWHNXT1UrbjArSFpaNS9GdUhIajBLNWRPd1FFQk1CcXRjSmdNTUJ1dDZPa0FiNWVYbDZ3V3ExNkFJc1VSWmtQd0dLMzJ5VmJGRHliMXVXTjVhRlJvMFpZdG15Wm8welM4UXgyWVpsazVhazZUOHR0Qk45TWkvc0hCQVRncWFlZTBqcWNHdVBQZi80emxpOWZqa3VYTGcwSUNRbDVPQ1VsNVNldFkvSUFacjFlLzUzRll2ay9BUDQ2blE3UFBmY2NKazZjQ0FCWXNtUUp2dm5tRzNUczJCRStQajRBYmc0MExJMjB0RFJJS1RGNDhPQmkrL0x5OHFEVDNXd2cvT0dISHdEY2JDM28zTGt6QUNBb0tBaURCZzNDL1BuenNXREJBdGhzTm5oN2UwT24wMkgzN3FJVDNtM2N1Qkh2dnZzdWhnNGRpclp0MnpwVzh2TUM4SXRPcHh0WXFxQ3BVaW1LMGk0M043ZE1xemQ2Q2k4dkwweWNPQkVkT25Sd1BJUFA1K2JtZGxBVWhhdEpWb0pxMGQyZzArbGVBMjVteW83KzFkSTRjT0FBTGwrK1hHeTczVzVIZG5ZMnpwOC9qNE1IRDJMTGxpMDRkZXBVMlFPdUpyeTl2UkVaR1FrQUVFS00xemdjajVCZldqWUFnSCt6WnMxUXUzWnRUSmd3QVFEdzY2Ky9ZdlhxMVZpK2ZEbmVmLzk5OU92WHorazFIQzFoTjI3Y0tOaFdlTHhCZ3dZTkFOd2NZMkEwR292OHVQTDhEeHMyREpNbVRZTEZZb0ZPcDNONmp0bHN4dXJWcS9HUGYvd0RYMzMxRmVyVXFjTVN0U3JDMWZMRzMzNzdEVTg5OVZTUnNTOW56cHdwTm02bE1MUFpqRzNidGhYYmJyZmJzV0hEaGlMUExIQ3oxZXVkZDk0cDhYcU81UGwydG0zYmh1WExsN05NVWlOVnZpWGhzY2NlODhyS3locWcwK25RdDI5ZnQ2NnhmLzkrckZ5NUVrdVhMb1VRQWoxNjlJQzN0emU4dkx4UXExWXQrUG41b1g3OSttalFvQUg4L2YzUnZIbHpoSWVIdzgvdnpxMnQyZG5aU0VoSXdKa3paekJpeElnaSsxcTNibzExNjlZVmxMODUzSFhYWFFnUEQ4ZVVLVlBRb0VHRE8rNTNTRTlQeDRvVks1Q1ltSWowOUhRMGJOZ1Fqei8rT01hT0hWc1FxNnZYY2xXL2Z2MFFIUjBOdTkzZWY5Q2dRZnIxNjlmYlNuMlJhc0JSV2lhbG5BamNmRjhiTldxRWlJaUkvOC9lZmNjMWRiMS9BUC9jQkJBb29xSzRXeFZiclFPVkd4dzRjVkJyNjFjRjBhSy9GcldvZGRXNkVMR09xcTBEbENvNDY2aTRhaFg5VnF0aXEvV0xwWW9yNEtoYXJRaldBWW9nSWl0a25OOGZtRnRDd2dnRWtzRHpmcjE0a2R4N2MrOGhlVWhPempuUE9VS0xnYnBiSVNrcENmWHExY01QUC95Zzgxek5temVIcmEwdGpoMDdCbDlmWDhoa011emV2VnZZMzZCQkEvQThqOVdyVjhQZjN4LzE2dFZEZkh3ODB0UFRoUmFENGxoWldhRkpreVpJUzBzVHlsYVFYQzdIZ2dVTDBMSmxTd3diTmd3MWE5YkVuRGx6c0hEaFF1emF0VXVkb21iSGNkeEJpVVJTclZQVVRFbmhHQVNBaElRRURCLytiNk9QVkNvVmJwZDJIbzJDc3JLeXNIbnpac1RIeDJQeTVNbkM5bjM3OXVIQWdRUHc4UENBdGZXL1UybWNPSEVDTmpZMkFJQXZ2dmdDcjE2OWdwZVhGdzRmUGd5bFVvbTdkKzlpekpneGFOeTRjWkhqYzF4ZFhiRnExU3AwNjlZTkhUdDJwQmlzWkdaZlNYajU4bVYzanVQcWR1clVDZmIyOW1VNngvang0K0hqNDRNZmYvd1JQajQra012bCtOLy8vbGZrOGVvUjVxZE9uU3B4L0lORUl0RzRYMXdldkhyZmt5ZFBzSERoUWl4WXNBQWJOMjRzMWY2VWxCU01HVE1HSFR0MnhLWk5tOUM0Y1dNOGZQZ1E2OWV2eDRRSkU3Qmp4dzdobjdVMDF5b3RlM3Q3ZE96WUVYRnhjZlhpNCtPN0E0alcreVJtVGxkcW1VS2h3THAxNnhBWUdDZ2MxN3g1Yy9qNCtNRGYzeC8xNjllSGo0OFB6cDA3cDNXK0dqVnE0SnR2dnNIcTFhc1JFUkVCUjBkSDlPM2JGeGN2WGhTT1diVnFGVmF1WEFsdmIyL0k1WEk0T1RuaGl5KyswRGhQejU3RkR3Yi8rKysvdFNxRzhmSHhXTHAwS1dyVnFvWGc0R0FBUVAvKy9hRlFLUERWVjEraGE5ZXU4UFB6b3hRMUU2TXJCdHUzYjQ5eDQ4WWhKaVpHNDMycThEd2E2ckVyWjg2Y1FXUmtKUDc1NXg5RVJFUUl4NnZuMFFEeVc3RTJiZHFFd01CQStQajRvRTZkT3JoMzc1N1FRbGJ3UFRndkx3OTc5KzRGQUV5ZE9oVXJWcXhBZUhnNDdPM3RzV1BIRGdEQTBLRkRFUjRlRGk4dkw0MnlGWmFibTZ2VjZtQmpZNE9jbkJ3d3hpZ0dTZEY0bmcvaGVaN3QycldyWE5PQ3hzYkdzcnQzN3pMR0dPdlJvMGV4eDhwa01zYnpQSlBKWkNXZWwrZDVscEdSd2E1ZnY4NTRudGVZSWxkTjE3NlltQmptNnVyS2xFcGxpZnNaWTJ6ZXZIbHN5cFFwVEtWU2FaeGJxVlN5VWFOR3NmWHIxNWZxV21VUkhoN09lSjVuRW9taytPSDFWUkRQODcxNG5rL2llWjY5OTk1N0xDNHVya3pQb1NFcEZBckc4N3pPKytmUG4yY2VIaDdNMDlPVHVibTVzUjA3ZGpER0dIdjU4aVVMREF4azd1N3ViUGZ1M1RwaklURXhrVTJiTm8zeFBNOG1UWnJFTGwyNnhEdzhQTlJUNlNaUmlwcHhGQldENnYvMXd1OVQ2bmlReVdSTUpwT3g3T3hzeHZNOGswcWxiT3pZc1JySHVydTdzMGVQSGpIR0dOdTZkU3ZyMGFPSHhnL1A4MXJiMU8rZjY5ZXZaNU1uVHhiT2xaS1N3c2FNR2NPdVhidkdmSDE5bWErdkwrdldyWnZHNzhLeFc1bzRyOG94YUFyVE1wdDlTd0tBL3dBb2NtUjJhYjFPc3dGakRMbTV1UmcwYUpEV01jK2VQVU5rWkNScTE2NnRzVjBpa2FCKy9mb2F4eFZzMWl1THJLd3MyTmpZQ0lQUWl0dWZtNXVMTTJmT0lEUTBWQ3Z2V1NRU3dkUFRFM3YyN0NreU5iU2thNVdrZCsvZVdMZHVIUmhqUXdETUx0Tkp6STlSVnM0ckRiRllqSjA3ZDJyYy8rbW5ud0RrTjkxdTJiSUZNcGtNdFd2WFJzT0dEUUhrdHdoMTZkSUZBUUVCcUZXcmxzN3pObXZXREdGaFliaHo1dzVxMWFxRmhnMGJZdCsrZmVxVi9OUXBhclNTWCtVcFZ3eXFXeGVVeXZ3ZXd0TE1vekYrL0hoaEgyTU1ycTZ1T0g3OHVNNll5Y25KUVZwYUdrYU9ISWxPblRvaEp5Y0hJMGVPUkljT0hSQWVIZzVBc3lVaFBEd2NLcFVLNzczM0hnRHQ3SnlDM056Y3NHelpNcnozM251WVBYczJ4V0FGTXV0S1FxZE9uV29EZU52QndVRm9EdFBYOXUzYnNXdlhMdVRsNVNFbUpnYVptWm1vVTZjT3RtM2JoanAxNmdoZEEzRnhjVmkyYkJrY0hSMGhsMnQyZllsRUlrUkdSZ3IzTzNmdVhPYS9pVEdHK1BoNGJOeTRVZWZvZFYzNzFXbDByVnExMG5uT0ZpMWE0TW1USjFxajZFdTZWbWsxYTlZTWRlclV3WXNYTDk2V1NDUzFwRkxweXpLZnpBeVlRMnFaczdPenh2MDMzM3dUUVA1ZzA5Y0R2N1FNRzFhNkxOYldyVnNMdHlsRnpUZ3FJZ2EvL1BKTGhJU0VRS2xVd3QzZEhVRFI4MmdBVUM4aFgrU0VUSFBtekFHUVh4R1lQMzgrWEYxZGNlL2VQVmhiVzJQUG5qMVFLcFY0OXV3Wnhvd1pJenhHSkJJSll4UFUyVGxxU1VsSldMaHdJWktUaytIbDVhVnhMTVZneFRHZGQ3VXlFSXZGN1JsamNISnlLdk01L1B6ODRPZm5CemMzTndENUg3aDE2OWJGNWN1WHNYdjNiaXhZc0FCdDI3YkZpaFVyTUgzNjlITFBVTmFyVnkvaDlxaFJvNFIvcElMN1JDSVJBZ0lDNE8zdHJmT3hoZmVyQjhRVlZUYU80OEJ4bkVaTFFVblgwZ2ZIY1hCeWNvSlVLZ1hIY2UwQmFIZTA2NG1wMzRIS1ZwNEttMnlsS3FXV0dZbzVwYWlaYWx6cHcxQXhhS2g1TklwS08rL1ZxeGZ1M0xramZLaWZQMzhlY1hGeFNFbEowUnFUVUpMang0OGpLQ2dJQXdjT1JHaG9xTmE0TG5PS1FYTmoxcFVFQUIyQS9Dd0JRN2x5NVFxY25aMHhiTmd3dEduVEJsOSsrU1U0am9PcnE2dFF1eTZQa2dZdVptVmxZY21TSlRoOCtEQ0dEQm1pVVlzdmFuL2p4bzBoRW9sdzc5NDl1THBxVDM2WWtKQ0E1czJiNjNVdGZiVnMyUkpTcVJTTXNRNHdRQ1hCRkVra2toR01zUjBBN0ZxMGFJSFZxMWRyUGErbTV0V3JWM2pqalRmSzNKV2tqd0VEQnFCbHk1Ync5L2RIUWtLQ09rVnRYRnhjWEVTSkR5YWxZc2dZTk5ROEdqNCtQcGcyYlZxUjF4azZkQ2gyN2RxRkxWdTJvRldyVnJDd3NCQmFEd3EySkJSWFdWaTBhQkhDd3NMUXZYdjNZdjhtaWtIRE0vZDVFcHdCbEtzbG9hQzh2RHhFUkVRSXFaVHFQSEliR3h2OCtlZWZlUGhROXpwR0twVUtnd1lORW43MG5SeW5JRWRIUjZ4WXNRSnBhV25ZdEVsN1dRUmQrMnZXckFrM056ZnMyN2RQNjNpbFVvbERodzdwSEdOUjByWDBvYTZvcVZRcTV4SU9MWmFMaTB2WitvMHFrRVFpc2VSNVBvUXhkZ0NBblllSEIzYnQybFhxTjJkRDVvcnJ5OTNkSGNuSmxUZmd1MFdMRnRpMWF4YzhQRHdBUUoyaXRrWWlrZWcvZ1VrSlRERldLa3A1WTFBZlpabEhvMkRtalM0Mk5qWTRkZW9VTGwyNmhPYk5teU04UEJ6aDRlR29YNysrY0JzQU5tM2FoRDU5K21qOUFFQmdZR0NSK3dxcXpCaXNEc3k2SllFeDlnNkFNbzlIVUZPbk5GNitmQm10VzdlR2hZVUY1czZkaThURVJQajcrNk56NTg0NGNPQUF4bzRkaStYTGx3dURITlhHakJtRDE2c2lBZ0JDUTBQTFZaNmFOV3RpL3Z6NW1EMTd0akNJcDdqOWJkcTBnYisvUDhhT0hZc2xTNVpnL1BqeGFOQ2dBUklTRWhBV0ZnWXJLeXYxZ2t5bE9sZFp2RjdIQVJ6SHZhUHZZM21lZjVzeE5oeUFGOGR4WFdCQ2M3TWJZdVc4aXNnVk41VENLYnBGOGZQenc1UXBVMHAxYkVXdTVHZktzVkpSS252MXh2TE1vNkhyL1FySVQ2MzE4dkxDaGcwYjBLWk5HeUhPQzdja1RKNDhXV1ArQlRXSlJJTEl5TWhTTDJsTnEwa2FqbGxYRWdEVUJsRG0rUkdBL0c5NXMyYk5RdE9tVFhIaHdnWE1tVE1ITjIvZXhJQUJBekJnd0FDaG1YYmt5SkY0OTkxM2hRL0RnZ3BXRUhUZEw2amdtQVFBR292dEZOUzdkMjhNSERnUVM1Y3V4Yng1ODRyZHYyZlBIcno1NXB2WXRXc1hObS9lakRGanh1RFZxMWRvMEtBQkJnNGNpRTgvL2JUWXJvVEM1eEtMeFVVZVc1UUNyMEh0NG81VGMzRnhhU3NTaWJ4ZnYrRjNLT2tOejlYVkZVMmFOTkc1Ny9Iang3aHk1WW9lcFMyZDF5dm5IUURRc0Y2OWVsaTFhcFhlQytOVWRLNjRtcnJwV0tGUTRNV0xGM0IwZE5RNjVzV0xGNmhUcDQ3R3RrdVhMbW5jejh6TVJMOSsvYlMyNi91QnBGN0pyMjNidHBnN2R5NVNVMVBWSy9tTmtFcWxmNVI4aG4vcEd5djZNRVpjNmNNUU1WaVVpcGhISXpJeUV1UEhqMGU3ZHUwQUFEZHYza1JLU2dxaW9xSlFzMlpOMk52YjQ4YU5HMWl3WUFIZWZ2dHREQnMyckZSakVzckNrREZZblpsMUxaem4rYjhCdkgza3lCRTBiZHEwVE9mWXQyOGYwdExTTUhIaVJHelpzZ1duVHAxQ2JtNHVSQ0tSOEtOU3FhQlFLS0JRS05Dd1lVUHMzTGtUYm01dXBacWhNQzB0VGZnSHFjb2VQbnlvSGgzL2QyeHNySzQwQzA0aWtiaW92d1VDZUxlb2M4WEd4bktGQjVpNXVibnBYRlpaMXo0REREQXpXSHJqaGcwYmNQUG1UV0dpcXVmUG4yUE9uRG1ZTld1V3NHcmozYnQzMGFwVksrSDNqaDA3MEtWTGwxS2wwYXI3azlYSFJrVkZJU3dzREljT0hRS1EvdzNzNTU5L1JsNWVIajc5OUZNY1BYcTAySmxDWDcxNkJYZDM5M0tuOEJiMC9QbHpkWW9hQUNnQmxKU2lwbGVzNkZNV0k4ZVZQaW9zeGJad3pCUzhIeE1UZzhXTEY4UE96ZzdKeWNtWU1HRUN4bzBiaDR5TURLeGN1Ukl4TVRIdzgvUEQ2TkdqdGNhNVBIandBS3RYcjhiNTgrZlJwVXNYckZ1M0Rpa3BLYmgvL3o1VUtoVzJiTmtpekFqNzg4OC80K0hEaCtBNERpcVZDaXFWQ282T2p0aXhZNGZ3SlVXcFZDSTNOeGNaR1JuNHozLytnNWlZbURKTnV3K1VLUVpOZ25xT0JIM2ozSkRNdlNXaEZwQS9CVzVaZVh0N0M5K3lQLy84YzN6KytlZkNQcVZTQ2FWU0NjYVk4Q01XaTZHZUFucmh3b1VscGh3dFhyeTR6SUZ0VGdxOEJnVVRwa1U4ejNkaGpIbUxSQ0l2eHBqdTNMdFNrTXZsR0RseVpKSDdETVhRcVdXVmxTdXVkdlRvVVF3Wk1rVHIyT2JObThQWjJSbTdkdTBxZGJlQm9aUXlUZEpnc2FLUHlvb3JmVlIwaW0xbHphT2g3clpvMHFRSm5qOS9qdSsrK3c1MmRuYkMySzJTWkdSa1lNQ0FBZUE0RGg0ZUh1VjZINlZVM2JJejk1WUVHUUNyd3RPT2tzcVhsNWVuVGlPVk1jYmVlOTA4N0FWQWQxdHU4WDZWU3FVYW5adjZmT09UU0NUM2tUOG9WL3o2dDRneEp1STRUdno2dDZqdy9nTDM3K0wxTjlkVnExWVpMTDF4Nk5DaE9ITGtDRnhkWGZIT08rOWd3b1FKUXE2NHVnWGgxYXRYT0h6NGNMSG5LWmdydm1USkVvMHhCY25KeWZEMDlNVHg0OGVGVmk1MVMwTGp4bzF4NDhZTlRKNDhHVWVQSG9XRGcwT3B4eU9vVFp3NEVaOTk5cG4rZjN3QnAwK2ZSa0JBQUFDQTQ3Z29sVXExdUp5eDhoUHlYenNPK2E4ejkvcjE1VjYvMWx6Qi9WS3BWR09rbTU1eGRZZmpPSTR4SnNvdlBpZGlqR21jdjdUbEtPRjNoY1NnT1ZJUEFqZGtkazdCR0FUd3Y5alkyS0pyNGtaR0xRbWtTdUk0anFsVUtpWVNpY3FhbHE0MStra3VsMlBvMEtFNkQ5YnhqVThyM1VYZFVseE1pekY3L1dQUWY4YkF3TUJLeXhYZnYzOC9ldmZ1WFdRM21MT3pNOXExYTRkZHUzWmh4b3daT3JzVUtxSzdvVGdHaUJXTkdhQUt2cjZsNlIzUU02NWFGeXhqY2VYVnR4ejROLzVNdXZtN3NsVkc2aTRwbnJsWEVsNENjTXpLeXFLV0JDTXJzSlR4eTlqWTJHamtML1EwaytmNXBRQWtyMyswUjlQcHdCanpBSENxNExaMTY5YWhSNDhlT284dnZFZ1N4M0hONUhLNVNpd1dxNnlzckpSNWVYa3FTMHRMVlY1ZW5ySkdqUnFxek14TWxiMjl2VElsSlVWVnExWXRsVlFxVlFKUUFacE52UUVCQWVWdTZsV1A0cTdvWFBHTWpBd2NPblFJVzdkdUxiWTh2cjYrQ0FnSXdOaXhZN1dtRjY5SUNvVUNvYUdod2lCT0FBZHljM1A5YnQ2OG1Zbnl4Y3BRanVOVXJ5c2JLbzdqbVBxK1VxbFVjUnpIUkNLUlNuMGJ3TzhGSDY5UFhBRjRSeXdXcTJReUdST0x4U3FSU01Ua2NybUs0emhtWVdHaHNyQ3dVT1hrNURCTFMwdVZXQ3htT1RrNUtyRll6R3JVcUtHeXNMQmdyMTY5VXIzeHhodXFHalZxc0pTVUZKVzF0VFZ6Y25KU0hUeDRrT0YxL0FHR2owR1NUMWNNeW1ReVAyT1d5UnlZZTlRSmxZVENvN1pOd1crLy9ZYS8vdnBMYTgwRUx5OHZSRVJFbEtxV1hGeHpxQ25KeXNwUzN5dzRKYk1xTmpaMndldmJuS3VyYXllVlNqVWN3SEFVTXhndExpN3VOSkEvdXJxb1RKRm56NTVwckplaEZoa1pDYWxVK28vK2YwRysxLzJUUGp6UHh3QUkzck5uajhYTm16ZXhhdFdxY2c4YVUrZUtwNmVuWThTSUVWcGpFdFEyYmRxRS9mdjM2enhId1ZVbEN4bzJiQmhjWEZ6dzdydEZQcTBBZ0I0OWVxQlJvMGJZdDI5ZnBZMU5LRFJvVElIOFFXUHJvUG10dWF5eGNsVGY4cFExcm1KalkrL3BlNjJTNkdxeHFjZ1lMSWxDb1JBcUl6S1pER2ZPbkNuVitBRlRWOG9ZSkRxWSs1aUVLd0FrKy9idDA1aFAzaFF3eGpCNjlHajQrL3VENTNtTmZSS0pCSmN1WGRKSU5TenFIN0dvTjYwbFM1WUlzNlNaZ3IvKytrczlGOE9WMk5qWUVoZXZlSjNXTnZ6MUNIYU54SDlkMlEwLy9mUVRIQndjMEx0M2I2M1IyWVVaYWhTNlJDTHB5Umc3Q0tCaDNicDFFUlFVVk9iMHM2RkRoeUk0T0Jqbno1L0hoZzBiRUJBUWdKOS8vaG5BdjlrTlFQRXRDUktKcE1nWk8yTmpZL0hHRzI5by9SOFVISk9nZHZ2MmJUUnExRWhuUzRLaHV4dmk0dUlRRUJDQTFOUlVBRWppT0c1a0dWTWdpNHdWZmM1bENuR2xEMFBHWUVueTh2SXdldlJvekpvMUM5MjdkMGR5Y2pLR0RoMWE0a1JKcGJWLy8zN3MyN2NQeWNuSmFOYXNHZno5L1N2bFBjd1FNV2dzTkNhaC9OS0IvS1pXVTNQOCtIRTRPVG1oVTZkT1NFeE0xRnBkN2ZWc1lJTENpNW1vdWJtNWFTd2VaYW9LdkFicHBUaytMaTd1Rm9CYkFKWkpKSktXakxIaGpMSGhyeWZJMFpDV2xvYXdzREFzWGJwVVkzdmh2dVNSSTBjV09XbFVXVWlsMGo4a0VnblBHUHN4TlRXMTE0UUpFekJqeGd5TUhqMWFyM2tES2lOWHZHQkZOQ3NyQzliVzFraEtTZ0lBcmE0NFhSTm1xVlFxaUVRaXBLV2xHYVJabXpHR2ZmdjJZZTNhdGVyQlo3K0x4ZUtQeWpLUmpUNnhvZzlqeFpVK0RCV0RwV0ZsWllXbFM1ZGkrdlRwV0xGaUJlclhyNjl6TXFXeVNrdExRMUJRRUJvMGFJQWZmL3dSL3Y3KytQWFhYdzE2allJTUdZUFZtVmxYRWppTys1c3gxdi9CZ3dmbFdublIwTkxUMC9IOTk5L2p1Kysrdys3ZHUzSHIxaTJOU29CRUlzR3BVNmZLTkdtUnFmcm5uL3dXZnNiWTMvbytWaXFWeGdNSUFoQlVlS3Jkakl3TXpKNDlHNTA3ZDhhMzMzNkwxTlJVWVJLWUkwZU9sTC9nSlpjdFNTS1I5QWV3VXFWU3pRb0pDY0dOR3pld2FOR2lVcy8rVnJ0MmJheGF0VXJJRlQ5eTVBaWlvNlB4N2JmZkNybmlnd2NQTGpGWG5PTzRVcVdCTFYrK0hDZFBuZ1NRdnlKcGFacW9CdzRjaU56Y1hNaGtNbUd4czdMS3pzN0cwcVZMY2VwVS9yQVN4dGdha1VnVWVQbnk1WExuRkJZWEsvb3dkbHpwd3hBeFdGcHQyN2JGNXMyYjhkWmJiK0htelpzR0hiZFNzSHRyN05peDJMcDFLOUxTMHRDb1VTT0RYVU90SW1Pd3VqSHI3Z2FKUkRLRk1iYmhvNDgrd3R5NWM0MWRITUdlUFh1d1pjc1cxSzFiRnk5ZnZzVCsvZnZSb0VFRFliK3U3Z1lndjlXZ2NOZkM0OGVQTldhRU00Vlo0SFJadFdvVkRodzRBSTdqcGtpbDB2SXRCSUg4WnVHYk4yOWk3dHk1Nk5tekp3SUNBdkR3NFVOczI3WU5VcWtVcWFtcHdzSkZqREZod3F2bzZPZ0theFl1dkxoT2NIQndrY3N1Ni9MOCtYTllXMXNYTzVsUllTOWV2TkRJRlM5cTJ1YUNzck96a1oyZERiRllYT3F4T21scGFaREpaTEN3c05BNVcyTnBKU1FrWU02Y09VaE1UQVNBVE1hWVNTMnVZNHB4cFkveXhtQlIwdExTTUhEZ1FLM3RqREd0Rmd1VlNvVkRodzZoZWZQbXlNdkx3OXExYXhFWkdRbTVYSTdldlh0ai92ejVKY2I0MmJObkVSUVVoSjkvL3RuZ0dReW1Ib1A2TUlYdUJyTW1rVWg2OGp6UEprNmN5RXhKZG5ZMnk4aklZRk9tVEdFUkVSR01NY2I2OXUwci9QQThyM0gvMXExYmpESEd1blhycG5XdXd0dDBIV01LSmt5WXdIaWVaNjZ1cnJxSGl1dUpNY2F5c3JKWWRIUjBrZGRVcVZSTXFWUXl1VnpPNUhJNVV5Z1VqTEd5THdWY0dqelB0K0Y1L2hiUDg2eG56NTdzMUtsVEZmN2NLcFZLcGxRcUsvdzY1WFhxMUNuV3MyZFB4dk04NDNuK2xrUWlLWDRVcFJFd1pwcHhwWS9LaXNGVnExYXg0T0JncmUzZHUzZG5qeDgvWm93eHRuRGhRalp1M0RpV25Kek1Ycng0d1NaTm1zUysrdXFyWXM5NzVjb1Y1dUhod2E1Y3VXTHdNcHRERE9yajlkOWhNckZuZGpwMTZsU2I1M2syWU1BQWd3ZGJlUjA0Y0lCOThjVVhlajNHWENzSktwV0s5ZS9mbi9FOHp5UVNpZTdwMlBSVW52SVk0dnJGNmRHalIwMmU1MzlVL3dPSGhJUXd1Vnh1cUtmVDdNamxjclptelJyMUd6UGplZjdIZHUzYWxiNjVwQktWNSs4MGR0a0xxdWdZVktsVWJQRGd3U3c2T3ByOTczLy9ZN201dWNJK1YxZFhscEtTd3RMUzBwaEVJbUYzN3R3Ujl2M3h4eCtzVjY5ZVJaNzMyYk5uckUrZlB1enk1Y3NHS3l0ajVoV0QrakNGU29KWmowbTRldlZxT3Mvejk5TFMwdDUrOE9CQnVWZUROSlQ3OSs5anpabzFjSEZ4Z2ErdkwyeHRiYkY1OCtZaU14Z0tEa3hVTDFNTjVQZWI1dVhsb1gvLy9zSXFndW9WSzAzSmd3Y1A4T0xGQ3dDNEo1VktYNVowdkxrelpvcWFxYUhVTXVPbzZCajg0NDgvSUpQSjBLMWJOMnpmdmgwN2R1eEFXRmdZYkcxdG9WS3BZRzF0alljUEg0SXhobEdqUm1rOVhpNlg2eHcvYy9YcVZUZzVPY0hWMWJYY1pWU2pHQ1RGNG5rK2hPZDV0bXZYTG9QV1RNdmo2ZE9uTEN3c2pCMC9mcHpkdm4yYlpXZG5NOFlZNDNsZTYxaFhWMWZoOWg5Ly9DSGNqbzZPWnA5ODhnbHpkWFZsRXlkT1pNbkp5VnJIbUlydzhIQjFLOElhWThkRFpYdmQ1WlhFOHp6ejhQQmdjWEZ4eG40NUtrMXNiQ3p6OFBCUWYzTjdJcEZJaWw5V2tGUUlROGVnVENaalhsNWViTStlUGNLMkhUdDJzTldyVjdQVTFGVEc4enhUS0JRc09UbVo4VHpQa3BLU1NuM3VseTlmc3NURXhIS1ZyNkNxSG9PbTBKSmc5bk5lTXNaK0FvRGZmLys5cEVNclRmMzY5VEZ0MmpSODhNRUhjSEp5d3QyN2QwdjF1QjQ5ZWlBN094c3JWcXpBdm4zN0VCWVdCZ3NMQ3dRRUJHRG16Sms0ZS9ac2tiUERHWlA2dVZlL0Z0V0pWQ3I5ZytNNEhrQjBhbW9xSmt5WWdMMTc5eFk3Wlc5RjJiOS9QNFlNR1lJdVhicGd4SWdSV3NzOUd3cGpESHYzN3NYRWlSUFZ1ZWUvaThWaTNseHl6NnNhUThZZ1l3ekxsaTJEalkwTmZIeDhoTzNqeG8zRHJGbXo4T3JWSzFoYlcwTXNGcU5CZ3diZ2VSNnJWNi9HMDZkUGhYVklpb3U3K1BoNGc3eFhVd3hXSHJPdkpOU3FWZXM4Z09kWHIxNDFtZmtTN3QrL2orM2J0MlBLbENubzE2OGYxcTVkVytKajh2THlFQkVSZ1ZHalJ1R3R0OTdDaGcwYmhOWFduSnljRUJvYWluMzc5bUg2OU9tNGZ2MTZSZjhKcFphUmtZRnIxNjRCd1BPV0xWdWVOM1o1akVFcWxTWnhITmVmNDdnUWxVcUZrSkFRQkFZR0lqczd1MUxMb2M1RC8rV1hYOUMvZjMvNCsvdERKcE1aOUJyWjJka0lEQXhFU0VnSVZDb1ZHR05yT0k0YlFMbm54bVdJR016SnljSDgrZk1SR3h1TDFhdFhReXdXZ3pHR3RMUTBLQlFLNU9YbDRjaVJJeHJaVnF0V3JZSklKSUszdHpkNjlPaUJyNzc2cXRqS1NXeHNiTGxUVENrR2lkNTRudC9POHp6YnUzZXZ3WnF4eXVQTW1UTXNLQ2lJUlVWRnNaY3ZYd3JiZVo1bjc3Ly92c1lQei9OTUxwZXpqejc2aUgzOTlkZnMyYk5uR3VjcU9GQlJwVkt4bzBlUE1rOVBUM2J2M3IxSyszdUtzMmZQSG5WVDMzWmp4NEVwa0Vna0kzaWVmOFh6UEJzK2ZEaTdmLysrVVY2WG5Kd2N4dk04ZS9Ma2ljSE9lZi8rZmVibDVhVit2Vis1dUxoNEcvdjVKdHJLRW9QSnljbnNQLy81RHhzMWFwUkc5NEZLcFNxWUxjQUdEQmpBenAwN1o3Q1kwbGQxaTBGVDZHNm9FanAxNnRTSjUzazJhTkFnbHBlWFo3UUFMc21GQ3hlMHRsMjZkSWt4eG9vc2QyaG9hSVdXcVR4a01wbFEwWEZ4Y2VsWThpdFZQUmd5UlUwbWs3RlZxMVl4ZDNkMzFxTkhEeFlZR01oZXZYcFY0dU9pb3FMWUJ4OThZTERVeWFxV1dsYlZsU1VHVDUwNnBmTjlTQ2FUc1l5TURQYnk1VXVtVXFrTUVrOWxVUjFqa0NvSkJzVHovQkdlNTlsUFAvMWt0Q0N1YnY3NzMvK3FCeXhXdTdFSUpURlVpcHF4ODlDcmFtcFpkVkJWVW5XcmN3eFNKY0dBWEZ4Y1hIbWVaOE9HRFdNeW1jelljVjNseVdReU5tellNUFUvcmNUWXI3K0o0bmllbjhIenZKem5lZWJuNThlZVAzOWU2dWZZMkhub0tTa3B6TS9QVC8wYXkzbWVud0V6bjZXMUdpcFhEQnBiZFk5QlU2Z2ttUDNBUmJXNHVMZ3JBSTcvODg4LzJMQmhnN0dMVStXdFg3OWV2VjdEOGRqWVdNTXNHVmoxc05qWTJMVWN4L1VGa0J3WEY0ZFJvMGJoNnRXcnBYcHdjbkt5a0ljdWtVZ2drVWd3ZmZwMFpHVmxRUzdYUFFXOW9mTFE0K0xpTUhyMGFIWHVlUkxIY1gxalkyUFhnbkxQelUyNVl0Q1lLQVpOUTVXcWtYWHUzUGxOcFZKNURVQ2QwTkJRazB3WHJBck9uVHVINmRPbkE4QUxoVUxSNGZyMTY0K01YU1pUSjVGSUdqSEdmZ1RRU3lRU2xXb2x2NmRQbitLRER6N0E4ZVBIMGJCaHcxSmRKeU1qQXk5ZXZDanp4R0tNVnM2cnNzb1NnOFpBTWZndlUxaTdvZW9zUXdqZ3laTW5HWTBhTmJvRllGUk1UQXp6OFBEZ2F0YXNhZXhpVlNsUG5qekI5T25UV1c1dUxnZmdvNnRYcjVyZWFsTW1LQ2twS2JOeDQ4WjdPSTU3Z3pIbUZoTVRnNFNFQkhUdjNyM0lsUjBGcWs1Y0FBQWdBRWxFUVZUdDdPeHc1Y29WeE1iR29tUEhqckN4c2NHOWUvY1FIeCt2a1laVzBLMWJ0M0Q1OG1WMDdLai9PTkxzN0d3c1dyUkl5TEZuK1N2bmpibHk1WXBwNUJhVGNpbExERlkyaWtGTmpSbzErZ29Ba3BLU2xoaXJERldtdTBFdE5qYjJad0JyMDlQVHViRmp4K0xXclZ2R0xsS1ZjZXZXTFl3Wk13YnA2ZWtjZ0c5ZlA5ZWtsS1JTcVZ3cWxjN21PRzRrZ014VHAwN0IxOWNYQ1FrSlJUNm1zdkxRRXhJUzhNa25uNmlYMXMxa2pJMklpNHViSTVWS2FXbmRLcVFzTVZoWktBWk5rMm0xTXhsSXUzYnRyR3JVcUxFTndDYzFhdFJnSzFldTVIcjM3bTNzWXBtMTMzLy9IZlBteldNeW1Zd0RzRnNtazQyL2VmT202UzBrWVNaNG5tOEQ0QkNBTnJhMnRsaThlREVHREJoZ2xMS2NQbjBhUzVZc1VVKzhjNXZqT0MrcFZQcVhVUXBES2czRm9PbWo3b1lLa3BLU29reEtTdnFwY2VQR0tvVkMwZmVYWDM3QjQ4ZVA4ZTY3NzRLNkgvU1RsSlNFNE9CZ2hJV0ZRYWxVY2h6SExZcU5qWjJWa3BLaU5IYlp6RmxTVXRKekp5ZW5YUXFGb3FWY0xtOTMrdlJwWkdkbm8zUG56aENKS3FlQlQ2RlFZTzNhdFFnSkNWRVBoRHdnazhuK2MrM2F0U2VWVWdCaVZCU0RwczhVdWh1cVpFdENRUktKWkRSamJBc0FPNDdqMEsxYk4vVHExUXZPenM1bzJMQWg3TzN0WVdGaDFvdGhHb3hDb1VCR1JnYVNrNU54NDhZTlJFZEg0OEtGQytybTdVeU80ejZUU3FYN2pGM09Lb2JqZWY0TEFNRUFMRnhjWENwbE5VbGFPWThVUURGb29reWhKYUhLVnhJQW9HdlhyZzNrY3ZraUFHTUIyQnE1T09ZbUc4Qk9TMHZMcFJjdlhueHE3TUpVVlJLSnBDZGo3Q0NBaG5YcjFrVlFVQkE2ZGVwVUlkZUtpNHREUUVDQWVtR2NKSTdqUnRMQ09JUmkwUFJRSmFHU2RlM2ExVjR1bHc4SDBBdUFLNENHQUJ4UVJidGR5a0FKSUExQU1vQXJBS0l0TFMwUFhieDRzVnFPTEs1c0ZaMmlScWxscENRVWc2YUZLZ21FRUEwU2ljUVN3RXJHMkN3QThQRHd3S0pGaTJCclc3NEdzT3pzYkN4ZHVsUTljbHlkV2haSUk4ZEpZUlNEcG9NcUNZUVFuU1FTeVFqRzJBNEFkaTFhdEVCd2NEQmF0R2hScG5NbEpDUmd6cHc1U0V4TUJQSlR5OGJGeGNWRkdMQzRwQXFpR0RRK1U2Z2tWTGw1RWdpcENxUlM2VUVBWFFEY1RraElnSyt2TDA2ZlBxMzNlVTZmUGcxZlgxLzFtL050anVNNjA1c3pLUTJLUVFKUVh6d2hKcXM4S1dxVVdrWU1nV0xRdUV3aEJaSVFZdnIwV3NtdnVxK2NSeW9FeGFBUjBDcVFoSkRTS1BWS2ZyUnlIcWtnRklQVkZGVVNDREVUVXFuMEQ0N2plQURScWFtcG1EQmhRc0dGY0xCMzcxNU1uRGhSblh2K3UxZ3M1aW4zbkJnU3hXRDFRODAvaEppWndpbHE2aVhSejUwN0I0QlN5MGpGb3hpc0hLYVEzVUNWQkVMTVZNRVV0ZGViS0xXTVZDcUt3WXBsQ3BVRTZtNGd4RXdWU0ZHN0FlQUdwWmFSeWtZeFNBZ2hKczRVUmtDVDZvMWlzR0tZd3ZOS0xRbUVFRUlJMFlrcUNZUVFRZ2pSaVNvSmhCQkNDTkdKS2dtRUVFSUkwWWtxQ1lRUVFnalJpU29KaEJCQ0NOSEp3dGdGSUlRUVlqNFlZOFdsNUJXYnJzZHhIRTNnWjJhb0pZRVFRZ2doT2xGTEFpRm1oTDdGRVVJcUU3VWtFRUlJSVVRbmFra2doQkNpdDM3OSttbHR5OHpNaEpXVkZheXNyRFMyZTNwNjR2UFBQNitzb2hGQ1NQWEV5c0hZWlNkVlExSHhkZWpRSWVibDVjVlNVMU1wQmczRUZOWnVvSllFUXN3UWZZc2pwa0lta3lFa0pBUTNidHhBWW1JaWZ2NzVaOXk4ZVJQang0OUhxMWF0akYwOFFnaXBQdWhiSERHMmdqRjE0Y0lGNXVucHlSWXNXTUN5czdNWnovTk1KcE94UTRjT3NmZmZmNS9OblR1WFBYandnR0t3akV5aEpZRVFZa1lLZi9EbjV1YXk1Y3VYczFHalJqR2U1OW5PblR1WnY3OC91M1BuRGxVU1NJVmdqTEg3OSsrenlaTW5zL2ZlZTQvOSt1dXZRb3p4UE04VUNnVmpqTEdjbkJ5MmZ2MTYxcU5IRHhZU0VrSXhXQVpVU1NDRTZJVyt4UkZqWTR5eDFOUlV0blhyVnBhVmxhVlJFWjAxYXhaVEtwVWEyeElURTltaFE0Y29Cc3ZBRkNvSmxEZE5pQmxoakxHRWhBUUVCd2NqUGo0ZWMrYk1nWWVIQndCQUlwSGcwcVZMRUl2RnlNM054ZmJ0Mi9IRER6OWcrUERobURsekpzMlRRQXlpNElkOTU4NmRVYk5telNLUGZmWHFGYzZkT3llTWs2RVkxSSs2Z2hBYkcwdlBHeUdrWlBRdGpoaGJ3ZmhTdDE0VnBmQitZNWZkM0poQ1N3SmxOeEJpWmh3Y0hEQisvSGlkMytJR0RCZ2czRlovaS9QeThxcnNJaEpDcWdpcUpCQmlwbFFxRlU2ZVBLbVY4cWdta1VncXVVU0VrS3FHS2dtRUVFTEtiT2pRb2NZdUFxbEFWRWtnaEJCU0p1N3U3bGkxYWhVc0xIUi9sQVFHQmtJa29pV0N6Qm1ObUNURWpCUWMvQ1dSU0ZDL2Z2MGlqMzMyN0JsaVltSm9aRGt4cVBJTVFLUVkxSThwWkRkUVN3SWhab3EreFJGQ0toclY2Z2d4SS9RdGpwZ2FGeGVYVVJ6SDdRTUF4dGlvdUxpNC9jWXVVMVZoQ2kwSjlEV0RFRUpJbVZsWldSMVgzN2ExdFQxZTNMSEUvRkIzQXlGbXBHQnJnRVFpc1dXTXBRQ3dmYjBwbStNNFI2bFVtbTJjMHBIcTZPTEZpeGs4eng4RHdNNmRPL2ZLMk9VaGhrVXRDWVNZcWRlVmdVajFmWTdqVGxBRmdSakpJWTdqRGhtN0VNVHdxQ1dCRURQR0dEdkVjZHh3QUZDcFZQUW1iV1pjWEZ3dWNoelh4ZGpsTUFUR0dIaWUzMm5zY3BRWFl5d3FMaTZ1cjdITFlTcW9KWUVRTTBiOXdlYXRxbFFRcWhLTzQ5eU5YUVpUUWkwSmhKZ3g2Zyt1R3FSU3FiR0xRRUJUbWV0Q2xRUkN6TjhoanVOb2hUMUNpTUZSSllFUW1IL2ZzTG4zQjFNL01DR21pY1lrRUFMcUd6WTI2Z2NteERSUlN3SWhCVkRmY09XamZtQkNUQmUxSkJCQ1NpMDNOMWRyMjE5Ly9XV0VraEJDS2dOVkVnZ3BoNTA3ZDJyY3o4dkx3NjVkdTVDWGwyZWNBaGxJUUVBQWNuSnlOTFk5ZWZJRUgzNzRJWlJLcGNiMmNlUEdWV2JSQ0NHVmlMb2JDQ21Ic0xBd2pCMDdGZ0NnVkNyeDVaZGZ3dGJXVmxpZTJSQnUzTGlCc1dQSElqbzZHcmEydGlVL29BUzlldlVTVm9kVXFWU0lqbzZHbjU4ZlhyM0t6NkIwZDNmSDlldlhFUlFVaE5HalIrT2RkOTRCQUVSSFI2TlhyMTRJRFExRlZGU1VjRDY1WEk2aFE0ZHFYT1BJa1NQbExpY2h4UGlva2tDSW52THk4aEFYRjRldVhic0syN0t6cy9IbGwxL2lyNy8rZ3BXVmxmQ2h5UmhEM2JwMThmMzMzeHVydUZvYU5XcUVBd2NPUUtWU3dkdmJHd0N3ZmZ0MmpXT09IajBLVDA5UEhEMTZGTE5uendZQW5EaHhBblBteklHenN6Tm16cHdwSE92bTVrYVZBa0txS0tva0VLSW5oVUtCaFFzWENoLzh5Y25KbURwMUtseGRYVEZwMGlTMGJ0MGFRSDcvL1lvVkt6Qm8wQ0JqRnJkSTZncUNMaXFWQ2gwNmRFRDc5dTBCQUhmdjNzVS8vL3dEWjJkbkFJQ1hsNWR3ckZ3dUYrN2IyZGxoMTY1ZEZWaHFRa2hsb2tvQ0lYcXl0YlhGa0NGRGhBL0QrdlhyWS9iczJlamV2VHZtenAyTE45NTRBLzM2OWNQaHc0Y3hmdng0dEd2WERnQXdiZG8wMUt0WEQxOTk5WlZ3cmlsVHBxQkZpeGJ3OS9mSHBVdVhzSGJ0V3NUSHg2TisvZnFZUDM4KzNOemNOSzZ0cSt0QnZTMG1KZ1pXVmxiSXk4dkQyclZyRVJrWkNibGNqdDY5ZTJQKy9QbXdzN1BUK2ZkczNyd1paODZjMGRpV25wNk9rU05IQWdBT0hEaUE3Ny8vSGdVV29FUnFhaXJPbmoycmRhNCtmZnJvK1d3U1Frd1pEVndrcEF4R2p4Nk44ZVBIQXdCRUloRzZkKytPUjQ4ZW9VT0hEcmh6NXc1U1VsSVFIQndzOU9jRHdKQWhReEFWRlFXNVhBNGcvNFAyOHVYTHdyZndyS3dzTEZpd0FOSFIwWEIzZDhlS0ZTdktWTGF2di80YWYvMzFGL2J2MzQ5ang0N2h4WXNYV0xObWpkWng2Zy85U1pNbTRjQ0JBemh3NEFBY0hSMXg0TUFCMUtwVlM5aDI0OFlOSkNZbWFqdzJPenNiSTBlTzFQb2hoRlF0VkVrZ3BBd2NIQnhnWTJNajNGKy9majBPSHo2TVRwMDZZZCsrZmZEeThnTEhjUm90QWU3dTdnQ0FtSmdZQU1BdnYvd0NaMmRudEd6WkVnRFF0MjlmT0RrNUlUNCtIbloyZG5qOCtERVVDb1ZlNVhyeDRnVk9uRGlCZWZQbW9VR0RCcWhkdXpZKy92aGovUGJiYjFySGlzVmk0ZmFJRVNNQUFBOGVQQkQycVZRcVlkdWNPWE0wSG10cmF5dFVJZ3IrRUVLcUZ1cHVJS1FNY25Oek1XUEdET0grOGVQNUN6QkdSa1pxSFR0bzBDQTRPVGxodzRZTkdEaHdJSDc5OVZmMDd0MGJrWkdSK09pamo0VGp3c0xDY1BUb1VYVG8wQUUxYXRRQUFPR0R1clNTazVQQkdNT29VYU8wOXNubGNsaGFXZ0lBWkRJWjdPenNrSjZlRGdCQ3ltWktTb3JRSXZEeTVVdlVxVk1ISDM3NG9VWlhBL0J2U3dJeHJwMDdkd3JaTlVEKzY3aC8vMzc0K1BpVUs4UG02ZE9uR0RkdUhDSWlJb1J1cmNURVJDeGR1aFE3ZHV3bzlyRlNxUlFIRHg3RXlwVXJ5M1R0ckt3c1RKczJEWnMzYnhiK0Q0anhVQ1dCRUQxbFoyZGp4b3daNEhrZWNYRnhBUElyQjMvOTlSZVNrcExRdDIvK0VnUktwUkpkdW5UUnFEZ01HVElFa3laTnd0MjdkL0h3NFVONGVIZ0FBQjQ5ZW9TZE8zZmk0TUdEY0hKeVFreE1ESDc1NVJldGE2dmYrSE56YzRVMzc4ek1UR0cvZzRNRGdQeEtTOE9HRFl2OEc1S1NrbEMvZm4yaGtxQ203bTZZTW1VS1VsTlRVYWRPSGEwS0F2QnZTMEpoTkNhaGN1bWJnbHZjN0pZRlp4djkrZWVmMGJGalI0MlUyNmlvS0hUbzBLSEVNdDI5ZXhlMWF0VXE5cGpObXpkcnhZOTZYTXdiYjd5QnRtM2I0dDY5ZThKNG5vSjY5dXhaN0xsemNuTFFvRUVEbkRoeG9zU3lrcEpSSllFUVBiMTQ4UUoyZG5hWU5HbVNSdXFncGFVbHZ2NzZhelJzMkJCdDJyVFIrZGgyN2RxaFljT0dDQTRPeHFCQmc0UnZTdXB1aGFTa0pOU3JWdzgvL1BDRHpzYzNiOTRjdHJhMk9IYnNHSHg5ZlNHVHliQjc5MjVoZjRNR0RjRHpQRmF2WGcxL2YzL1VxMWNQOGZIeFNFOVBSNWN1K2N0VHpKczNENWN1WFJLK0dlclN1SEZqUEhyMENBa0pDZWpUcDQvV2h3NjFKQmhQZVZKdzFSV0J3b05kMVZRcUZRWU1HSUNzckN4WVdscWlYNzkrQVBJL3dDTWpJL0hQUC84Z0lpSkNPSDd2M3Iyb1diTW1CZzRjS0d4ampJSGpPQncrZkxqSXYrSHk1Y3VZTkdrU0FDQXdNQkJXVmxaQ0JUTTdPeHRXVmxZNGR1eVljUHo0OGVQeHlTZWZBQUQrK09NUG5lZDgrdlFwbGkxYmhpZFBubURod29VbFBZMmtsS2lTUUlpZW1qUnBnalZyMW1oOXcyN1pzaVZtenB5SmlJaUlZdCtraGd3WmdyVnIxMkx1M0xuQ3R1Yk5tOFBIeHdmKy92Nm9YNzgrZkh4OGNPN2NPYTNIMXFoUkE5OTg4dzFXcjE2TmlJZ0lPRG82b20vZnZyaDQ4YUp3ektwVnE3Qnk1VXA0ZTN0RExwZkR5Y2tKWDN6eGhiQy9mZnYyV0w1OE9UcDA2SURJeUVnaHpSSEkvNUM0Y3VVS2JHeHNjT2ZPSGZ6NTU1ODZ2N2xSUzRMeFZHUUtMbU1NTDErK0ZNYk5LSlZLOU96WkU3R3hzYkMxdFJXMkEvbGphQ3dzTE9EZzRJRExseThMajMvLy9mZXhiZHMydlBubW15VmU3K2pSbzNqNDhDRjI3TmlCSlV1VzRQYnQyNWcvZno3Q3c4TmhaMmNIanVOMHRtUVY5dE5QUHlFME5CU2VucDRJQ1FreDZHUm0xUjFWRWdncGc2TGV1QVlQSG95K2Zmc2lMeThQang4LzF0bW4rc2tubndqZmlncnk5L2VIdjcrL2NOL0h4d2NBNE96c3JORVUzTHQzYi9UdTNWdmpzUjkvL0xGdzI4SEJBVUZCUVRyTHAxUXFzWFRwVW5oNGVPRFRUei9GbWpWcjhNTVBQeUFsSlFYZTN0NTQvdnc1Z29LQzhILy85MytJaUlpQXBhV2x4Z0ROM2J0M0l5SWlBdG5aMlZxekxBSVF0dFBrU2hXbnJDbTQrbEIveUtxbjRENSsvRGcrL2ZSVGpXTVVDb1V3eGtYdHhvMGJFSXZGcGFvZ0FNQzZkZXV3ZCs5ZVdGbFpJVDA5SFlzV0xjS0tGU3RnYjIrUG5UdDNJalUxVlpqTXF5alRwazFEV2xvYU5tM2FKRlNRaU9GUUpZRVFBNHVNak1US2xTc2hGb3MxQmlhYWdyLy8vaHQyZG5hWU9IRWlPSTdEdkhuemNQTGtTY3liTncrdFdyV0NrNU9UOEFGeDRjSUZqVXJPL1Buek1XREFBSjBWSEZLNVJvOGVEYVZTaVlpSUNLMFUzQk1uVHNEWjJSbkJ3Y0Y2RDN3dHlwZGZmb21Ra0JBb2xVb2hTMGVwVkdwOVk0K01qRVN2WHIxS2ZWNlpUSVlYTDE0Z0tTa0pZV0Zoc0xHeHdmSGp4N0YvLzM1Y3VIQUI0ZUhoSlo0akppWUdwMCtmUnAwNmRmVDZtMGpwVUNXQmtITFF0YlMwdDdkM3NiTVpHdE83Nzc2TGVmUG1hV3g3Ly8zM2RSNWJlSjZHQVFNR1ZGaTVpSDRjSEJ3MEJxeXVYNzhlS3BVSy9mcjFFMXFWbEVvbDNOemN5clQ4dVhvc2dwcElKSUtYbHhjbVQ1Nk1ObTNhb0VHREJsQW9GQnFWaE16TVRCdzdkZ3dLaFFKSGp4NEZrRDkrb25CRlF0MFNkZkxrU2Noa01xeGN1UklUSjA3RWtDRkRZR2xwQ1psTWhtKy8vUmJMbHk4SHgzRVlQWG8wZHU3Y2lhMWJ0eFk1VnVjLy8vbVB6dTFGalY4Z3BVZVZCRUlJTVRObFRjRXRMWFdtZ1RwREJ3Q2NuSnd3WXNRSUJBVUZJVGc0R0VxbFVxTzdZZi8rL1hqNzdiYzExaW1SU0NTSWpJeEU3ZHExTmM0ZkZoWUdhMnRyV0ZoWWFMUVczTHg1RXdFQkFaZzdkeTY2ZGV1R3p6NzdETU9HRFlPVmxSV21UcDJLcVZPbmFwVlZJcEhnMkxGald0Y2doa0dWQkVLcXNOemNYRmhiV3h2c2ZCa1pHYkMzdDlmYS91elpNOVN2WDk5ZzF5RkZLMDhLYm5uNSt2b2lKU1VGZVhsNUVJbEVRaVVoTlRVVjRlSGhXTGR1WGFuTzgvbm5ud09BVUVISXpNekU5OTkvajZOSGoyTHg0c1hvMnJVcjVzK2ZqNVl0VzFJV2paSFJqSXVFbE5IT25UdUZHUXJWamg0OUtqUzFsdFhUcDAveHdRY2ZJRHM3VzlpV21KaW9OWEJNZmV6ang0OEIvSnRaRUI4ZmorZlBueU03T3h2dTd1N0NSRW1GbGFVcHRxaG0zV0hEaGlFK1BoNnpaczFDU2txSzN1Y2xwVmN3QmJjZ2RRcnU3ZHUzSyt6YVZsWldhTktrQ2JLenN6WEdxNnhjdVJMOSt2VUR6L05sT3UreVpjdnc3Tmt6L1BEREQyamJ0aTJtVHAyS0N4Y3V3TkhSRVl3eFF4V2ZsQUcxSkJCU0Jna0pDVGgwNkpDUWdRRGtmNXZhdlhzM1ZDb1ZldmJzS1V4c3BGWVJFOWxFUjBmajFLbFQyTEpsQzREOEZMUnZ2dmtHVTZkT2hVS2h3RnR2dlZWa090aVhYMzZKczJmUHdzdkxDeXFWQ2lLUjluZUc5UFIwcmNXZmRCR0x4V2pSb2dVR0RCaUFpSWdJVEo0OHVjVEhrTElwYndwdWFaUTBZZEhmZi84dHhQZnAwNmR4OCtaTjdOKy9YNjlyS0JRS1lXRGxxbFdyb0ZRcThkTlBQMkhidG0zdzlmWEZ5cFVyTVdQR0ROeTlleGRMbHk3VitIOGdsWWNxQ1lTVXdZWU5HekJuemh3OGZ2d1k5ZXJWZzcyOVBSWXZYb3lwVTZkQ0pwTmh4b3daMkx4NXM4WWJXMFZNWk9QbDVZV29xQ2drSlNVQkFHN2R1b1VXTFZwQUlwRmd6Wm8xcFpvaEQ4aHZGZEhWcDF0NEFKdGE0ZHo3bkp3Y2ZQamhoOEw5Tjk1NEE3Nit2cVc2TnRGZmVWSndBZTIwMnNMVXJVd0Z4eVRFeE1SZzhlTEZzTE96UTNKeU1pWk1tQUFBNk5LbEM0S0RnM0hod2dXdHlibHNiR3d3ZVBCZ3JmUDM3OThmcDArZkZsb2Vjbk56TVdyVUtMejk5dHZZc21VTDNucnJMUURBZDk5OWg4REFRTnk0Y1VOajhxaU1qQXdBK1MxcEFBemFwVVkwVVNXQkVEMzkvdnZ2c0xHeFFkZXVYZUh0N1kxbHk1Ymg5T25UYU5xMHFaQWU5dURCQS9qNStTRWtKQVNOR2pVcTFYbkxNcEdOT290aTZ0U3B5TTdPRnI1Qm5qOS9IaWRPbklDVmxSVUdEeDZNckt3c3lPVnl6SjQ5Rzd0MzcwWjZlanF5c3JMUXIxOC8xSzVkRzM1K2Zob0xQcFdrY0QrM2g0Y0hEaDA2Uk4vMlRFQjVVbkRGWWpGMjd0eXBjZitubjM0Q0FMaTZ1bUxMbGkyUXlXU29YYnUyTU8yM3ZiMDkyclZyaDNidDJ1Rzk5OTRyOWJVV0wxNHN0RjVaVzF0ajU4NmRXdE01VzF0YjQ5dHZ2OVY2N0MrLy9DTDhqY09HRGFOS1FnV2lTZ0loZWdvTkRRVmpEQjk5OUJFa0VnbCsvZlZYUEhueUJDRWhJY0l4RXlkT2hLV2xKVWFQSG8ySWlBalVyVnUzMU9mWFp5S2J3NGNQNDhHREIvam1tMi93NU1rVHZQLysrL2o0NDQveDMvLytGK25wNlRoNThpUWNIUjJ4ZGV0V1pHWm13dFBURTU2ZW5nRHl4ekNjT1hNR1hsNWUyTDU5dTlDU3NHTEZDZ1FHQmdJQUZpMWFKUHc5RHg4K1JGWldGZ1lOR3FSVlNiQzJ0dFpZVDRKVWpvcEl3WFYyZHRhNHI1NFl5ZExTRWkxYXRDanplUXNyM0wxVjBub1BCWTBZTVFMRGh3L1hlUjVENEhsZUJZQUJVT3I2WVl3cE9ZN1QyTVp4bkpJeFZ1cmppenRIZ1gxR1I1VUVRdlMwYWRNbXZIejVFak5tek1DTUdUTnc5dXhaMUtwVlMrY01oSHYyN05HcmdxQkxVUlBaY0J5SHNMQXdYTDE2RllzWEw4WW5uM3lDZDk1NUI1TW1UVUxIamgzaDZ1cUsrUGg0T0RvNklqNCtIdDI3ZHkvVjlVNmRPaVZVRXRUTng5OTk5eDJBL0lwRlpHUWtCZzhlTEZRSXNyT3pZV3RyaTFldlhpRXRMUTBCQVFINDhjY2ZZV0ZCYnkrazRsUkU1YUFBN3ZXUENJQ2wxazRkM1QzRkRiRFVkWHh4NXlqTlZOU1ZoZjZMQ2RGVHZYcjE4TlZYWDJIR2pCbW9VNmNPaGcwYkJnQmFvODNMcXJRVDJkamEycUpObXphWU9uVXExcXhaZzRVTEY2SnYzNzV3ZFhWRnpabzE4ZU9QUHlJNk9ocWRPM2ZHbFN0WGhMUXpoVUtCdi8vK0d6S1pER1BHakVGeWNqSjhmWDJGTjZaWHIxNXBWSGkrK3VvcnVMaTRhSlZUdlhiRDRNR0RZVzl2ajlUVVZHemZ2aDJ1cnE1VVFTQUdZZWdVM3RLS2pZMFZ1N3U3aXg0OWVpU3VWYXVXMk5yYVdweVZsU1cyc3JJUzUrYm1paTB0TGNWeXVWd3NGb3ZGRmhZV3dtMkZRaUVXaThWaWtVZ2tWaXFWR3I4TDNsYXBWR0tPNDhRcWxVb3NFb21FMnh6SGlSbGpZbzdqMUxlM1Z2b2ZYd2o5SnhPaXA3MTc5K0wrL2Z1SWo0K0hWQ3FGcjY4dnBrNmRxalBWc09CS2RxVlYyb2xzckt5c3NISGpScXhmdng0UEh6NUVURXdNTm03Y0NBRFlzV01IK3ZidGkxR2pSdUhOTjk5RTQ4YU4wYVJKRXlnVUNuaDVlYUYxNjlhd3NMREExMTkvallrVEorSy8vLzJ2TUNhaFg3OStwVnA3b1dEK3VvT0RBelp0Mm9RLy8veFQ2S0lncHVYWnMyZll2bjI3MEVvRUFFdVdMTUdrU1pQUW9FR0RJaCtYbTV1TEF3Y093TnZiMitEZFNVK2ZQb1ZDb1VDVEprM1FwMDhmbkQxN0Z2SHg4YWhWcXhac2JXM1JyMTgvL1A3Nzc4WllzRWtWRlJXbEFxQ283QXNYeFBNOFZSSUlNVGRObWpUQjhPSERVYjkrZlRnN082TnUzYnBJU2tyU0dGZ0lBRzV1YmdhOXJxNkpiSGJ1M0luUm8wZmo4T0hEYU5hc0dXN2Z2bzNGaXhmRDN0NGVJcEVJUFh2MlJIQndzREQ0eThMQ1FwakhvVStmUG1qYXRDbnk4dklnRm91RkQvMVhyMTRKdDVzMGFhSno0Qmp3YjB2Q2lCRWowTEJoUS96MjIyOFlQMzU4c1I4NHhIZ0tac0VBK2N1Uy8vYmJiMWl3WUVHeGo3TzB0TVREaHc4eGQrNWNoSWFHbHRqTVg5eEtvRmxaV2VqVHB3L1dyRmtEb0h3cHZLUnlVQ1dCRUQzMTdkdFhtTlV1TnpjWGNybThVcTZybnNnbUxTMU5TRzNMek14RSsvYnRzWGp4WWd3Yk5nemg0ZUhDcUhHVlNpWE03MS9VaEVySnljbHdkSFFFQUR4Ly9seGpUb1QwOUhTTkFaTUtoUUp5dVJ3TEZ5N1VtRXAzMDZaTjJMOS9QeG8zYmd3L1B6L2N1WE1IbVptWnhjNExRU3JmeVpNbjRlUGpnN0ZqeCtMcDA2ZEM3QlpPVVN3OEtGVXNGaU13TUJDVEprM0N3WU1IUzh5WU9IdjJyTmEyQnc4ZVlNMmFOY2pOemNYRWlST0Y3WVpLNFNVVmh5b0poT2pwdDk5K2cxUXF4WjkvL29ta3BDUXNYNzdjb09mWFp5S2J4bzBiWStuU3BWaTNiaDNXckZrRGEydHIzTGx6QiszYnQ4ZXlaY3VRbnA2T05XdldZTUdDQmNqSXlJQ1hsNWZHdWE1ZHU0YVdMVnVXV0tiNTgrZERLcFVLNndEczJMRUQ5Ky9meDZOSGoyQnRiWTM3OSsralpzMmFVQ3FWdUhyMUt1N2V2VXVWQkJOeTc5NDlYTHQyRFZ1MmJCSFNGTC8rK21zMGJkb1VZOGVPTGZIeElwRUlIM3p3QWRhdVhZdEJnd2JwbkpvYnlKOERwRW1USnNqTXpCVG1PdmoyMjI5eC92eDVUSjA2RmM3T3pxaGR1elp1M0xnQloyZm5NcVh3cXJOelNPV2dTZ0loZW5yMjdCbWNuSnpnN2UyTkZpMWFDQVArQ244aksrcmJ1NkVtc3NuTXpFUndjRENrVWluNjlPbURJMGVPNE1XTEZ6aDM3aHltVEprQ0d4c2JoSVdGd2RiV0ZxdFhyMFpBUUlEUUJTR1h5MkZsWllXVEowOEt6Y01GdXhuVTExZno4dkxDb2tXTFlHMXRqWVNFQk55NWN3ZmUzdDVvMXF3WlZxMWFoZTdkdXlNNU9Sa2JObXhBVGs2T1FWUGxTUG1wRjEwcXVDRFR0V3ZYTkNiQUtrbE1UQXdzTFMyeFo4OGVUSmt5Uld1L1VxbkUyTEZqOGYzMzMyUFJva1VZT1hJa1JvMGFoUU1IRGlBNk9ocFJVVkh3OWZYRjRzV0xNWG55WkZ5NmRLbE1LYnlrY2xFbGdSQTlqUm8xU212YnVISGpOSnBSQVdEYnRtMTZuYmNzRTluMDc5OGZnWUdCd2dod0J3Y0h0R3paRXUzYnQ0ZUxpNHRRZ2VuV3JSc09IRGlBT25YcVlPellzWGp5NUFrKyt1Z2pLQlFLSVp1aVpzMmF3amdEUUxPN3dkWFZWZGplb2tVTG9STHc0c1VMeE1mSFk5MjZkY2pMeThPTUdUUHc4T0ZEbmV0TUVPTzRlL2V1UmpmU29FR0RJSmZMa1pHUmdmbno1K3Q4VE9FdWg0eU1EUHp4eHg4SUN3dkQ3Tm16NGV2ckN6czdPNTJQN2RDaEE4TER3eEVTRW9Kbno1NEJ5QitnZVB6NGNYejMzWGRvMHFRSmdQeEs5TFp0Mnd5ZXdrc0lJUWJIOHp6amVaNVZOeXFWeXRoRllPcm4zdGd4WUF5VkVYZXpaODltNGVIaEd0Zlp1WE1uVzdSb1VhblBzWFhyVnZiNTU1OHp4aGliUDM4KzI3aHhvOVl4Q29WQ3VJWmNMbWMvL3ZnaisrR0hIMWkzYnQzWXdZTUgyZTdkdTVsTUptT001Yi9tY3JtY25UcDFpaW1WU2hZVUZNUk9uVHJGR0dNc0l5T0RNY2JZL3YzN1dWQlFFRk1vRkt4Ly8vN3MwYU5IWlhzQzlHQnFzV2dLNWFHV0JFSUtvSDUwVXRWTW5EZ1JyVnExMGxqR09TNHVEbGV2WHRWYWd3UFFia1ZJUzB2RDd0MjdFUm9hQ2dENDdMUFA4UEhISDJQSWtDRkNxMEJCRVJFUjJMOS9QL3IwNllNeFk4WmczYnAxZU8rOTk3Qng0MFo0ZTN0ajVzeVpBUEluRE5JM2haZFVQcW9rRUFLQU1SYkZjWnk3c2N0UlhUSEdvb3hkaHFxcVZhdFdXdHVDZ29JMFVndXpzN1B4eFJkZmFHVVRNTWF3Yk5reTlPelpFeDA3ZGdRQXZQWFdXL0QwOU1TU0pVdXdlZk5tclpSSVIwZEhiTnEwQ1k2T2pzSnk1L2IyOXBnM2J4NXUzcnlKckt3czRWaDlVM2hKNWFOS0FpRUE0dUxpK2hxN0RHV2xibzZNalkwMW5ibGNpY25LeWNtQmo0OFAzTnpjTUduU0pGaFpXV0hhdEdubzFLbVRNQ3VuMnZyMTYvSDMzMzlqMzc1OUd0c25UNTZNMGFOSFkvWHExWmc3ZDY3R3ZqNTkrdURSbzBmbzNyMDd4R0t4eHFKUDdkcTEwemkydkNtOHBPSlJKWUVRUXFvUkd4c2I3TjY5RzVzMmJjTHc0Y05ScjE0OWRPdldEZE9uVHhlT1VTcVZDQWtKd1lrVEo3QnQyemF0bEVkcmEyc0VCd2ZqMDA4L1JXWm1KZ0lDQWpTbVQyN2F0Q25Pbno5ZllsbkttOEpMS2g1VkVnZ2hwSnF4dDdkSFFFQUFoZzBiaHVYTGwrUHk1Y3U0YytjT1dyZHVEU0IvcGRPb3FDaHMyN2F0eUhrMFdyWnNpWTBiTjJMbXpKbllzV09Ia0JaWjNJeUxCV1ZtWmlJa0pFVHZGRjcxV2ltRUVFSkt3UlJHUUpPeXFjeXNtcVZMbCtyY3JsUXEyZDY5ZTltdFc3ZUViUzlmdm1UcDZlbWxPdStMRnkrWVhDN1hxeXc4enpPRlFzSE9uajNMY25KeXRQWkxwVkt0ekp2azVHUWhPNktpbU5yL2tpbVVoL293Q1RGek5NSUJNQ29BQUNBQVNVUkJWQ2JCZktsZnUrSW0xeUtWUjUzZFpDci9TNmJ3djEyaEMzSVRRZ2doeEh4UkpZRVFRZ2doT2xFbGdSQkNDQ0U2VVNXQkVFSUlJVHBSSllFUVFnZ2hPbEVsZ1JCQ0NDRTZVU1dCRUVJSUlUcFJKWUVRUWdnaE9sRWxnUkJDQ0NFNlVTV0JFRUlJSVRwUkpZRVFRZ2doT3RFcWtJUVFZbVRxTlFNSU1UWFVra0FJSVViQ0dJc3lkaG1JSm5wTk5GRkxBaUdFR0VsY1hGeGZZNWZCRUV4aHRVSlNNYWdsZ1JCQ0NDRTZVU1dCRUVJSUlUcFJKWUVRUWdnaE9sRWxnUkJDQ0NFNlVTV0JFRUlJSVRwUkpZRVFRZ2doT2xFS0pDRm1wRU9IRGswdExDd1c2TnJIOC96bWd2Y1ZDc1hYMTY5ZmYxUTVKU1BWQmNWZzlVS1ZCRUxNU092V3JaUHUzYnMzak9PNEJqcDJmNmErd1JoNzJycDE2Nm5YcjErdnhOS1I2b0Jpc0hxaDdnWkN6TWpCZ3dlVklwSG92NlU0OVBEQmd3ZVZGVjRnVXUxUURGWXZWRWtneE15b1ZLcERwVGlzTk1jUVVpWVVnOVVIVlJJSU1UTWlrZWdzWXl5dG1FTlNhOVdxZGJiU0NrU3FIWXJCNm9NcUNZU1lHYWxVS3VjNDdrZ3hoeHlKaW9wU1ZGcUJTTFZETVZoOVVDV0JFRFBFY1Z5UlRia2lrWWlhZVVtRm94aXNIcWlTUUlnWmV2bnk1V2tBR1RwMlphU25wLzlXMmVVaDFRL0ZZUFZBbFFSQ3pOQzllL2RrakxGak9uYjlmTy9lUFZtbEY0aFVPeFNEMVFOVkVnZ3hVMFUwOTFJekw2azBGSU5WSDFVU0NERlRITWVkQkpCZFlGTTJ4M0cvR0tzOHBQcWhHS3o2cUpKQWlKbVNTcVhaQUNMVjl6bU9PL0Y2R3lHVmdtS3c2cU5LQWlGbWpERW1OTzJXY29JYlFneUtZckJxbzBvQ0lXYk15c3JxdVBxMnJhM3Q4ZUtPSmFRaVVBeFdiVlJKSU1TTVhieDRNUVBBTVFBL256dDM3cFd4eTBPcUg0ckJxbzFXZ1NURS9CM2lPSTRadXhDa1dxTVlyS0k0WXhlQUVGUFdvVU9ITnl3c0xNWUJlSi9qdUk2TXNYb0FySTFkTGpPUnkzSGNjOGJZTlFBbkZRckY5OWV2WDg4eWRxRk1pWXVMeTBXTzQ3b1l1eHprWDR5eHFMaTR1TDdHTGdjQThEelBBQ0EyTnRab245WFVra0NJRGwyN2RyV1h5K1V6R1dQVEFUZ0FBR1AwUlVsUDFveXhwZ0NhQXZqUXdzTGlLNTdud3l3dExiOTkzVVJkN1ZFRndmUndIT2R1N0RLWUVxb2tFRkpJcDA2ZG1pc1VpbU1BMm5FY2g2NWR1K0tERHo1QTgrYk44ZFpiYjhIZTN0N1lSVFFMR1JrWitPZWZmNUNZbUlnVEowN2c0c1dMZFFGOHBWQW9Scmk0dUh3WUZ4ZjN3TmhsTkJWU3FkVFlSU0FBSkJLSnNZdGdjcWlTUUVnQm5UcDE2aXdTaVk0eHh1cnpQSTlaczJhaFRaczJ4aTZXV2JLM3QwZjc5dTNSdm4xN0RCNDhHTGR2MzhhYU5Xc1FGeGZYanVPNFM1MDZkUnA4OWVyVnk4WXVKeUdrYUpUZFFNaHJFb21ra1Znc1BnR2cvb2NmZm9pTkd6ZFNCY0dBMnJScGcwMmJOdUdERHo0QWdQcGlzZmk0UkNKcFpPeHlFVUtLUnBVRVFnQ01HREZDekJqYnl4aXI1K1hsaFNWTGxzRFMwdExZeGFweUxDMHRzWFRwVW5oNWVZRXg1c2dZMnpOaXhBaXhzY3RGQ05HTktnbUVBSWlQajU4Tm9PL2JiNzhOZjM5L2NCd2wvbFFVanVNd1o4NGN2UDMyMndEUTcvVnpUd2d4UVZSSklOVmUxNjVkN1RtT20yOWhZWUVWSzFiQXlzcXF3cTUxNWNvVnBLU2thRzFYcVZUSXpNekV3NGNQY2ZYcVZSdy9maHozNzkrdnNISVlXNDBhTmJCaXhRcFlXRmlBNDdqQXJsMjcwbWhRUWt3UURWd2sxWjVjTHA4R29OYmd3WVBoNU9SVW9kZTZkT2tTdG0zYmhrMmJOb0hqT1BUdDJ4ZVdscGF3c0xDQXRiVTE3T3pzVUtkT0hUZzRPTURlM2g1Tm16YUZtNXNiN096c1NqeDNabVltb3FLaVVMTm1UUUJBYW1vcXZ2dnVPMFJIUnlNMU5SVjE2OVpGLy83OThkbG5ud25udTNIakJzYU9IWXZvNkdqWTJ0b0NBRFp2M294RGh3NGhQRHdjalJzM3JyRG53c25KQ1I5KytDR09IRGxTVzZGUVRBV3dvc0l1UmdnaGhPakx6YzNOUmlLUnBFb2tFcGFZbU1ncW1rd21ZNTZlbnV5SEgzNWdqREhXbzBlUEVvL25lWjdKWkxJU3o4M3pQTXZJeUdDTU1mYnMyVE0yYU5BZ05tL2VQSmFZbU1qeTh2SllmSHc4bXpsekp2UHg4V0haMmRtTU1jYXVYNy9PZUo1bldWbFpqREhHVHAwNnhicDM3ODV1M0xoUm5qK3oxQklURTVsRUltRTh6ejkzYzNPek1YWThWRGFlNXhuUDg1WHlYSmRWVGs2TzFyYmJ0MitiN1hXS28zNDlqQjBYYXFaUUh1cHVJTlZhVGs3T2U0d3hoOTY5ZTZOWnMyWVZmajByS3lzc1hMaXd3dk94UTBKQzBLSkZDeXhmdmh6Tm1qV0RwYVVsbkp5Y3NIcjFhbkFjaHgwN2RtZzk1czZkTzFpeVpBbVdMRm1DOXUzYlYyajUxSm8xYTRiZXZYc0RRTjNjM0Z5UFNybW9tYXZNTHFzblQ1N2d3dzgvaEZLcDFOZytidHk0TXA4eklDQUFPVGs1NWI3T3pwMDc4ZUNCNWxRYlI0OGV4ZEdqUjh0Y05xS051aHRJdGNaeG5DY0E5TzFiZWJPd3VyaTRBTWlmd1RFM054ZURCZzNTT3ViWnMyZUlqSXhFN2RxMU5iWkxKQkxVcjE5ZjQ3akNFL0hrNXViaXpKa3pDQTBOMVJxQUtSS0o0T25waVQxNzltRHExS25DOXJTME5NeWNPUk4rZm40WU1HQkF1ZjlHZmZUdDJ4ZG56NTVWdnhiMERsK0N5dXl5aW82T1JxOWV2UkFhR29xb3FDamhPTGxjanFGRGgybzg5c2lSSStqVnF4ZEVvdnp2bmlxVkN0SFIwZkR6ODhPclYvbnJQcm03dStQNjllc0lDZ3JDNk5HajhjNDc3NVRwT2drSkNUaDA2QkI4Zkh5RTdhbXBxZGk5ZXpkVUtoVjY5dXdKQndlSDBqK3BoQkJTbUx1N3U0V0xpMHVxUkNKaHFhbXBGZDZVdVczYk50YTdkMi9XclZzM3hoaGpHUmtaYk1DQUFlelJvMGRDY3o5ampNWEd4akpQVDArbVVxbTB1aHRjWFYwMXpsbnd2cnE3NGQ2OWU0em5lWmFXbHFhekhKY3ZYMmF1cnE1TXFWUUszUTMvOTMvL3h4WXNXR0RvUDdsVVVsTlRoUzRIZDNmM2F2WEZwU3pkRFpYVlpjVVlZNzYrdnV6NjlldGF4NmxqdUxBUkkwWXd4aGhUS3BYTTA5TlQ1ekVEQnc1azE2NWRZNnRYcnk3emRXYlBuczJpb3FMWXZYdjNXSHA2T2xPcFZHenExS25zZi8vN0h6dDU4aVQ3NUpOUE5QNm5Tc3NVbXZjTE1vWHlWS3QvU0VJS3lzakk2TWh4bkVQYnRtMHI1VnVIbjU4Zi9Qejg0T2JtQmdCNC9QZ3g2dGF0aTh1WEwyUDM3dDFZc0dBQjJyWnRpeFVyVm1ENjlPbGxUc05VS0JRQVVPVGpPWTREeDNIQ056NEFhTktrQ2Y3ODgwOWtaR1JVK3JUVERnNE9hTnUyTFc3ZXZGazNJeU9qSXdDYW83Z1k2aTZyMHJRTWxNZmR1M2Z4enovL3dOblpHUURnNWVVbDdKUEw1Y0o5T3pzNzdOcTFTK094M3Q3ZVJaNVhwVktoUTRjT1FwZVd2dGY1L2ZmZllXTmpnNjVkdThMYjJ4dkxsaTNENmRPbjBiUnBVN2k3dXdNQUhqeDRBRDgvUDRTRWhLQlJJNXF2cXp5b2trQ3FzdzRBMExwMWE2TmMvTXFWSzNCMmRzYXdZY1BRcGswYmZQbmxsK0E0RHE2dXJzS2JYVmswYnR3WUlwRUk5KzdkZzZ1cnE5YitoSVFFTkcvZVhHTmJZR0FncGsrZmp0bXpaMlBqeG8yVlBwRlVxMWF0Y1BQbVRRQndCbFVTU2xUUlhWWUE4UDMzMzJ0VU5GTlRVM0gyN0ZtdDQvcjA2Vk5rT1RkdjNvd3paODVvYkV0UFQ4ZklrU01CQUFjT0hORDdPcUdob1dDTTRhT1BQb0pFSXNHdnYvNktKMCtlSUNRa1JEaDI0c1NKc0xTMHhPalJveEVSRVlHNmRlc1dXVVpTUEtva2tPcXNBd0MwYk5teTBpK2NsNWVIaUlnSUxGbXlSTGd2RW9sZ2JXMk5QLy84RXc4ZlBzU2JiNzZwOVRpVlNxWHhnYUJTcWJTT3FWbXpKdHpjM0xCdjN6NnRTb0pTcWNTaFE0ZTBQbFNzckt5d1pzMGFmUHp4eC9qNjY2K0ZjbFdXQXE5QmgwcTlzSm5adm4wN2R1M2FoYnk4UE1URXhDQXpNeE4xNnRUQnRtM2JVS2RPSFNHTk5TNHVEc3VXTFlPam95UGtjcm5HT1VRaUVTSWpJNFg3blR0MzFyck9qUnMza0ppWXFMRXRPenRiK0hBdkNjZHhZUC9QM3AzSFJWMnRmd0QvZkdjQWhYQVhNVFc3WXQwV3crUTdtZ3ZtYmwxTGMxOXo0ZWFTWlpwR2l0cDFRY3RkTkxSRXcxSmNFKzJHUVhSVEN6Vi9ham96aG11SkM1cmlCZ0t4RGN6TStmMEJNekV5N01zTThIbS9YcnlhK2E3UHpKRHpjTTU1emhFQ2t5ZFB4dVRKa3dFQVU2Wk13V2VmZlliZXZYdGp6NTQ5SmI3UGhnMGJrSlNVaE9uVHAyUDY5T2s0ZlBndzZ0U3BrMmZzQWdCczM3NmRDVUlwTVVtZzZzd1RBRnEwYUZGaE44ek16QVFBbkRwMUNzODg4d3djSEJ3d2E5WXNYTDkrSFRObnprUzdkdTJ3Wjg4ZStQajRZTW1TSmVhL0dFM0dqUnVIYWRPbW1aOEhCZ1phdmMvTW1UUGg0K01EZjM5L1RKZ3dBZTd1N3JoMjdScldyVnNISnljbnZQbm1tM25PY1hOenc2cFZxekJwMGlRODhjUVRtREJoUWhtKzhvTGxtcC9DczhKdVdnbFZWSmRWYkd3c1B2endROHljT2RPOHpjWEZ4ZnpsbnB1MWxnU2xVbW51OWhvNmRDaENRMFBObFFoS3BSSkdveEVLaGFKRTkybllzQ0VXTGx5STZkT25vMTY5ZWhnd1lBQUFtSk1SS2x0TUVxamFraVNwc1JBQzd1N3VGWEsvaHc4ZjRvTVBQa0N6WnMxdzRzUUpmUGpoaHpoLy9qeDY5ZXFGWHIxNm1jY0lEQnMyRE04Kyt5eWFOMitlNXhxNUV3UnJ6MDJlZU9JSmhJU0VJQ2dvQ09QR2pjTmZmLzBGZDNkM3ZQcnFxM2pycmJmeW5WWFMwOU1UYytmT2hiKy9QNW8zYjQ1WFhubWxsSys2YUhJMWZ6ZXVrQnRXRWVYVlpmWDY2Ni9uU1RDSzJwS2cwK25nNnVxS3hNUkVBSDhueHZmdjN6ZWZuNVNVaEhyMTZwWG9QanQyN01EVnExZHg1Y29WcU5WcWpCMDdGbE9tVERIZko3Znc4UEJDNDZXQ01VbWc2cXdPQUhNVGJYbUxqSXlFU3FYQ3BFbVRzSEhqUm93ZlB4NFpHUmxRS0JSWXUzWXRGQW9GakVZajlIbzk5SG85R2pkdWpDMWJ0Z0RJL2tlN3VKbzJiWXJGaXhjWGVJeW5wMmVlL3VoKy9mcWhYNzkreGI1ZmFlVDZET3BVNkkwcnNmTHNzckxXQWxIVWxvUzR1RGcwYXRUSW5DU1l1TG01WWMrZVBYajMzWGNSSHgrUGV2WHFsZWcrVFpzMnhlREJnOUdvVVNONGVucWlRWU1HaUl1THcvSGp4eTJPTjdXMlVPa3dTYUJxU3doUkIwQzVqeEkzR1RKa2lQa3YrS2xUcDJMcTFLbm1mUWFEQVFhREFVSUk4NDlTcVlSQ29VRGZ2bjB4Yjk0OE9EZ1UvTC9yZ2dVTEt1M0tsYmsrQXlZSmhhaW9McXRIRmFVbFlmYnMyZmoxMTE5eC9mcDFMRnEweU9veFRabzB3WjkvL29scjE2NmhhOWV1ZVZxMUNydFA5KzdkemZPYVpHUms1Qmx6UVdXTFNRSlZaNDhCUU0yYU5TdmtaZ1V0SEtWVUtxRlVXbDh4dWFpRENDdDZzR0ZaeXZVWlBHYkxPT3hkUlhaWlBhb29MUWt2dlBBQ2xpeFpndGF0V3lNeU10Smk1azZqMFlqVHAwL0QyZGtadi8vK084NmRPNGZPblRzWCt6NkhEaDJDV3EzR3VYUG5FQmNYaHlWTGxoUXBmaW9aSmdsVW5hVUNxSldSa1ZGaFhRNWtYVVpHaHVsaHFpM2pzSGNWM1dVRkFOdTJiY1Bldlh1UmxwWm10WUxBdFAyYmI3N0Jva1dMMEx0M2I3ejExbHRZdlhvMWR1M2FoZnYzNzJQSWtDRjQ4T0FCVnF4WWdUZmZmQk43OSs2Rm82TWpuSjJkaTMyZkVTTkd3TVBEQTBPR0RFR0xGaTNNWFJaOSsvYTFPTjdhR0FVaW9pSlRxVlEzWlZrV2QrL2VMZmJNYkZTMjd0eTVZNXJ0N29hdGZ5OHFVbkZuWEN4bzFrUzlYaTkwT3AzSXlNZ1E2ZW5wSWkwdFRlaDBPcEdWbFNYbXo1OHZzckt5Q3IzKy9QbnpMUlphT25EZ1FKRmp1M2p4b2xpNmRLa3dHbzNtYlpHUmtTSXNMRXhjdkhqUkl2YlpzMmVMQlFzV2xPZysxbXpjdURIUHRpKysrS0xZMTdHSEdRNXpzN2Q0aUtvVmxVcDFUcFpsY2UzYXRWTDlBMVZlRGg0OEtOYXZYNTluKzhDQkE0WEJZQ2pTTmZLYjF0YmVYTDE2MWZRUDlGbGIvMTVVcE1xd0NtUjFZbTlmeXZZUUQ3c2JxTm9TUXR3QjBPcnUzYnQ1WmlDME5TRUVnb09ETGVySFRXSmpZeUdFNWI4YjFtYmNBN0tiWEszdDgvZjN4MHN2dlZRMndaYUJlL2Z1bVI3ZXNXVWNSR1NKU1FKVloyY0I5THgyN1JyYXQyOXY2MWdzUkVSRXdNUERBMjNhdE1IMTY5ZngxbHR2V2V6djNkdHlWZVZIcDc0MTZkaXhvOFhzZXZZcTE1TEcxYW9sZ2NqZU1VbWc2aXdhQUs1Y3VXTHJPQ3drSmliaXE2Kyt3cVpObTdCdDJ6WmN1SERCSWdsUXFWUTRjT0JBdnRVUWxWR3V6eURhbG5FUWtTVW1DVlNkUlFQQTc3Ly9idXM0TElTSGgrUGV2WHNZUDM0OGtwS1NzSHYzN2lLZDE3RmpSNHVGZTREc1ZmUnlqeFMvZGVzV1RwOCtYYWJ4bG9VLy92akQ5SkF0Q1VSMmhFa0NWVnUxYTlmK0xTa3BLZUhDaFF2MUV4SVNLbVM1NktJWVBIZ3crdmZ2ajlteloyUE1tREZ3ZDNkSGp4NDlMSTdKM2QzdzJXZWY0Ym5ubmdNQWhJV0ZXUnpYc1dOSGkyMzJPQXRkUWtJQ0xseTRBQUR4dFd2WC9zM1c4VlJYTjI3Y3dQdnZ2NCt2di82NndEazlxSHBoa2tEVlZsUlVsTjdMeStzN0ljUzRZOGVPVmZoVXhQbHhkblpHYUdnb0hCMGRNWGp3WUFENWp6bW9DbzRkTzJZYWlQbGRWRlNVM3RieFZGZEpTVW00Y2FOYVZhQlNFVEJKb0dwTkNQRmZTWkxHL2Z6enozYVRKRnk5ZWhXclY2K0dsNWNYeG80ZEN4Y1hGd1FGQmVWYndaQjdZR0x1Q1dXU2s1T1JtWm1KbmoxN21pZXRzY2NKWm43KytXY0EyWitGalVPcDFueDhmQUQ4M2Rwa1d0TWpNek1UYTlldVJXUmtKTEt5c3RDbFN4Zk1uVHNYcnE2dU9IdjJMSHg4ZkxCdzRVS3NXN2NPa2lSaDhlTEZ1SHo1TW9LRGcrSGc0SUI1OCthaFM1Y3U1bU1EQXdPeFpzMGEzTHAxQyszYXRjT2lSWXRRdDI1ZFc3MXNLb1RDMWdFUTJaS3pzL09Qa2lRbEhEbHl4THlVcmEyNXVycGk5T2pSNk5ldkgrYk9uWXMxYTlZQXlDNFRqSXlNdFBoNThPQ0IrYnhWcTFZaFBEd2M0ZUhobUQxN052N3hqMzlBb1ZEZ3FhZWV3dWJObXhFZUhsN2tlZm9yU214c0xJNGNPUUlBRDJyV3JIbkExdkZVWjZhWkdZOGZQMjZ4Nk5mSEgzK01TNWN1WWZmdTNRZ1BEOGZEaHcreGV2VnFpM05qWW1MdzdiZmZva09IRHZqb280OFFHeHVMaUlnSWRPdldEUUVCQVJiSDd0Ky9INXMyYlVKWVdCZ2VQSGlBbFN0WGx2dHJvNUpqa2tEVjJ2SGp4OU9GRUt1RkVBZ0pDYkYxT0FDeWwwMSs3NzMzOE5wcnI4SER3eVAzb0w0Q2VYdDdJeTB0RFV1WExzWE9uVHV4YnQwNk9EZzR3TS9QRHpObXpNRGh3NGZoN2UxZHp0RVh6OWF0V3lHRWdDUkpBY2VQSDArM2RUeGs2ZUhEaC9qKysrOHhlL1pzdUx1N28yN2R1aGc5ZWpRT0hUcGtjZHp3NGNQaDR1S0MxMTU3RFFrSkNmRHg4WUdMaXd0ZWZmVlYzTHg1RXdhRHdYenNPKys4Zy9yMTY2TlJvMGJ3OGZFeEpZbGtwOWpkUU5XZW82UGplcjFlUHlzOFBMek9tMisrQ1E4UEQ1dkdjL1hxVmZ6ODg4OVFxOVdJam83RzAwOC9qYSsrK3FyQWN6SXpNN0YvLzM1czI3WU53NFlOdyt6WnM4MXoybnQ0ZUNBd01CQWZmZlFSOXUzYmh3a1RKcUIxNjlZVjhWSUtkUFhxVlVSRVJFQ1NwRVFIQjRmUGJCMFA1WFhuemgwSUlUQnk1TWc4KzNLdnZtanFMakN0Z2RLd1lVTUFRSTBhTlFEQUlrbklYWUhqNXVhR3RMUTBHSTFHOCtKVVpGK1lKRkMxZC9Ma3lXUlpscGZvOWZybGMrYk13Ylp0MjJ3NnVqczJOaFlKQ1FrWVBudzRsaTFiaHRxMWE1djNQVG91d2JTWXo5aXhZK0hwNlluZzRHQzR1Ym5sdVdiRGhnMFJGQlNFOFBCd0xGeTRFQ3RYcmtUTGxpM0wvYlhrUjZmVFljNmNPZERyOVFDdzlPVEprOGsyQzRieVphcjRpWWlJUU9QR2pjdmttaWtwS2Vaa0lqWTJGbzBhTldLQ1lNZVlKQkFCYU5teTVlb3JWNjc4S3lZbXB2dktsU3N4ZCs1YzgxL2lGYTE3OSs3bzNyMTdudTJmZi81NW5wa2hUNTA2QlFjSEIyemJ0ZzJPam81NXpoazFhcFQ1c1NSSjZOZXZuODBIYUFvaHNITGxTc1RFeEFEQVR5MWJ0bHl0MFdoc0doUEJuSXllT1hNR3p6NzdMR3JYcmcxM2QzZklzb3hWcTFaaDVzeVphTml3SWE1Y3VZTEV4TVFTVCt1OWZ2MTYrUG41NGNHREIvanl5eTl0L3Z0SUJXUDZSZ1FnTkRUVUlFblNtNUlrUGZqbW0yK3dZTUVDaStaVWUyQnQ2dWgyN2RvQmdOVUVBUUNtVHAxYXJqRVZWMVpXRnViUG40Ly8vdmUva0NUcHZpUkpvME5EUXcyRm4wbmw3Y2tubjhTZ1FZUHcvdnZ2bTB0dkFXRDU4dVZRS0JRWU1tUUl2TDI5c1hEaHdqeHJoeFJINjlhdE1XREFBSXdaTXdZZE8zYkV4SWtUeXlKOEtpZTIrVk9KeUU1NWVYbTFsU1FwQWtBakx5OHYrUHI2bWljcW90SzVjT0VDQWdJQ29OVnFBZUNlRU9KMXJWWnJmOU0vVmlEVENuKzVxd21xS2xNSjVOR2pSODNkRGZaR3BWSUJBRFFhalYxOE41cCtQMndaRDdzYmlITFJhcldudmJ5OFhsSW9GQkZhcmJiVjZOR2owYjU5ZTd6MjJtdDQ4c2tuMGJ4NWM5U3BVOGZXWVZZS3BzbDVZbU5qOGYzMzMrUGt5Wk9tWGVlRUVIMjFXcTE5MUp3U1ViNllKQkE5UXF2VnhyWnYzNzZUWHErZkxvU1lkdkxreVFhNXZ1Q281T0lsU1FwMGNIQll5NEdLUkpVRGt3UWlLM0sreEJhMWJ0MTZ0WU9Edzc4QnZBcmdSUUJ1QUdyYU5MaktJd1BBZlFDL0FmaWZYcS8vS2pvNk90WEdNWkdOZUhwNlZvdHVsYXFHU1FKUkFYSysxTmJuL0JBUlZTdXNiaUFpSWlLcm1DUVFFUkdSVlV3U2lJaUl5Q3FPU1NBaXNqRlRmVDZSdldGTEFoR1JqUWdob213ZEExbmlaMktKTFFsRVJEYWkxV3J6THRKUkNkbkR6SUJVUHRpU1FFUkVSRll4U1NBaUlpS3JtQ1FRRVJHUlZVd1NpSWlJeUNvT1hDUWlvaUpyM2JwMU13Y0hoLzlZMnlmTGNsRHU1M3E5L3VQbzZPZy9LeVl5S2c5TUVvaUlxTWllZWVhWnVKaVltQUdTSkxsYjJmMjI2WUVRNHU0enp6d3pKVG82dWdLam83TEc3Z1lpSWlxeTBOQlFnMEtoK0c4UkR2MG1ORFRVVU80QlVibGlra0JFUk1WaU5CcjNGZUd3b2h4RGRvNUpBaEVSRll0Q29UZ3NoRWdvNEpENE9uWHFISzZ3Z0tqY01Fa2dJcUppVWF2VldaSWtoUlZ3U0ZoVVZKUyt3Z0tpY3NNa2dZaUlpazJTcEh5N0V4UUtCYnNhcWdnbUNVUkVWR3hKU1VrSEFTUmIyWldjbUpoNHFLTGpvZkxCSklHSWlJb3RKaVpHSjRRSXQ3THJ1NWlZR0YyRkIwVGxna2tDRVJHVlNENWREdXhxcUVLWUpCQVJVWWxJa3ZRRGdMUmNtOUlrU2ZxZnJlS2hzc2NrZ1lpSVNrU3RWcWNCaURROWx5VHArNXh0VkVVd1NTQWlvaElUUXBpN0Y0bzR5UkpWSWt3U2lJaW94SnljbkNKTWoxMWNYQ0lLT3BZcUh5WUpSRVJVWWlkUG5rd0dFQTdndTJQSGp2MWw2M2lvYkhFVlNDSWlLcTE5a2lRSld3ZEJaWTh0Q1VSRVZHS3lMRDhuU2RJblFvZ3RzaXcvWit0NHFHd3hTU0Fpb2hKUnFWUkRBZndxaEdpU3MrbFhMeSt2SWJhTWljb1d1eHVJaUtoWVZDcVZveEJpdVJCaUJnQjRlM3NEQUk0ZE8rWXFTVktvU3FVS0FEQmJyVlpuMlRKT0tqMjJKQkFSVVpHcFZLckhoUkNIQU14UUtwWHc5ZlhGcDU5K2lrOC8vUlMrdnI1UUtwVVFRbndnaERqVXJsMjd4cmFPbDBxSFNRSVJFUldKTE1zdkN5RTBBRjV1MkxBaE5tM2FoRkdqUmtHU0pFaVNoRkdqUm1IVHBrMW8wS0FCQUx4c01CaTBLcFdxczQzRHBsSmdra0JFUklXUlpGbWVBZUJuQUkxbFdjYk9uVHZScGsyYlBBZTJhZE1HTzNmdWhKZVhGd0EwRmtKRTVad3JWV3pJVkJiNG9SRVJVYjY4dmIxcnBhZW5Cd01ZQmdDalI0L0cxS2xUNGVCUThKQTJ2VjZQZGV2V1lmdjI3YVpOZTV5ZG5TZHdMb1dpazJWWkFJQkdvN0haZHpXVEJDSWlzaXFucFBFYkFNKzZ1TGhnd1lJRjZOV3JWN0d1Y2ZEZ1FmajcreU10TFEwQUxnSVlyTkZvTHBaOXRGV1BQU1FKN0c0Z0lxSThUT1dOQUo1dDBhSUZ0bTNiVnV3RUFRQjY5ZXFGa0pBUXRHalJBZ0NlQThza0t4VW1DVVJFWktaU3FSeGxXUTRRUXV3QjROcTdkMitFaElUZ0gvLzRSNG12MmFKRkM0U0VoS0IzNzk0QVlDcVRYSzFTcVJ6TEtHd3FKK3h1SUNwRSsvYnRhMmRsWlEwRzBBVkFXd0NOQWRRRG9MUnBZUGJEQU9BaGdEc0FUZ000NHVqb3VDOW5UbitxUkhMS0c3OEc4TEpTcWNUMDZkTXhjdVJJU0ZMWmZGVUlJYkJyMXk2c1hic1dCb01CQUk0cWxjcGhwMDZkdWxNbU42aGk3S0c3Z1VrQ1VUN2F0Mi92bnBtWnVVQ1NwSEVBWEd3ZFR5V1RKb1RZNnVUazVIL3k1TW03dGc2R0NpZkw4c3NBOWdCbzNMQmhReXhmdnR4cTlVSlpPSFBtREdiTm1vWDQrSGdBdUNOSjBsQzFXdjFMdWR5c0VtT1NRR1NuVkNyVktDSEVSbVEzamFKRGh3N28wcVVMWG5qaEJUUnUzQmkxYTljdWRIUjNkYUhYNjVHY25JdzdkKzdnM0xsek9ITGtDRTZjT0FFaEJBQ2tTSkwwdGxxdDNtbnJPQ2xma2l6TDB3R3NCS0NVWlJuTGxpMHp6WFZRYmg0OGVJRFpzMmREcTlVQzJhMVJNelVhelZvQVhDZ3FCNU1FSXZzanliSThIOEJDQU9qYnR5OG1UNTZNeHg5LzNMWlJWVEp4Y1hFSUNncENlSGc0QUVDU3BBVnF0WG94K0FWZ1YwcGEzbGhXV0NaWk1DWUpSSGFrVmF0V1RqVnExTmdNWUhTTkdqWEVzbVhMcEM1ZHV0ZzZyRXJ0eUpFam1EMTd0dERwZEJLQWJUcWRic0w1OCtjemJSMFhsVTE1WTFsaG1hUjE5cEFrc0xxQktFZU5HaldXQXhqZG9FRURiTjY4bVFsQ0dlalNwUXMyYjk0czVUUmRqNmxSbzhZeVc4ZEVaVmZlV0ZaWUptbS8ySkpBQk1ETHkrc05TWkxDNnRhdEs3WnQyeVkxYWRLazhKT295Rzdmdm8weFk4YUl4TVJFQ2NBYkdvM21PMXZIVkIyWlZtOEVNQU1BZXZmdWpmbno1OFBGeFQ3RzVhYWxwV0hSb2tVNGNPQUFBRUNTcEdxOW1xUTl0Q1N3aEl1cXZYYnQyajBoaFBnZkFPY1ZLMVpJclZxMXNuVklWVTZ0V3JYdzFGTlBTWkdSa1FEd3IyYk5tdTI4ZmZzMlN5UXJVRTU1NDNjQWhpdVZTbnp3d1FlWVBuMDZuSnljYkIyYW1hT2pJM3IyN0lsYXRXcmgxMTkvaGRGbzdBaWdXN05telNKdjM3NmRZdXY0S3Ryamp6KytFQURpNHVMOGJSVUR1eHVvMmpNWURCc0ExQnM5ZWpTOHZiMXRIVTZWNWUzdGpUZmZmQk1BNnVXODUxUkJDbHE5MGQ1d05Vbjd3aVNCcXJVMmJkcTBBL0I2OCtiTk1XWEtGRnVIVStXOTk5NTdhTjY4T1FDODd1WGwxZGJXOFZRRFJWNjkwZDV3TlVuN3dDU0JxaldGUXZFZkFQRHg4YkdyWnRlcXlzbkpDZVBHalFQdzkzdFA1Y1BiMjd1V0xNdTdBUVFBVUk0ZVBSb2JObXdvOS9rUHlsTERoZzBSRkJTRTBhTkhBOW5kNHdHeUxPLzI5dmF1WmVQUXFnMW1aRlJ0dFduVHBvMUNvZEM2dTdzakxDd01qbzZjUnI0aVpHVmw0WTAzM3NDOWUvY2doR2lqMVdwL3MzVk1WWTA5bFRlV2xlcFlKbWtQQXhmWmtrRFZsa0tobUFwa1R5QlQzZ25DNmRPbmNmLysvVHpialVZalVsSlNjUFBtVFp3NWN3WVJFUkc0ZXZWcXVjWmlhNDZPanFhL0RDRkowalFiaDFQbDJGdDVZMzcwZXIzNXNVNm5RODZnMW55eFROSTIySkpBMVZLM2J0MGNrcE9UN3lnVWlnYUhEaDFDN2RxMXkvVituMy8rT2FLam83Rmh3d1pJa29UdTNidkQwZEVSRGc0T3FGbXpKbHhkWFZHdlhqM1VyMThmUFhyMFFQdjI3ZEd4WTBlNHVyb1dldTJVbEJSRVJVV2hWcTNzRnRqNCtIaHMyclFKUjQ4ZVJYeDhQQm8wYUlDZVBYdmk3YmZmTmwvdjdObXo4UEh4d2RHalI4M2xiMEZCUWRpM2J4KzJidDJLOGk0QlRVNU9ScytlUFdFMEdoKzBiTm15Y1dob3FLRmNiMWdOMkh0NVkyNlptWmtZTldvVVB2amdBM1RxMUFsMzd0eEIvLzc5Y2ZMa3lVTFByVTVsa3ZiUWtrQlVMWGw1ZVhXUlpWbE1tREJCVkFTZFRpY0dEaHdvZHUzYUpZUVF3dHZiRkxvT2VnQUFJQUJKUkVGVXU5RGpaVmtXT3AydTBHdkxzaXlTazVPRkVFTGN1M2RQOU9uVFI4eWVQVnRjdjM1ZFpHWm1paXRYcm9nWk0yYUlFU05HaUxTME5DR0VFTkhSMFVLV1paR2FtaXFFRU9MQWdRT2lVNmRPNHV6WnM2VjVtY1V5ZnZ4NEljdXl5RmxZaUVwQnBWSTlMc3Z5RVZtV1JidDI3Y1NPSFR1RTBXaTArcjdIeHNhS0FRTUdGT2wzcXp5ZFAzOWU5T3paVS96NjY2L2krdlhyNHVXWFh5N3l1VWFqVWV6WXNVTzBhOWZPOUR0MHBGMjdkbzF0L1RtVXRaelhadE9wek5uZFFOV1NKRWtEZ093WkFTdUNrNU1UNXMyYkI1VktWYTczQ1FnSVFJc1dMYkJreVJJOCtlU1RjSFIwaEllSEIxYXRXZ1ZKa3ZEbGwxL21PZWYzMzMrSHY3OC8vUDM5OGNJTEw1UnJmTG1aM252VFowRWxVOXp5eHFTa0pOeTRjYU5pZzdUaStlZWZSMUJRRUY1ODhVVWtKQ1NnYnQyNlJUNlhaWklWaDh2WVVYWFZENmk0SkFHQXFaUUxRZ2hrWkdTZ1Q1OCtlWTY1ZCs4ZUlpTWo4L3lEcVZLcDBLaFJJNHZqMUdxMXhURVpHUm40NmFlZkVCZ1ltT2NMUXFGUVlPREFnZGkrZmJ0RnFXZENRZ0ptekppQjhlUEhWM2kvZFpjdVhmRHBwNTlDQ1BFR0FOOEt2WG5WVUtMVkczMThmQUFBSFR0MkJBRHo3MUZtWmliV3JsMkx5TWhJWkdWbG9VdVhMcGc3ZHk1Y1hWM04zVk1MRnk3RXVuWHJJRWtTRmk5ZWpNdVhMeU00T0JnT0RnNllOMjhldW5UcFlqNDJNREFRYTlhc3dhMWJ0OUN1WFRzc1dyUUlkZXZXUlVKQ0FsNTk5ZFU4Y1FraDBLNWRPNHR0UnFNUisvYnR3ei8rOFErcnI4VlVKcG16bXFTcFRKS3JTWllodGlSUXRkT21UWnU2QUo2cVg3OCtubnp5eVhLLzMrYk5tOUcxYTFmelA4b3BLU21vVjY4ZWdvT0RzVy9mUGtSR1JpSXlNdEw4MTcrYm0xdWVheWdVQ3ZOeGtaR1JVQ2p5L3E5NzY5WXQ2UFY2L1BPZi83UWFSNHNXTFhENzltMFlqVWJ6dHRtelowT2xVcG0vT0NyU2swOCtpWHIxNmdIQVV5cVZxazZGQjFDSmxhYThjY3VXTFFDQTQ4ZVBXeVNhSDMvOE1TNWR1b1RkdTNjalBEd2NEeDgreE9yVnF5M09qWW1Kd2JmZmZvc09IVHJnbzQ4K1FteHNMQ0lpSXRDdFd6Y0VCQVJZSEx0Ly8zNXMyclFKWVdGaGVQRGdBVmF1WEFrQXFGKy9QazZkT21YeE0zVG9VSXdZTVNMUDlwbzFheFphbXN3eXlmTEZKSUdxSGFWUytRSUFlSGg0Vk1qOXhvOGZqOE9IRDV1ZjM3cDFDdzBhTk1DcFU2Y3dac3dZYUxWYTZIUTZMRjI2Rk5PbVRTdnhMSGltMGVMNW5TOUpFaVJKc2tnd21qWnRpblBuemlFNXVlSm5TSllreWZ3WlNKSlVZZjBjcGVsSHI2Z1lDeUxMOG5QcDZlbS9BaGptNHVLQzVjdVhZOGFNR2FWYTN2bmh3NGY0L3Z2dk1YdjJiTGk3dTZOdTNib1lQWG8wRGgwNlpISGM4T0hENGVMaWd0ZGVldzBKQ1FudzhmR0JpNHNMWG4zMVZkeThlUk1HdzkvalQ5OTU1eDNVcjE4ZmpSbzFnbytQRDQ0Y09XTDEza0lJSEQxNkZCMDZkRUJVVkJSME9wMTVYMlptWnBIbUwzRndjTUNNR1RPd2ZQbHkwMEROWWVucDZTZHpTa0dwRkpna1VIWFVHZ0JhdG14cGs1dWZQbjBhbnA2ZUdEQmdBSllzV1lKUFB2a0VvMGVQaGtxbFFyZHUzVXA4M1NaTm1rQ2hVQ0FtSnNicS9tdlhydVZwdHAwelp3NXExYW9GWDE5ZlpHVlYvT0J3MDJjZ2hHaGQ0VGV2aE1xcnZQSE9uVHNRUW1Ea3lKRlFxVlJRcVZTWU5tMGFVbE5UTFg0dlROMWdwb3FKaGcwYkFnQnExS2dCQUJaSlF1N3VNVGMzTjZTbHBWbTBZcG44OHNzdjBPbDA2TkNoQTM3Ly9YZE1uRGdSU1VsSnlNcktndEZvUk0yYU5ZdjhPbGdtV2ZhWUpGQjE1QWxVWEV0Q2JwbVptZGk3ZHkvNjl1MXJmcTVRS09EczdJeHo1ODdoNXMyYlZzOHpHbzNvMDZlUCtjZmFQN2ExYXRWQ3g0NGRzWFBuemp6N0RBWUQ5dTNibDJjY2hKT1RFMWF2WG8wYk4yN2c0NDgvTG9OWFdEeW1KTUZvTkhxVzlCcGVYbDdsMzJka1l5cVZ5bEdXNVFBaHhCNEFycjE3OTBaSVNFaStmZlhGVmI5K2ZRQkFSRVFFMUdxMXhVOUo1eEJKU2ZsN1BhYlkyRmcwYXRRb1R6ZVphUnpFdUhIajRPRGdnTGZmZmh2ZHUzZEhjSEF3L3Zyckx3Q0FzN056c2U3Ym9rVUxoSVNFb0hmdjNnRGdLa2xTcUVxbFdxMVNxVGhiV2drd1NhQnFSd2p4TklBS0dZOWdrcG1aQ1FBNGRlb1Vubm5tR1RnNE9HRFdyRmxZdkhneFpzNmNpWkNRRVBUcjF3OCtQajVXYThYSGpSdG5NU2JCTkxYeG8yYk9uSW5mZnZzTi92Nys1akVLbHk5Znhvd1pNK0RrNUdSYVlNbUNtNXNiVnExYWhSOS8vQkhCd2NGbCs4SUxrYk9PQXlSSmVybzQ1OG15L0pTWGw1ZWZsNWZYU1VtU3JwZEhiUFlpWi9YR1F3Qm1LSlZLK1ByNll1blNwU1dlLzhBMEo4aVpNMmZNM1V6dTd1NlFaUm1yVnEzQzNidDNZVEFZOE1jZmYrRFhYMzh0Y2R6cjE2OUhhbW9xWW1OajhlV1hYNkpmdjM0Vys0VVFXTHg0TVp5ZG5URml4QWp6OW4vLys5LzQ0SU1QOE5kZmY2Rm16WnBRS291L1dMR0xpd3VXTGwwS1gxOWZLSlZLQ0NFK0VFSWNxb3Bsa3VXTjFRMVVIZFVGVU80VEtKazhmUGdRSDN6d0FabzFhNFlUSjA3Z3d3OC94UG56NTlHclZ5LzA2dFhML05mVnNHSEQ4T3l6ejVxL09IT2JObTFhZ2M5Tm5uamlDWVNFaENBb0tBamp4bzNEWDMvOUJYZDNkN3o2NnF0NDY2MjM4dTNmOWZUMHhOeTVjK0h2NzQvbXpadmpsVmRlS2VXckxwcGNuMEdoOVc5ZVhsN1BLeFNLSVVLSXdRQmFsOVVLaG0zYnRrWFRwazJ0N3J0MTZ4Wk9uejVkSnZjcGlaenl4ajBBR2pkczJCRExseTh2OWVKTVR6NzVKQVlOR29UMzMzOGZycTZ1NWttSmxpOWZqbVhMbG1ISWtDSEl5c3FDaDRjSDNuLy8vUkxmcDNYcjFoZ3dZQUIwT2gzNjlPbURpUk1ubXZlbHA2ZGowYUpGaUk2T3h1Yk5tMDFmNUhqNDhDRnExNjROZzhHQXNMQ3dmRCtYb2pDVlNUNy8vUE9ZTldzVzR1UGpUV1dTUTlWcTlTOGx2bkExdzFtY3FOcVJaZmt5Z0tmQ3dzTFFyRm16Y3IvZnpwMDdrWkNRZ0VtVEptSGp4bzA0Y09BQU1qSXlvRkFvekQ5R294RjZ2UjU2dlI2Tkd6ZkdsaTFiMExGalIzTXpjRUVTRWhJc1pseXNURzdldklrQkF3WUF3R1dOUnZOb1dZYWtVcW04Y3BLQ1FRQ2V6ZTg2eFptUjd0RUJpQjA3ZHNUeDQ4ZXRIdnZvUHFuaTFsWXVVWG1qUGJBMm0yZHVkKy9leGNTSkUrSHE2b3FBZ0FBMGJwejl4NzBRQWwyNmRER3R6WUQ2OWV2RDM5OGZuVHAxS25WTUR4NDhNSlZKQW9BQlFLVW9rN1NIR1JmWmtrRFZVUjBBZU95eHh5cmtaa09HRERIL0JUOTE2bFJNblRyVnZNOWdNTUJnTUVBSVlmNVJLcFZRS0JUbzI3Y3Y1czJiVitpbzlRVUxGbFRheGFseWZRYW1Fa2lGTE1zdkNTR0dLQlNLUVVLSUZ1VWRRMVpXRm9ZTkc1YnZ2b3JtN2UxZEt6MDlQUmpBTUNCN2JaR3BVNmVXcW5yQm5yaTd1MlBhdEdubzJyV3J4ZSt0SkVrNGRPZ1FkRG9kaEJDb1ZhdFdpU3Q5SG1VcWsxeTNiaDIyYjk5dUtwUHM0T3pzUE9IWXNXTi9sY2xOcXFpcThWdEhWRHdWbWlRVVZNS2xWQ3J6N1hQMTkvY3YwdldMZXB3OXlyVTJSVDJWU2hVb2hCZ0VvS2trU1NoT3hhRktwZnBXQ0tFQUlBa2hGRGwvOFN1UTNWcXFlT1N4QlVkSFIrelpzOGZxZFUxelcrUzZ6KzlDaUVldkxRRlFTSklrNWNTZ0VFSklraVFWTlI3emZ5Vkppa3RQVDc4TW9EdVEzUVZnajRzemxWWityOG5KeWFuY2xtdzNsVWw2ZW5yQ3o4OFB5QzZUZEFQUW8xeHVXRVV3U1NBaXUyQTBHb1ZDb1NqUmRBUkNpUDZteDhYOTZ6TXJLd3Y5Ky9mUGQ5OGo5N0UrVTFYMlB2UGozREVVTVI0Qk8yLzZMaXBQVDg4OHM0RlM1Y1VrZ2FxakpBQnVxYW1wNWZaWEN4Vk5yaks1aDFxdDluMEFNMlJaWGdSQWxmT1RkL3BKNjk2UUpNa29TWkl3WnRlSENvVkNZVFFZREVaSmtreVBoU1JKUmdBV3MvcDgrdW1uOFBiMnRuclJZOGVPV1R5WEpPbXByS3dzbzBLaEVFcWwwcWhRS0VSbVpxYlJ3Y0hCcUZBb2hFNm5Nem82T2hxVlNxVklUMDgzS3BWS1VhTkdEV05LU29wUnFWU0t4eDU3ekZpalJnMXgvLzU5bzV1Ym05SE56VTJFaG9ZYWtTdEJ5TjNkNE9mblYrVzZHMnhGcjljak1EQVFPM2JzTUczYW85UHB4dHN5cHNxQXYzVlVIWm1UaEp4cGdlM0tvVU9IY09uU0pZczFGZ0JnMEtCQjJMdDNyOVVwbVI5VjBHQThlNUthbW1wNm1KVHpYNk5Hby9sUHptT3BiZHUyYll4RzQyQUFnMUh3d01YdmluUGZ5NWN2NTFzaGN1L2VQWXVKZ0V3aUl5T2hWcXV2Rk9jK0paSFRSejVDbHVYakFGWnUzNzdkNGZ6NTgxaStmSG1sR0xob2p4NFp1S2hIOXNERlQxRkZXbS9LRTVNRXFvNlNBSXN2S0xzaGhFQndjREJtenB5WloxOXNiR3llZm5wcmkwUUIyZk15V052bjcrK1BsMTU2cVd5Q0xRTldrb1RjeE9uVHA3VUF0QUQrazFNQ09UaW4ydUhGMHR6MzZhZWZSbVJrSkFEZzIyKy9SZjM2OWRHbFN4Y1lEQWE4OU5KTDVuMDJKRFFhelZxVlNuVmFDQkdxMVdvYmp4dzVFaXRXckNoMUNXUmg0dVBqc1duVEpodzllaFR4OGZGbzBLQUJldmJzaWJmZmZ0czhoc1JhQlVOUVVCRDI3ZHVIclZ1M29rbVRKaGJYM0wxN04zYnUzSWs3ZCs3Z3lTZWZ4TXlaTXl2czkxQ3IxY0xQencveDhmRUFFQ2RKMGpDV1FCWWRrd1NxamhJQjJHUzlnc0pFUkVUQXc4TURiZHEwd2ZYcjEvSFdXMjlaN00rWlJjN3NwNTkrc25xZGpoMDcyc01YWGFGeWZRYUpoUjJyMVdvdkFMZ0FZTEZLcFdvcGhCZ3NoQmdzU1ZLSnYyMFNFaEt3YnQwNkxGcTB5R0w3bzJNVWhnMGJablVpcXZLbVZxdC9VYWxVc2hEaTYvajQrSmNuVHB5STZkT25GN2dVZEduY3YzOGY0OGFOdzRzdnZvZ05HemFnU1pNbXVIbnpKdGF2WDQrSkV5Zml5eSsvdERvRDRzR0RCN0Z0MnpaczNMZ3hUNElBWkwvUEsxYXNnTHU3Tzc3Kyttdk1uRGtUUC83NG8zazY1L0lnaE1ET25UdXhkdTFhMHd5bFI1Uks1ZkJUcDA3ZEtiZWJFbEhscDFLcE5zaXlMRUpEUTB1ejFrK1plL2p3b1JnMGFKQjQ4T0NCMkxKbGk1ZzFhNWJGZmxtV2hWNnZMOUsxT25Ub1VCNGhscm5RMEZBaHk3THc4dkw2dktTZlozR25aVGJkT3lrcFNmajQrQWcvUHo4eGVQQmdFUllXSnVMajQ0VXN5L25HVzlJWVMwdWxVam1xVktyVnNpd0xXWmFGbjUrZlNFMU5MZlBQWS9iczJlTGRkOThWUnFQUllydkJZQkFqUjQ0VTY5ZXZGMElJRVIwZExXUlpGcW1wcWVMU3BVdWljK2ZPNHNDQkEwVzZSM3A2dXBCbFdkeStmYnZNNHpkSlRVMFZmbjUrd3ZSK2VYbDVyYXFNMHpLYjRyZGxER3hKb09yb0xBQmN2WHJWMW5GWUNBOFB4NzE3OXpCKy9IZ2tKU1ZoOSs3ZFJUcXZZOGVPZWZyUUh4MnhiK3VaQS9OejVVcDJGNzlDb1RoYjBtdG90ZHJZNHA1ei92eDV6Sm8xQzUwN2Q0YWZueDl1M3J5SjRPQmdCQVVGd2NIQkFUMTY5SUJDb1lBUXdqelIxZEdqUjBzYVlxbXAxZW9zQUw0cWxlcUVFT0xMQXdjT3VNYkV4R0RseXBXbXhZeEtMU01qQXovOTlCTUNBd1B6dEZJb0ZBb01IRGdRMjdkdnR4Z3JrNUNRZ0JrelptRDgrUEZGTHRVOGVmSWtHamR1REhkMzl6S0orMUhYcmwzRGh4OStpT3ZYcndOQWloRGkzMXF0ZG0rNTNLd2FZSkpBMVZFMDhQY1hsTDBZUEhndyt2ZnZqOW16WjJQTW1ERndkM2RIang2V0pkeTV1eHMrKyt3elBQZGM5a3E0WVdGaEZzZDE3TmpSWXR1ajlmNzJ3dlFaU0pJVVhaSDNiZEdpQmViTW1ZUE9uVHNEeUo2cWVQSGl4ZWI5SW1kaUs5TkNXaFUzMFdMQjFHcDFxQ3pMNXdEc3UzYnQybk5qeDQ3RmdnVUx5bVF1QmROYUgvLzhwL1VxenhZdFd1RDI3ZHNXaTR2Tm5qMGJLcFVLUGo0K1JZMGZuM3p5Q1pZdVhWcWtBYmpGZGZEZ1FmajcrNXRtYmJ3b1NkSWdqVVp6cWN4dlZJMHdTYUJxeDJBd25GTW9GSGJYa3VEczdJelEwRkE0T2pwaThPREJBUElmYzFBVkNDSE1uNEVRNGx4RjN0dkZ4Y1djSUZnalNSSWtTU3FYTDdMUzBtZzBGNzI5dmR1bnA2Y0hwNldsbFZtWnBGNnZCNUIvUW1UdFBXbmF0Q25PblR1SDVPVGtRdGRDdVgvL1BueDlmYkZxMVNxb1ZLb1N4MmxOZnVXTjU4K2ZUeW5vUENvY2t3U3FkczZjT1pNb3kzSk1Ra0xDVTdHeHNSVzZHbVJCcmw2OWl0V3JWOFBMeXd0ang0NkZpNHNMZ29LQzhxMWd5RDB3MGJUME5KQTlHREF6TXhNOWUvWTBEekl6clVKcFQySmpZL0h3NFVNQWlGR3IxZGFxR3lnZjVWRW0yYVJKRXlnVUNzVEV4S0J0MjdaNTlsKzdkaTNQMHRSejVzekJ0R25UNE92cmk4OC8vN3pBNmNIUG5Ea0REdzhQcTljdURaWTNFbEdaazJVNVFKWmxFUklTVW02RHA0cnI3dDI3WXQyNmRTSWlJa0pjdkhoUnBLV2xDU0dFMVlGMGJkdTJOVC8rNVpkZnpJK1BIajBxeG93Wkk5cTJiU3NtVFpvazd0eTVrK2NZZTdGMTYxWWh5N0pRcVZTcmJmMzdVSm1wVktyT3Npekh5YklzZXZmdUxiUmFiWWsvazZsVHA0b1pNMmJrMmE3WDY4V0lFU1BFbDE5K0tZU3dITGg0Nzk0OThjb3JyNGo1OCtjWGVPMmtwQ1J4L2ZyMUVzZG1qVWFqRWIxNzl6WU5VTHl0VXFueWJ4NnFoT3hoNEtMOXRhVVJWUUFoeExjQWNPVElrY0lPclRDTkdqWENlKys5aDlkZWV3MGVIaDc0NDQ4L2luU2V0N2MzMHRMU3NIVHBVdXpjdVJQcjFxMkRnNE1EL1B6OE1HUEdEQncrZkRqZkdRVnR5ZlRlbXo0TEtobTFXdjJMSkVreWdLUHg4ZkdZT0hFaWR1ellVYXkxTDB4bXpweUozMzc3RGY3Ky91WXhDcGN2WDhhTUdUUGc1T1JrdFF6VXpjME5xMWF0d284Ly9vamc0T0I4cjMzbHlwVXkrLzlOQ0lFZE8zWmcwcVJKcHZrUGppaVZTcG56SDVROUpnbFVMZFdwVStmL0FEdzRjK2FNM2N5WGNQWHFWV3pldkJudnZ2c3VldlRvZ2JWcjF4WjZUbVptSnZidTNZdVJJMGVpZWZQbStPeXp6MUNuVHZhQ2loNGVIZ2dNRE1UT25Uc3hiZG8wUkVkWDZOakFBaVVuSitPMzMzNERnQWN0VzdiOFAxdkhVOW1wMWVvNFNaSjZTcElVWURRYUVSQVFnRGx6NXBpWFhTNnFKNTU0QWlFaElkRHI5UmczYmh5OHZiM2g2K3VMWjU1NUJrRkJRZmxPWSs3cDZZbTVjK2NpS0NnSVAvNzRvOVZqTkJwTm5nRzJKWkdXbG9ZNWMrWWdJQ0FBUnFNUlFvalZraVQxNHZ3SDVjTStodXdTMllBc3k1c0J2T1hyNjR0Um8wYlpPaHo4L1BQUE9IMzZORjU2NlNWNGVYbVpCNEtwVktvOEpZNzM3dDNEeVpNbk1YcjBhSGg2ZW1MU3BFbHdjL3Q3bVlQYzB6SUxJUkFlSG82dnZ2b0tLMWV1Uk11V0xTdnVSZVZqeDQ0ZENBZ0lBSUF2TlJvTjU4OHZReXFWYXFnUTRrc0FyaTFhdENqVE1rbGJxMjdsamFhdUJvMUd3Kzlxb29yV3BrMmJOcklzaXo1OStvak16TXd5N1NzdFN5ZE9uTWl6N2RkZmZ4VkNpSHpqRGd3TUxOZVlTa09uMDRsLy9ldGZwa2x1U2pXOU1sa255L0p6c2l4ZmtHVzVXQk1kMmJNREJ3Nkl6cDA3bThZZlhGQ3BWUG11NVZGVjJNT1lCT3NMMlJOVkEzZnUzTG56K09PUHk2bXBxYzgwYWRJRXp6NXJuLy9tTkd2V0xNKzJwazJiQWdDVVN1di9DN2R2Mzc1Y1l5cU43Nzc3RHBHUmtaQWtLU3huRkRxVnNiaTR1QWNlSGg0aGVyMitaVlpXVnF1REJ3OGlMUzBON2RxMXM4dXl6b0xvOVhxc1hic1dBUUVCcHFXNzkraDB1bjYvL2ZiYmJWdkhWdDRlZi96eGhRQVFGeGZuYjZzWUt0ZHZDMUVaRTBJc0JvQXRXN2JZWlpsZ1ZaT1ptWW10VzdjQytQdTlwL0p4N05peHZ6UWF6UWdBTXdEb3QyL2Zqc21USjVzRytsVUtEeDQ4d09USmswM3pIK2dCek5Cb05DTTQvMEhGWVpKQTFacFdxejBOSU9MR2pSdjQ3TFBQYkIxT2xiZCsvWHJjdUhFREFDSTBHbzNhMXZGVUEwS2owYXlWSktrN2dEdGFyUllqUjQ3RW1UTm5iQjFYb2JSYUxVYU5HbVdhL3lCT2txVHVHbzFtTFRqL1FZVmlra0RWbmxLcGZBZkF3KzNidCtQWXNXTzJEcWZLT25ic21Pa3Z3b2Q2dlg2eXJlT3BUc3F5VExLOENaWTMyaFVtQ1ZUdG5UcDE2aWFBY1FBd2YvNThjZnQybGUvcXJIQzNiOS9HL1BuelRkOUk0Nktqby8rMGFVRFZVRm1WU1pZbmxqZmFIeVlKUkFBMEdzMTNBTlltSmlaS1BqNCt1SERoZ3ExRHFqSXVYTGlBY2VQR0lURXhVUUt3SnVlOUpodFFxOVZaYXJYYVY1S2tZUUJTRGh3NGdMRmp4K0xhdFd1MkRnM1hybDNEbURGamNPREFBU0M3dkhHb1ZxdjlNR2NGVExJUkpnbEVPWFE2blIrQWJmSHg4Wmd3WVlLd3A5a1lLNnNqUjQ1Z3dvUUpJaUVoQVFDMjZYUzYyYmFPaWJKWGt3VHdFb0NMMTY1ZHc5aXhZM0h3NEVHYnhYUHc0RUdNSFR2V05QL0JSVW1TMmxYbCtROHFFNVpBRXVXNGYvKytJUzR1N3RzbVRab1k5WHA5OS8vOTczKzRkZXNXbm4zMldkU3FWY3ZXNFZVcWNYRnhXTGx5SmRhdFd3ZUR3U0JKa2pSZm85RjhjUC8rZllPdFk2TnM5bEFtV1ozTEc0dkNIa29nT1lzVGtSVXFsV3FVRUdJakFGZEprdENoUXdlOC9QTEw4UFQwUk9QR2pWRzdkdTFTTGN0YmxlajFlaVFuSitQT25UczRlL1lzamg0OWloTW5UcGdHeGFWSWt2UzJXcTNlYWVzNEtWK1NMTXZ2QTFnSndNSEx5NnRVcTBrV0ZWZHZMSnc5ekxqSUpJRW9IKzNidDNmUHlzcWFEOEFIZ0l1Tnc2bHMwZ0JzY1hSMFhIVHk1TW03dGc2R0NxZFNxVG9MSVVJQk5HN1FvQUZXckZpQk5tM2FsTXU5dEZvdC9QejhUTlVMY1pJa0RXUDFRbDVNRW9ncWdmYnQyOWZPeXNvYURPQmxBRzBCTkFaUUgreXVNekVBU0FCd0I4QnBBRWNkSFIzM25UeDUwajVXenFJaVU2bFVqd3Nodmdid3NrS2h3UFRwMHpGcTFDaElVdGw4VlFnaHNIUG5UcXhkdXhaR294SElMbThjenVvRjY1Z2tFQkdSWFZHcFZJNEFsZ2toUGdDQTNyMTdZLzc4K1hCeEtWMWpXbHBhR2hZdFdtU3FYb0FRWXJWQ29aakQ2b1g4TVVrZ0lpSzdWSmFyU1ZhMzFSdkxpajBrQ1N5QkpDS2lQTXFxVEpMbGpaVWJrd1FpSXJKS285RmNkSFoyYmc5Z1QxcGFHdno4L0xCbXpScm85ZnBDejlYcjlRZ0lDSUNmbjU5cFZzYzlPcDN1SmJWYWZhbTg0eVlpSXFLS0k4bXlQRjJXNVN4WmxzWDQ4ZVBGZ3djUFJIN3UzNzh2eG84ZkwyUlpGam5uVEFlN3Q0c3Q1LzJ6YVVrb1d4S0lpS2d3UlY1TmtxczNWaTFNRW9pSXFFZ0tXazJTcXpkV1RXeitJU0tpWW5tMFROTGIyeHNBekV1dHM3eXhiTmhEZFFPVEJDSWlLcEhjWlpJNW0xamVXSWJzSVVsZ2R3TVJFWlZJcmpMSnN3RE9zcnl4Nm1HU1FFUkVKYWJSYUM0QzhBVGd5ZkxHcW9kSkFoRVJFVm5GSklHSWlJaXNZcEpBUkVSRVZqRkpJQ0lpSXF1WUpCQVJFWkZWVEJLSWlJaklLZ2RiQjBCRVJKV0hFS0tnTlJnS1hKOUJraVJPNEZmSnNDV0JpSWlJckdLU1FFUkVSRll4U1NBaUlpS3JPQ2FCaUlpS3JVZVBIbm0ycGFTa3dNbkpDVTVPVGhiYkJ3NGNpS2xUcDFaVWFFUkVSR1FMSWgvNzl1MFRnd1lORXZIeDhma2RVdUNnUnNwTGxtVmhXZ25TVnRpU1FFUkVKYWJUNlJBUUVJQ3paOC9pK3ZYcitPNjc3M0QrL0hsTW1EQUIvL3puUDIwZEhwVVN4eVFRRVZHSm5EeDVFaU5IamtSYVdobzJiOTRNQUJnNWNpUTZkT2lBOTk5L0gzNStmcmh4NDRhTm95UWlJcUlLSVlRUVY2OWVGZSs4ODQ1NDVaVlh4STgvL21qdVRwQmxXZWoxZWlHRUVPbnA2V0w5K3ZYQzI5dGJCQVFFc0x1aEJPeWh1NEdJaUtqSWhCQWlQajVlZlBIRkZ5STFOZFZpek1FSEgzd2dEQWFEeGJicjE2K0xmZnYyTVVrb0FYdElFamo3RlJFUkZWbnVML3QyN2RxaFZxMWErUjc3MTE5LzRkaXhZK1pxQjg2NFdEeW1CRUdqMGRqc2ZlUEFSU0lpS2hHajBZZ2ZmdmdoVDhtamlVcWxxdUNJcUt4eDRDSVJFUkZaeFNTQmlJaUlyR0ozQXhFUmxWai8vdjF0SFFLVkl5WUpSRVJVSXQyNmRjUHk1Y3ZoNEdEOXEyVE9uRGxRS05oZ1habHhwQ2tSRVJWWmFVb1pXZDFRUFBaUTNjQVVqNGlJaUt4aWR3TVJFUlhabzYwQlhsNWVpeVJKbWdjQVFvaEZXcTEyZ1cwaW8vTEFsZ1FpSWlxTmZhWUhraVR0SytoQXFueVlKQkFSVVlscHRkcG9BRmNBeEdnMG1yTzJqb2ZLRnJzYmlJaW9OQVNBZlpJa2laekhWSVV3U1NBaW9sSlJLQlQ3OUhvOUU0UXFpRWtDRVpHTmVIbDVuWlFrNlNWYngxRmFScU1SQ29VQ3NpemJPcFJTRTBKRWFiWGE3cmFPdzE1d1RBSVJrWTFVaFFTaHFwRWtxWnV0WTdBbmJFa2dJckl4dFZwdDZ4QUlYTFhTR3JZa0VCRVJrVlZNRW9pSWlNZ3FKZ2xFUkVSa0ZaTUVJaUlpc29wSkFoRVJFVm5GSklHSWlJaXNZcEpBUkVSRVZqRkpJQ0lpSXF1WUpCQVJFWkZWVEJLSWlJaklLaVlKUkVSRVpCV1RCQ0lpSXJLS1NRSVJVU1cxWmNzV2krZVptWmtJQ1FsQlptWm1xYTU3OSs1ZHZQYmFhMGhMU3pOdnUzNzlPdDU2NjYwaW5YLzI3RmxNbWpRSlJxT3gyUGRPVFUzRnYvLzliK2gwdW1LZlMyV1BxMEFTRVZWUzY5YXRnNCtQRHdEQVlERGdvNDgrZ291TEM1eWNuS3dlWDlBcWg3bFhvdnp1dSsvdzRvc3Z3c1hGeGJ3dEtpb0tyVnUzTGxKY1c3WnNRYXRXcmFCUVdQODdOQ2dvQ0h2MjdMSFk5dE5QUHdFQUhudnNNVHovL1BPSWlZbEJxMWF0OHB6YnVYUG5BdStkbnA0T2QzZDNmUC85OTBXS2xRb20yVG9BSXFMcVNwWmxBUlJ2cWVqTXpFeG90VnEwYjk4ZUtwVUthclVhYVdscCtPaWpqM0RwMGlXTEJFRUlnUVlOR3VDcnI3Nnl1TWJaczJmaDQrT0Q0OGVQV3h4dk5CclJxMWN2cEthbXd0SFIwYnp2cDU5K3d2RGh3M0hqeGcwb2xVcno4VHQyN0VCbVppYkdqaDJiSjBZSEI0ZDhrNFRqeDQrYkg4K1pNd2RPVGs2SWlvb0NBS1NscGNISnlRa09Ebi8vRFR0aHdnU01HVE9td1BmbDd0MjdXTHg0TVc3ZnZvMTU4K2JCeTh1cndPT3RNU1ZSR28zR0xyNGJUYjhmOWhJUEVSRlZJRm1XaFN6TG9qaFNVMU5GNzk2OXhaOS8vaWxrV1JaeGNYRmkwS0JCWXNtU0plTFNwVXZtNDlMVDA4WDgrZlBGOGVQSDgxd2pPanBheUxJc2REcWR4WGE5WG0vZXJ0UHBSRnBhbXBCbFdhalZhdUhqNDJOeGJMZHUzY1NmZi82WjU5cVRKMDhXWDN6eFJaRmVTMWhZbUhqenpUZk5jVnk0Y0VFTUdEQkFKQ1VsQ1lQQklJeEdZNUd1ODkvLy9sZDA3OTVkQkFZRzVubE54V0g2UEd6OWUyRmlEL0d3dTRHSXFCSnhjWEhCRzIrOGdaQ1FFQUJBbzBhTjRPdnJpMDZkT21IV3JGbDQ3TEhIMEtOSEQzenp6VGVZTUdHQzFTYjd3cGhhRUF3R0F3QWdJaUlpejNnRXZWNFBSMGRIaTIwYWpRWlhyMTVGUUVCQWtlN3o2YWVmWXNlT0hYQnlja0ppWWlMbXo1K1BwVXVYb25idDJ0aXlaUXZpNCtQaDYrdGI0RFhlZSs4OUpDUWtZTU9HRFhqbW1XZUsraEtwaUpna0VCRlZNcU5HallMQllNRGV2WHVoVUNqUXFWTW4vUG5ubjJqZHVqVysvLzU3ZUhwNll1WEtsU1VhT0dqTlJ4OTloSUNBQUJnTUJuVHIxZzFBZGdMeGFGZEZRRUFBcGs2ZENtZG41eUpkVjZmVDRlSERoNGlMaThPNmRldmc3T3lNaUlnSTdONjlHeWRPbk1EV3JWc0x2Y2J4NDhkeDhPQkIxS3RYcjBTdmpRckdKSUdJcUpLcFg3OCtVbEpTek0vWHIxOFBvOUdJSGoxNllQVG8wUUN5djhRN2R1eFlyUEVPSmoxNjlMQjRybEFvTUdqUUlMenp6anQ0N3JubjRPN3VEcjFlYjVFazdOMjdGeGN2WHNRbm4zeUNUejc1eE9wMU16TXpvVmFyY2ZueVpmend3dy9RNlhSWXRtd1pKazJhaERmZWVBT09qbzdRNlhSWXMyWU5saXhaQWttU01HclVLR3pac2dWZmZQRUZkdTNhWmZXNi9mcjFzN3I5bDE5K0tmWnJKMHRNRW9pSUtwbHZXK0JRQUFBZ0FFbEVRVlNNakF4TW56N2QvRHdpSWdJQUVCa1ptZWZZUG4zNndNUERBNTk5OWxtUnIyK3FOREFZREhqcHBaY0FBQjRlSGhnNmRDaFdyRmlCbFN0WHdtQXdtTHNiYnQ2OGFSNGMrY3N2djFnTWJqVEpmYTBmZnZnQk5XdldoSU9EZzBWcndmbno1K0huNTRkWnMyYWhRNGNPZVB2dHR6Rmd3QUE0T1RsaHlwUXBtREpsU3A3cnFsUXFoSWVIbzI3ZHVrVitmVlIwVEJLSWlDcVJ0TFEwVEo4K0hiSXNRNnZWQXNoT0RpNWR1b1M0dURoMDc5NGR3TjlmeXRZU2g1SWFPM1lzN3QrL2o4ek1UQ2dVQ2pnNk9pSWpJd016Wjg3RTVNbVRzV2pSb2lKZForclVxUUJnVGhCU1VsTHcxVmRmWWYvKy9WaXdZQUhhdDIrUHVYUG5vbVhMbGhnMmJGaVp4VS9GeDhtVWlJZ3FrWWNQSDhMVjFSV1RKMCsyMk83bzZJaVBQLzRZRnk5ZUxMZDdPems1b1duVHBraExTME9OR2pVQUFGZXVYTUZUVHoyRi92MzdsL2k2aXhjdnhyMTc5N0JyMXk0OC8venptREpsQ2s2Y09BRTNOemNJWVRmRkJ0VVNrd1Fpb2txa2FkT21XTDE2ZFo0NUNGcTJiSWtaTTJaZzc5NjlwYjVINTg2ZDBibHpaM1R0MnRYcS9zdVhMNk4rL2ZvQWdGYXRXdUhqano4dTlqMzBlcjE1WU9YeTVjdXhjT0ZDSEQ1OEdHKysrU2E2ZCsrT3NMQXcvUExMTDVnNWM2YkZ6STlVc2RqZFFFUlV5VWlTOWJsMSt2YnRpKzdkdXlNek14TzNidDB5LzdYL0tFOVB6d0lITkpvRy9PVWVSM0Q4K0hFc1dMQUFycTZ1dUhQbkRpWk9uR2oxM1B3U2k5d1dMRmlBZ3djUFFwWmxBTmxqTEVhT0hJbW5ubm9LR3pkdVJQUG16UUVBbXpadHdwdzVjM0QyN0ZtMGI5L2VmSDV5Y2pLQTdBbVVBS0JtelpxRjNwTktoa2tDRVZFVkVoa1ppV1hMbGtHcFZHTDQ4T0hGT2xlcFZGcXNCNkZVS3ZIdHQ5OENBTnEyYll1Tkd6ZENwOU9oYnQyNmFOeTRjWjd6SDMvOGNlemZ2OS9xVEl0R294RnZ2UEVHQU1EZjN4OExGaXd3SDFlelprMXMyYklGZGVyVXNUaW5aczJhV0xObVRaNXIvZTkvL3pPL3hnRURCcFI1a3VEbDVlVVBRRklvRkJJQUNDRWs1TXhRblB1eFFxR1FjcDRqWjV2NW1NTDJQWG90QU9iakh6blhwdXdpQ0NLaTZxZ2swekpUTmxOWFJYNVRQNWRFUVd0YjJGQzZScU54S2Z5dzhzR1dCQ0lpcW5US01qbXd3aCtBa0NSSkFCQUFZRFFhVGMrUmF4OEFDS1BSS0FBZzkvR214d1h0SzhwMWhSRFI1ZmxDQzhNa2dZaUk3RkpHUm9aTnhodG9OSnFGRlg1VE84WHFCaUtpYXVEZXZYdFl1blNweFRaL2YzL3o0TC84WkdSa0lDUWtwRndxRE83ZXZZdGJ0MjRCK0h2QTQ1VXJWL0Rnd1FPa3BhV2hXN2R1eU16TUxQUDdVdEd4SllHSXFCcUlpb3BDWEZ5YytYbGNYQndPSFRxRS8vem5Qd1dlNStqb2lKczNiMkxXckZrSURBd3N0Sm0vb09xRzFOUlVkTzNhRmF0WHJ3WUFIRDE2RkFjT0hNREdqUnNCWkM5dC9ja25uMkRLbENuUTYvVm8zcnk1eGRUUFZQR1lKQkFSVlFNLy9QQURSb3dZQVI4Zkg5eTlleGNaR1JuSXlzcEMzNzU5TFk1N2RJWkdwVktKT1hQbVlQTGt5UWdORFMyMFl1THc0Y041dHNYR3htTDE2dFhJeU1qQXBFbVR6TnNIRFJwa2tieGN1SEFCTFZxMGdFcWx3dXJWcTlHNmRldVN2bHdxSTZ4dUlDS3lrWXFxYm9pSmljSHc0Y054NHNRSjgzb0xIMy84TVpvMWF3WWZINThpWGVQYmI3L0YyclZyc1gvL2Z0U3VYZHZxTVdmUG5rWFRwazJSa3BKaW51dGd6Wm8xK0wvLyt6OU1tVElGbnA2ZXFGdTNMaTVjdUFCUFQwOE1HalRJZk83Tm16Znh4Qk5QQUFBKy9QQkR6SnMzRDA1T1RsQXFsVWhOVFVWV1ZoWjhmWDB4Y09EQVVyd1RCVE5WTjJnMEduNDM1dUNZQkNLaUtzNjArSklwUVFDQTMzNzdEUysrK0dLUnIzSDgrSEU0T2pwaSsvYnRWdmNiREFiNCtQamd6ei8veExScDA3Qno1MDRJSWJCbnp4N3MyclVMZXIwZVk4ZU9oVnF0aG8rUER3d0dBNzc1NWh1c1diTUdEUnMyaEZLcHhMLys5UzlzMzc0ZDE2NWRRMkppSWtKQ1FoQWVIbzVSbzBaaDhPREI1Wm9na0hYc2JpQWlxc0wrK09NUDg2cU9RUGFxa0ZsWldVaE9Uc2JjdVhPdG52Tm9sME55Y2pKKytlVVhyRnUzRHI2K3ZoZzdkaXhjWFYydG50dTZkV3RzM2JvVkFRRUJ1SGZ2SG9Ec0FZb1JFUkhZdEdrVG1qWnRDaUI3MmVqZzRHQ2NPWE1HQ3hZc3dKZ3hZL0QwMDA5ajh1VEplUEhGRjlHMmJWdGN1WElGYm01dXVITGxDanAxNmxRV2J3Y1ZFNU1FSXFJcWJOT21UWGpublhmdzZhZWZBc2hPQUxadTNZcXJWNi9DMzkrL1NOZllzMmNQVkNvVlpGbEdwMDZkc0czYk5yenp6anY1SHYvWVk0K2hWYXRXK1Bubm53Rmt0MEtvVkNxNHVibVpqM0YwZE1Senp6MkhLVk9tWVBYcTFaZzNieDY2ZCsrT3RtM2JvbGF0V3ZqNjY2OXg5T2hSdEd2WERxZFBuemF2SEVrVmk5ME5SRVJWMktSSmt6QjI3RmlMYlZxdEZvY1BIMGFmUG4zeS9Ed3FJU0VCMjdadHcvang0d0VBYjcvOU5uYnQybVV1WFh6VTNyMTdNV0xFQ055OWV4ZXZ2ZllhQU9DVlYxN0JuMy8raVNGRGhwZ1RCMG1TOFBubm4yUFFvRUhZdlh1MytmRzRjZU9RbUppSTd0Mjc0NGNmZmtCb2FDaWFOR2xpYm9FZ0lpS3FGbVJaRnJJc2k0cVErejQ2bmM1aVgycHFxcGd3WVlJSURBeTAyRzQwR3NYMDZkUEYzTGx6TGJZSEJBU0lpUk1uQ29QQllONm0xK3VGTE1zaUtpcEszTHQzejN6ZERoMDZtSTg1ZCs2Y09IbnlwSkJsV2VqMWVwR1VsQ1JlZi8xMWNmMzZkU0dFRUJjdVhCQkRodzQxWDNmKy9QbENsbVZ4K1BEaE1uZ0hDbWY2UEd6OWUyRlAySkpBUkZTTnBLZW5ZK2pRb1ZpMmJCa1NFeE9SbHBhRzk5NTdENTZlbm5tYTlOZXZYNC9MbHkvRHo4L1BZdnM3Nzd5REJ3OGVZTldxVlhtdTM3VnJWK2gwT25UcTFBbXZ2dm9xWG5ubEZmTytWcTFhbVZlVkJJQ1VsQlM4OE1JTFdMQmdBYjc5OWx2TW5Uc1hjK2ZPaFVLaGdORm9SRXBLQ2dCd1FpVWlJcXArYk5XU2tKU1VKSll0V3laNjlPZ2hoZzBiSmdJQ0FpeU8xZXYxWXNXS0ZhSmJ0MjRpSmliRzZ2VmlZbUpFbHk1ZHhMeDU4MFJLU29xNUphR29zZWoxZWlGRWRxdkdpaFVyUk9mT25VV3ZYcjNFN3QyN1JWWldscGcvZjc1NDY2MjN4TTgvL3l5OHZiM0Z2bjM3U3ZqS2k0NHRDWGx4NENJUlVUVlR1M1p0K1BuNVljQ0FBVml5WkFsT25UcUYzMy8vSGM4ODh3d0FJREF3RUZGUlVRZ09Ea2JMbGkydFhxTmx5NWI0L1BQUE1XUEdESHo1NVpkNDk5MTNBUlE4NDJKdUtTa3BDQWdJZ0ZxdFJ0ZXVYUkVXRm9hSER4L2kyTEZqZVBmZGQrSHM3SXgxNjliQnhjVUZxMWF0Z3ArZkh4UUtCUVlNR0ZBMmJ3SVJFWkU5cThpV2hFV0xGbG5kYmpBWXhJNGRPOFNGQ3hmTTI1S1Nra1JpWW1LUnJ2dnc0VU9SbFpWVnJGaE1MUW1IRHg4VzZlbnBlZmFyMVdyVENvaG1kKzdjeVRPV29xeXhKU0V2emlwRlJHUWpGVFhqSWhVTloxek1pd01YaVlpSXlDb21DVVJFUkdRVmt3UWlJaUt5aWtrQ0VSRVJXY1VrZ1lpSWlLeGlra0JFUkVSV01Va2dJaUlpcTVna0VCRVJrVlZNRW9pSWlNZ3FKZ2xFUkVSa0ZaTUVJaUlpc29xclFCSVIyWmhwelFBaWU4T1dCQ0lpR3hGQ1JOazZCckxFejRTSWlLZ01jWW5scW9zdENVUkVSR1FWa3dRaUlpS3lpa2tDRVJFUldjVWtnWWlJaUt4aWtrQkVSRVJXTVVrZ0lpSWlxNWdrRUJFUmtWVk1Fb2lJaU1ncUpnbEVSRVJrRlpNRUlpSWlzb3BKQWhFUkVWbkZKSUdJaUlpc1lwSkFSRVJFVmpGSklDSWlJcXVZSkJBUkVaRlZrcTBESUNLaXlxTjE2OWJOSEJ3Yy92UEk1cmR6L3JzeDkwYTlYdjl4ZEhUMG54VVRHWlVISmdsRVJGUmtRNGNPVmNiRXhOeVNKTW05b09PRUVIZWZldXFwcHFHaG9ZYUtpbzNLbnRMV0FSQVJVZVZ4NGNJRjBiUnAwNVlBMmhaeTZMWkRodzZGVjBSTVZINDRKb0dJaUlyRmFEVHVLOEpoUlRtRzdCeVRCQ0lpS2hhRlFuRllDSkZRd0NIeGRlclVPVnhoQVZHNVlaSkFSRVRGb2xhcnN5UkpDaXZna0xDb3FDaDloUVZFNVlaSkFoRVJGWnNrU2ZsMkp5Z1VDblkxVkJGTUVvaUlxTmlTa3BJT0FraTJzaXM1TVRIeFVFWEhRK1dEU1FJUkVSVmJURXlNVGdoaHJYcmh1NWlZR0YyRkIwVGxna2tDRVJHVlNENWREdXhxcUVLWUpCQVJVWWxJa3ZRRGdMUmNtOUlrU2ZxZnJlS2hzc2NrZ1lpSVNrU3RWcWNCaURROWx5VHArNXh0VkVVd1NTQWlvaElUUXBpN0Y0bzR5UkpWSWt3U2lJaW94SnljbkNKTWoxMWNYQ0lLT3BhSWlJaXFHVm1XdjVObGViK3Q0NkN5NTJEckFJaUlxTkxiSjBtU3NIVVFWUGE0VkRRUmtZMTRlWG1kbENUcEpWdkhRWDhUUWtScHRkcnV0bzdEWG5CTUFoR1JqVEJCc0QrU0pIV3pkUXoyaE4wTlJFUTJwbGFyYlIwQ0FWQ3BWTFlPd2U2d0pZR0lpSWlzWXBKQVJFUkVWakZKSUNJaUlxdVlKQkFSRVpGVlRCS0lpSWpJS2lZSlJFU1VyNHlNakR6YkxsMjZWR252UThYREpJR0lxQkk1ZmZvMDd0Ky9uMmU3MFdoRVNrb0tidDY4aVRObnppQWlJZ0pYcjE0dDFiMXUzNzZOMTE5L0hRYUR3V0w3di8vOTd4SmYwOC9QRCtucDZhVyt6NVl0V3hBYkcydXhiZi8rL2RpL243TkRseVhPazBCRVZJbjgrdXV2Q0E0T3hvWU5HeUJKRXJwMzd3NUhSMGM0T0RpZ1pzMmFjSFYxUmIxNjlWQy9mbjNVcmwwYnpabzFROGVPSGVIcTZscm90Vk5TVWhBVkZZVmF0V29CQUk0ZVBZcVhYMzRaZ1lHQmlJcUtNaCtYbFpXRi92MzdXNXdiRmhhR2wxOStHUXBGOXQrZVJxTVJSNDhleGZqeDQvSFhYMzhCQUxwMTY0Ym82R2lzV0xFQ28wYU53dE5QUDEyaSsxeTdkZzM3OXUzRGlCRWp6TnZqNCtPeGJkczJHSTFHZE83Y0dmWHIxeS82bTBwRVJHUnZaRmtXc2l5TDR0RHBkR0xnd0lGaTE2NWRRZ2dodkwyOUN6MWVsbVdoMCtrS3ZiWXN5eUk1T2RuOGZPellzU0k2T2pyUGNSMDZkTEI2L3RDaFE0VVFRaGdNQmpGdzRFQ3J4N3o2NnF2aXQ5OStFNnRXclNyeGZYeDlmVVZVVkpTSWlZa1JpWW1Kd21nMGlpbFRwb2lmZi81Wi9QREREMkxNbURFaU5UVTEveGVhRDlQbllldmZDM3ZDbGdRaW9rckV5Y2tKOCtiTksxTExRR244OGNjZnVISGpCanc5UFFFQWd3WU5NdS9MeXNveVAzZDFkVVZJU0lqRnVVT0dETW4zdWthakVhMWJ0OFlMTDd4UW92c2NPWElFenM3T2FOKytQWVlNR1lMRml4Zmo0TUdEYU5hc0dicDE2d1lBaUkyTnhmang0eEVRRUlESEgzKzhsTzlFOWNZa2dZaW9rdkh5OGdJQUNDR1FrWkdCUG4zNjVEbm0zcjE3aUl5TVJOMjZkUzIycTFRcU5HclV5T0k0YTlOQ2YvWFZWNUNrdjljQWpJK1B4K0hEaC9NYzE3VnIxM3pqREFvS3drOC8vV1N4TFRFeEVjT0dEUU1BN05tenA5ajNDUXdNaEJBQ3c0Y1BoMHFsd284Ly9vamJ0MjhqSUNEQWZPeWtTWlBnNk9pSVVhTkdZZS9ldldqUW9FRytNVkxCbUNRUUVWVVNtemR2UmtoSUNESXpNM0g4K0hHa3BLU2dYcjE2Q0E0T1JyMTY5ZURpNGdJQTBHcTFXTHg0TWR6YzNKQ1ZsV1Z4RFlWQ2djaklTUFB6ZHUzYTViblAyYk5uY2YzNmRZdHRhV2xwNWkvM3draVNCQ0VFSmsrZWpNbVRKd01BcGt5WmdzOCsrd3k5ZS9mR25qMTdTbnlmRFJzMklDa3BDZE9uVDhmMDZkTngrUEJoMUtuei8rM2RlVnpVZGY0SDhOZDNPQXdDRlZBNThsaXhzb3VDNzBDS0tKc0hsYTJWMTJvYXJteWtacnVTYUI2MVphbXQ1aEZyV2ttdXVlVkJoOXJtcHZGYnpkWWdWeEZtOE83d0FsMGRFZ0VscmprL3Z6OWtKcEJCWURpK0E3eWVqOGM4bXZtZTcrRTdPZS81ZkQvdno2ZFRqYjRMQUxCNTgyWW1DSTNFSklHSXFKV0lqNDlIZkh3OElpTWpBUUFYTDE2RW41OGZNak16c1duVEpyenl5aXU0NTU1N3NIVHBVaVFrSkZUN2hkNFF1Ym01ZVBIRkZ6Rm56aHpiTWs5UFQ5dVhlMVgyV2hKY1hGeGdNcGtBQUwvLy9lK3hkZXRXV3lXQ2k0c0xMQllMVkNxVlErZnAwcVVMWG4vOWRjeWNPUk0rUGo0WU9YSWtBTmlTRVdwYVRCS0lpRnFwckt3c2hJU0VZT1RJa2JqNzdydnhsNy84QlpJa0lUdzgzSFovM2hHLys5M3ZhaVFZOVcxSjBPdjE4UEx5d3RXclZ3RUFCb01CQUpDZm4yL2IvOXExYS9EeDhYSG9QRnUyYk1IWnMyZHg1c3daYURRYS9PRVBmOENmL3ZRbjIzbXEycmx6WjUzeDBzMHhTU0FpYW9VTUJnTzJiZHVHaFFzWDJsNnJWQ3JjY3NzdE9INzhPQzVjdUlBZVBYclUyTTlpc1ZUcncyQ3hXR3BzWTY4Rm9yNHRDVHFkRHQyNmRiTWxDVlpkdTNiRlo1OTlodWVmZng0RkJRWHc4ZkZ4NkR5MzNYWWJ4b3daZzI3ZHVpRWtKQVIrZm43UTZYUTRjT0JBdGUydHJTM1VPRXdTaUloYUVlc3Y1c3pNVFBUdDJ4ZXVycTZZTzNjdWNuSnlNR2ZPSEVSRVJPQ3p6ejVEWEZ3Y2xpeFpZdXZrYURWNThtUWtKQ1RZWHE5ZXZicGU1NjFQUzhMOCtmTng2TkFoNU9Ua1lOR2lSWGEzQ1FvS3d2Lys5eitjTzNjT3YvM3RiK0h1N3Q2Zzh3d2VQQmlEQnc4R2NIMlV4aHY3WEZEVFlwSkFSTlJLRkJVVllkYXNXZWpldlRzT0hqeUlGMTk4RVNkT25NQ3dZY013Yk5ndzIwQkc0OGFOdzExMzNZV2VQWHZXT0ViVkJNSGU2OXJVcHlYaHZ2dnV3NUlsUzNELy9mY2pOVFhWVnVZSVhHK3h5TXJLZ29lSEIzNzg4VWNjUDM0Y0F3Y09iUEI1OXU3ZEM0MUdnK1BIajBPbjAySEpraVgxaXA4Y3d5U0JpS2lWU0UxTmhWcXR4dFNwVS9IKysrOGpQajRlRlJVVlVLbFVXTFZxRlZRcUZTd1dDMHdtRTB3bUV3SUNBdkRoaHg4Q3VON1B3QkdiTm0zQ3RtM2JVRlpXWnJlQ3dMcjg4ODgveDZKRml4QVRFNE5ubm5rR2I3MzFGajcrK0dQazUrZGo3Tml4dUhMbENwWXZYNDZubjM0YTI3WnRnNXViR3p3OFBCcDhucWVlZWdyQndjRVlPM1lzZXZmdWJidGxNV0xFaUdyYjIrdWpRRVJFMUdvMGRNVEZtNDJhYURLWmhGNnZGeFVWRmFLOHZGeVVsWlVKdlY0dmpFYWpXTEJnZ1RBYWpYVWVmOEdDQmFLOHZOejJlcytlUGZXTzdmdnZ2eGRMbHk0VkZvdkZ0aXcxTlZYczJMRkRmUC85OTlWaW56OS92bmp0dGRjY09vODk3Ny8vZm8xbGYvLzczeHQ4SEk2NFdKTmo5VEZFUk5SbzFpOGtlNE1aVWN0VHE5VUFBSzFXeSsvR1Nwd0Zrb2lJaU94aWtrQkVSRVIyTVVrZ0lpSWl1NWdrRUJFUmtWMU1Fb2lJQ09mUG44ZW9VYU5ZT2tqVk1Fa2dJaUpjdTNZTjU4K2ZWem9NY2pKTUVvaUlDSEZ4Y1FDdXozbGdMUVVFcmc5S3RIejVjZ3dlUEJnREJ3N0V5eSsvakpLU0VnRFhwM3BXcTlYNDhzc3Y4ZkRERCtPUlJ4N0JvVU9Ic0dYTEZnd2VQQmd4TVRGSVMwdXJ0dTMrL2ZzeGR1eFlSRVpHSWlFaG9jWWNEK1JjbUNRUUVaRnRaTVlEQnc1VUc3ZmhqVGZld0E4Ly9JQlBQdmtFTzNmdVJGRlJFZDU2NjYxcSs1NCtmUnBmZlBFRit2ZnZqNy84NVMvSXpjM0ZybDI3OE5CRER5RXBLYW5hdHYvNjE3K3didDA2N05peEExZXVYTUdLRlN1YS9iMlI0NWdrRUJHUlhVVkZSZmpxcTY4d2YvNTgrUHY3bzNQbnpvaU5qY1hldlh1cmJUZCsvSGg0ZW5yaXNjY2VRMkZoSWVMaTR1RHA2WWxISG5rRUZ5NWNnTmxzdG0wN2ZmcDArUHI2b2x1M2JvaUxpN08xTkpCejR0d05SRVJrVjE1ZUhvUVFtREJoUW8xMVZXZGY3Tnk1TTREcmt6TUJRSmN1WFFBQUhUcDBBSUJxU1VLM2J0MXN6N3QyN1lxeXNqSllMQmJiNUZUa1hKZ2tFQkdSWGI2K3ZnQ0FYYnQySVNBZ29FbU9XVkpTWWtzbWNuTnowYTFiTnlZSVRveFhob2lJMExGalJ3REE0Y09IVVZ4Y0RBRHc5L2VITE10WXVYSWxmdjc1WjVqTlp2ejAwMDg0ZE9pUXcrZDU1NTEzVUZwYWl0emNYR3pZc0FHUFAvNTRrOFJQellOSkFoRVJvVmV2WGhnOWVqUmVlT0VGakJrenhyWjgyYkpsVUtsVUdEdDJMS0tpb3ZENjY2OURDTWNuU3J6Ly92c3hjdVJJVEpvMENaR1JrWmd5WlVwVGhFL05oRE5kRVJFcHBEM05Bbm5zMkRIRXhjVWhQVDNkZHJ2QjJYQVd5SnJZa2tCRVJFUjJNVWtnSWlJaXUxamRRRVJFelM0a0pLUmQzRlpwYTlpU1FFUkVSSFl4U1NBaUlpSzdtQ1FRRVJHUlhVd1NpSWlJeUM0bUNVUkVSR1FYcXh1SWlCUm1IY1NIeU5td0pZR0lTQ0ZDaUgxS3gwRFY4Wm9RRVJFMUlWbVdoWFdJYVdwYjJKSkFSRVJFZGpGSklDSWlJcnVZSkJBUkVaRmRUQktJaUlqSUxzNlpUVVJFOVhiNzdiZDM4UEh4OGFtNnpHdzI2d0RBeGNVbHNPcnlvcUtpb3RPblQrdGJNajVxV2h3bmdZaUk2czNIeDhmSGJEWmZncDBmbWRaa29aTEZ4OGZuTmdCNUxSWWNOVG5lYmlBaW9uckx6TXpNQTVCV2owM1RLN2VsVm94SkFoRVJOWWdRWW5zOU50dlc3SUZRczJPU1FFUkVEV0t4V0Q2dmF4dXoyZnpQbG9pRm1oZVRCQ0lpYXBBalI0NWNCSER3SnBzY3FOeUdXamttQ1VSRTFHQ1NKTlY2eStGbTY2aDFZWkpBUkVRTlpqUWFhMDBFakVaam5iY2pxSFZna2tCRVJBMTI5T2pSY3dDeTdhelNWcTZqTm9CSkFoRVJPY3BlYXdKdk5iUWhUQktJaU1naDl2b2VxRlFxSmdsdENKTUVJaUp5aUVhaitRSEFTZXRyU1pKT1pHVmwvYWhnU05URW1DUVFFWkhEcWc2c1pMRlkySXJReGpCSklDS2l4ckFsQml4OUpDSWlvcW9rV1paUHk3SjhDcHhadU0zaExKQkVSTlFZQXNCMlNaSkU1WE5xUTVqMUVSR1J3MlJadmh2QVBnRGRBTnlqMVdxL1Z6WWlha3JzazBCRVJBNVJxOVcvQjNBSTF4TUVBRGdVRmhZMlZzR1FxSW14SllHSWlCcEVyVmE3Q1NHV0FVZ0VnS2lvS0FEQS92MzdBUUNTSkNVQm1LL1JhSXhLeFVoTncwWHBBSWlJcVBWUXE5V0JRb2d2QVl4M2NYSEJyRm16TUdmT0hBd2ZQaHplM3Q0NGRPZ1FMQlpMSklDSHVuZnZubnJwMHFVU3BXTW14N0VsZ1lpSTZrV1c1VUVBUGdNUTBLVkxGeXhidGd5aG9hSFZ0amw4K0REbXpwMkxnb0lDQU1pVEpPbjNHbzNtT3dYQ3BTYkFsZ1FpSXFxTEpNdHlJb0F0QURyS3NveTFhOWNpT0RpNHhvWUJBUUVZUG53NFRwdzRnYnk4UEM4QWt3TURBMy9SNlhRWkxSMDBOUjZUQkNJaXFsVlVWSlIzMTY1ZE53S1lCVUFWR3h1TFJZc1d3Y3ZMcTlaOVBEMDk4ZGhqajZHaW9nSkhqeDVWQVhna01ERHc3dURnNEg5ZnVIREIwRkt4VStNeFNTQWlJcnRrV2I3YlpESjlEZUMzbnA2ZWVPT05OL0QwMDA5RHBhcTdNRTZsVWlFeU1oSjkrdlRCZi8vN1h4aU54bnROSnRQSXdNREFiM1E2M1pYbWo1NmFBcE1FSWlLcW9iSzhjU2VBb042OWV5TTVPUm15TERmNE9NSEJ3Umc4ZURBeU16Tng5ZXJWcmdBbUJ3UUVuTXJMeXp0WjU4NmtPQ1lKUkVSa28xYXIzUUlEQTFjQ1NBTGdIaE1UZzFXclZxRnIxNjRPSDlQSHh3Y2pSb3pBLy83M1A1dzllOVpka3FSeFFVRkJIWU9DZ3Y2ajAra3NUUlk4TlRsV054RFZVNzkrL1RvYWpjWXhBS0lCaEFNSUFPQURKdHRXWmdCRkFQSUFaQUZJYzNOejI1NlJrVkdzYkZoVVg1WGxqWjhDR09UaTRvS1pNMmRpd29RSmtLU20rYW9RUXVEamp6L0dxbFdyWURhYkFTRGR4Y1ZsWEdabVpsNlRuSUNhSEpNRW9qcjA2OWZQMzJBd3ZDWkowbVFBbmtySDA4cVVDU0UrY25kM1g1aVJrZkd6MHNGUTdlcFQzdGhVV0NiWmVqQkpJTG9KdFZvOVVRanhQZ0F2U1pMUXYzOS9SRWRINDc3NzdrTkFRQUE2ZHV3SVYxZk9rd1lBSnBNSnhjWEZ5TXZMdy9Iang1R1dsb2FEQnc5Q0NBRUFKWklrVGROb05DbEt4MGsxU0xJc3p3U3dBb0NMTE10NDg4MDM0ZWZuMTZ3bnZYTGxDdWJQbjQvczdHemdlaXZVSEsxV3V3cWNKTXFwTUVrZ3NrK1NaWGtCZ05jQllNU0lFWGp1dWVjUUdCaW9iRlN0akU2blEzSnlNbmJ1M0FrQWtDVHBOWTFHc3hqOEluQUtVVkZSM3VYbDVlc0JqQU9BMk5oWXpKZ3hvOFVTWDVQSmhEVnIxbUR6NXMzV1JaOTVlSGc4dTMvLy9sOWFKQUNxRTVNRW9odmNlKys5N2gwNmRQZ0FRR3lIRGgzRW0yKytLVVZIUnlzZFZxdVdscGFHK2ZQbkM3MWVMd0hZcE5mcm56MXg0Z1RyNVJWVU9Ydmo1d0R1OHZUMHhHdXZ2WVpodzRZcEVzdlhYMytOaFFzWG9xeXNEQUMrQnpDR3MwazZCM2E0SXJwQmp4NDlWZ0tZNnVmbmg3VnIxMHJoNGVGS2g5VHE5ZXJWQ3dNR0RKQysvZlpibEplWFArRHE2dXFsMCtuK3JYUmM3VlZUbFRjMkZaWkpPaSsySkJCVkVSWVc5b1FrU1RzNmQrNHNObTNhSkFVRkJTa2RVcHR5NmRJbFRKbzBTVnk5ZWxVQzhJUldxLzFTNlpqYWt4dG5iNHlKaWNHQ0JRdmc2ZWtjL1hITHlzcXdhTkVpN05tekJ3Qm5rM1FHYkVrZ3FoUVJFZEZEQ1BGdkFCN0xseStYN3IzM1hxVkRhbk84dmIxeCsrMjNTNm1wcVFEd2FQZnUzVk11WGJyRUVza1dZRy8yeHBrelo4TGQzVjNwMEd6YzNOd3dkT2hRemlicFJKZ2tFRlVLQ0FoSUFYQi9iR3dzeG8wYnAzUTRiVmJQbmoxUldscUtZOGVPZVFnaDd0VHBkS3g0YUdhVjVZMWZBN2kzUzVjdVdMMTZOV0ppWXBwcy9JT21KRWtTUWtKQ0VCRVJnZjM3OTZPOHZMeVhFQ0kyS0Nnb1E2ZlRuVmM2dnZiRytUNGhSQW9JRFEyTlVLbFVoM3IyN0lsUFAvM1VxWDVkdFVVR2d3SGp4NC9IK2ZQbklZU0l5TTdPemxJNnBqWktrZkxHcHNJeVNlV3hKWUVJUUZCUTBGb0FmVjk0NFFYd05rUHpjM0Z4d1MyMzNJSzB0RFNvVkNwL25VNzNpZEl4dFRXT3pON29iRGlicFBMWWtrRHRYbWhvYUtoS3BjcjI5L2ZIamgwNzRPYm1wblJJN1lMUmFNUVRUenlCeTVjdlF3Z1JtcDJkZlVUcG1Ob0taeXB2YkNvc2sxUkczZk45RXJWeEtwVnFCbkI5SUpubVRoQ3lzcktRbjU5Zlk3bkZZa0ZKU1FrdVhMaUF3NGNQWTlldVhUaDc5bXl6eHFJME56YzN4TWJHQWdBa1NVcFFPSncybzdLODhSQ0F1M3IzN28xTm16WTVaWUpnTXBsc3ovVjZQU283czlacTJMQmgyTGh4STNyMzdnMEFkd000RkJZV05yWlpneVMySkZENzl0QkREN2tXRnhmbnFWUXF2NzE3OTZKang0N05lcjczM25zUFI0OGV4ZHExYXlGSkVnWVBIZ3czTnplNHVycmlsbHR1Z1plWEYzeDhmT0RyNjRzaFE0YWdYNzkraUl5TXJGY1RjVWxKQ2ZidDJ3ZHZiMjhBUUVGQkFkYXRXNGYwOUhRVUZCVEF6ODhQUTRjT3hiUnAwMnpITzNic0dPTGk0cENlbm00cmcwdE9Uc2IyN2R2eDBVY2ZvYmxMUUl1TGl6RjA2RkJZTEpZcmZmcjBDZGk2ZGF1NVdVL1loamw3ZVdOVkJvTUJFeWRPeEt4WnN6Qmd3QURrNWVYaHlTZWZSRVpHUnAzN3NreVNpRnBNV0ZoWXRDekw0dGxubnhVdFFhL1hpMUdqUm9tUFAvNVlDQ0ZFVkZSVW5kdkxzaXowZW4yZHg1WmxXUlFYRndzaGhMaDgrYklZUG55NG1EOS92c2pKeVJFR2cwR2NPWE5HSkNZbWlxZWVla3FVbFpVSklZUTRldlNva0dWWmxKYVdDaUdFMkxObmp4Z3dZSUE0ZHV4WVk5NW1nOFRIeHd0WmxrVmxEM3h5Z0ZxdERwUmxPVTJXWlJFUkVTRzJiTmtpTEJhTDNiOTNibTZ1R0RseVpMMCtVODNweElrVFl1alFvZUxRb1VNaUp5ZEhEQm8wcU43N1dpd1dzV1hMRmhFUkVXSDk3S1JGUkVRRUtIMGQyaUxlYnFCMlRaS2trUURRVXNNdXU3dTc0OVZYWDRWYXJXN1c4eVFsSmFGMzc5NVlzbVFKZXZYcUJUYzNOd1FIQjJQbHlwV1FKQWtiTm15b3NjK1BQLzZJaFFzWFl1SENoYmp2dnZ1YU5iNnFySDk3NjdXZ2hwRmxlWkFRUWd0Z1VKY3VYYkJ1M1RwTW5EaXgxdkxHYTlldTRmeDU1U3NKNzdubkhpUW5KK09CQng1QVlXRWhPbmZ1WE85OUpVbkN4SWtUc1c3ZE9tdWx4aUN6Mlp5dFZxc0hObHZBN1JTbnI2UDI3bkdnNVpCcngzMEFBQ0FBU1VSQlZKSUVBQWdMQ3dNQUNDRlFVVkdCNGNPSDE5am04dVhMU0UxTnJmRVBwMXF0UnJkdTNhcHRwOUZvcW0xVFVWR0JiNzc1QnF0WHI2N3hSYUZTcVRCcTFDaHMzcndaZi9yVG4yekxDd3NMa1ppWWlQajQrQmEvZngwZEhZMjMzMzRiUW9nbkFNeHUwWk8zYmc2Vk44YkZ4UUVBSWlNakFjRDIrVEVZREZpMWFoVlNVMU5oTkJvUkhSMk5sMTkrR1Y1ZVhyYmJVcSsvL2pyV3JGa0RTWkt3ZVBGaW5EcDFDdXZYcjRlcnF5dGVmZlZWUkVkSDI3WmR2WG8xL3ZhM3YrSGl4WXVJaUlqQW9rV0wwTGx6WnhRV0Z1S1JSeDZwRVpjUUFoRVJFZFdXV1N3V2JOKytIYi81elcvc3ZwZlEwRkNrcEtSWXl5UURoQkQ3WkZsbW1TUVJOVjVvYUdobldaYkZzR0hEbXFjOTlRYnIxNjhYMGRIUm9uLy8va0lJSVlxTGk4V3dZY1BFLy83M1AxdHp2eEJDYUxWYU1XclVLR0d4V0dyY2JnZ1BENjkyektxdnJiY2JUcDgrTFdSWkZvV0ZoWGJqeU16TUZPSGg0Y0pzTnR0dU56ejk5TlBpbFZkZWFlcTNYQzhXaTBVTUhUcFV5TElzMUdwMUo2VS9GNjFCVkZTVXR5ekxuMVkydFl1a3BDUmhOQnJyOWZlMlh2TWJiemU4K3VxcjRvOS8vS1BJeThzVFJVVkY0cm5ubmhPdnYvNTZ0WDJTa3BKRWFXbXBXTEJnZ1JnMmJKajQ2MS8vS2twTFM4VWJiN3dobm56eXlXcmJ6cDA3VnhRVUZJaWZmLzVaVEpnd1Fiejg4c3UxeHJSczJUS3hZc1dLR3NzSERCZ2dMbDY4V09kN01ocU5JaWtweVhyclFjaXkvR2xVVkpTMzB0ZXBMZUR0Qm1xM1hGeGM3Z091VHk3VEV1TGo0L0h0dDkvYVhsKzhlQkYrZm43SXpNekVwRW1Ua0oyZERiMWVqNlZMbHlJaEljSGgwZkNzdmNacjIxK1NKRWlTQkpYcTEvLzliN3Z0Tmh3L2ZoekZ4UzAvUXJJa1NiWnJJRWxTaTkzbnFOYzNhaTFhS2taN1pGbSt1N3k4L0JDQWNaNmVubGkyYkJrU0V4TWJOYjF6VVZFUnZ2cnFLOHlmUHgvKy92N28zTGt6WW1OanNYZnYzbXJialI4LzNqWjJRV0ZoSWVMaTR1RHA2WWxISG5rRUZ5NWNnTm44YTcvVDZkT253OWZYRjkyNmRVTmNYQnpTMHRMc25sc0lnZlQwZFBUdjN4Lzc5dTJEWHErM3JUTVlEUFVhMk16VjFSV0ppWWxZdG15WnRhUG11UEx5OG96S1VsQnFCQ1lKMUo3ZER3QjkrdlJSNU9SWldWa0lDUW5CeUpFanNXVEpFdnoxcjM5RmJHd3MxR28xSG5yb0lZZVBHeFFVQkpWS2hkT25UOXRkZis3Y3VSck50eSs5OUJLOHZiMHhlL1pzR0kwdDMwbmNlZzJFRVBlMytNbGJrZVlxYjh6THk0TVFBaE1tVElCYXJZWmFyVVpDUWdKS1MwdXJmUjZzdDcrc0ZSTmR1blFCQUhUbzBBRUFxaVVKVlcrTGRlM2FGV1ZsWmJCWUxEWE8vZDEzMzBHdjE2Ti8vLzc0OGNjZk1XWEtGRnk3ZGcxR294RVdpd1czM0hKTHZkOEh5eVNiSHBNRWFzOUNnSlpyU2FqS1lEQmcyN1p0R0RGaWhPMjFTcVdDaDRjSGpoOC9qZ3NYTHRqZHoyS3hZUGp3NGJhSHZYOTB2YjI5RVJrWmlaU1VtbE1pbU0xbWJOKyt2VVkvQ0hkM2Q3ejExbHM0Zi80ODNuampqU1o0aHcxalRSSXNGa3RJWTQ0VEZoYldxMGtDY2pKcXRkcE5sdVVrSWNSbkFMeGlZbUt3Y2VQR1d1L1ZONVN2cnk4QVlOZXVYZEJvTk5VZWpvNGRVbEx5NjN4TXVibTU2TmF0VzdYV0srRFhmaENUSjArR3E2c3JwazJiaHNHREIyUDkrdlg0NVpkZkFBQWVIaDROT20vdjNyMnhjZU5HeE1URUFJQ1hKRWxiMVdyMVcycTFtcU9rT1lCSkFyVmJRb2c3QUtCWHI1YjdYakVZcm84a201bVppYjU5KzhMVjFSVno1ODdGNHNXTE1XZk9IR3pjdUJHUFAvNDQ0dUxpN05hTVQ1NDhHYW1wcWJiSDVNbVQ3WjVuenB3NU9ITGtDQll1WElpTEZ5L0NaRExoMUtsVFNFeE1oTHU3TzU1Kyt1a2ErM1R0MmhVclY2N0U3dDI3c1g3OStxWjk0M1hvMmJNbkFFQ1NwRHNhdXE4c3k3ZUhoWVhOQ3dzTHk1QWtLYWVwWTFOYTVleU5ld0VrdXJpNFlQYnMyVmk2ZEtuRDR4OVl4d0k1ZlBpdzdmYVN2NzgvWkZuR3lwVXI4ZlBQUDhOc051T25uMzdDb1VPSEhJNzduWGZlUVdscEtYSnpjN0Zod3dZOC92amoxZFlMSWJCNDhXSjRlSGpncWFlZXNpMy80eC8vaUZtelp1R1hYMzdCTGJmY0FoZVhoczhlNE9ucGlhVkxsMkwyN05sd2NYR0JFR0tXRUdJdnl5UWJqdFVOMUo1MUJ0RHNBeWhaRlJVVllkYXNXZWpldlRzT0hqeUlGMTk4RVNkT25NQ3dZY013Yk5ndzI2K3NjZVBHNGE2NzdySjljVmFWa0pCdzA5ZFdQWHIwd01hTkc1R2NuSXpKa3lmamwxOStnYisvUHg1NTVCRTg4OHd6dGQ3bkRRa0p3Y3N2djR5RkN4ZWlaOCtlZVBqaGh4djVydXVueWpXb1Z4MWNXRmpZUFNxVmFxd1FZZ3lBKzV0aU5zUHc4SERjZHR0dGR0ZGR2SGdSV1ZrdFB3ZFZaWG5qWndBQ3VuVHBnbVhMbGlFME5MUlJ4K3pWcXhkR2p4Nk5GMTU0QVY1ZVhyWkJpWll0VzRZMzMzd1RZOGVPaGRGb1JIQndNRjU0NFFXSHozUC8vZmRqNU1pUjBPdjFHRDU4T0taTW1XSmJWMTVlamtXTEZ1SG8wYVA0NElNUHJGL2tLQ29xUXNlT0hXRTJtN0ZqeDQ1YXIwZDlXTXNrNzdubkhzeWRPeGNGQlFYV01zbmZhelNhN3h3K2NEdkRFUmVwM1pKbCtSU0EyM2ZzMklIdTNiczMrL2xTVWxKUVdGaUlxVk9uNHYzMzM4ZWVQWHRRVVZFQmxVcGxlMWdzRnBoTUpwaE1KZ1FFQk9ERER6OUVaR1NrclRuNFpnb0xDNnVOdU5pYVhMaHdBU05IamdTQVUxcXQ5azQ3bTBocXRUcXNNaWtZRGVDdTJvNmwxV3JyOWUvYWpSMFFJeU1qY2VEQUFidmIzcmhPYXY0NWxsdnQ3STMyUnZHczZ1ZWZmOGFVS1ZQZzVlV0ZwS1FrQkFSYy8zRXZoRUIwZExSMWJnYjQrdnBpNGNLRkdEQmdRS05qNG15U2ptTkxBclZublFEZzFsdHZiWkdUalIwNzF2WUxmc2FNR1pneFk0WnRuZGxzaHRsc2hoREM5bkJ4Y1lGS3BjS0lFU1B3NnF1djF0bDcvYlhYWG11MWsxTlZ1UVpWU3lCVnNpdy9LSVFZcTFLcFJnc2hlamRuREVhakVlUEdqYXQxWFV1SmlvcnlMaTh2WHc5Z0hIQjlUcEVaTTJZMHFuckJtZmo3K3lNaElRRy8vZTF2cTMxZUpVbkMzcjE3b2RmcklZU0F0N2Uzd3hVK04rclNwUXVTazVPeFpzMGFiTjY4MlFWQWtpekwvVDA4UEo3ZHYzLy9MMDF5a2phS0xRblVic215ckFmZ2Z1REFnWHFWV1ZIek1SZ00xc0Y5OUVLSWh5dHZKWXdHNEVoNzg3OXd2YitWZE1OL3F6M1hhRFMvcmJwVFExb1N3c1BEZnhKQ3FBQ29KRW1TN0R5WGhCQXFTWktxUHJjYmg1MDRmMEpsUzhteVpjdWNjbkttbTZtckpVRnBYMy85TmViTm0yZDkrUit0Vmp0RXlYaWNYZHRJVFltb3paQWtTVmdzRnFGU3FSd2RrdUFKUjNZeUdvMTQ4c2tuYTExWGxSRGl6aXJQWWU5NTFWL0I5ZnhGTEFCWTBNcC92SVdFaE5RWUJaUmFMeVlKMUo1ZEE5QzF0TFNVTFFrS3ExSXVkMDJyMWFZRFNBZVFLTXZ5SWdEcXlrZlhlaDd1OGNwRXd5Skpra1dsVWxuTVpyTzQ4VG1BYXFQN3ZQMzIyNGlLaXJKN3dQMzc5MWQ3N2VMaTBzZG9ORm9rU1JLdXJxNFdnOEZnVWFsVXd0WFYxYUxYNnkwdUxpN0N6YzNOVWw1ZWJuRnhjUkVkT25Td2xKU1VXRnhjWE1TdHQ5NXF5Yy9QdDNUcTFNbmk3ZTB0OXUzYlo4SDE1QUJBOWRzTjgrYk5hM08zRzVSaU1wbXdldlZxYk5teXhicm9NNzFlSDY5a1RLMUJxODVZaVJxanBUc3VOdFRldlh2eHd3OC9WSnRqQVFCR2p4Nk5iZHUyMWFnNXQrZG1UZWpPcEQ0ZEY4UER3ME10RnNzWUFHUFFSQjBYVDUwNlZXdUZ5T1hMbDZzTkNHU1ZtcHJhVWgwWFg4RDFqb3V1WVdGaFdMWnNXYXZvdU9pTWJ1aTRhTUwxam90dmd4MFg2OFRVbE5xemF3QlFXbHFxZEJ3MUNDR3dmdjE2ekprenA4YTYzTnhjM05nTWIyK1NLT0Q2dlg1NzZ4WXVYSWdISDN5d2FZSnRBbFd1d2JWYU5oRlpXVm5aQUxJQnZGSlpBam1tc3RyaEFVZlBlOGNkZHlBMU5SVUE4TVVYWDhEWDF4ZlIwZEV3bTgxNDhNRUhiZXNVSUxSYTdTcTFXcDBsaE5pYW5aMGRNR0hDQkN4ZnZyelJKWkIxS1Nnb3dMcDE2NUNlbm82Q2dnTDQrZmxoNk5DaG1EWnRHcnk4dkFEWTczZVFuSnlNN2R1MzQ2T1BQa0pRVUZDMVkzN3l5U2RJU1VsQlhsNGVldlhxaFRsejVyVFk1eTg3T3h2ejVzMURRVUVCQU9na1NSckhFc2o2WTVKQTdkbFZBSXJNVjFDWFhidDJJVGc0R0tHaG9jakp5Y0V6enp4VGJYM2xhSEkyMzN6empkM2pSRVpHS3ZsRlYyOVZyc0hWK215Zm5aMTlFc0JKQUl2VmFuVWZJY1FZSWNRWVNaSWMrdVlwTEN6RW1qVnJzR2pSb21yTGIreWpNRzdjT0xzRFVUVVhqVWJ6blZxdGxvVVFueFlVRkF5YU1tVUtaczZjZWRPcG9Cc2pQejhma3lkUHhnTVBQSUMxYTljaUtDZ0lGeTVjd0R2dnZJTXBVNlpndzRZTmRrZEEvUHJycjdGcDB5YTgvLzc3TlJJRTRQcmZkL255NWZEMzk4ZW5uMzZLT1hQbVlQZnUzYmJobkp1REVBSXBLU2xZdFdxVmRXVFNOQmNYbC9HWm1abDV6WFpTSW1vNzFHcjFXbG1XeGRhdFd4c3oxMCtUS3lvcUVxTkhqeFpYcmx3UkgzNzRvWmc3ZDI2MTliSXNDNVBKVks5aldXZWNkSFpidDI0VnNpeUxzTEN3OXhwelRSc3lMTFAxM05ldVhSTnhjWEZpM3J4NVlzeVlNV0xIamgyaW9LQkF5TEpjYTd5TmlkRVJhclhhVGExV3YyV2Q1WERldkhuVlpnNXRLdlBuenhmUFAvKzhzRmdzMVphYnpXWXhZY0lFOGM0Nzd3Z2hmcDNwc2JTMFZQend3dzlpNE1DQllzK2VQZlU2UjNsNXVaQmxXVnk2ZEtuSjQ3Y3FMUzBWOCtiTnM4MEtHUllXdHBMRE1qdUdMUW5VbmgwRGdMTm56eW9kUnpVN2QrN0U1Y3VYRVI4ZmoydlhydUdUVHo2cDEzNlJrWkUxN3FIZjJHTmZxWkVENjNMbXpCa0FnRXFsT3RhWTQyUm5aK2MyWlBzVEowNWc3dHk1R0Rod0lPYk5tNGNMRnk1Zy9mcjFTRTVPaHF1cks0WU1HUUtWU2dVaGhHMmdxL1QwOU1hRTZCQ05SbU1FTUZ1dFZoOFVRbXpZczJlUDErblRwN0ZpeFFyclpFYU5WbEZSZ1crKytRYXJWNit1MFVxaFVxa3dhdFFvYk42OHVWb2ZtY0xDUWlRbUppSStQcjdlcFpvWkdSa0lDQWlBdjc5L2s4UjlvM1BuenVIRkYxOUVUazRPQUpRSUlmNlluWjI5clZsT1JrUnRsMXF0SGlqTHNwZzZkV3F6L2FKeFJGbFptU2d1TGhiUFAvKzgyTFp0bXhCQ2lNR0RCOXNlc2l4WGUzM3k1RWtoaFAxV2d4dVhPV3ZMd3BRcFU0UXN5eUk4UE54K2VVRXpFT0w2TDg3MDlQUmE0N0pZTE1Kc05ndWowU2lNUnFPdEJhZWxZclJIbHVXN1pWaytLY3R5ZzM3QjErWDA2ZE5DbG1WUldGaG9kMzFtWnFZSUR3OFhaclBaMXBMdzlOTlBpMWRlZWFYZTU4akt5aEl4TVRFaUt5dXJTV0srMFo0OWU4VEFnUU90TFFnbjFXcDFyUjFjcVg3WWtrRHRsdGxzUHE1U3FaeXVKY0hEd3dOYnQyNkZtNXNieG93WkE2RDJQZ2R0Z1JEQ2RnMkVFTWRiOHR5ZW5wNFlPSEJncmVzbFNZSWtTZldxSkdrcFdxMzIrNmlvcUg3bDVlWHJ5OHJLbXF4TTBtUXlBYWg5VEFkN2Y0dmJicnNOeDQ4ZlIzRnhjWjF6b09UbjUyUDI3TmxZdVhJbDFHcTF3M0hhVTF0NTQ0a1RKMHB1dGgvVmpVa0N0VnVIRHgrK0tzdnk2Y0xDd3R0emMzTmJkRGJJbXpsNzlpemVldXN0aElXRjRROS8rQU04UFQyUm5KeGNhd1ZEMVk2SjFxbW5nZXVkQVEwR0E0WU9IV3JyYkdhZGhkS1o1T2Jtb3Fpb0NBQk9helNhMnFvYnFJcktvWVNma21YNUFJQVZtemR2ZGoxeDRrU2p5aVNEZ29LZ1VxbHcrdlJwaEllSDExaC83dHk1R2xOVHYvVFNTMGhJU01EczJiUHgzbnZ2M1hSWThNT0hEeU00T05qdXNSdUQ1WTFFMUd4a1dVNlNaVmxzM0xpeFdaby9IZkh6enorTE5XdldpRjI3ZG9udnYvOWVsSldWQ1NHRTNZNTA0ZUhodHVmZmZmZWQ3WGw2ZXJxWU5HbVNDQThQRjFPblRoVjVlWGsxdG5FV0gzMzBrWkJsV2FqVjZyZVUvankwUnBXM3pYU3lMSXVZbUJpUm5aM3Q4TFdZTVdPR1NFeE1yTEhjWkRLSnA1NTZTbXpZc0VFSVViM2o0dVhMbDhYRER6OHNGaXhZY05Oalg3dDJUZVRrNURnY216MWFyVmJFeE1SWWJ5OWNVcXZWdFRjTGtVT2NwdzJOU0FGQ2lDOEFJQzB0cmE1TlcweTNidDN3NXovL0dZODk5aGlDZzRQeDAwOC8xV3UvcUtnb2xKV1ZZZW5TcFVoSlNjR2FOV3ZnNnVxS2VmUG1JVEV4RWQ5KysyMnRJd29xeWZxM3QxNExhaGlOUnZPZEpFa3lnUFNDZ2dKTW1USUZXN1pzcVRHV1JuM01tVE1IUjQ0Y3djS0ZDM0h4NGtXWVRDYWNPblVLaVltSmNIZDN0MXYrMmJWclY2eGN1Uks3ZCsvRyt2WHJhejMybVRObm11ei9NeUVFdG16WmdxbFRwMXJIUDBoemNYR1JPZjVCMDJPU1FPMWFwMDZkL2d2Z3l1SERoNTFtdklTelo4L2lndzgrd1BQUFA0OGhRNFpnMWFwVmRlNWpNQml3YmRzMlRKZ3dBVDE3OXNTNzc3NkxUcDJ1VDZnWUhCeU0xYXRYSXlVbEJRa0pDVGg2OUdoenY0VjZLeTR1eHBFalJ3RGdTcDgrZmY2cmREeXRsVWFqMFVtU05GU1NwQ1NMeFlLa3BDUzg5TkpMdG1tWDY2dEhqeDdZdUhFalRDWVRKaytlaktpb0tNeWVQUnQ5Ky9aRmNuSnlyY09YaDRTRTRPV1hYMFp5Y2pKMjc5NXRkeHV0Vm9zZE8zWTArTDNkcUt5c0RDKzk5QktTa3BKZ3NWZ2doSGhMa3FSaEhQK2dlWEJZWm1yM1pGbitBTUF6czJmUHhzU0pFNVVPQi8vNXozK1FsWldGQng5OEVHRmhZYllPWVdxMXVrYUo0K1hMbDVHUmtZSFkyRmlFaElSZzZ0U3A2TnIxMXlrT3FnN0xMSVRBenAwNzhZOS8vQU1yVnF4QW56NTlXdTVOMVdMTGxpMUlTa29DZ0ExYXJaYmo2RGNCdFZyOWV5SEVCZ0Jldlh2M2J0SXlTYVd4dkpHSVdseG9hR2lvTE10aStQRGh3bUF3Tk9rOTA2WjA4T0RCR3NzT0hUb2toQkMxeHIxNjllcG1qYWt4OUhxOWVQVFJSNjJEM1RnOHRETFYxRnhsa2twaWVhTXlYSlFPZ0VocGVYbDVlWUdCZ1hKcGFXbmZvS0FnM0hXWGMvN2JZMjhTcXR0dXV3MEE0T0ppLzMvbGZ2MzZOV3RNamZIbGwxOWFKMHZhVWRrYm5acUlUcWU3RWh3Y3ZORmtNdlV4R28zM2Z2MzExeWdySzBORVJJUlRsWFBXaDhsa3dxcFZxNUNVbEdTZHN2c3p2VjcvK0pFalJ5NHBIVnQ3d05zTlJBREN3c0xDSlVuSzdObXpKejc5OUZOT0hkM01EQVlEeG84ZmovUG56d05BdUZhcjFTZ2RVeHZWcW1lVFpIbWo4dGlTUUFRZ0x5L3ZVbUJnWU1TMWE5ZnUxT3YxaUl5TVZEcWtOdTN0dDkvR2Q5OTlCd0M3dEZvdFN4K2JrVTZuT3hnVUZQUWZBSS9sNWVWNWZmWFZWd2dKQ1VGQVFJRFNvZDFVZG5ZMnBrK2ZiaDFvU3lkSjBnaXRWdnVaMG5HMU42MnIzWW1vR2JtNHVFd0hVTFI1ODJiczM3OWY2WERhclAzNzkxdEh4aXN5bVV6UEtSMVBlOUNVWlpMTlRiQzgwYW13SllHbzBxVkxsNG9EQXdOUEFwaHc0TUFCRVJNVEkzbDdleXNkVnB0eTZkSWxKQ1FraUlxS0NnbkErTU9IRHp2ZmJGTnRsRTZuS3drS0N0b3NTZEt0UW9qSUF3Y080Tnk1Y3hnd1lNQk5SMHBzU1dWbFpWaXdZSUV0Z1JGQ3ZLVlNxU1puWldVNVIzMXlPOFFrZ2FnS25VNzNVMkJnWU9lS2lvckkzYnQzUTYxV1Z5c3BKTWVkUEhrUzA2Wk5RMUZSa1FUZ2IxcXRkbzNTTWJVM09wM09vdFBwZGdjRkJaMEVNUHpzMmJQdSsvYnRRMFJFQkh4OGZCU043ZHk1YzVnK2ZUcTBXaTF3dmJ6eDZlenM3RlU2bmM2aWFHRHRISk1Fb2h2NCt2cit4OVhWOVRmbDVlVVBmUFhWVitLT08rNlFuR1ZlaDlZcUxTME5DUWtKb3FTa1JBS3dTYS9YSitUbjU1dVZqcXU5MHVsMEp3TURBNzhBTU9UcTFhdGRkKzdjaVo0OWV5STRPRmlSZUw3Kyttdk1uRGtUK2ZuNUFQQzlKRW5EdEZxdDh3eUQybzR4U1NDNlFYNSt2bG1uMDMwUkZCUmtNWmxNZy8vOTczL2o0c1dMdU91dXU4RGJEdzJqMCttd1lzVUtyRm16Qm1heldaSWthWUZXcTUzRkJFRjV6bEFteWZKRzU4Y1NTS0tiVUt2VkU0VVE3d1B3a2lRSi9mdjN4NkJCZzJ5OXd6dDI3TmlvNlhuYkVwUEpoT0xpWXVUbDVlSFlzV05JVDAvSHdZTUhyWjNqU2lSSm1xYlJhRktVanBOcVVLUk1rdVdOclFPVEJLSTY5T3ZYejk5b05DNEFFQWZBVStGd1dwc3lBQis2dWJrdHlzakkrRm5wWUtoMmFyVjZvQkJpSzRBQVB6OC9MRisrSEtHaG9jMXlydXpzYk15Yk44OWF2YUNUSkdrY3F4ZWNFNU1Fb25ycTE2OWZSNlBST0FiQUlBRGhBQUlBK0lLMzdhek1BQW9CNUFISUFwRHU1dWEyUFNNamd6M1RXd20xV2gwb2hQZ1V3Q0NWU29XWk0yZGk0c1NKa0tTbSthb1FRaUFsSlFXclZxMkN4V0lCcnBjM2p1ZmtUTTZMU1FJUkVkbW8xV28zQUc4S0lXWUJRRXhNREJZc1dBQlB6OFkxb3BXVmxXSFJva1hZczJjUEFGakxHMS9TYURUR1JnZE56WVpKQWhFUjFkQ1VzMGx5OXNiV2k4MmtSRVJVUTFPVlNiSzhzWFZqa2tCRVJIWTFwa3lTNVkxRVJFVHRneVRMOGt4WmxvMnlMSXY0K0hoeDVjb1ZVWnY4L0h3Ukh4OHZaRmtXbGZ2TUJHOXZ0MHBzU1NBaW9qclZkelpKenQ3WXRqQkpJQ0tpZXRIcGRPZURnb0pTQUR4WVhsN2VhK2ZPbmJqMTFsc1JFaElDQUVoSlNjRmYvdklYbEpXVkFkZkxHMk95c3JKT0toa3pOUTZiZjRpSXFFRnVMSk9NaW9vQ0FOc1U2eXh2YkR1WUpCQVJrVU9xbGtsV0xtSjVZeHZESklHSWlCd215L0xkQUQ0RmdNcmhsWDlRT0NRaUlpSnlGcFZWREp5WXFRMXFtZmxBaVlpSXFOVmhra0JFUkVSMk1Va2dJaUlpdTVna0VCRVJrVjFNRW9pSWlNZ3VKZ2xFUkVSa0Y1TUVJaUlpc290SkFoRVJFZG5GSklHSWlJanM0ckRNUkVSVWIwSUloMGRXbENTSjN6bXRERnNTaUlpSXlDNG1DVVJFUkdRWGt3UWlJaUt5eTFYcEFJaUlxUFVaTW1SSWpXVWxKU1Z3ZDNlSHU3dDd0ZVdqUm8zQ2pCa3pXaW8wSWlJaVVvS294ZmJ0MjhYbzBhTkZRVUZCYlp0d0t1bFdpQzBKUkVUa01MMWVqNlNrSkJ3N2RndzVPVG40OHNzdmNlTEVDVHo3N0xPNDg4NDdsUTZQaUlpSVdrclZsb0dEQncrS1VhTkdpVmRlZVVXVWxaVUpXWmFGWHE4WDI3ZHZGNDgrK3FpWU8zZXV5TTNOWlVzQ0VSRlJleUNFRUdmUG5oWFRwMDhYRHovOHNOaTllN2N0Q1pCbFdaaE1KaUdFRU9YbDVlS2RkOTRSVVZGUklpa3BpVWtDRVJGUld5ZUVFQVVGQmVMdmYvKzdLQzB0cmRibllOYXNXY0pzTmxkYmxwT1RJN1p2Mzg0a29aWGk2RmRFUkZSdlZiL3NJeUlpNE8zdFhldTJ2L3p5Qy9idjMyK3JkdUNJaTBSRVJHMVkxVllDYXgrRTJ0eTRYdW5ZcWVFNG1CSVJFUkhaeFNTQmlJaUk3T0k0Q1VSRTVMQW5uM3hTNlJDSWlJaklHZHhZeldBMEdtdnRrekIvL3Z4cTY1V09uUnFPUFUySmlLamVHdk5seitxRzFvZDlFb2lJaU1ndVpuVkVST1NRc0xDd0xaSWtUYnhoOFJhdFZodXJTRURVNU5pU1FFUkVEcEVrYWJ1ZHhmYVdVU3ZGSklHSWlCd2lTZEwvQVNpcnNxaE1rcVIvS3hVUE5UMG1DVVJFNUJDTlJsTUdJTlg2V3BLa3J5cVhVUnZCSklHSWlCd21oTERkWHJCWUxMelYwTVl3U1NBaUlvZTV1N3Z2c2o3MzlQVGNkYk50aVlpSXFKMlJaZmxMV1piL3BYUWMxUFE0TERNUkVUWFdka21TT0tKaUc4UnhFb2lJV29sKy9mcDFOQnFOWXdCRUF3Z0hFQURBQjRDTG9vRTVEek9BSWdCNUFMSUFwTG01dVczUHlNZ29WamFzMW90SkFoR1JrK3ZYcjUrL3dXQjRUWktreVFBOGxZNm5sU2tUUW56azd1NitNQ01qNDJlbGcybHRtQ1FRRVRreHRWbzlVUWp4UGdBdlNaTFF2MzkvUkVkSDQ3Nzc3a05BUUFBNmR1d0lWMWZlT1FZQWs4bUU0dUppNU9YbDRmang0MGhMUzhQQmd3ZFJPZDFFaVNSSjB6UWFUWXJTY2JZbVRCS0lpSnlUSk12eUFnQ3ZBOENJRVNQdzNIUFBJVEF3VU5tb1dobWRUb2ZrNUdUczNMa1RBQ0JKMG1zYWpXWXhBUGFocUFjbUNVUkVUdWJlZSs5MTc5Q2h3d2NBWWp0MDZDRGVmUE5OS1RvNld1bXdXclcwdERUTW56OWY2UFY2Q2NBbXZWNy83SWtUSnd4S3grWHMyTm1GaU1qSjlPalJZeVdBcVg1K2ZsaTdkcTBVSGg2dWRFaXRYcTlldlRCZ3dBRHAyMisvUlhsNStRT3VycTVlT3AyT1EwalhnUzBKUkVST0pDd3M3QWxKa25aMDd0eFpiTnEwU1FvS0NsSTZwRGJsMHFWTG1EUnBrcmg2OWFvRTRBbXRWdnVsMGpFNU03WWtFQkU1aVlpSWlCNUNpSDhEOEZpK2ZMbDA3NzMzS2gxU20rUHQ3WTNiYjc5ZFNrMU5CWUJIdTNmdm5uTHAwaVdXU05hQ3d6SVRFVGtKczltOEZvQlBiR3dzb3FLaWxBNm56WXFLaXNMVFR6OE5BRDZWZjNPcUJXODNFQkU1Z2REUTBBaVZTbldvWjgrZStQVFRUK0h1N3E1MFNHMmF3V0RBK1BIamNmNzhlUWdoSXJLenM3T1Vqc2tac1NXQmlNZ0pxRlNxVndBZ0xpNk9DVUlMY0hkM3grVEprd0g4K3Jlbm10aVNRRVNrc05EUTBGQ1ZTcFh0NysrUEhUdDJ3TTNOVGVtUTJnV2owWWdubm5nQ2x5OWZoaEFpTkRzNys0alNNVGtidGlRUUVTbE1wVkxOQUlEWTJGaUhFb1NzckN6azUrZlhXRzZ4V0ZCU1VvSUxGeTdnOE9IRDJMVnJGODZlUGR2NGdOc0lOemMzeE1iR0FnQWtTVXBRT0J5bnhKWUVJaUlGUGZUUVE2N0Z4Y1Y1S3BYS2IrL2V2ZWpZc1dPRGovSGVlKy9oNk5HaldMdDJMU1JKd3VEQmcrSG01Z1pYVjFmY2Nzc3Q4UEx5Z28rUEQzeDlmVEZreUJEMDY5Y1BrWkdSOFBMeXF2UFlKU1VsMkxkdkgzSnljaEFYRjFkdFhaOCtmZkRaWjUvaDJMRmoxZGJkZXV1dGlJeU14THg1OCtEcjYxdm5lcXVDZ2dLc1c3Y082ZW5wS0Nnb2dKK2ZINFlPSFlwcDA2YlpZcTN2c2VxcnVMZ1lRNGNPaGNWaXVkS25UNStBclZ1M21odDhFQ0lpb3VZUUZoWVdMY3V5ZVBiWlo0V2o5SHE5R0RWcWxQajQ0NCtGRUVKRVJVWFZ1YjBzeTBLdjE5ZDViRm1XUlhGeHNUaDY5S2lRWlZtVWxwYlcyT2JHZFJjdlhoVFBQUE9NbUQ1OWVyM1dDeUhFNWN1WHhmRGh3OFg4K2ZORlRrNk9NQmdNNHN5Wk15SXhNVkU4OWRSVG9xeXNyTjdIYXFqNCtIZ2h5N0tRWlhtUTBwOEhaOFBiRFVSRUNwSWthU1FBTkdiWVpYZDNkN3o2NnF0UXE5Vk5GbGRqQkFVRlljcVVLY2pNeklURllxblgrcVNrSlBUdTNSdExsaXhCcjE2OTRPYm1odURnWUt4Y3VSS1NKR0hEaGcwT25hcytySDk3NjdXZ1gzSHFNQ0lpWlQwT05DNUpBSUN3c0RBQWdCQUNGUlVWR0Q1OGVJMXRMbCsrak5UVVZIVHUzTG5hY3JWYWpXN2R1bFhiVHFQUk5DcWUwdEpTZUhoNFFLV3kvMXUwNnZxS2lncDg4ODAzV0wxNk5TU3ArbDF3bFVxRlVhTkdZZlBtemZqVG4vN2swTG5xRWgwZGpiZmZmaHRDaUNjQXpIYm9JRzBVa3dRaUlvV0Vob1oyQm5DN3I2OHZldlhxNWRBeFB2amdBMnpjdUJFR2d3RUhEaHhBU1VrSmZIeDhzSDc5ZXZqNCtNRFQweE1Ba0oyZGpjV0xGNk5yMTY0d0dvM1ZqcUZTcVZBNUFpRUFJQ0lpd3VIM0pJVEFtVE5uOE41NzcySENoQW4xV24veDRrV1lUQ2JjZWVlZGRvL1p1M2R2WExwMHFVWkxRVjNucXE5ZXZYckJ4OGNIUlVWRnQ2dlY2azRhamVhYXd3ZHJZNWdrRUJFcHhNWEY1VDRoQklLRGd4MCtSbng4UE9MajR4RVpHUW5nK2hldW41OGZNak16c1duVEpyenl5aXU0NTU1N3NIVHBVaVFrSk5UNHBkNVFnd2I5ZXR0K3dvUUplUEhGRjJ1c1U2bFVtRGR2SHNhT0hXdDMzeHZYbTB3bUFLZzFOa21TSUVsU3RaYUN1czdWRUpJa0lUZzRHQnFOQnBJazNRZGd2OE1IYTJQWUo0R0lTRG4zQTllckJKcEtWbFlXUWtKQ01ITGtTQ3hac2dSLy9ldGZFUnNiQzdWYWpZY2VlcWpSeDA5UFQ0ZEdmcSt6a2dBQUNRbEpSRUZVbzRGR282bVdJRmpYL2QvLy9SLzY5ZXVIenovL0hBYURvVjdyZzRLQ29GS3BjUHIwYWJ2blBIZnVISDd6bTk4MDZGd05aYjBHUW9qN0czV2dOb1pKQWhHUmNrSUFOS29sb1NxRHdZQnQyN1poeElnUnR0Y3FsUW9lSGg0NGZ2dzRMbHk0WUhjL2k4V0M0Y09IMng2T2RnQUVnSzVkdTJMcDBxVW9MQ3pFMnJVMXAwV3d0OTdiMnh1UmtaRklTVW1wc2IzWmJNYjI3ZHZ0OXJHbzYxd05ZVTBTTEJaTFNLTU8xTVl3U1NBaVVvZ1E0ZzRBRHZkSHNMTCtpczdNekVUZnZuM2g2dXFLdVhQbll2SGl4Wmd6Wnc0MmJ0eUl4eDkvSEhGeGNjakl5S2l4LytUSms1R2FtbXA3V0ljcmRwUzN0emRlZnZsbGJONjhHZDkvLzMyOTFzK1pNd2RIamh6QndvVUxiWDBVVHAwNmhjVEVSTGk3dTFzblpHcnd1ZXFyWjgrZUFBQkprdTV3K0NCdEVKTUVJaUxsZEFiZzBBQktWa1ZGUlpnMmJScTZkKytPZ3djUDRzVVhYMFIrZmo2R0RSdUdUejc1eE5ZSmNkeTRjZmpiMy82R3ZuMzcxamhHUWtMQ1RWOVhOV2pRSUtqVmF0dmpsMTkrc2J0ZGRIUTBIbm5rRVN4YXRNaHV5MFRWOVdhekdUMTY5TURHalJ0aE1wa3dlZkprUkVWRllmYnMyZWpidHkrU2s1TnZPcC9GamNkeVJKVnIwUGxtMjdVM0hIR1JpRWdoc2l5ZkFuRDdqaDA3MEwxN2Q0ZU9rWktTZ3NMQ1FreWRPaFh2di84Kzl1elpnNHFLQ3FoVUt0dkRZckhBWkRMQlpESWhJQ0FBSDM3NElTSWpJK3MxUW1GaFlTSDI3ZHNIYjI5dmgrSnJMUzVjdUlDUkkwY0N3Q210Vm11L3pLSWRZblVERVpGeU9nSFhoeFoyMU5peFkyMi9zbWZNbUlFWk0yYlkxcG5OWnBqTlpnZ2hiQThYRnhlb1ZDcU1HREVDcjc3NktseGRiLzQxOE5wcnI3V0xDYWVxWElOT1NzYmhiTmlTUUVTa0VGbVc5UURjRHh3NHdPbWhGV1l3R0t4bHBIcXRWbnVMMHZFNEMvWkpJQ0lpSXJ1WUpCQVJLZWNhY0gxWVlWSldTVW1KOVNsSFc2eUNTUUlSa1hLY09rbll1M2N2M24zMzNSckxSNDhlWGUreEZLd2pRVHE3S3RlQVNVSVY3TGhJUktRY3AwMFNoQkJZdjM0OTVzeVpVMk5kYm00dWhCRFZsdGtiN0FpNGZxL2YzcnFGQ3hmaXdRY2ZiSnBnbXdDVEJQdVlKQkFSS2VjcUFCUVhGeXNkUncyN2R1MUNjSEF3UWtORGtaT1RnMmVlZWFiYStwaVltR3F2di9ubUc3dkhpWXlNckRaNWxMT3FjZzJ1S2htSHMyR1NRRVNrRUVtU1Rna2hodWJtNWpacTVzV21kdlhxVmZ6akgvL0F1blhyc0duVEpwdzhlYkphRXFCV3E3Rm56eDY0dUxnb0dHWFRPbi8rUEFCQUNIRks0VkNjQ3BNRUlpTGxIQU9BczJmUEtoMUhOVHQzN3NUbHk1Y1JIeCtQYTlldTRaTlBQcW5YZnBHUmtlaldyVnUxWlVhakVVOCsrYVR0OWNXTEY1R1ZsZFdrOFRhRk0yZk9BQUJVS3RVeGhVTnhLa3dTaUlpVWN4VDQ5UXZLV1l3Wk13WlBQdmtrNXMrZmowbVRKc0hmM3g5RGhneXB0azNWMnczdnZ2c3U3cjc3YmdEQWpoMDdxbTBYR1JsWmJabXpkbVMwWGdOSmtvNHFISXBUWVpKQVJLUVFzOWw4WEtWU09WMUxnb2VIQjdadTNRbzNOemVNR1RNR1FPMTlEdG9DSVlUdEdnZ2hqaXNjamxQaGlJdEVSQXF5enQvdytlZWZOM28yeUtaeTl1eFpUSnc0RVdGaFlTZ3RMWVducHllU2s1TnJyV0N3ZGt5TWpJeUVuNStmYlhseGNURktTMHZSdVhObmVIaDRBQUIwT2gwMEdrM3p2NGtHeU1uSnNTWkRwN1ZhTFdlQnJJSXRDVVJFeXZvU1FHSmFXaG9tVFpxa2RDd0FBQzh2TDhUR3hpSTRPQmpCd2NHMjVPWHk1Y3MxdnVDcmRyaGN1WElsb3FLaUFBRGZmZmNkMXExYmgrKy8veDYzMzM0N0ZpMWFCSDkvZit6ZnY3L2wza2c5cGFXbEFRQWtTZnFYd3FFNEhRNm1SRVNrSUNIRUY4Q3ZYMVRPb0Z1M2J2anpuLytNeHg1N0RNSEJ3ZmpwcDUvcXRWOVVWQlRLeXNxd2RPbFNwS1NrWU0yYU5YQjFkY1c4ZWZPUW1KaUliNy85MXBaRU9CUHIzOTU2TGVoWFRCS0lpQlRVcVZPbi93SzRjdmp3WWFjWkwrSHMyYlA0NElNUDhQenp6MlBJa0NGWXRXcFZuZnNZREFaczI3WU5FeVpNUU0rZVBmSHV1KytpVTZmckV5b0dCd2RqOWVyVlNFbEpRVUpDQW80ZWRaNitnY1hGeFRoeTVBZ0FYT25UcDg5L2xZN0gyZkIyQXhHUmd2YnQyMmVTWmZsZkZvdmxtWjA3ZDJMaXhJbEtoNFRjM0Z3VUZoWmkvUGp4ZVBQTk45R3hZMGZidWh2N0pWZ3NGcGhNSnZ6aEQzOUFTRWdJMXE5Zmo2NWR1OVk0WnBjdVhaQ2NuSXlkTzNmaTlkZGZ4NG9WSzlDblQ1OW1meTkxK2ZMTEw2MURUUDlyNjlhdFpxWGpJU0lpcWlZME5EUlVsbVV4ZlBod1lUQVloTE02ZVBCZ2pXV0hEaDBTUW9oYTQxNjllbld6eHRRWWVyMWVQUHJvbzBLV1pSRVdGdmFBMHA4RElpSWl1MlJaM2lITHN2amlpeStVL3U1c04vNzV6MzhLV1phRldxMW1YNFJhc0U4Q0VaRVRFRUlzQm9BUFAvd1FCb05CNlhEYVBJUEJnSTgrK2dqQXIzOTdxcW50REx4TlJOU0s1ZVhsWFFvTURJeTRkdTNhblhxOTNtbEhKbXdyM243N2JYejMzWGNBc0V1cjFiNmxkRHpPaWkwSlJFUk93c1hGWlRxQW9zMmJOenZsZUFKdHhmNzkrN0ZseXhZQUtES1pUTThwSFk4ejQ0aUxSRVJPUkpibHh3SDhxM1Buem1MVHBrMVNVRkNRMGlHMUtaY3VYY0trU1pQRTFhdFhKUUJQYUxYYUw1V095Wm54ZGdNUmtSUFI2WFEvQlFZR2RxNm9xSWpjdlhzMzFHcTEzWkpDYXJpVEowOWkyclJwS0NvcWtnRDhUYXZWcmxFNkptZkhKSUdJeU1uNCt2cit4OVhWOVRmbDVlVVBmUFhWVitLT08rNlFuR1ZlaDlZcUxTME5DUWtKb3FTa1JBS3dTYS9YSitUbjUzTmNoRHJ3ZGdNUmtYT1MxR3IxcTBLSWhRRHd1OS85RHRPblQwZGdZS0RTY2JVcU9wME9hOWV1eGE1ZHV3QUFraVF0MEdnMGJ3QVF5a2JXT2pCSklDSnlZbXExZXFJUTRuMEFYcElrb1gvLy9oZzBhQkJDUWtJUUVCQ0FqaDA3d3RXVmcrY0NnTWxrUW5GeE1mTHk4bkRzMkRHa3A2Zmo0TUdERUVJQVFJa2tTZE0wR2sySzBuRzJKa3dTaUlpY1hMOSsvZnlOUnVNQ0FIRUFQQlVPcDdVcEEvQ2htNXZib295TWpKK1ZEcWExWVpKQVJOUks5T3ZYcjZQUmFCd0RZQkNBY0FBQkFIekIvbVZXWmdDRkFQSUFaQUZJZDNOejI1NlJrZUVjTTJjUkVSRVJFUkVSRVJFUkVSRVJFUkVSRVJFUkVSRVJFUkVSRVJFUkVSRVJFUkVSRVJFUkVSRVJFUkVSRVJFUkVSRVJFUkVSRVJFUkVSRVJFUkVSRVJFUkVSRVJFUkVSRVJFUkVSRVJFUkVSRVJFUkVSRVJFUkVSRVJFUkVSRVJFUkVSRVJFUkVSRVJFUkVSRVJFUkVSRVJFUkVSRVJFUkVSRVJFUkVSRVpHai9oOWxuZm5UZTFZNmR3QUFBQUJKUlU1RXJrSmdnZz09IiwKICAgIlRoZW1lIiA6ICIiLAogICAiVHlwZSIgOiAiZmxvdyIsCiAgICJWZXJzaW9uIiA6ICIzMCIKfQo="/>
    </extobj>
    <extobj name="ECB019B1-382A-4266-B25C-5B523AA43C14-9">
      <extobjdata type="ECB019B1-382A-4266-B25C-5B523AA43C14" data="ewogICAiRmlsZUlkIiA6ICIxMTg4NjY0NjIyNDEiLAogICAiR3JvdXBJZCIgOiAiODQ1ODkzMDE2IiwKICAgIkltYWdlIiA6ICJpVkJPUncwS0dnb0FBQUFOU1VoRVVnQUFBWHNBQUFUTENBWUFBQUI3ekJmWkFBQUFDWEJJV1hNQUFBc1RBQUFMRXdFQW1wd1lBQUFnQUVsRVFWUjRuT3pkZVhoVFZmckE4ZTlOMnBSV0tLdXlDbEp3QkJGdDc2V1VXa0JsY1VZSFFVVlFzQ3dLQXM0QXd5SUNibXd6d3lJaXdqZ2dVaGRBVkJCSEJFUUZGQXNNYTFxVWJXWms1OGNpU3d1MXRLUk5jMzUvMEVSS0Y3cWt2V256ZnA2bkQ4MWQzeVRsemMyNTd6a0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S0xVYUdZSElJUy9pb3FLQ3MzTXpPd090QWRhQVhXQTZvRFYxTUI4UnhhUURKd0JkZ0h4Z1lHQks3WnYzNTVpYmxqbGt5UjdJY3BZVkZSVTdZeU1qQW1hcHZVRFFzeU9wNXhKVTBwOWFMUFpKbTNmdnYwWHM0TXBUeVRaQzFHR0RNUG9yWlI2QjZpc2FScHQyclNoZmZ2MjNIWFhYZFNwVTRmUTBGQUNBZ0xNRHRNbk9KMU9VbEpTT0hQbURIdjM3aVUrUHA1dDI3YWhsQUpJMVRSdHNOMXVYMnAybk9XRkpIc2h5b2FtNi9wcndFU0FMbDI2TUdUSUVPcldyV3R1Vk9YTTZkT25tVDkvUHF0WHJ3WkEwN1FKZHJ0OUNxRE1qY3ozU2JJWG9wUzFhTkhDRmhRVUZBZkVCZ1VGcVduVHBtbnQyN2MzTzZ4eUxUNCtubkhqeGltSHc2RUJpeDBPeDhCOSsvWmxtQjJYTDVNYlFVS1VzbHR2dlhVbU1LaG16WnJNbXpkUGE5V3FsZGtobFh1TkdqWGkzbnZ2MVg3NDRRZlMwOVB2Q1FnSXFIejY5T2x2ekk3TGw4bVZ2UkNsS0NJaW9xdW1hU3VyVmF1bUZpOWVyTldyVjgvc2tDcVVVNmRPMGFkUEgzWHg0a1VONkpxUWtMREs3Smg4bFZ6WkMxRktJaU1qYjFWS2ZRTUV6NWd4UTJ2Um9vWFpJVlU0VmFwVW9XblRwdHJhdFdzQi90Q2dRWU9scDA2ZGt0TE1QRmpNRGtDSWlpb3JLMnNlVUQwMk5wYVltQml6dzZtd1ltSmllUHJwcHdHcVo3L21JZy9TakNORUtRZ1BENCswV0N3N0dqWnN5S2VmZm9yTlpqTTdwQW90SXlPREo1OThrdVBIajZPVWlreE1UTnhsZGt5K1JxN3NoU2dGRm92bEZZRCsvZnRMb2k4RE5wdU5mdjM2QWIrOTlpSW51YklYd3N2Q3c4UERMUlpMWXUzYXRWbTVjaVdCZ1lGbWgrUVhNak16NmRxMUsyZlBua1VwRlo2WW1QaWoyVEg1RXJteUY4TExMQmJMTUlEWTJGaEo5R1VvTURDUTJOaFlBRFJORzI1eU9ENUhrcjBRWG5ULy9mY0hBTjBzRmd0ZHVuUXhPeHkvODhnamoyQ3hXQUM2OXVqUlE2b05yeUhKWGdndnVuVHAwcjFBemZEd2NFSkRRODBPeCsrRWhvWnl6ejMzQU5RNmRPalF2V2JINDBzazJRdmhSWnFtUFFvZ3d5R1l4LzNhdTk4TGNaVWtleUc4NnhHUVpHOG05MnV2bE9wcWNpZytSWks5RUY0U0hoNWVEV2hhbzBZTkdqVnFaSFk0ZnF0Um8wWlVyMTRkb0tsaEdGWE5qc2RYU0xJWHdrdXNWdXRkQUdGaFlXYUg0dGMwVGZPOEI1cW0zV1Z5T0Q1RGtyMFEzbk0zUUpNbVRjeU93Kys1M3dPbDFOMG1oK0l6Sk5rTDRUMHRvZUpjMldkbFpURmh3Z1JjTGxlTzVXbHBhVXljT0JHSHcyRlNaRGZtVHZZdWw2dWx5YUg0REpuL1RBZ3ZVVXJkRHZoY2UvMFhYM3pCbENsVENyMjkzVzRINE15Wk0yemZ2dDFkdCs2eFpNa1NIQTRIUVVGQlhvM1RteG8yYkFpQXBtbTNteHlLejVCa0w0VDNWQU44cnI2K1c3ZHVQUExJSXdDMGJ0MmFIMzc0Z2VEZ1lNLzZ2SllCbkRoeEl0ZTNsRk9uVHZISko1K3daTWtTWEM0WEF3Y09aTWFNR2RTcVZhdjBuMGdSWFBNZVZETXpEbDhpeVY0STc2a0tjTk5OTjVrZFJ3NmFwbUcxL3RhWjFHS3g1SGljMTdKbm5ubUcvZnYzbzJrYWJkdTJKVDA5blowN2R6SjU4bVJpWTJOeFQ4TFNyVnMzWnM2Y3liUnAwOHJteVJUU05lK0JWT05razJRdmhQZjRaTEl2anZmZmY1OEpFeVlRRlJWRjU4NmRlZkRCQjVreFl3WTdkKzRrS3l1TDc3Ly9ubDkvL1pYTGx5K1RrcExDanovKzZPNjU2aE1rMmVjbXlWNEk3Nmt3eVI3Z3YvLzlMODgrK3l5Ly9QSUw5ZXJWbzFPblR0eCsrKzAwYU5DQVdyVnFVYU5HRGFwV3JjcVhYMzVKWEZ3Y2MrYk1NVHRrajhxVks3dC9sV1NmVFpLOUVCV2NZUmc1SHJkcjF5N1hOdGN1R3pSb0VIMzY5T0hDaFFzMGJOaVFEUnMyOEx2Zi9ZNVdyVnFSMTJUcER6MzBFQjA3ZHZSKzRNS3JKTmtMNFQyWGdKc3ZYNzdzVXhPV3VLdHJNakl5aUk2T1pzZU9IVG5hNXczRFlOT21UWVNFaEhpVy9mampqMVNwVW9YVTFGUzJidDNxK2NBd0RJTmJicmtseC9FdlhyekkxcTFieStDWkZGNXFhcXI3MTB0bXh1RkxKTmtMNFQyZVpKL2RYZCtubkR0M2p0RFEwRnczWi9OeXp6MzM4UERERDlPdlh6OVNVMU1aTVdJRWNIVkdxT3pKdlQyaW82TkxKZDZTdUh6NXN2dFhTZmJacEZPVkVONXpDWElrR3AreWJkczJXclJvVWVqdEJ3NGNTSjA2ZGNqSXlPRElrU09sR0puM1NiTFBUWks5RU41ekVTQWxKY1hzT0hJNWZQZ3c4K2JObzFldlhvWGU1NHN2dnVEaXhZc01HVEtFNTU5L25zT0hENWRpaE41MXpYdHcwY3c0ZklrMDR3amhKWnFtL2F5VTZuanMyREVpSXlQTkRzZGo1Y3FWekpvMWkwR0RCaEVURTFPb2ZUNysrR09XTFZ2R08rKzh3eTIzM01MZGQ5OU5XRmdZbVptWmRPdldyWlFqTHJuang0OERvSlQ2MmVSUWZJWWtleUc4WncvZ2MxZkF0V3ZYWnZiczJVUkVST1M1ZnRDZ1Fibm15cjN0dHR0WXVIQWhOV3ZXQk9ET08rOEVybGJ0dlBubW16bTJIVGx5WkNsRVhUS0hEaDBDd0dLeDdERTVGSitobVIyQUVCV0ZZUmh0bFZLYldyVnF4VHZ2dkdOMk9INXQwS0JCMk8xMkxCWkwyMTI3ZG0weE94NWZJRzMyUW5oSlZsYldYdkM5SzN0L281VHl2QWRLcWIwbWgrTXpKTmtMNFNXN2QrKytDQnhNU2tyaTJMRmpab2ZqdDQ0ZE8wWnljakxBUWJ2ZEx0VTQyU1RaQytGZHF3RGk0K1BOanNOdnVWOTdUZE8rTkRrVW55TEpYZ2d2VWtwOUFaTHN6ZVIrN2QzdmhiaEtrcjBRWGxTMWF0Vi9BK2QzNzk3dGsvWDJGWjE3QkU3Z2ZKTW1UZjV0ZGp5K1JKSzlFRjYwY2VOR0ovQ2x5K1ZpOWVyVlpvZmpkMWF0V3VXZVJ2SEw1Y3VYWjVrZGp5K1JaQytFbDdsY3JybHdkZnErek14TXM4UHhHeGtaR1N4WnNnUUFwWlR2akxmc0l5VFpDK0ZsdTNmdjNnMTgrY3N2di9EVlYxK1pIWTdmK09xcnJ6aDc5aXlhcHExTVRFejgwZXg0Zkkwa2V5RktnVkpxQ3NBSEgzeEFSa2FHMmVGVWVCa1pHWHo0NFlmQWI2Kzl5T25HWTUwS0lZcnN6Smt6cCtyV3JSdDU2ZEtsM3prY0RwOGNCcmdpZWV1dHQ5aThlVFBBbW9TRWhEZk1qc2NYeVpXOUVLWEVhclUrRHlRdldiS0VMVnVreDM1cDJiSmxDeDk5OUJGQXN0UHBIR0oyUEw1S3hzWVJvaFRwdXY0SThHVzFhdFhVNHNXTHRYcjE2cGtkVW9WeTZ0UXArdlRwb3k1ZXZLZ0JYUk1TRWxhWkhaT3ZrbVljSVVyUjZkT24vMWUzYnQxcVY2NWNpZjcyMjI4eERJT2JiNzdaN0xBcWhQMzc5ek40OEdDU2s1TTE0TTJFaElTNVpzZmt5eVRaQzFIS2F0U284WDFBUU1CdDZlbnA5M3oxMVZmcTl0dHYxeG8xYW1SMldPVmFmSHc4dzRjUFY2bXBxUnF3Mk9Gd0REOTM3cHpVMVJkQW1uR0VLQnVhWVJpdktxVW1BZnp4ajMvaytlZWZwMjdkdW1iSFZhNmNQbjJhZWZQbXNXYk5HZ0EwVFh2TmJyZi9GVkRtUnViN0pOa0xVWVlNdytpdGxIb0hxS3hwR20zYXRLRmR1M2EwYk5tU09uWHFFQm9hU2tDQXpDa0U0SFE2U1VsSjRjeVpNK3paczRkTm16YXhiZHMybEZJQXFacW1EYmJiN1V2TmpyTzhrR1F2UkJtTGlvcXFuWm1aK1JyUUh3Z3hPWnp5SmczNElEQXdjUEwyN2R0L01UdVk4a1NTdlJBbWlZcUtDczNNek93T3RBTmFBWFdBR3NpOU5MY3NJQWs0QSt3Q05nVUdCcTdZdm4yN2pEQW5oQkFscGV1NjBuVmQyc0FyR09sVUpZUVFma0NTdlJCQytBRko5a0lJNFFjazJRc2hoQitRWkMrRUVINUFrcjBRUXZnQlNmWkNDT0VISk5rTElZUWZrR1F2aEJCK1FKSzlFRUw0QVJrYlJ3Zy9kdmZkZHpjSUNBaDQ1YnJGZzdQL2ZlZmFoVTZuODY4Ly9mVFQvNVZOWk1MYkpOa0w0Y2Q2OU9oaFBYanc0RWxOMDJvWHRKMVM2cGVtVFp2V1g3NTh1VXdRVWs3SjZIcEMrTEg5Ky9lcit2WHJOK0hxcUpzRldieGh3NGJWWlJHVEtCM1NaaStFbjNPNVhDc0tzVmxodGhFK1RKSzlFSDdPWXJIOG9KUktLbUNUQzFXclZ2Mmh6QUlTcFVLU3ZSQit6bTYzWjJxYXRyS0FUVlp1M0xqUldXWUJpVkloeVY0SWdhWnArVGJUV0N3V2FjS3BBQ1RaQ3lHNGRPblNlaUN2NmY1U0xsNjh1S0dzNHhIZUo4bGVDTUhCZ3djZFNxbThxbTFXSFR4NDBGSG1BUW12azJRdmhBRHliY3FSSnB3S1FwSzlFQUlBVGRPK0J0S3VXWlNtYWRvM1pzVWp2RXVTdlJBQ0FMdmRuZ2FzZFQvV05PMnI3R1dpQXBCa0w0VHdVRXA1bW0wSzJkbEtsQk9TN0lVUUhqYWJiWTM3OTVDUWtEVUZiU3VFRUtJYzAzVjlsYTdyWDVvZGgvQ3VBTE1ERUVMNG5CV2FwaW16Z3hEZUpVTWNDMUZFRVJFUjJ6Vk5hMjEySEtMNGxGSWJFeE1USHpBN2pySWtiZlpDRkpFayt2SlAwN1Q3elk2aHJFa3pqaERGWkxmYnpRNUJGSU5oR0dhSFlBcTVzaGRDQ0Q4Z3lWNElJZnlBSkhzaGhQQURrdXlGRU1JUFNMSVhRZ2cvSU1sZUNDSDhnQ1I3SVlUd0E1THNoUkRDRDBpeUYwSUlQeURKWGdnaC9JQWtleUdFOEFPUzdJVVF3ZzlJc2hkQ0NEOGd5VjRJSWZ5QUpIc2hoUEFEa3V5RjhERk9wOVB6dThQaFlPM2F0VGZjeCtWeThmMzMzK2RZcHBSaTRjS0YrZTd6M1hmZkZUbTJZOGVPTVhyMGFBRE9uajFMcjE2OWJyalBoZzBiZVB2dHQzTXRmL3p4eDNHNVhEZmMvL0xseXp6MDBFTkZqclcwOU9qUnc5YWlSWXRJcytNb0twbThSSWd5VXRDa0dlNkpVREl5TXVqZHV6ZWpSbzNpM252dkpUazVtWWtUSjk0dzJTMWF0SWdEQnc3d3dBTy96YlRuY3JtWU4yOGVBd2NPekhPZlNaTW0wYUZEQndBZWVPQUI2dGV2bjJQOS8vNzNQM2JzMkpGajJmcjE2NmxSb3dZQTY5YXRvM256NWdYRzVmN0FHVE5tVEs1MXg0NGRRNmtiVDNYcmNyazRlL2JzRGJjclRZWmhoQ2lsaGdMOURoNDgyQ3dvS09nL1FBdFRneW9pU2ZaQ2xCRjNRdCt6WncvOSsvZG42OWF0Mkd5MkhOdlliRFltVDU3TThPSERtVHAxS3JmY2NndEJRVUVGSGpjK1BwNS8vZXRmTEY2OG1DVkxsdkRKSjUva1dOK2xTeGZQNzZ0WHI4N3pHQUVCQVN4WnNpVEhzczZkTytkNHJKUmkxYXBWVEp3NEVaZkx4V2VmZlVaeWNqSmJ0MjdOZGJ6T25Uc3phdFFvMXF4WlExaFlHT0hoNFJ3OWVwUm5uMzIyd0hNVTlHM0QvY0YwcmJadDJ6SjU4dVI4OXltSnBrMmJobGFyVm0yVXkrWHE3WEs1bW1xYXBnRmsvMVB1U0xJWHdzZmNlZWVkeko4L240WU5HN0p2M3o2cVZhdVc3N1pmZi8wMXI3LytPdlBtemVQS2xTdkV4c1lTR3hzTFFGWldGcTFidDg2VjRFZVBIczNCZ3dkSlMwdWpXN2R1ckZ5NUVxZlRtU3NScDZTazVIaThkZXRXVHA0OFNYaDRPR3ZXcktGbXpacjg2MS8vSWpJeWtwMDdkK2FLN2VMRmk3ei8vdnNzV0xDQXhZc1hzMy8vL2h6SjNEQU0xcTFiaDlWcUxkVHJVcHhtcDZJeURLT1dVdXBGcFZRUFRkTWF1Vnl1Y3AzZ3J5WEpYZ2dma1pTVXhPOS8vL3RjeTVWU1JFYm1iQ0oydVZ5c1dMR0M4K2ZQTTNQbVRKS1RreGt6Wmd4ZmZQSEZEUlBURzIrOEFjQjk5OTNIeXBVcmVmbmxsNmxVcVJJQkFRSGNldXV0WkdabWN1ellNVzY2NlNiNjlldkhoeDkrQ01DQ0JRc0ErUFhYWDVrN2R5N1RwMDh2OER5clY2L203Tm16REJnd2dFdVhMdVg2eHBHZksxZXU4TWdqaitSYWZ2MjNnRldyVmxHcFVxVkNIYk1nMGRIUjlhOWN1VEpPMDdUSGxGTDFvV0lrOSt0SnNoZkNSOVNvVVNQWEZmS01HVE93V0N5ODhNSUxPWmJIeE1SZ3M5bUlqWTNsMTE5LzVja25uMlRRb0VFOC9QRERPYmE3NVpaYmNyVDNkKzNhbGVlZmZ4NjQrb0d4YnQwNjdIWTdYMzc1SlFEOSt2VUQ0T09QUHdidzNJRDk1cHR2U0U5UEI2NStZNGlOamVXZWUrN3hIUGY2ZXdvZmZQQUIzYnQzcDF1M2Jvd2JONDQrZmZwUXUzYnRYRTB4MXlid3Q5OSttK2JObStOeXVVaEtTaXB3UW5mRE1BcDFjN2NnaG1Fc2RMbGNYUndPUisxaUpQY211cTd2SzhacHR5VWtKQXdveG40bEpzbGVDQitsbEdMVHBrMk1IVHVXalJzM0VoMGQ3V20vejhqSXdHYXo0WEs1R0Q5K1BPZk9uYU5yMTY0OCt1aWp1WTdqY3JsNC9mWFhHVHQyTEhDMU9pWStQcDcwOUhTKytlWWJuRTRuenozM1hJNTkzRW4vK1BIakFLeGN1Wkxubm51TzhlUEhVNjFhTlU5VGtWdCtGVVBMbHk4bk1EQ1E3dDI3QTJYVEZGTUV5bUt4Rk9vbWNSNkNnRHVMc2QrZGdDUjdJY1J2Tm0vZWpNUGhvRTJiTnNURnhmSGVlKzh4ZCs1Y1FrSkNjTGxjVktwVWllblRwMk96MlFnS0NzSmlzZENsU3hleXNySnlIZXZzMmJOczNMaVJ0bTNiY3VMRUNRekQ0S2FiYm1MbXpKbDgvLzMzdEcvZkhvQnQyN2FSbXBycWFVNXlsM01PR2pTSThQQnd4bzhmWCtqNER4OCt6QnR2dkVGRVJBUjkrL1lsSkNTRStmUG41MXRaZFAwSHh2WE5OdDVtdDl1ZkE0aU1qSHpHNlhTT3MxZ3NEWlJTSVlYYy9aSlM2cXVpbkUvVHRCdlhxWllpU2ZaQytLQ01qQXhtejU1TnYzNzlDQWdJWVBEZ3dkaHNOaFl1WE1nenp6d0RRSEJ3TUpHUmtkeDc3NzA4K09DRHdOVjI4cTFidHhJVkZZWEZjclViamZ0RzdmWEoxRjE5czJEQkFrOTdQTURSbzBmNTRJTVBjbXdYRnhkWDVPZFF1WEpsWW1OakNRc0xJeXdzakVhTkdnRlhQM2l1YjZLNTlwNkVwbWxVcmx5WmRldlc1WHZzKys2N3oydnQ2anQzN253ZmVCK3UzcUFGWG5DNVhFOXFtdFlJeU84a0p4TVRFM3NYNVR5NnJrdXlGMEw4UmluRmxDbFRDQTRPNXFtbm52SXNmK2FaWjFCS2NmejRjU3BWcW9UVmFxVlRwMDQ1OW5XNVhNeWZQNSt0VzdjeWF0U29RcDNQM1Q1LzVNZ1IvdktYdjlDZ1FRTm16cHlacSs2K0lOZGZyZi8xcjMvRk1BeUdEaDBLWFAzd09uRGdRSTUyL3Z3a0p5ZDc3bEc4Ly83N1BQamdnOVN2WDU4NWMrYlF2MzkvS2xXcXhNTVBQNXpuTjVpU3N0dnQ1NEZ4d0xqczBzdVJTcW5lTHBmcmRxMmMzN1dWSHJSQytKRDA5SFJlZXVrbEVoSVNtRGx6SmxhckZhVVVTVWxKT0oxT01qSXlXTGx5WmI2SjJHS3hNR1BHREZhdlhzMkJBd2NLZmQ3Tm16Y3pkT2hRSmt5WWdLWnBiTml3Z2M4Ly83elFDWFh0MnJVNWZnekQ0UERodzhURnhmR25QLzJKRGgwNk1IdjI3RUlkYStiTW1adzRjUUtBOCtmUDg4VVhYd0JYUHdTLyt1b3JiRFliNTg2ZDQ5VlhYeTMwOHl1T2d3Y1BwdXphdFd1UzNXNi9vMnJWcWlHYXBvMVJTdTFUU3BYc3pyQkpKTmtMVWNaYXRteUozVzdQMWFIcWwxOSs0Y2tubitUWXNXUEV4Y1ZScDA0ZHo3cHUzYm9SRlJYRnZmZmV5NnBWcXhneFlrUyt4NjlkdXphZmZ2b3A5ZXZYSnlzcmk2TkhqK1k0VjFwYUdxbXBxUVFFQlBCLy8vZC9qQjgvbmpsejVqQm56aHhQTDkrK2ZmdVNuSnpNRTA4OHdYdnZ2VWRtWm1hUm4rZXhZOGRJU2tyaXlTZWY1S3V2dnVMOTk5LzNySHZvb1lkeS9MZ3JhOWFzV2NQUFAvL3NxZm52MUtrVDMzenpqZWYzVFpzMkFWZjdDbXpidHEzUTVad2x0WEhqeGl0MnUzMW1ZbUxpWFUyYk5nMTJPQno5eStURVFnano2THF1ZEYxWHBXSGR1blVxSXlNajEzS0h3NkZTVWxMVXBVdVhsTXZseXJVK0ppWW0xN0tlUFh1cXlNaElGUk1UbytiT25ldFovdGhqajZuMjdkdXIyYk5ucTZOSGo2cjMzMzlmT1J3T3ovb2VQWHA0ZnQrN2Q2OWFzV0tGNS9HOGVmTnluU2V2WlFYWnRtMWJybVU3ZHV4UVNpbDE2dFFwdFhmdlhzL3lyS3dzZGVUSUVhV1VVaTZYUzZXbHBYbldiZDY4V1owNWM2Wkk1MVpLS2ZmN1o5YmZUVm1mMTYxY3QwRUpZUWIzZjlpQzZzREwyc0dEQjJuYXRLblpZWlFMN204dkNRa0paWnIvM0g4M1pYMWVOMm5HRWFJQ2tFUXZia1NTdlJCQytBRko5a0lJNFFjazJRc2hoQitRWkMrRUVINUFrcjBRUXZnQlNmWkNDT0VISk5rTElZUWZrR1F2aEJCK1FKSzlFRUw0QVVuMlFnamhCeVRaQ3lHRUg1QmtMNFFRZmtDU3ZSQkMrQUdabGxDSVluSVBsU3RFZVNCWDlrSVVrVkpxbzlreGlKTHh4L2RRcnV5RktLTEV4TVFIekk2aE5Kazl5WVlvSFhKbEw0UVFma0NTdlJCQytBRko5a0lJNFFjazJRc2hoQitRWkMrRUVINUFrcjBRUXZnQlNmWkNDT0VIcE01ZUNEOTI5OTEzTndnSUNIZ2xyM1c2cnMrLzlySFQ2ZnpyVHovOTlIOWxFNW53TmtuMlF2aXhPKzY0NC9UQmd3Y2YxVFN0ZGg2ckI3dC9VVXI5Y3NjZGQvejVwNTkrS3NQb2hEZEpNNDRRZm16NTh1VlpGb3ZsWDRYWTlQUGx5NWRubFhwQW90UklzaGZDejdsY3JoV0YyS3d3MndnZkpzbGVDRDluc1ZoK1VFb2xGYkRKaGFwVnEvNVFaZ0dKVWlISlhnZy9aN2ZiTXpWTlcxbkFKaXMzYnR6b0xMT0FSS21RWkMrRVFOTzBmSnRwTEJhTE5PRlVBSkxzaFJCY3VuUnBQWkNTeDZxVWl4Y3ZiaWpyZUlUM1NiSVhRbkR3NEVHSFVtcDFIcXRXSFR4NDBGSG1BUW12azJRdmhBRHliY3FSSnB3S1FwSzlFQUlBVGRPK0J0S3VXWlNtYWRvM1pzVWp2RXVTdlJBQ0FMdmRuZ2FzZFQvV05PMnI3R1dpQXBCa0w0VHdVRXA1bW0wSzJkbEtsQk9TN0lVUUhqYWJiWTM3OTVDUWtEVUZiU3ZLRjBuMlFnaVA3ZHUzcHdDcmdWVmJ0bXo1MWV4NGhQZklxSmRDaU91dDBEUk5tUjJFOEM2NXNoZENlT2k2M2x6VHRMOHBwVDdRZGIyNTJmRUk3NUZrTDRRQXdEQ01Ic0FPcFZTOTdFVTdJaUlpbmpBekp1RTkwb3dqaEo4ekRDTlFLVFZkS1RVU0lDWW1Cb0F0VzdaVTFqUnR1V0VZczRCeGRyczkwOHc0UmNuSWxiMFFmc3d3akxwS3FRM0FTS3ZWeXVqUm8zbnJyYmQ0NjYyM0dEMTZORmFyRmFYVUtLWFVoc2pJeURwbXh5dUtUNUs5RUg1SzEvVjJTcWtFb0YydFdyVllzR0FCdlh2M1J0TTBORTJqZCsvZUxGaXdnSm8xYXdLMHk4cktTalFNbzYzSllZdGlrbVF2aFAvUmRGMGZDWHdQMU5GMW5hVkxseEllSHA1cncvRHdjSll1WFVwRVJBUkFIYVhVeHV4OXRiSU5XWlNVdkdGQytKR1ltSmdxNmVucEM0R2VBTEd4c1F3Yk5veUFnSUp2M3ptZFR1Yk9uY3VTSlV2Y2k1WUZCd2NQbEZyOHd0TjFYUUVrSkNTWWtuY2wyUXZoSjdKTEtUOEhtb1dFaERCaHdnUTZkZXBVcEdPc1g3K2VTWk1ta1phV0JuQUE2SjZRa0hEQSs5RldQR1luZTJuR0VjSVB1TXNxZ1dhTkd6ZG04ZUxGUlU3MEFKMDZkV0xSb2tVMGJ0d1lvRGxTbmxsdVNMSVhvZ0l6RENOUTEvVlpTcWxsUU9YT25UdXphTkVpYnJ2dHRtSWZzM0hqeGl4YXRJak9uVHNEdU1zejN6QU1JOUJMWVl0U0lNMDRKUkFWRlJXYW1ablpIV2dQdEFMcUFOVUJxNm1CK1k0c0lCazRBK3dDNGdNREExZGtqNzhpU2xsMldlV25RRHVyMWNxSUVTUG8xYXNYbXVhZC8vWktLVDcrK0dObXo1NU5WbFlXd0NhcjFkcHo1ODZkWjd4eWdnckc3R1ljU2ZiRkVCVVZWVHNqSTJPQ3BtbjlnQkN6NHlsbjBwUlNIOXBzdGtuYnQyLy94ZXhnS2lwZDE5c0J5NEE2dFdyVll2cjA2WGxXMjNqRDd0MjdlZkhGRjdsdzRRTEFHVTNUZXRqdDlzMmxjckp5VEpKOU9XTVlSbStsMUR0Yy9mcEttelp0YU4rK1BYZmRkUmQxNnRRaE5EVDBocFVOL3NMcGRKS1Nrc0taTTJmWXUzY3Y4Zkh4Yk51MkRhVVVRS3FtYVlQdGR2dFNzK09zWURSZDEwY0Fyd05XWGRlWk5tMmF1MWErMUp3L2Y1NXg0OGFSbUpnSVY3L1JqVWxJU0pnTnlJQnEyU1RabHgrYXJ1dXZBUk1CdW5UcHdwQWhRNmhidDY2NVVaVXpwMCtmWnY3OCtheGVmWFZ1YTAzVEp0anQ5aWxJVWlpeDRwWlZlb3VVWnhaTWtuMDUwS0pGQzF0UVVGQWNFQnNVRktTbVRadW10Vy9mM3V5d3lyWDQrSGpHalJ1bkhBNkhCaXgyT0J3RDkrM2JsMkYyWE9XVk44b3F2VVhLTS9ObWRyS1hhcHhDQ0FvS21nN0UxcXhaazdpNE9FbjBYdEMrZlh2aTR1SzA3T2FGUGtGQlFkUE1qcW04OGxaWnBiZEllYVp2a2l2N0c0aUlpT2lxYWRyS2F0V3FxY1dMRjJ2MTZ0Vzc4VTZpMEU2ZE9rV2ZQbjNVeFlzWE5hQnJRa0xDS3JOaktpL2NvMVVDSXdFNmQrN01hNis5UmtpSWI5UU1wS1dsTVhueVpOYXRXd2VBcG1sK1BYcW0yVmYyVWlKWWdNakl5RnVWVXQ4QXdUTm16TkJhdEdoaGRrZ1ZUcFVxVldqYXRLbTJkdTFhZ0Q4MGFOQmc2YWxUcDZRMDh3YXl5eXBYQVU5YXJWWkdqUnJGaUJFanNObHNab2ZtRVJnWVNNZU9IYWxTcFFvN2R1ekE1WEpGQS9jM2FOQmc3YWxUcDFMTmpxK3MxYTFiZHlMQTZkT25KNWx4Zm1uR0tVQldWdFk4b0hwc2JLeG5qRy9oZlRFeE1Uejk5Tk1BMWJOZmMxR0Fna2FyOURVeWVxYnZrR1Nmai9EdzhFamdqdzBiTnVUUGYvNnoyZUZVZUVPSERxVmh3NFlBZjR5SWlHaGxkancrcXRDalZmb2FHVDNUZkpMczgyR3hXRjRCNk4rL3YwOTlOYTZvYkRZYi9mcjFBMzU3N2NWdlltSmlxdWk2L2drd0M3REd4c1l5Yjk2OFVxK2Y5NlphdFdveGYvNThZbU5qNFdvVDhpeGQxeitKaVltcFluSm9ma0UrVmZNUUhoNGVickZZRW12WHJzM0tsU3NKREpRaFA4cENabVltWGJ0MjVlelpzeWlsd2hNVEUzODBPeVpmNEV0bGxkN2lqK1daWnQrZ2xTdjdQRmdzbG1Gd3RWTktjUkw5cmwyN09IZnVYSzdsTHBlTDFOUlVUcHc0d2U3ZHUxbXpaZzJIRHg4dWVjQVZSR0Jnb1B1cUQwM1RocHNjamsvd3RiSktiNUh5ekxJblYvYlh1Zi8rK3dOU1VsTE9XQ3lXbWhzMmJDQTBOTFRJeC9qblAvL0pUei85eEx4NTg5QTBqUWNlZUlEQXdFQUNBZ0tvVktrU2xTdFhwbnIxNnRTb1VZTU9IVG9RRlJWRmRIUTBsU3RYdnVHeFUxTlQyYmh4STBlUEhxVi8vLzQ1MWpWcDBvUmx5NWF4WjgrZUhPdHV1dWttb3FPakdUdDJMRFZxMUxqaGVyY0xGeTZ3WU1FQ05tM2F4SVVMRjZoWnN5WWRPM1prOE9EQm5sZ0xlNnpDU2tsSm9XUEhqcmhjcnZOTm1qU3BzM3o1OHF3aUg2UUM4UFd5U20veHAvSk1zNi9zeFhVaUlpTGE2N3F1Qmc0Y3FJckw0WENveHg1N1RIMzg4Y2RLS2FWaVltSnV1TDJ1NjhyaGNOencyTHF1cTVTVUZQWFRUejhwWGRmVjVjdVhjMjF6L2JxVEowK3FaNTk5VmozLy9QT0ZXcStVVW1mUG5sVVBQZlNRR2pkdW5EcDY5S2pLeU1oUWh3NGRVaU5IamxSUFBmV1VTa3RMSy9TeGltckFnQUZLMTNXVlBaaVgzekVNbzY2dTYvRzZycXZJeUVqMTBVY2ZLWmZMVmV6WDA5ZTVYQzcxMFVjZnFjaklTUGY3SGw4Ukp6ZlBmbTZtRFFzaXpUalgwVFR0VWJqYXc3TzRiRFlicjc3NktvWmhlQzJ1a3FoWHJ4N1BQZmNjTzNmdXhPVnlGV3I5ckZtemFOeTRNWC8vKzk5cDFLZ1JnWUdCaElXRk1YUG1URFJONDczMzNpdld1UXJEL2RxNzN3dC9VcDdLS3IxRnlqUExoaVQ3M0I2QmtpVjdnSWlJQ0c2Ly9YYVVVbHk1Y29XSEhub28xNDloR0p3OWV6Ylh2b1poNU5xdXBDNWZ2a3h3Y0RBV1M5NXYrYlhycjF5NXduZmZmVWZmdm4xekpSbUx4Y0pqanozR3Q5OStXK3h6M1lqN3RWZEtkUzNXQWNxbmNsdFc2UzFTbmxtNlpDemVhNWswOXdvQUFDQUFTVVJCVklTSGgxY0RtdGFvVVlOR2pSb1Y2eGh4Y1hFc1dyU0lqSXdNdG03ZFNtcHFLdFdyVjJmaHdvVlVyMTdkMCthYW1KaklsQ2xUdVBubW04bk16Tms4YWJGWXlPNVJDa0JrWkdTeG41TlNpa09IRHZIUGYvNlRYcjE2RldyOXlaTW5jVHFkL081M3Y4dnptSTBiTitiVXFWTzVydHh2ZEs3Q2F0U29FZFdyVnljNU9ibXBZUmhWN1hiN3BXSWZyQnd3ZTdSS1grSXV6OHdlUGROZG50bEdSczhzT2YvN2F5cUExV3E5U3lsRldGaFlzWTh4WU1BQUJnd1lRSFIwTkhBMWNkYXNXWk9kTzNleWVQRmlYbm5sRmU2ODgwNm1UcDNLOE9IRFMvejF2RjI3MzVxMWUvWHF4UXN2dkpCcm5jVmlZZXpZc1R6eHhCTjU3bnY5ZXFmVENaQnZiSnFtb1dsYWppdjNHNTJyS0RSTkl5d3NETHZkanFacGR3RmJpbjJ3YkVxcFlyZVZhcVhZaHFMcmV2UDA5UFFLVlZaWlVnRUJBWXdjT1pLV0xWdTZ5ek43cHFlbnQ5UjF2Y0tYWjVZbWFjYko2VzY0V3RYaUxidDI3YUpseTVZOCt1aWovUDN2ZitkdmYvc2JzYkd4R0liQi9mZmZYK0xqYjlxMENidmRqdDF1ejVIbzNldSsvdnByb3FLaStQenp6OG5JeUNqVStucjE2bUd4V0RoNDhHQ2U1enh5NUVpdU9VeHZkSzZpY3I4SFNxbTdTM1FnSDFaUnl5cTlSY296dlV1U2ZVNHRnUkpkMlY4ckl5T0R6ejc3akM1ZHVuZ2VXeXdXZ29PRDJidDNMeWRPbk1oelA1ZkxsYVBOdnJnM09nRnV2dmxtcGs2ZFNsSlNFdlBtNVI1MkpxLzFWYXBVSVRvNm1xVkxjMDhpbFpXVnhZb1ZLM2pvb1llS2ZLNmljQ2Q3bDh2VnNyakhpSWlJS0Y1YlhDa3JqVW5BQytMK3BnYmdjRGh5TkJFV3hxbFRwMWkwYUpHM3d5b1VtZHpjZXlUWlgwTXBkVHRRN1BaNk4vZFY3YzZkTzduampqc0lDQWpneFJkZlpNcVVLWXdaTTRaRml4Ynh5Q09QMEw5L2Y3WnYzNTVyLzM3OStyRjI3VnJQajNzWWdlS3FVcVVLTDczMEVrdVdMT0hBZ2R6Zmd2TmFQMmJNR0g3ODhVY21UWnJrYWNQLytlZWZHVGx5SkRhYnpUMXdXWkhQVlZqWjQrU2dhZHJ0UmRsUDEvV21FUkVSWXlNaUlyWnJtbmEwMkFHVWt1elJLamNBSTYxV0s2TkhqMmJxMUtuRnFwODNEQ1BmSDdlTWpBeWVldW9wL3YzdmZ3T1FuSnpNeElrVGkzU2UwTkJRRmk5ZVhPajM4NU5QUHFGcjE2NjBidDJhSGoxNnNHUEhqaUtkNzNvaElTRk1uVHFWMGFOSFk3VmFVVXFOVWtwdHFJamxtYVZKMnV4enFnWVVxeU9WVzNKeU1xTkdqYUpCZ3daczI3YU5GMTU0Z1gzNzl0R3BVeWM2ZGVya2FlZnUyYk1uelpvMTh5UzFhdzBmUHJ6QXg5ZTZ0czBlWU9QR2pYbHUxNzU5ZTM3Lys5OHplZkpreG8wYlYrRDZKVXVXY091dHQ3Sm8wU0xtejU5UHYzNzkrUFhYWDZsZHV6YS8vLzN2ZWZiWlp3c2NMK2o2WTFtdFJSOUorNXIzb05xTnRvMklpTGpUWXJFOG9aVHFEdHhkbUNiMlZxMWFVYjkrL1R6WG5UeDVrbDI3ZGhVaDJzTEpMcXYwMmlUZ2Ryc2QrSzFqMjlhdFczTzlMemFiamNtVEp6TjgrSENtVHAzS0xiZmNRbEJRVUlISE5Rd2p6L2YzMldlZnpiVXNJeVBERTRkYlVsSVNNMmJNb0hidDJuejY2YWVNR1RPR2I3Lzk5b2JuTFlpN1BQUE9PKzkwVDI3dUxzK1V5YzBMU1VxYXJxSHIrczlBMDVVclY5S2dRWU5pSFdQcDBxVWtKU1V4YU5BZzNubm5IZGF0VzhlVksxZXdXQ3llSDVmTGhkUHB4T2wwVXFkT0hUNzQ0QU9pbzZNTDFlTTBLU21KalJzM1VxVkt4UjQ3NnNTSkV6ejY2S01BUHlja0pGeGZGcVFaaGhHUm5kd2ZCNXJsZHh4M2I4WHJiOUJHUjBlemRldldQUGU1ZnAwWGJ0Q1c2aVRnQlNWN3Q0TUhEOUt3WVVQMjdkdkhoQWtUK1BMTEwvTTlubUVZYk5xMGlaQ1FFRTZlUEVtdFdyVUlDZ3JDNlhSeTdOZ3hUeE5iV2xvYTdkcTF5NVhzcjNYbHloVmlZbUpZdlhxMTErWnJMcStUbTV2ZGcxYXU3SE9xQ2xlNy9CZlhFMDg4NGZrUE4yellNSVlORytaWmw1V1ZSVlpXRmtvcHo0L1Zhc1Zpc2RDbFN4ZGVmZlhWRzViYlRaZ3d3UzhHWnJ2bVBhaWEvYTlGMS9YV1Nxa25MQmJMNDBxcHhpVTVmbVptSmoxNzlzeDNuYmVZV1ZhWmxKVEU3My8vKzF6TGxWSzV5bmxkTGhjclZxemd0dHR1WTlpd1lkaHNOclpzMmNMRWlSTjU1WlZYdU8rKyt6aDY5Q2lqUm8yaWRldldEQjA2bE1xVksrZjQrODdMOXUzYnFWT25EclZyMS9iYTg1THl6T0tSWko5VGlaTjlRYzBiVnFzMTN5YU5TWk1LTjNsTlliY3I3NjRaSjZpNllSaHpsRktQQS9VMVRhTW9WWlM2cm45REhqT3lCUVlHc216WnNqejNjWmZOWG5PTUk5bkhzQUFXcFpSRjB6UnI5citXN09XZTllN0htcVlOVGs5UDd3MDhBREI5K3ZReXJiYXBVYU1HTzNmdXpMRnN4b3daV0N5V1hKVmJNVEV4bnIvZFhyMTZNV2ZPSE5hdlg4LzA2ZFBSZFIyQXBrMmI4dGxubjdGa3lSSjY5KzdOb0VHRGNvM1BkQzI3M2M3Zi92WTNwazZkV3V3T2R2bTV0anh6N05peEFEM1QwOU52QmpwNDlVUVZpQ1I3NGZOY0xwZXlXQ3pGTFpWL01LK0ZtWm1aZE92V0xjOGQ4cml5diszYUIrNVduUUphZHhSWFc0NThxcGxVS2NXbVRac1lPM1lzR3pkdUpEbzYydE9PbnBHUmdjMW00OUNoUTR3Y09aSm16WnF4ZE9sU3FsWExlY3ZFWnJQeDdMUFA4dkRERHpOOStuUysvZlpiM243NzdWeXZ4Ymx6NXhnOWVqUXpaODcwbVdGRC9KMGsrNXd1QVRkZnZueFpKaXd4V1dxcVo0clM1TVRFeEw4QUkzVmRud3dZMlQ4M0YrWTRTcW5PRm9zbEMvanUydVZ2dmZWV3ZsTk5idG1Tc3crWDArbTgxV3ExdW13MlcxWkdSb1lyTUREUWxaR1JrUlVVRk9SS1RVMTFoWWFHWnAwN2Q4NVZ0V3BWbDkxdXp3STh0Ykl4TVRHZnVKdHh4bzRkYTJydjJNMmJOK053T0dqVHBnMXhjWEc4OTk1N3pKMDdsNUNRRUZ3dUY1VXFWYUo2OWVxODlOSkxqQnc1TWtkNXJmdkQ0Rm8vL1BBRGUvYnN5Zk5EYi9mdTNZU0ZoZEdxVmVsTU91WjBPcGt6Wnc0ZmZmU1JlOUV5aDhNeG9GUk9Wa0ZJc3MvSmsreXJWNjl1ZGl5NWJOaXdnZi84NXorNXBrbDgvUEhIK2V5enp3cjFWYm1nRzVPKzVQTGx5KzVmM1VNbHVCSVNFdHd6V0dtdFdyVUtkN2xjM1lIdUZIQ0ROakV4Y2IzNzk1OS8vam5meXFhelo4OXl5eTIzNUZxK2R1MWFmdnJwcC84citqTzRLcnNOK1NsZDE3Y0NyeTlac2lSZzM3NTlUSjgrdlV4bm1jckl5R0QyN05uMDY5ZVBnSUFBQmc4ZWpNMW1ZK0hDaFR6enpETUFCQWNIWTdWYWFkT21UYTYvRWNNd1dMdDJiYTRyL2Z5dTJxT2lvdklkYnFPa3JydEI2K1RxRGRxMzhQRWJ0R2FUWkovVEpjaVJhSHlHVW9xRkN4Y3lac3lZWE91T0hUdVdxeDA3cjA1UGNQVS9mVjdySmsyYVJPdldyYjBUckJma2tleXZwWGJ0MnBVSUpBS3ZaSmRlZHMrdXpya252MlBlZnZ2dG5nNUZYM3p4QlRWcTFLQjkrL1prWldYUnVuWHJJbmMyS2dLVmtKQXcyekNNWFVxcDVZbUppWFY2OWVyRmpCa3p5bVNnTTZVVVU2Wk1JVGc0bUtlZWVzcXovSmxubmtFcHhmSGp4NmxVcVZLeFNtVHpjK2pRSWZidTNVdWZQbjI4ZGt5NE9xYlUyTEZqdVhEaEFzQnBUZE42U3VsbDRVaXl6K2tpWEoxQXc5ZXNXYk9Hc0xBd3dzUERPWHIwYUs2YTUrd2VoaDdmZlplajFjSWpPanE2TkpPYTExenpIbHk4MGJhSmlZbjdnZjNBRk1Nd21paWx1aXVsdW11YWx1ZW5WMUpTRW5QbnptWHk1TWs1bGwvZmh0K3paODk4TzQ4Vmg5MXUzMndZaHE2VSt2VENoUXZ0bm52dU9VYU1HRkdxUXhpbnA2Y3plZkprZnZycEorTGk0dHlka2toT1RpWTBOSlNzckN4V3JseVpiNStENGtwSVNHRHQyclZlUy9aS0taWXVYY3JzMmJQZFBjcmpyVmJya3p0MzdqempsUlA0QVVuMjE5QTA3V2VsVk1kang0NlZhS1JKYjd0NDhTTHZ2LzgrQ3hZc1lQSGl4ZXpmdno5SE1qY01nM1hyMW5uMXlzeHN4NDhmQjBBcDlYTlI5clBiN1llQUdjQ012SVpMU0VsSllmVG8wVVJHUnZMbW0yOXk0Y0lGMnJhOU9tejZ5cFVyU3g3NGplTTdiUmhHUjJDYXkrVWFOV3ZXTFBiczJWT2lXYWhhdG15Wlo2MzdMNy84d25QUFBVZmx5cFdKaTR1alRwM2ZPcHgyNjliTlBmOHJOV3JVeUZIbGRYMDFrbHRlM3dnN2QrNmM2ME1UZmhzUTBCdXVuODFLS2ZXR3hXSVp2M1BuemdvM20xVnBrbVNmMHg3QTUrYUZYYjE2TldmUG5tWEFnQUZjdW5TSlR6NzVwRkQ3UlVkSDUycUh2cjRLcGJSNmk1YlVvVU9IQUxCWUxIdUtlNHpFeE1SajF6N2V0MjhmTDc3NEltM2J0bVhzMkxHY09IR0NoUXNYTW4vK2ZBSUNBdWpRb1FNV2l3V2xsS2ZqMjZaTm0wcjRUSExMbm5KdnRHRVkyNVJTNzYxYnQ2N3l3WU1IZWYzMTE5MkRmbmxGN2RxMUdUNThPUGZkZDErT3ZobWFwckZod3dZY0RnZEtLYXBVcVpMam00VXYzZE01Y3VRSUw3endBa2VQSGdWSVZVbzlrNWlZK0puSllaVkxQbFVhWmpiRE1Ob3FwVGExYXRXS2Q5NTV4K3h3UE5MVDAzRTZuWXdiTjQ0T0hUclF2WHQzT25UNHJaejQwcVZMVksxYTFmUDQ3YmZmcG5uejVubmVqTDErbWEvZXNCMDBhQkIydXgyTHhkSjIxNjVkWGhuaU9DMHRqWVNFQk0rVmZCN2JlQkk5WEUyS1ZxdTExSWM0QmxZQXpXV0k0NXpXcjEvdkh1SVk0SUNtYVkvYjdmYi9tQjFYY1VrUFdoK1NsWlcxMTJLeCtOeVZmWEJ3TU11WEx5Y3dNSkR1M2JzRCtiZkpWd1JLS2M5N29KVGE2NjNqaG9TRTVKdm9JZTl4K2t0YlFrTENnWmlZbUtqMDlQU0ZhV2xwcHBkbitvTDh5aXIzN2R1WFd0QitvbUJ5Wlg4ZDkvZzRuMy8rZVlsSHYvU1d3NGNQMDd0M2J5SWlJcmg4K1RJaElTSE1uejgvMzRvYjl3M1k2T2pvSE9WOUtTa3BYTDU4bVdyVnFoRWNIQXpBNmRPbkN4emJ4QXhIang1MWY2Z2RURWhJS05Lb2wvbngxY2xMcmoyTnJ1dC80ZXI0T1FFUkVSRmxYcDdwQ3lweVdhVmMyZnVlVmNESStQaDRyNWVORlZmbHlwV0pqWTBsTEN5TXNMQXd6NGZRMmJObmN5WHFhMjhzejV3NTA5TnhhUFBtelN4WXNJQURCdzdRdEdsVEprK2VUTzNhdFhOMUlQSUY4Zkh4QUdpYWx2OW9YVVZVUmdtN0pFd3R6L1FGVWxaWnVtUTgrK3NvcGI2QTN4S09MN2psbGxzWU9uUW9Eei84TUdGaFlmenZmLzhyMUg0eE1UR2twYVV4ZGVwVWxpNWR5dHk1Y3drSUNHRHMyTEdNSERtU0gzNzRJZDllcEdaeXYvYnU5OEtmMk8zMnpacW02Y0NtQ3hjdThOeHp6L0hSUng4VmFUeWc4a1lweFVjZmZjU2dRWVBjaVQ3ZWFyWHFrdWk5UzVMOWRhcFdyZnB2NFB6dTNidDlwdDcrOE9IRHhNWEY4YWMvL1lrT0hUb3dlL2JzRys3am5pV3JWNjllTkd6WWtMZmZmdHR6RXpjc0xJdzVjK2F3ZE9sU2hnOGZ6azgvL1ZUYVQ2SFFVbEpTK1BISEh3SE9OMm5TNU45bXgyTUd1OTErV3RPMGpwcW16WEs1WE15YU5Zdng0OGQ3U2lVcmtyUzBOTWFQSDgrc1diTnd1VndvcGQ3UU5LMlQxTTk3bnpUalhHZmp4bzFPWGRlL2RMbGN6NjVldlpyZXZYdWJIUkxIamgwaktTbUpKNTk4a21uVHB1V1lYT1g2ZG50M3lXRGZ2bjFwMmJJbEN4Y3U1T2FiY3c4ajR4NG1kdlhxMVV5Y09KSFhYMy9kcTNQdkZ0ZXFWYXZjMVRCZkxsKytQTXZzZU14U1Z1V1pacEt5U21HNjhQRHdjRjNYMVVNUFBhUXlNaktVcjlxMmJWdXVaVHQyN0ZCS3FYempuak5uVHFuR1ZCSU9oMFA5NFE5L1VMcXVxNGlJaUh5SFBmQTN1cTQzMTNWOXY2N3JxbTNidG1yZHVuVm12MVVsdG03ZE90VzJiVnVsNjdyU2RYMi9ZUmo1am05VVVXUS9WOVBhNHlwT2wwc3ZPblBtekptNmRldnFseTlmdnFOZXZYbzBhK2FiZjRkNXphYmw3dmFlWDIvYXFLaW9VbzJwSkZhdFdzWGF0V3ZSTkcxbGRnV0dBRTZmUG4wK0xDeHNrZFBwYkpLWm1kbGkvZnIxcEtXbEVSa1pXYVpsb3Q3Z2REcVpQWHMyczJiTmNnOGx2Y3poY0R6eTQ0OC9uakk3dHRKV3QyN2RpUUNuVDU4MlpWS0s4dldYVW9hVVVsTUFQdmpnQTg4RTRxTDBaR1JrOE9HSEh3Sy92ZmJpTjF1MmJQazFJU0hoS1dBazRGeXlaQWxEaGd4eDM5QXNGODZmUDgrUUlVUGM5Zk5PWUdSQ1FzSlRVajlmTmlUWjV5TXhNWEVYc09iNDhlTzgvZmJiWm9kVDRmM2pILzl3ajRlekppRWh3YmNLLzMySFNraEltSzFwMmdQQW1jVEVSSHIxNnNYdTNidk5qdXVHRWhNVDZkMjd0N3QrL3JTbWFRK1VoM2xqS3hKSjlnV3dXcTNQQThsTGxpenh5WHIwaW1MTGxpM3VxNzFrcDlNNXhPeDRmRjE1S3M5VVVsYnBNeVRaRjJEbnpwMG5nSDRBcjczMm1qcDFxc0kzSzVhNVU2ZE84ZHBycjdtelZMK1NUQlRpVDhwRGVhYVVWZm9XU2ZZM2tKQ1FzQXFZZmZIaVJhMS8vLzdzMzcvZjdKQXFqUDM3OTlPdlh6OHVYcnlvQVc5bXY5YWlrT3gyZTZiZGJoK3RhVnBQSUhYZHVuWDA3ZHVYSTBlT21CMGFSNDRjb1UrZlB1NWhpVk9WVWowU0V4TmZ5QzRwRlNhUVpGOElEb2RqTExENHdvVUxEQnc0VVBsUzc5cnlLajQrbm9FREI2cWtwQ1NBeFE2SFk1elpNWlZYZHJ0OU9kQWFPSERreUJINjl1M0wrdlhyYjdSYnFWbS9majE5Ky9aMTE4OGYwRFF0VXVybnpTZWxsNFZ3N3R5NXJOT25UMzlScjE0OWw5UHBmT0NiYjc3aDVNbVROR3ZXakNwVnFwZ2RYcmx5K3ZScFhuLzlkZWJPblV0V1ZwYW1hZHByQ1FrSm84NmRPK2UzSGFpOHdSZktNLzI1ckxJd3pDNjk5UFhCb1h5T1lSaTlsVkx2QUpVMVRhTk5temEwYTllT2xpMWJVcWRPSFVKRFEvMTJhTnJyT1oxT1VsSlNPSFBtREh2MjdHSFRwazFzMjdiTmZTTXhWZE8wd1hhN2ZhblpjVll3cG95ZVdaRkhxL1FXczBlOWxHUmZERkZSVWJVek16TmZBL29EeFp0THpuK2xBUjhFQmdaTzNyNTkreTltQjFOUlpVL0VzeHlvVTdObXpWSWRQVk5HcXl3Y1NmYmxXRlJVVkdobVptWjNvQjNRQ3FnRDFFQ2F4OXl5Z0NUZ0RMQUwyQlFZR0xoaSsvYnR2akhDWEFWbkdFWmRwZFNuUUR1THhlTDF5YzJWVEFKZUpKTHNoUkNseGpDTVFHQ2FVbW9VWEowZ3ZDU1RtN3ZsTndtNFZOdmtUNUs5RUtMVUdZYlJReW4xSGxDNWNlUEdKUm85VTBhckxCNnprNzJVWGdyaEI3eFZuaWxsbGVXWEpIc2gvRVJDUXNLQjRPRGdLR0JaV2xvYVk4ZU81YzAzMzhUcGRONXdYNmZUeWF4WnN4ZzdkcXk3bCs0eWg4UFIybTYzLzZlMDR4WkNDRkU4bXE3ckkzUmR6OVIxWFEwWU1FQ2RQMzgrMzdIbno1MDdwd1lNR09BZWV6NVQxL1VSU0JOd2taazlucjFjMlF2aGZ3bzllcWFNVmxseFNMSVh3azhWTkhxbWpGWlo4Y2hYTVNIODNQWGxtVEV4TVFDZVliMmxyTkk3eks3R2tXUXZoQUJ5bG1kbUw1S3lTaTh5TzlsTE00NFFBc2hSbnJrSDJDTmxsUldMSkhzaGhFZENRc0lCb0NYUVVzb3FLeFpKOWtJSTRRY2syUXNoaEIrUVpDK0VFSDVBa3IwUVF2Z0JTZlpDQ09FSFpQNDhJZnlVeXA0ZnNxQk44bHVoZVdzR0ZGRm01TXBlQ0NIOGdDUjdJWVR3QTVMc2hSRENEMGlidlJCK3JrT0hEcm1XcGFhbVlyUFpzTmxzT1pZLzl0aGpEQnMyckt4Q0UwSUlVVkw1VFZheVlzVUs5ZmpqajZzTEZ5N2tPNkdKMmJHWFIyWlBYaUpYOWtJSUFCd09CN05teldMUG5qMGNQWHFVVmF0V3NXL2ZQZ1lPSE1qdmZ2YzdzOE1USlNSdDlrSUl0bS9mVHE5ZXZVaExTeU11TGc2QVhyMTYwYVpORy83eWw3OHdkdXhZamg4L2JuS1VRZ2doaWt3cHBRNGZQcXllZi81NTllQ0RENnB2di8zVzAweWo2N3B5T3AxS0thWFMwOVBWUC83eER4VVRFNk5telpvbHpUakZaSFl6amhEQ1R5bWwxSVVMRjlTNzc3NnJMbCsrbktOTmZ0U29VU29yS3l2SHNxTkhqNm9WSzFaSXNpOG1zNU85OUlJVHdrOWRtN1FqSXlPcFVxVkt2dHYrK3V1dmJObXl4Vk9kSXoxb2k4N3NtYXJrQnEwUUFwZkx4ZGRmZjUycjFOTE5NSXd5amtoNG05eWdGVUlJUHlESlhnZ2gvSUEwNHdnaEFPaldyWnZaSVloU0pNbGVDTUg5OTkvUDlPblRDUWpJT3lXTUh6OGVpMFVhQXNvenVhTXVoSjhxU1FtbFZPTVVuZG5WT1BKUkxZUVFma0NhY1lUd1UzbGRuUnVHMFV3cGRRREFZckUwMjdWcjEzL0xQakpSR3VUS1hnamhZYmZiLzZOcDJqNU4wL1pKb3E5WTVNcGVDSkdEeStWYW9XbWFESWxRd2NpVnZSRENROWYxNWhhTFpUQXdRZGYxNW1iSEk3eEhrcjBRQWdERE1Ib0FPNVJTdGJNWDdZaUlpSGpDekppRTkwZ3pqaEIrempDTVFLWFVkS1hVU0lDWW1CZ0F0bXpaVWxuVHRPV0dZY3dDeHRudDlrd3o0eFFsSTFmMlF2Z3h3ekRxS3FVMkFDT3RWaXVqUjQvbXJiZmU0cTIzM21MMDZORllyVmFVVXFPVVVoc2lJeVBybUIydktENUo5a0w0S1YzWDJ5bWxFb0IydFdyVllzR0NCZlR1M1J0TjA5QTBqZDY5ZTdOZ3dRSnExcXdKMEM0ckt5dlJNSXkySm9jdGlrbVN2UkQrUjlOMWZTVHdQVkJIMTNXV0xsMUtlSGg0cmczRHc4Tlp1blFwRVJFUkFIV1VVaHV6OTVVZXRPV012R0ZDK0pHWW1KZ3E2ZW5wQzRHZUFMR3hzUXdiTml6Zk1YSGNuRTRuYytmT1pjbVNKZTVGeTRLRGd3ZHUyYkxsMTlLTnVPSXdlN2dFU2ZaQytJbnNVc3JQZ1dZaElTRk1tRENCVHAwNkZla1k2OWV2WjlLa1NhU2xwUUVjQUxvbkpDUWM4SDYwRlkvWnlWNmFjWVR3QSs2eVNxQlo0OGFOV2J4NGNaRVRQVUNuVHAxWXRHZ1JqUnMzQm1pT2xHZVdHNUxzaGFqQURNTUkxSFY5bGxKcUdWQzVjK2ZPTEZxMGlOdHV1NjNZeDJ6Y3VER0xGaTJpYytmT0FPN3l6RGNNd3dqMFV0aWlGRWd6VGdsRVJVV0ZabVptZGdmYUE2MkFPa0Ixd0dwcVlMNGpDMGdHemdDN2dQakF3TUFWMjdkdlR6RTNMUCtRWFZiNUtkRE9hclV5WXNRSWV2WHFoYmRHSjFaSzhmSEhIek43OW15eXNySUFObG10MXA0N2QrNDg0NVVUVkRCbU4rTklzaStHcUtpbzJoa1pHUk0wVGVzSGhKZ2RUem1UcHBUNjBHYXpUZHErZmZzdlpnZFRVZW02M2c1WUJ0U3BWYXNXMDZkUHo3UGF4aHQyNzk3Tml5Kyt5SVVMRndET2FKcld3MjYzYnk2Vms1VmprdXpMR2NNd2VpdWwzdUhxMTFmYXRHbEQrL2J0dWV1dXU2aFRwdzZob2FFM3JHendGMDZuazVTVUZNNmNPY1Bldlh1Smo0OW4yN1p0Wk0rWmthcHAybUM3M2I3VTdEZ3JHRTNYOVJIQTY0QlYxM1dtVFp2bXJwVXZOZWZQbjJmY3VIRWtKaWJDMVc5MFl4SVNFbVlETXFCYU5rbjI1WWVtNi9wcndFU0FMbDI2TUdUSUVPcldyV3R1Vk9YTTZkT25tVDkvUHF0WHJ3WkEwN1FKZHJ0OUNwSVVTcXk0WlpYZUl1V1pCWk5rWHc2MGFOSENGaFFVRkFmRUJnVUZxV25UcG1udDI3YzNPNnh5TFQ0K25uSGp4aW1IdzZFQml4ME94OEI5Ky9abG1CMVhlZVdOc2twdmtmTE12Sm1kN0tVYXB4Q0Nnb0ttQTdFMWE5WWtMaTVPRXIwWHRHL2Zucmk0T0MyN2VhRlBVRkRRTkxOaktxKzhWVmJwTFZLZTZadmt5djRHSWlJaXVtcWF0ckphdFdwcThlTEZXcjE2OWN3T3FVSTVkZW9VZmZyMFVSY3ZYdFNBcmdrSkNhdk1qcW04Y0k5V0NZd0U2Tnk1TTYrOTlob2hJYjVSTTVDV2xzYmt5Wk5adDI0ZEFKcW0rZlhvbVdaZjJVdUpZQUVpSXlOdlZVcDlBd1RQbURGRGE5R2loZGtoVlRoVnFsU2hhZE9tMnRxMWF3SCswS0JCZzZXblRwMlMwc3dieUM2clhBVThhYlZhR1RWcUZDTkdqTUJtczVrZG1rZGdZQ0FkTzNha1NwVXE3Tml4QTVmTEZRM2MzNkJCZzdXblRwMUtOVHUrc2xhM2J0MkpBS2RQbjU1a3h2bWxHYWNBV1ZsWjg0RHFzYkd4bmpHK2hmZkZ4TVR3OU5OUEExVFBmczFGQVFvYXJkTFh5T2ladmtPU2ZUN0N3OE1qZ1Q4MmJOaVFQLy81ejJhSFUrRU5IVHFVaGcwYkF2d3hJaUtpbGRueCtLaENqMWJwYTJUMFRQTkpzcytIeFdKNUJhQi8vLzQrOWRXNG9yTFpiUFRyMXcvNDdiVVh2NG1KaWFtaTYvb253Q3pBR2hzYnk3eDU4MHE5ZnQ2YmF0V3F4Zno1ODRtTmpZV3JUY2l6ZEYzL0pDWW1wb3JKb2ZrRitWVE5RM2g0ZUxqRllrbXNYYnMySzFldUpEQlFodndvQzVtWm1YVHQycFd6WjgraWxBcFBURXo4MGV5WWZJRXZsVlY2aXorV1o1cDlnMWF1N1BOZ3NWaUd3ZFZPS2Q1SzlMdDI3ZUxjdVhPNWxydGNMbEpUVXpseDRnUzdkKzltelpvMUhENTgyQ3ZuTEc4Q0F3UGRWMzFvbWpiYzVIQjhRbUhMS24vNTVSY2VmdmhoZC9JRTRPalJveno3N0xPbEZwdlQ2V1R0MnJXa3BCVDlmbnAwZERRTkdqUndEOGdtNVpsbFFQcjFYK2YrKys4UFNFbEo2V2F4V09qU3BZdlhqcnRqeHc0V0xsekl2SG56MERTTkJ4NTRnTURBUUFJQ0FxaFVxUktWSzFlbWV2WHExS2hSZzlEUVVCbzBhRUIwZERTVksxZSs0YkZUVTFQWnVIRWpSNDhlcFgvLy9zVEV4REJuenB3YzIrelpzNGYrL2Z1emRldFcvdnZmLzlLL2YzODJiZHFVbzB5dktOdGN2OXhiSG5ua0VXYlBubzNMNWVyYW8wY1A2L0xseTdPOGZwSnk0UHBKd0FHT0hEbEM5KzdkUGR2WTdYYlA3NnRXcmVLZWUrN0o4WjVzM0xpUnUrKyt1OVJpZlBmZGQzbnZ2ZmZvMTY4ZlE0Y096YlYrL3Z6NUxGdTJMTWV5Nzc3N0RvQ2Jicm9KWGRmcDBLRUR5NWN2WjkyNmRUSzVlU21UWkgrZFM1Y3UzYXRwV3MzdzhIQkNRME85ZHR5QkF3ZnkxRk5QOGVtbm4vTFVVMCtSbVpuSjk5OS9uKy8yR1JsWE81T3VXN2Z1aHZjTURNUEk4VGd4TVpIVnExZDc5Y09xcklTR2huTFBQZmVRbUpoWTY5Q2hRL2NDbTh5T3FhemxOVnJsWFhmZHhUUFBQTVBXclZ0ei9EMjRYQzQ2ZGVyRTVjdVhDUXdNcEVPSERzRFZwTHAyN1ZxT0h6L09aNTk5NXRuK280OCtvbEdqUmlXT01UNCtuczgrKzR5RkN4Y3lldlJvZEYzbjNudnZ6YkhOa0NGREdESmtDQURqeDQvSFpyTngzMzMzQVZkcjhHMDJtMmZZaktDZ0lESXpNM0c1WEtPQXlNaklTQms5MDh1a0dlYzZtcVk5Q2xkN2VIcVR6V2JqMVZkZnpaV1lTOE16enp6REcyKzhRVkpTVXFtZnF6UzRYM3YzZStGUGlscFdxWlRpMHFWTGJOcTBpZSsrKzQ0MWE5Wnc2ZElsRWhJU0NBa0pZZXZXcld6ZXZKbk5temQ3dmttVzFKWXRXM2oxMVZmNTYxLy95ajMzM01PVUtWTVlQMzQ4VzdkdXpYUDdMNy84a2hNblR2RHl5eS96d3c4L01ILytmQm8wYU1EYXRXdjUvdnZ2MmJoeEkvLys5Nzk1OTkxM3BUeXpGRW15eiswUjhINnlCNGlJaU9EMjIyOUhLY1dWSzFkNDZLR0hjdjBZaHNIWnMyZHo3V3NZUnE3dDh2UGtrMC9TdUhGanBrMHJueU1RdUY5N3BWUlhrME1wU3lVcXE3VFpiSjRmZ0RWcjF1UnFyM2M2blNXK0IvWEpKNTh3YnR3NEprMmFSSFIwTkhDMS9YM1NwRW04K09LTExGaXdBSmZMbFdPZnQ5NTZpNWt6WjJLejJiaDQ4U0t2dmZZYVU2ZE9KVFEwbEVXTEZqRnIxaXhBeWpOTG16VGpYQ004UEx3YTBMUkdqUnBlK2FyckZoY1h4NkpGaThqSXlHRHIxcTJrcHFaU3ZYcDFGaTVjU1BYcTFUM3RySW1KaVV5Wk1vV2JiNzZaek15Y1RaWVdpNFhzWHFZQVJFWkc1bnMrVGRPWU1HRUNUejMxRkJzMmJLQmp4NDVlZXk1bG9WR2pSbFN2WHAzazVPU21obUZVdGR2dGw4eU9xVFNWeG1pVkw3LzhNck5telNJcks0djc3NzhmZ0t5c0xHdzJHeWtwS2FTbnB4ZnBlRTZuazJuVHB2SHp6ejh6Zi81OFdyUm93Y1dMRituWXNTTWJObXpnL3Z2djU5MTMzMlhNbURGODlkVlhEQjA2MUhNajJlRndrSnljek9uVHA1azdkeTdCd2NHc1diT0dUejc1aEczYnR2SGhoeDk2enVNdXo4d2VQZE5kbnRsR1JzOHNPVW4yMTdCYXJYY3BwUWdMQy9QcWNRY01HTUNBQVFNOFYwSW5UNTZrWnMyYTdOeTVrOFdMRi9QS0s2OXc1NTEzTW5YcU5hV0QyZ0FBSUFCSlJFRlVWSVlQSCs2Vm5wQ05HalhpVDMvNkU5T21UU3Z3ZzhFWGFacEdXRmdZZHJzZFRkUHVBcmFVOUpncWV4RDlZc1pUYWxlV3VxNDNUMDlQTDNGWnBidXQzczFpc2ZENDQ0L3ovUFBQMDd4NWMyclhybzNUNmNSbXN6RjkrblJQVzNsaFBmMzAwMVN0V3BWbHk1YmxleStyV2JObUxGdTJqSVVMRjVLV2xzYlBQLy9NMTE5L2pjUGhZTnEwYVF3YU5JaXVYYnNTR0JpSXcrSGd6VGZmNU85Ly83dW5sKzBISDN5QXpXWWpJQ0NBa1NOSDBySmxTM2Q1WnMvMDlQU1d1cTVYK1BMTTBpVEpQcWU3QVpvMGFWS3FKOW0xYXhjdFc3YmswVWNmcFhuejVyejg4c3RvbWthclZxMDhWMkhlOFBUVFQ3Tmh3d1ptenB4Smp4NDlQTXZkWC9VZERrZU82bzJNakF5c1ZxdFBkQ0pyMHFRSmRyc2RwZFRkZUNIWit5TERNSG9vcGQ0REtqZHUzSmlaTTJjV2UyNVlkNVZMVmxZV3JWdTNCaUFzTEl3ZVBYb3dZOFlNWG4vOWRiS3lzZ2dNREdUU3BFbE1tbFMwNFZsY0xoY1d5NDFiZllPRGd4azJiQmdBYytmT3BWS2xTZ1FFQk9TNGV0KzNieDlqeDQ3bHhSZGZwRTJiTmd3ZVBKaEhIMzAwMTk5ZHAwNmRhTktrQ1dQR2pPSElrU1B1OHN4bkVoTVRQME1VbWJUWjU5UVM4UHFWL2JVeU1qTDQ3TFBQUEpVeUdSa1pXQ3dXZ29PRDJidDNMeWRPbk1oelA1ZkxsYVBOL3ZwMjBieFlMQlltVHB6SXVuWHJjdHc4dS9YV1c3RllMT3pac3lmSDl2djM3eS8xRDdyQ2NzZmhjcmxhRnZjWUVSRVIzbXVMODZMU21BUThQMzM3OW1YVXFGR2V2N1BpdHRrWEp0RmZiOWl3WVR6MzNITllyVmZIVzB4TlRXWHUzTG1NR0RHQ2NlUEc4WWMvL0lHWFhucUpKazJhMExObnp6eVBJWk9iZTQ5YzJWOURLWFU3NE5YMmVqZDNLZVhPblR1NTQ0NDdDQWdJNE1VWFgrVG8wYU9NR1RPR3lNaElsaTFiUnYvKy9mbjczLy91dmtubDBhOWZQNFlQLzYyZjBmVjE5UG01N2JiYkdEeDRNQXNXTFBBc0N3a0o0Y0VISCtUMTExOG5LQ2lJMjI2N2pYMzc5dkhlZSs5NXJzcmNrcE9UUGUyNzE3Wm1YTCs4Um8wYVJYZzFiaXg3bkJ3MFRidTlLUHZwdXQ1VUtkVWRlRnpUdE5iNDJNMjkwcDRFL0hvMm00MzY5ZXVUbEpSRVVGQlFxWnlqc0taTW1ZTE5adVBqanovR1lySHc1ei8vbVFNSER0Q25UeCtVVXZtK0JpRWhJVXlkT3BXNzc3N2JQYm01bEdjV2d5VDduS29CWHEydmg2dUpjZFNvVVRSbzBJQnQyN2J4d2dzdnNHL2ZQanAxNmtTblRwMDhWMDA5ZS9ha1diTm1ua1IzcldzVGZWNlBDOUszYjErKysrNDc5dTNiNTFuMnlpdXY4T2FiYi9MeXl5L3o2NisvVXE5ZVBRWVBIc3pqanorZVk5K3VYWDhyaUFrT0RtYmV2SGw1THQrODJidnpTMS96SGxTNzBiWVJFUkYzV2l5V0o3S1QvTjJGU1p5dFdyV2lmdjM2ZWE0N2VmSWt1M2J0S2tLMGhaTmRWbGtxazRDM2JWdHdsZUxQUC8vczlRL2t3bkE2blo1dm9kT25UeWNySzRzdnZ2aUNoUXNYMHJkdlg2Wk5tOGFJRVNQNDMvLyt4K1RKay9QdHFPZHUxNy96emp2ZGs1dTd5ek5sY3ZOQ2ttU2ZVMVc0MnJ2UG05YXVYWXRoR0F3YU5JaDMzbm1IQVFNR2NPWEtGU3dXQzdObno4WmlzZUJ5dVhBNm5UaWRUdXJVcWNNSEgzd0F3Qi8vK01kQ242ZGx5NVk1ZWxXNldTd1dGaTFhbEdOWmNIQXdMNzMwRWkrOTlGS1JqZ1hrdTl5YnJua1BxdWF4V2pNTUk4SjlCUTgwSytyOTE4REFRRmF1WEpubk92ZU5kQzhxOFNUZ0JiMGZnT2ZEOXRvMis2MWJ0ekpod3YremQrZHhVVmI3SDhBL3p3eU1Rb2lLbG1hM2NxdXJtUWJuWVZRQ1RiMWEycVpYMDRRVU5kR3JwYWFZSXBVYjNLNmloZ3Y1eXdYTlhYUHB1cEhkd0hLOWlqb3pKaW5kWERBc3dSUVFoSUVaWnViNyt3T2VpUUVHWm1Cd1dNNzc5ZkwxWWg2ZTVUQXpmdWZNT2QvbmUrYkR3OE1ENmVucG1EQmhRblgrQnJ2Tm56OGZDUWtKWUl3QkFBb0tDaEFZR0lpT0hUdGk3ZHExNWs3TnVuWHJFQjRlanFTa0pQVG8wYVBDYzBycG1jV0xtMHZwbVh4eGN4dlVxcSs0enNZWSt3UEFvd2tKQ1dqZXZMbkR6cXZYNjYxT2VocU5SaGlOUmhDUitaOWNMb2RNSmtOa1pDVG16cDFiYVFyZS9QbnpFUjRlanNhTkd6dXN6YzZXbVprcGpkUCtvVmFyV3dHUU1jYTZFOUZiTXBsc0tCRzFzK1U4VXRHcDB0azR2cjYrVnVkbWJ0eTRZZEd6cjA0MnpzTllCRHdwS1FsZHUvNDV0WEhyMWkwOCtlU1RLQ3dzeEcrLy9RYWRUb2RtelpxaGRldldEcnNtQU9UazVHRDA2TkhZdW5XcjFXL0RwU2QyczdPejBiUnBlWi9mOXFtTGk1czd1eEFhRC9ZbE1NWjBBQlNsYjBubkhqNjlYaS8xc0FzRlFWaERSRU1CbEQvdVlvUFN2V0kvUHorcmQzeVcvbDAxN25xZUNDQVFRRitnYUJpanJsZXJyRzBTRWhJUUZoWW1QZnhCclZiM3EyaC9aM0oyc09mRE9GeXRaektaU0NhVFZTZFZ2b3pDd2tJTUhqelk2dTg0cnI3aHdkNVNOb0JIOC9MeWVNL2V5WEp6elV1VVptazBtZzhBekJCRlVVbEVid21DTU16ZVlSeVVHczlkdVhLbDFhVW1UNSsyVE91dlRrL00zOTkvbHpTTUV4WVdWaVBET0EyUndXREFxbFdyc0gzN2RtblRicDFPTjk2WmJhcnQrRHZPa2puWU8zTE0zbEdPSGoyS24zLyt1Y3d5aVVPSERzWGV2WHR0eW9XdWFQaWlOc25MeTVOK2xFb2xtRlFxVlNLQVJBQ3pmWDE5dlUwbTB6QUF3d0Iwc3VXY1Y2OWV0WnJGOU1jZmYrQ3h4eDRyczcxa2lZcXFLQjVESHNrWU93Tmc2Ylp0MjF3dVg3Nk1xS2lvV3JQS2xNRmdNSC80NkhRNmZQLzk5eGcwYUpETng5KytmUnNKQ1FrSURnNnVxU1phdUhmdm5qUkJDd0FHQUxQVWF2Vks4QW5hQ3ZGZ2J5a2JzQWcwdFFZUklUWTJGck5telNyenUxOS8vUldsaHppcy9XZlY2L1hsL203aHdvWG1MSTdhb0p4Z1h4SmR1SEJCQTBBRDRKUGkxTXRoeGRrNUwxZzc1elBQUEdNTzN2djM3NGVYbHhkNjkrNXR6bUNwYm1DdkFLblY2aFdpS0Y0Z29qMGFqYVoxWUdBZ2xpeFo0dkQxWXl0THdjelB6MGVyVnEzd3pUZmZBQ2g2UHdRRkJTRTBOQlF2dnZnaXNyS3lzR0RCQXJ1Q3ZhZW5KN1p1M1FxbFVvbk9uVHRYcS8yVjBXZzBDQXNMUTBaR0JnQ2tDWUl3Z3FkZTJvWUhlMHYzQVZScDVaMmFGaGNYaC9idDI4UGIyN3ZjRllpS00xZk1wTnZuUy9Qejg2dkpvT1l3SlY2RCs1WHRxOUZvcmdDNEFpQlNGTVVPUkRTTWlJWVYzMVJWUm1abUptSmlZaEFSRVdHeHZmUVkvb2dSSS9ET08rOVVwZm5sVXFsVXAwUlJaRVQwVlVaR1JxOEpFeVpnK3ZUcEZaWXd0cGUxK3gzdTNMbUR5TWhJM0w1OUczUG56alZ2VnlnVWlJaUl3TFJwMDdCbzBTSTg5dGhqbGQ1OEpZcGl1Y09jNWEyS3BkZnJIWktxUzBUWXNXT0h0TEFOQUp5UXkrVnY4NXVxdUNvUlJmRUx4aGp0MmJPSGFwT3NyQ3dhT25RbzNidDNqelp0MmtTelo4KzIrRDFqakF3R2cwM242dG16WjAwMDBlSDI3TmxEakRIeThmSDV2NnErbmlYTEpVam56YzdPcHJGangxSllXQmdOR3phTURodzRRQmtaR2NRWXM5b1d4N3k3L2lTS29xc29pcDh4eG9neFJtRmhZWlNYbDFkanorVy8vLzF2NnR1M0w2MWF0WXAwT2wyNSsxeTllcFYwT2gycDFXcDY0NDAzS2p3Zlk4emMzdDkrKzQwS0NncUlpS2l3c0pDdVhidG0zaTh2TDYvQzU5VldlWGw1RkJZV1J0THo1ZVBqczZ3dWxrdVEydStzNi9PZXZhVWtBTFZ1RGRqRGh3L2pqei8rd1BqeDQ1R2RuWTFkdTNiWmRKeWZuMStaY2VqU1dTZzFkYmRvZFYyL2ZoMEFJSlBKa2lyWjFTcU5Sdk5yeWNlWEwxL0c3Tm16RVJBUWdMQ3dNTnk2ZFF1eHNiRllzMllOWEZ4YzBLOWZQOGhrTWhDUitTYTNreWNkdjFCVzhaSjdNMFZSUEV0RUcrUGo0ejJ1WGJ1R3BVdVhvbDA3bSthZGJUWmx5aFJrWm1iaWl5Kyt3Ri8vK2xlTDMyVm1adUtWVjE0cGN3d1JsYW1VYWpLWnNHL2ZQclJ0MnhaVHAwNkZRcUhBNmRPbnNXREJBbnp5eVNkNDZhV1hjUFBtVFlTR2hxSjc5KzZZTW1VS1BEdzh5cFRmc0ZkS1NnbysvUEJEM0x4NUV3QnlpWWdYUXVPcVR4VEZBTVlZVFp3NHNkcTlFVWZTYXJXVWs1TkQ3NzMzSHUzZHU1ZUlpUHIyN1d2K3h4aXplSHpseWhVaUtyOFhYM3BiYmUzcFQ1Z3dnUmhqNU92clczN0tqSjJJaW5xSUowK2V0SHBOazhsRVJxT1JDZ3NMcWJDdzBQeHR5UkhYdDRZeDFwa3hkb1V4UmdFQkFSUWZIKy9RNTVFeFJwbVptVGJ2SHhVVlJVdVhMaTJ6L2NVWFg2VGZmLytkaUlnS0Nncm9zODgrbzBHREJwRktwYkxZVDZmVDBZWU5HMmpRb0VIMDczLy91MXB0ajQrUHA0Q0FBS2xIZjBVVVJac200bXNyM3JPdlJZeEc0MDh5bWF6VzllemQzTnl3Wjg4ZXVMcTZtaGVjdGpZbVh4OFFrZmsxSUtLZkhIVmVkM2YzQ2ljd0JVR0FJQWhWcXZCWVZXcTFPdG5mMzc5SGZuNStyRmFyclhKNjV1clZxN0Z6NTg1eWYvZkdHMitVdTczMCtENFI0ZVRKa3dnTEM4T3hZOGZnNStkbkhyK1g3Z0svZnYwNlpzeVlnVTZkT21ISGpoMW8xc3l5ZEpGQ29jQzc3NzZMVjE5OUZWRlJVZmp1dSsrd2V2VnF1K1lrcktWVlhyNThPYmVpNDdpSzhUdG9TMkdNWFFYUThldXZ2NjZSNnBkVmNlUEdEUVFGQmNISHh3ZDVlWGx3ZDNmSG1qVnJyR1pNU0JPd2ZuNStGdWw5T1RrNXlNdkxRN05temVEbTVnWUFTRXRMZXlpMWJ1eHg4K1pONlVQdG1scXR0cXZxcFRWRXRYUHhrcEtYWVl4OWdLTDZPUzQrUGo0T1NjOFVSUkZIang0dEU1VExjL0xrU1VSR1J1S2JiNzdCaGcwYmNQcjBhY1RFeE1EZDNSMDllL2JFOGVQSDRlYm1odlBuejJQR2pCa1d4NVpYRXVUNDhlTklTa3F5Nnc3aytweFc2ZXc3YUxsU0dHUFJqREhhc21WTHRiNkNPdEtkTzNjb0ppYUc0dUxpS0RrNW1iUmFMUkZSdVpOZnZyNis1cDlQblRwbC92bmt5Wk0wZXZSbzh2WDFwWWtUSjFKNmVucVpmV3FMelpzM0UyT01SRkg4ek5udmg0ZXRlQ2d4alRGR0F3WU1JSTFHVTYzbmtqRkdXVmxabGU2bjArbG82TkNodEczYk52TzJqUnMzMHJKbHk4d1QyQlVsQWRoNm5ZcW8xV29hTUdDQU5HeHp1NzR0T083c1lSeStlRWtwUkxRZkFFNmNPT0hzcHBnOTl0aGptREpsQ2w1OTlWVzBiOThldi96eWkwM0grZnY3UTZ2Vll0R2lSZGl4WXdkaVltTGc0dUtDc0xBd3pKZ3hBOGVQSDdkNkY2a3pTYys5OUZvMEpDcVY2cFFnQ0F6QXlZeU1ERXlZTUFIYnQyOHZjeCtGSXhFUklpTWo0ZWJtaHBFalI1cTNqeHMzRHFHaG9Yanc0QUVhTjI1c1hvU2tKcTYvZmZ0MlRKdzRVY3FmUHlHWHl4blBuM2NzSHV4TGFkcTA2WDhCM0x0NDhXS3R5YmUvY2VNR05tellnUGZlZXcvOSt2WERpaFVyS2oxR1doRXJNREFRVHozMUZGYXZYbTJ1TnRpK2ZYdXNXclVLTzNic3dMUnAwM0RwMHFXYS9oTnNscE9UZ3g5Ly9CRUE3blhvME9HL3ptNlBNNmhVcWpSQkVQNG1DRUsweVdSQ2RIUTB3c1BEb2RWcUhYNnQvUHg4ZlBUUlIxQ3IxVmkyYkJua2NqbUlDSm1abVRBWURORHI5VGh3NElEVjJ2L1ZwZFZxRVI0ZWp1am9hSmhNSmhEUlo0SWc5T2Y1ODQ3SEoyaExPWGJzbUlFeGR0QmtNcjE3K1BCaEJBVUZPYnRKK1BYWFg1R1ptWW0zMzM0Yml4Y3Z0aWduVzNyY1hrb1pEQTRPUnRldVhSRWJHNHRISDMyMHpEbGJ0bXlKTld2VzRQRGh3MWl3WUFHV0xsMWFLNVlrUEhUb2tIVFR6TUU5ZS9ZWW5kMGVaNmxPZXFiVVNibHo1dzRBV0MxOWZlZk9IVXlZTUFFZUhoN1lzR0dEUlFua3dZTUhtejljdkx5OExOYXN0VmJ2djd3NXBBRURCcFM1ZVUzQzB5bzVwL1AyOXZabWpOR2dRWU5JcjlkWGF4eXlKcDA5ZTdiTXRuUG56aEVSV1czM3FsV3JhclJOMWFIVDZXamd3SUhTalROV3l4NDBOUGFtWis3ZXZac1lZNlJVS2lraUlxTENmZVBqNDh0OXIraDBPc3JKeWFIczdHd3ltVXpWZWwydFhiYytwVlhhd3RsajlueFcyQXJHMkFFQWI4NmJOODlxS1Z6T3NmYnYzNC9JeUVnSWduQkFwVklOY1haN2FoTjdGMEdSbGdKOG1HbWt0bWpJYVpYT3pzYXBYZStFV29TSUlnRmcwNlpONXNYQ3VacWoxK3V4ZWZObUFIOCs5OXlmVHA4Ky9VQ3RWbzhFTUFPQVlkdTJiWmcwYVpJMG9WbUdUQ2FyZFlIKzNyMTdtRFJwa2hUb0RRQm1xTlhxa1EwaDBOY0d0ZXZkVUl0b05Kb0xBT0pTVTFPeGV2VnFaemVuM3Z2ODg4K1JtcG9LQUhGcXRicDJKZjdYSHFSV3ExY0lndEFYUUxwR28wRmdZQ0F1WHJ6bzdIWlZTcVBSSUNnb1NNcWZUeE1Fb1M5Zk4vYmg0c0crQW5LNWZES0FyRzNidHBWWjBJSnpuTk9uVDB1OXZTeUR3VERKMmUycDdaeVJubGxWeE5NcWF3MGU3Q3R3L3Z6NVd3REdBTUM4ZWZQbzl1M2JUbTVSL1hQNzltM01temRQaWxKakxsMjY5SnRURzFSSFBNejB6S3JpYVpXMUN3LzJsVkNyMVljQXJMaC8vNzR3ZHV4WVhMbHl4ZGxOcWpldVhMbUNNV1BHNFA3OSt3S0E1Y1hQTldjamxVcFZxRktwWmdxQ01BSkFibng4UElLRGc1R1NrdUxzcGlFbEpRV2pSNDlHZkh3OFVKUldPVnlqMFh4WW5GTEtPUUVQOWpiUTZYUmhBTFptWkdRZ0pDU0VhdFBkdFhYVmlSTW5FQklTUXBtWm1RQ3dWYWZUelhGMm0rb3FsVXExQjBCM0FNa3BLU2tJRGc1R1FrS0MwOW9qTFZGWW5EK2ZMQWlDa3VmUE8xL04zUDljejl5OWU5ZVlscGEydjAyYk5pYUR3ZEQzUC8vNUQzNy8vWGQwNnRRSlRabzBjWGJ6NnBTMHREUXNYYm9VTVRFeE1CcU5naUFJODlScWRlamR1M2NiN0ExVWpwQ1dsbmF2ZmZ2Mld3d0dRNGZDd3NJdUNRa0owR3ExVUNxVkR5MHJ4MkF3WU1XS0ZZaU9qa1poWVNGUWxGYjV4bzgvL3NqSFB3RTgvdmpqQ3dBZ0xTMXRZU1c3MWdpZVoyOG5VUlNEaUdndEFBOUJFTkN6WjAvMDZ0VUxYYnQyUmV2V3JlSHA2V2xYYWRyNnpHQXdJQ2NuQitucDZVaEtTc0xKa3lkeDl1eFphU0l4VnhDRWY2aFVxaDNPYm1jOVV5UFZNeXRUbjZ0Vk9vcXo4K3g1c0srQ0hqMTZ0Q29zTEp3SFlDd0FkeWMzcDY3UkF0ams2dW9ha1ppWWVNZlpqYW12UkZFTUlLSTlBRnEzYU5HaVJoWTNsL0JGd0czRGczMGQxcU5IRDgvQ3dzSmhBSG9COEFYUUdvQVgrUENZeEFnZ0UwQTZnQXNBVHJxNnV1NUxURXlzSFJYbTZqbFJGQjhub3E4QTlKTEpaQTVmM0p6NEl1QjI0Y0dlNDdnYVU3d3c5MklpQ2dXS0NwUE5temNQN3U3ViswS3ExV29SRVJFaFpkdUFpRDZUeVdUaFBOdkdPaDdzT1k2cmNhSW9EaWVpalFBODJyVnJWNjNGelhtMXlxcHhkckRucVpjYzF3QTRLajJUcDFYV1hUelljMXdEb1Zhcms5M2MzSG9BMkszVmFoRVdGb2JseTVmRFlEQlVlcXpCWUVCMGREVEN3c0trdTNSMzYzUzY3aXFWNnVlYWJqZkhjUnhYTlFKamJEcGpySkF4UnVQSGo2ZDc5KzVaclQxLzkrNWRHajkrdkZSN3ZwQXhOaDE4Q05odXpxNW56M3YySE5mdzJGdzlrMWVyckQ5NHNPZTRCcXFpNnBtOFdtWDl3NytLY1Z3RFZ6bzkwOS9mSHdETVpiMTVXcVZqT0RzYmh3ZDdqdU1BV0tabkZtL2lhWlVPNU94Z3o0ZHhPSTREWUpHZW1RUWdpYWRWMWk4ODJITWNaNlpXcTVNQmRBWFFsYWRWMWk4ODJITWN4elVBUE5oekhNYzFBRHpZY3h6SE5RQTgySE1jeHpVQVBOaHpITWMxQUR6WWN4ekhOUUE4MkhNY3h6VUFQTmh6SE1jMUFEelljeHpITlFBdXptNEF4M0hPUVVTVmxTbTIrbnZCVWF1V2N3OE43OWx6SE1jMUFEelljeHpITlFBODJITWN4elVBZk15ZTR4cTRmdjM2bGRtV201c0xoVUlCaFVKaHNmM3ZmLzg3cGs2ZCtyQ2F4bkVjeDFXWHRRWEc5KzNiUjBPSERxV01qQXlyaTVBN3UrMTFrYk1YSE9jOWU0N2pBQUE2blE3UjBkRklTa3JDelpzM2NlalFJVnkrZkJraElTRjQ5dGxubmQwOHJwcjRtRDNIY1VoTVRFUmdZQ0MwV2kwMmJOZ0FBQWdNREVUUG5qM3h3UWNmSUN3c0RLbXBxVTV1SmNkeEhHYzNJcUliTjI3UTVNbVQ2ZVdYWDZidnZ2dk9QRXpER0NPRHdVQkVSUG41K2ZUNTU1K1R2NzgvUlVkSDgyR2NLbkwyTUE3SGNRMFVFVkZHUmdhdFg3K2U4dkx5TE1ia1EwTkR5V2cwV215N2VmTW03ZHUzandmN0tuSjJzT2Qzd1hGY0ExVXlhQ3VWU2pScDBzVHF2ZzhlUE1EcDA2Zk4yVG44RGxyN1NZRmVyVlk3NWJuakU3UWN4OEZrTXVIYmI3OHRrMm9wRVVYeEliZUljelErUWN0eEhOY0E4R0RQY1J6WEFQQmhISTdqQUFDREJ3OTJkaE80R3NTRFBjZHg2Tk9uRDZLaW91RGlVbjVJQ0E4UGgwekdCd0xxTWo2anpuRU5WSFZTS0hrMmp2MmNuWTNEUDZvNWp1TWFBRDZNdzNFTlZPbmV1WStQejNaQkVJSks3YlpkclZhUGVvak40bW9JNzlsekhBY0FFQVJoWHptYnk5dkcxVUU4MkhNY0J3QVFCT0ZiQU5vU203U0NJUHpIV2UzaEhJc0hlNDdqQUFBcWxVb0w0SWowV0JDRWI0cTNjZlVBRC9ZY3g1a1JrWG5ZeG1ReThTR2Nlb1FIZTQ3anpCUUtSWnowczd1N2UxeEYrM0oxQ3cvMkhNZVpKU1ltNWdBNERPRFE2ZE9uSHppN1Baemo4TlJManVOSzJ5Y0lBcTlaWDgvd25qM0hjV2FNc2M2Q0lIeEtSSnNZWTUyZDNSN09jWGl3NXpnT0FDQ0s0bkFBNTRpb1RmR21jejQrUG04NXMwMmM0L0JoSEk1cjRFUlJkQ1dpS0NLYUFRRCsvdjRBZ05PblQzc0lnckJIRk1Wb0FITlVLbFdoTTl2SlZRL3YyWE5jQXlhSzR1TkVkQlRBRExsY2pwa3paMkxseXBWWXVYSWxaczZjQ2JsY0RpSUtKYUtqU3FXeXRiUGJ5MVVkRC9ZYzEwQXh4bm9Sa1JwQXI1WXRXMkxkdW5VSUNncUNJQWdRQkFGQlFVRll0MjRkV3JSb0FRQzlqRWFqUmhURkFDYzNtNnNpSHV3NXJ1RVJHR016QVB3QW9EVmpERHQyN0lDM3QzZVpIYjI5dmJGanh3NzQrUGdBUUdzaU9sWjhMQzl4WE1md0Y0empHaEIvZi84bStmbjVzUUJHQU1Db1VhTXdkZXBVcTR1V1NBd0dBMkppWXJCdDJ6WnAwMjQzTjdjUW5vdHZPMmZYcytmQm51TWFpT0pVeXE4QmRISjNkOGY4K2ZQUnYzOS91ODZSa0pDQWhRc1hRcXZWQWtBeWdHRnF0VHJaOGEydGY1d2Q3UGt3RHNjMUFGSmFKWUJPN2RxMXc5YXRXKzBPOUFEUXYzOS9iTm15QmUzYXRRT0F6dURwbVhVR0QvWWNWNCtKb3VqS0dJc21vdDBBUEFZTUdJQXRXN2FnYmR1MlZUNW51M2J0c0dYTEZnd1lNQUFBcFBUTXowUlJkSFZRczdrYXdJZHhxcUZIang2ZWhZV0Z3d0QwQnVBTG9EV0E1Z0RrVG0xWTdXRUVrQVVnSGNBRkFDZGNYVjMzRmRkZjRXcFljVnJsVndCNnllVnlUSjgrSFlHQmdYRFU4ckZFaEowN2QyTEZpaFV3R28wQWNGSXVsNDg0Zi81OHVrTXVVTTg0ZXhpSEIvc3E2TkdqUnl1OVhqOWZFSVF4QU55ZDNaNDZSa3RFbXhVS3hjTEV4TVE3em01TWZjVVk2d1ZnTjREV0xWdTJSRlJVVkxuWk5vNXc4ZUpGeko0OUd4a1pHUUNRTGdqQ2NKVktkYXBHTGxhSDhXQmZ4NGlpR0VSRWExSDA5UlU5ZS9aRTc5Njk4Znp6ejZOMTY5Ync5UFNzTkxPaG9UQVlETWpKeVVGNmVqcCsrdWtubkRoeEFtZlBuZ1VSQVVDdUlBai9VS2xVTzV6ZHpucEdZSXhOQjdBVWdKd3hoc1dMRjB1NThqWG0zcjE3bURObkRqUWFEVkQwalc2V1dxMWVBWUFYVkN2R2czM2RJVERHNWdGWUFBQ3Z2LzQ2SmsyYWhNY2ZmOXk1cmFwajB0TFNzR2JOR2h3K2ZCZ0FJQWpDZkpWS0ZRa2VGS3F0cW1tVmpzTFRNeXZtN0dEUDJhQkxseTRLeHRoV3hoajUrZm1aamg4L1RsejFIRDkrblB6OC9FeU1NV0tNYmVuU3BZdkMyYTl6WGVicjY5dUhNYVpuakZGQVFBREZ4OGRUU2tvS2pSczNydExYNHNLRkN4UVdGbGJsMXpJM041ZkdqaDFMQlFVRlJFUVVIeDlQQVFFQlZQemFYdUhWTTRzVVB4OU82OVR3OFFZYk5HclVLQXJBcUJZdFdtRGx5cFZDNTg3OHZWdGR2WHYzeG9ZTkc0UVBQdmdBR1JrWm94czFhblFQUUtpejIxWGJWQlFjcEI2aUtJckRUU2JUTmdDdTdkcTF3N0pseTlDMmJWdHMyclFKM2JwMXEvUWF2L3p5QzVvMmJWcmhQbXZXck1IdTNic3R0bjMvL2ZjQWdFY2VlUVRQUGZjY3JsMjdoaTVkdXFCLy8vN28wS0VEWnMyYWhaU1VsTTRBTGpQRzlDYVR5VkRldVdVeTJTT0ZoWVcvSlNVbFBWbHBZN2txNDE4bkt1SGo0L09tSUFnSG1qVnJSbHUzYmhYYXRHbFQrVUdjelc3ZnZvM1JvMGZUL2Z2M0JRQnZxdFhxUTg1dVUyM2s1dWJXczNQbnptZlVhclViZ0FMQVhLMXlDWURwQUNDWHkrSGg0UUdnS0JDLy9mYmJTRTFOaFZ6K1ozTFk5dTNiMGFSSkU3enl5aXZtYlVSVWFZYk8rZlBuelQrSGg0ZERvVkRnMkxGakFBQ3RWZ3VGUW1FeFhCUVNFb0podzRZaElpSUM4Zkh4QUFCQkVDeXFaN3E1dVQzNXhCTlByRy9VcUZHNzFOVFVrQWNQSHB5czZ2TlRGL0JobkZwTXFWUSt5UmpMWkl6UnFWT25xdncxbDZ2WXFWT25wSy84bVVxbGt2ZnV5dUhtNXRhek9GZzBCb3JTS2hsako2U2hnYzJiTjFOQlFRRnB0VnBpakpGS3BhS3hZOGRhUE05OSt2U2gzMzc3eldLYnlXU2lsMTkrbVZKVFUyMTZyUTRjT0VEdnZQTU82WFE2SWlLNmN1VUtEUmt5aExLenM4bG9OSkxKWkNwei91M2J0NU5TcVpSZTR4TktwYksxbDVmWCtHN2R1dDFyMDZiTkl1bHZxdStjUFl6RGI2cXFnTkZvL0FKQTgxR2pScGxyZkhPTzUrL3ZqM2ZlZVFjQW1oYy81MXdGU2xlckJJRGc0R0EwYXRRSUNrWFIxRWRjWEJ6ZWZmZGRpK01NQmdOY1hTM3ZlMHBLU29KY0xzZVRUOXIyR2J0eTVVb3NXN1lNQ29VQzkrL2Z4N3g1ODdCbzBTSjRlbnBpeTVZdGlJNk90dGpmU3ZYTW0yM2J0ZzI3ZHUzYWdOdTNiNGVqK0pzS1Y3TjRzTGZDMjl0YkNlQzFwNTU2Q3UrLy83NnptMVB2VFpreUJVODk5UlFBdk9iajQrUHI3UGJVVm95eHFTaFJyWExyMXEzbDd2Znh4eDhqTVRIUlBOUUNBRWFqMGZ4aElEbHk1QWg2OWVwbDgvVjFPaDJ5c3JLZzBXZ1FHaG9LTnpjM3hNWEZZY0dDQmRpMWF4ZEdqUnBWN25HbHFtYzJBdEMrVTZkT2ZjQ0hraDhhUGtGcmhVd20rd1FBeG80ZFcrWS9DT2Q0Q29VQ1k4YU1RV1JrcFBUY0QzRjJtMm9USHg4Zjk0S0NBZ0JZQXZ5WlZpbU50ZmZyMTg5aWY1bE1ocUZEaDJMeTVNbm8zTGt6V3JWcUJZUEJZUEZlenMzTnhlSERoMkV3R0hEdzRFRUFnRjZ2TC9OKzM3dDNMN1JhTGI3OTlsdm9kRG9zWHJ3WUV5ZE94SnR2dmdsWFYxZm9kRG9zWDc0Yy8vclh2OHc5K1UyYk5tSDkrdlhZdVhPbnRUOUpEaUNhTWJZRWdONWtNaEVBWEx4NDBhUGFUeGJIMmNyYjI5dWJNVWFEQmcwaXZWNWY5Y0Zvemk1NnZaNEdEaHhJakRIeThmRjV3ZG52ZzlxQ01kYVpNWGF6WkZxbHhHQXdFR1BNNnVQMTY5ZFRhR2dvR1kxR1lveFp2Si9YcjE5ZlpseWZNVVpaV1ZsbFhwdFZxMWJSdW5YcnFHZlBuaGJiZi9ycEozcnR0ZGZvNE1HRHBOZnJhZHk0Y2ZUVlYxOVYrRG96eG1qLy92ME5MajJUajluWFFqS1piQ3BRMUhzcVBjWnB6WVVMRjNEMzd0MHkyMDBtRTNKemMzSHIxaTFjdkhnUmNYRnh1SEhqaG1NYlhJNDdkKzdnMVZkZmxVclJBZ0J1M3J4WlpoelhtcVNrSkV5Y09CRW1rOG51YStmbDVXSGN1SEhRNlhSMkhlZnE2bW9lQmhBRVlacmRGNjZIU2xTcmZCb0FObTdjYUZlMXl1RGdZSVNHaGtLdjEwTW1rNW5menhrWkdkaThlVE9tVHAxcTAzbW1UcDJLQ1JNbW1ETjdjbk56RVJNVGcrblRwMlBPbkRrWU9IQWdQdnJvSTNUbzBBRWpSb3lvOUh3dnZmUVNyNTc1a1BGaG5GTDY5T25qa3BPVE0xZ21rK0gxMTErMytiaHo1ODRoTmpZV1gzenhCUVJCUU4rK2ZlSHE2Z29YRnhjMGJ0d1lIaDdsR0sxdUFBQWdBRWxFUVZRZWFONjhPYnk4dk9EcDZZbS8vT1V2OFBQek02ZktWU1EzTnhmSGpoMURreVpOSUlxaTFmMVVLcFg1NTBPSER1R0ZGMTZBdS91ZnBYdU9IVHRtVTk0MUFHemF0QWxkdW5TQlRGWitmOENldkd0N3ZQSEdHMWl4WWdWTUp0T2J3NGNQbCsvWnM4ZG8xd25xaWRLTGdIZnYzaDNuenAzRDAwOC9iZGQ1RkFvRm5uamlDV1JtWnFKUm8wYm03WXNYTDBhL2Z2M0FHS3RTK3lJakk2RlFLTEJ6NTA3SVpESzgvLzc3U0U1T3h1alJvMjFLNVFUK3JKNVpuSjdKRnpldllUellsNUtkbmYyaUlBZ3R2TDI5NGVucGFmTnhJU0VoR0RseUpMNzY2aXVNSERrU2hZV0YrT0dISDZ6dXI5ZnJBUUR4OGZHVnpnbVVEUEJTUUU5S1NzTFlzV054NXN3WmkrTk5KaFA2OSsrUHZMdzh1THE2bXNkeXYvLytleHc1Y2dTcHFhbll1M2V2ZWYvdDI3ZERyOWNqT0RpNFRQdGNYRnl3YTlldWN0dDA1c3daVEpvMENjQ2ZlZGN2dmZRU2dEL3pycVdTQ05Mek0zcjA2QXIvVGdEdzlQVEVDeSs4QUkxRzAvTDY5ZXN2QXFqWHVkZmxLYTlhNWZQUFA0OXo1ODVaUFNZZ29PS2xZYTlldlFvdkx5OEFSUXVRWEw1ODJlcHJhNDNCWURCLzA0dUtpb0xSYU1UKy9mc1JHeHVMNE9CZ0xGNjhHTk9uVDhjdnYveUNpSWdJaTQ2R05lN3U3bGkwYUJHNmRlc21WYzhNQmFCVUtwVzhlcWFEOFdCZmlpQUlRNENpT3p6dG9WQW9NSGZ1WEp0NjZqV0ppSkNkblkwelo4NEFLTXJBQ0FnSWdGcXRocnU3dTNrN0FQVHQyeGN1TGk1NCt1bW5MYlpQbmp3Wm9pZ2lKQ1NrMHVzZFBIZ1F0Mjdkd3NhTkc3Rnc0VUlrSnlmam80OCt3dWJObStIaDRXRmV2Tm9ldlh2M2hrYWprVjZMQmhYc2k5TXF5NjFXV2ZLYlcybW5UaFVWbVRRYWplamV2VHVBb2cvaytmUG53OFBEQStucDZaZ3dZUUtBb204SlM1Y3V4ZG16WnhFUkVXRnhIamMzdDNLLzBmN3RiMzlEUWtLQytadEFRVUVCQWdNRDBiRmpSNnhkdTFiS3BNSzZkZXNRSGg2T3BLUWs5T2pSdzN4OFRrNVJWZXM3ZDRvS25UWnUvR2RxdlRTcCs5eHp6MG5WTTZYRnpYbjFUSzdtTU1hdU1zYm81czJibGMwbldtVXltVWdVUlJvNGNHQ1pmNHd4dW5QbkR1bDBPbUtNbVc5T1lZeVYyYS9raEZaT1RvN0ZOUzVkdW1SeHZNVGFoRjFFUkFTZE9ISENZdCtBZ0FDNmMrZU94VGFWU2tVdnYvd3lhYlZhbS83V2Z2MzZVVnBhR2hFUlpXVmwwVnR2dlVYSnljbEVSUFRsbDEvU3NtWExiRHBQU1NrcEtkTEUzVlZudng4ZUlvRXhOb014Wm1DTVVVaElDTjI3ZDgrbTUrdlNwVXNXajZVYnBQUjZQZDI0Y1lPU2s1UE5yMUYxR0kxR2k4ZjM3OSszK2RqZHUzY1RZNHlVU2lWRlJFUlkzZS91M2JzMGZ2eDQ2ZlUzMUtmRnpaMDlRY3Q3OWlWNGUzczNBOURSeTh2THJySFJEUnMyWU11V0xkRHI5VGh6NWd4eWMzUFJ2SGx6eE1iR29ubno1dWF2c3hxTkJwR1JrWGowMFVkUldHZzVKQ21UeVhEa3lCSHpZNlZTNlpDL1NmTHh4eDhqT2pvYVJxTVJmZnIwQVZBMjc5cGtNaUU2T2hwVHAwNkZtNXViVGVlVjhxN1QwdElRRXhOanpydmV0V3NYenA0OWk4MmJOOXZkMXFlZmZock5temRIVmxaV1IxRVVtNnBVcW15N1QxS0hWTGRhWmRldVhTMGVTemRJdWJxNlNoT2dEbEY2L3FheWVqb2xEUjgrSE1PR0RTdjNQQ1cxYk5rU2E5YXNrYXBuU3VtWlBYbjF6T3JqMlRnbHlPWHk1d0dnZmZ2MmRoMDNmdng0SEQ5KzNQejQ5OTkvUjRzV0xYRCsvSG1NSGowYUdvMEdPcDBPaXhZdHdyUnAweHkyVWxCRit2WHJoMzc5K2tsTHg1bnpyaGN0V21UK0tsMDY3M3J2M3IxSVRrN0dwNTkrQ2o4L3YzTC9TZk1IVjY5ZVJVeE1qRG52V3F2VjRzMDMzOFRiYjcrTmR1M2E0ZWpSby9qNDQ0L05YOUdsT1FwYkNJSmdmZzBFUVhqZUVjOUhsYnV6UkRYYUUyT01kYzdQeno4SFlJUzd1enVpb3FJd1k4YU1lcmttZ2t3bXF6RFFTMXhjWERCanhneEVSVVZKSGFVUitmbjVpUTBoUGJNbTFiOTNWUFYwQTRBT0hUcFU2eVFYTGx4QTE2NWRNV1RJRUhUdTNOa2M5SHg5ZmMyOTZwb21aY2FVSE1OdDM3NDloZzhmamlWTGxtRHAwcVV3R28zbVZMeGJ0MjdoeXkrL0JGQTAvbHV5ZUphazVMbSsvZlpiTkc3Y0dDNHVMaGE5OTh1WEx5TXNMQXl6Wjg5R3o1NDk4WTkvL0FORGhneXgrOGEwRGgwNlFLVlNnWWk2QVRodDl4TlFCNGlpT0p5SU5nTHdLRm10a2l0U1R2WE1jejQrUHVNMEdzM2VTZy9teXVBOWUwdGRBZnQ3OWlYcDlYcnMzYnZYUE1rbDVUZTd1Ym5ocDU5K3dxMWJ0OG85em1ReVlkQ2dRZVovVmNsdnQwVjVlZGNGQlFXWU5XdVdPYnZHRm83T3V5NU4rc0ExbVV4ZEs5blZLaDhmSC92eUZCOFNXeGNCcjhxOUVqcWREdDk5OTEyWjdTYVRDZnYyN1VQeFhiaG1XVmxabUR0M3J0WHp6Wmd4bzlLLzU3dnZ2c1BhdFdzcjNjOWcrTFBDc1U2bnN4aTJ0SVl2YnU0NFBOaVhRRVRQQUxBN2x4bjRNNVh5L1BueitPdGYvd29YRnhmTW5qMGJrWkdSbURWckZyWnMyWUkzM25nRFk4ZU9SV0ppWXBuang0d1pneU5IanBqL2pSa3pwcHAvVGZta3ZHdXRWbXZPdTc1Ky9UbzZkdXlJd1lNSFYvbThrWkdSK09PUFA3Qno1MDQ4OTl4emVQLzk5M0gyN0ZrOCt1aWpxTXBJaUpUZElRakNNL1ljeHhqcjZPUGpFK2JqNDVNb0NNSk51eTljdzRyVEtvOENtQ0dYeXpGejVrd3NXclNvM0RURnF0d3JrWmVYaHpWcjF1Q0xMeXpyeWUzWXNRT2JOMjh1TTV6MnpUZmZtT2RuUHZqZ0E3ejc3cnM0ZlBndzNuMzNYWXdaTXdabno1N0ZtREZqRUI0ZWJ2V2F2cjYrMkwxN04zNzg4VWVyKytqMWVvd2NPUkwvL2U5L0FSUjl5Q3hZc01EcS9pVko2Wmt6Wjg2RVhDNEhFWVVTMFZHbFV0bmFwaE53QVBnd1Rtbk5BTmlWWHc4VXZYRkRRMFB4bDcvOEJXZlBuc1dISDM2SXk1Y3ZvMy8vL3VqZnY3OTVuSExFaUJIbzFLbVRPWkNWTkczYXRBb2YyOHVldk9zdVhicmduLy84cDkzWHFJbThhMG1KMTZCWlpmdjYrUGc4SjVQSjNpS2lZUUM2MlRJbjR1dnJpeWVlZUtMYzMvMysrKys0Y09HQ3pXMjFWVVZwbFNWVjVWNEpxWVBpNWVXRkw3NzRBdUhoNFJnNWNpU2FOMitPYTlldVlkT21UVmk3ZHEzRmUxdXYxMlA3OXUwQWdQZmZmeCtMRmkzQzVzMmI0ZW5waVkwYk53SUFCZzhlak0yYk4yUG8wS0VXYlN1dG9LREE2cmVBNzcvL0hncUZBaEVSRVpnMmJSb1dMVnFFeHg1N3pPSW1yOHJ3OU16cTQ4SGVVbE9nNkE1UWV4dzVjZ1NpS0dMaXhJbFl1M1l0eG84Zmo0S0NBc2hrTXF4WXNRSXltUXdta3drR2d3RUdnd0d0VzdmR3BrMmJBQUN2dmZaYWxScmF0V3RYaCtWZGx5YmRIRldSK2ZQblZ5dnZ1aklsWG9QeVVqNEVVUlI5aW9QN1VBQ2Q3UDMyNE9ycWlnTUhEcFQ3T3o4L1A3dk9aUU83RmdHbkt0d3JBUUN4c2JIbTl4VlFkRGR5Zm42K3VlZGU4dHZpcVZPbnNINzllclJ0MnhiLzkzLy9CNkJvMFhDVlNvV1hYbnJKdk84ZmYveUJNV1BHSUMwdERXUEdqTUhHalJ1Um5aMWQ0WHRQVXZLOUJ3RFBQZmNjMXF4Wmc2ZWVlZ3FYTDE5R3MyYVZmbzZYSVZYUExGN2N2RFVSSFdPTThjWE5iY0NEdmFVcUJmdTMzbnJMUEFFNWRlcFVpM29qUnFNUlJxTVJSR1QrSjVmTElaVmptRHQzYnFXWkYvUG56N2U1Um85Y0xyZjREeStYeTdGLy8zNEFSYjNadFd2WFFxZlRvVm16Wm1qZHV1eTM0TWNmZnh3SER4NHNOMnZDWkRMaHpUZmZCQUFzWExnUTgrZlBOKy9YdUhGamJOcTBxVXc2WHVQR2piRjgrWEtiMmw1U09jRmV4aGpyVGtSdnlXU3lvVVJVclp6Q3dzSkNxM01KcGROaXE2TTZhWlhTZThwb0xLb1lVVm1OK3BDUUVJc2I0WWdJdnI2K2lJdUxLemROTWo4L0g1bVptUmd4WWdTOHZiMlJuNStQRVNOR29GdTNidVpKOTVJOSs4MmJOOE5rTXVIbGwxOEdVTGJTWmtsK2ZuNklqSXpFeXkrL2pNek1USXVWc1VxMnIzU0tzVFMzVU5GRU5VL1BySnA2Y2JPQ296REdkQUFVcFVzUWNBK2ZYcStYZXRpRmdpQ3NJYUtoQU1vZmQ3RkI2WjZvbjUrZlJRKzVvdDlWVkkrb0VoTUJCQUxvQ3hRTmRkbFN4RXpxRVV0dGxoNmZQMzhlMGRIUkZsbGRMNzc0SXI3NTVwdHllOGtta3dsS3BSSS8vUEJEaFVPVGd3Y1B4b0VEQitEcjY0dG5ubmtHRXlaTXdMWnQyMkEwR3ZITEw3L2cyV2VmeFlNSEQvRDExMTlYMk82MHREVE1uVHNYNmVucFdMaHdZWVhQMjVJbFN5Q1R5ZkRoaHg5YWJQZjM5OGVlUFh0ZzYvS2ZDUWtKQ0FzTGt4NytvRmFyclg4Q09abXpseVhrUFh1dTFqT1pUQ1NUeVJ5YThsNVlXR2gxUXRxUlBmdnFzS2RHdmNsa3Nscmk0OVZYWHkxM2U2OWV2ZkMvLy8wUDZlbnBHRHAwS1A3NzMvOUNvOUhnN3QyN1pjYnNLeE1YRjRjbFM1YmdsVmRld2FwVnF5cWNueUVpbkR4NUVtRmhZVGgyN0JqOC9Qek00L2ZsMWRQbkhJTUhlMHZaQUI3Tnk4dmpiemdueTgzTmxYN00wbWcwSHdDWUlZcWlrb2plRWdSaG1LM0RPQ1Y2VVJhZkZDdFhyclM2MU9UcDA1WnAvZFhwaWZuNysrK1NobkhDd3NMc0dzYXg1MTRKbVV4bW5xZVJIRGh3QVAvODV6OHhjdVJJVEpreXhlcDFCZzhlakMxYnRtRHQyclY0OXRsbjRlTGlVbWJNSGtDRlFYL2V2SG1JaVluQml5KytXT25mZGVyVUtlaDBPdlRzMlJNYk5tekF4bzBiRVJNVEEzZDNkNWhNSm91Nk9kWVlEQWFzV3JYS1BNRU1ZTGRPcHh0ZjZZRU5HQS8ybHN6QnZubno1czV1aTBNY1BYb1VQLy84YzVtbEZZY09IWXE5ZS9mYWRFZGpSVU1lTlNVdkwwLzZVU3FWWUZLcFZJa0FFZ0hNOXZYMTlUYVpUTU1BREFQUXlaWnpYcjE2MVdxVzB4OS8vSUhISG51c3pIWmJjc0VyVWp5R1BKSXhkZ2JBMG0zYnRybGN2bndaVVZGUlZpZG9LeE1jSEl5N2QrK1dxVkZma2s2bnc2Wk5tL0R4eHg5ajFhcFZVQ3FWRlU2UXU3bTVJVDQrSHZmdjM4Znc0Y1BMak5sTHZ2amlDNnZWTXEybFo1YTh1MXl2MTJQRmloVVlNMllNWEZ4YzhJOS8vQU1LaFFLeHNiRVlOMjZjdVMwVnVYZnZualJCQ3dBR0FMUFVhdlZLOEFuYUN2RmdieWtic0FnME5hYXkxTWo4L0h5MGF0VUszM3p6VFpXdlFVU0lqWTNGckZtenl2enUxMTkvTFpQL1BtalFvSExQbzlmcnkvM2R3b1VMTGJJdEhLbWNZRjhTWGJod1FRTkFBK0NUNHRUTFljWFpPVlpYdUhybW1XZk13WHYvL3Yzdzh2SkM3OTY5elQzbjZnYjJDcEJhclY0aGl1SUZJdHFqMFdoYUJ3WUdZc21TSmVXbVhsYkdXbzE2U1dGaElUNzU1Qk4wNk5BQlE0WU1RWk1tVGZEaGh4OWk3dHk1NXNuVjBxNWZ2NDZoUTRkaTllclY2Tnk1TXhZdFdnU2diTTkrOHVUSm1EeDVjcG5qUlZIRWtTTkhLaDIraVl5TWhKdWJHMGFPSEduZVBtN2NPQkFSVWxOVDBiaHg0M0x2M3Bab05CcUVoWVVoSXlNREFOSUVRUmpCVXk5dHc0TzlwZnZBbitWWWExTHByOXlTTzNmdUlESXlFcmR2MzY3d3prWmJ4TVhGb1gzNzl2RDI5aTczemt1cGJvNUVHallvemMvUHJ5WURZYmxLdkFiM0s5dFhvOUZjQVhBRlFLUW9paDJJYUJnUkRSTUVvZHhQb3N6TVRNVEV4SlFwNzF0NkRIL0VpQkY0NTUxM3F0TDhjcWxVcWxPaUtESWkraW9qSTZQWGhBa1RNSDM2ZEFRRkJaVmJMOG1lZXlVazE2OWZSMFJFQkpvMmJZcWxTNWNDS0NwUGJEQVlzR0RCQWh3NWNnUWhJU0htUldVdVg3Nk11M2Z2bWhmSDhmVDBSRkpTRWo3NTVCTjA3TmdSUTRZTXFWSXh1OUx5OC9NUkVSR0JTNWN1WWNPR0RkTE5VY2pLeW9LbnB5ZU1SaU1PSERoZzlkNEhJc0tPSFR1a2hXMEE0SVJjTG4rYjE3eTNIUS8ySlFpQ2NKV0kvdmJycjc4NnZPcWtMZmJ2MzQ5VnExYmg3My8vTzZLam82czFiM0QvL24xOCtlV1hXTGR1SGJadTNZb3JWNjVZQkhOUkZCRWZIMTloTDhxWlVsTlRBUUJFWkZlWlk1VktkUjFGaTNJdkthOWNRazVPRG1iT25BbWxVb25seTVjakl5UERIRlN0NWQwN2trcWxTaE5GOFc4QUZwdE1wdERvNkdna0pTVmgzcng1WlhyRjl0d3JrWk9UZzhXTEYrUE1tVE1ZUDM0OGdvS0NMSWJvWG5ubEZYVHExQW5MbGkxRGNIQXd1bmZ2anBVclY2SlpzMmFJaW9xQ3lXVEMyclZyY2VEQUFadzhlUkxMbHkvSHJWdTNJQWdDWG4vOWRaaE1Kano2NktQWXVIR2orVDFqTkJwUlVGQ0FuSndjQ0lKZ05UMzR6cDA3bURCaEFqdzhQTEJod3dhTGxOL0Jnd2VieTBGNGVYbGg0Y0tGWlk3WGFyWFNhbFlBQUNMNlRDYVRoWjgvZjc1MnpLVFhFVHoxc2dSUkZOOGpvdFZ2di8wMlpzK2UvVkN2UFdYS0ZHUm1abUwrL1BuNDYxLy9XdTN6YmR1MkRXdlhya1dMRmkyUW5aMk5YYnQyb1ZXclZ1YmZpNktJYytmT2xRbjJmbjUrWmNhdWYvLzlkNHNlVjAzZFlWcFNWRlFVZHUvZURVRVEzbE9wVkY5VWZrVEZpSWd1WDc2TTJiTm5JeUFnQUdGaFliaDE2eFppWTJPaFVxbVFrWkdCUng1NUJES1pERVJrdmdudTVNbVRFR3FvVEducFFtaExseTQxbHlST1NrcXlLRjE4NjlZdFBQbmtreWdzTE1SdnYvMVc3cjBTKy9mdlI5KytmU3N0UGZ5Ly8vMFBUWnMydFRqMjNyMTc1dVV6YlpXVmxZWCsvZnRERUFRTUdEREFQUFJUbm9TRUJMejAwa3RsUGhEMGVqMTBPaDJJQ0UyYU5DbnpEU2NsSlFVZmZ2Z2hidDY4Q1FDNVJGUm5DNkU1Ty9XU0Ivc1NSRkVNSUtLVDBzMUhEL25hU0VoSWNOakVjSDUrUGd3R0ErYk1tWU4rL2ZwaDJMQmhGcWw4MmRuWkZrRkJHcXN0YnpLMjlMYUhNV0U3Y2VKRXFGUXF5R1N5Z0FzWExsUzc2aVVSa1ZhcmhWcXR0am84SXQzMEpwV0FFQVFCY3JtOHhvSTlVRlRpR01BK0FKM2QzZDB4Zi81OHV4WVVkemJwdWJKbG90OWVDUWtKV0xod29kVHpUeFlFWWFoS3Bmclo0UmQ2U0p3ZDdQa3dUZ2xHby9Fbm1VeUdHemR1MU5nMVZxOWVqWjA3ZDViN3V6ZmVlS1BjN2RiRzl5dmk1dWFHUFh2MndOWFYxYnhvaExVeCtkcUdpTXl2QVJIOTVLanp1cnU3VnpnT0xpMmhXQk9CeXhxMVdwM3M3Ky9mSXo4L1AxYXIxZHFkbnVsc05mRmNXVXVydkh6NWNtNUZ4M0VWNHozN1VvcVh3dXY0OWRkZlY2bjZaVldKb29palI0OVdxVjVJZVc3Y3VJR2dvQ0Q0K1BnZ0x5OFA3dTd1V0xObWpkV01HMmtDMXMvUHp5SWxNQ2NuQjNsNWVXaldySms1SlM0dExjMm0yaWhWZGZQbVRla0Q2cHBhcmJhcjZxVTExYmtqcXlaNzlpVXZ3eGo3QUVYMWMxeDhmSHlxbFo1WlY5WG50RXJlczY5OURnR1ljZUxFQ1l3ZVBkclpiYWt5RHc4UGpCbzFDdTNidDBmNzl1M05IMXgvL1BGSG1VQmRjako2MmJKbDVwdU5UcDA2aFhYcjFpRTVPUmtkTzNaRVJFUUVXclZxVmVhbUkwYzdjZUlFQUVBUWhJT09PdWREQ3RqVjRkRDB6THFJcDFYV0xGN1B2aFFpMmcvOEdYQnFLNm1jY09uRktDU1BQZllZcGt5WmdsZGZmUlh0MjdmSEw3LzhZdE41L2YzOW9kVnFzV2pSSXV6WXNRTXhNVEZ3Y1hGQldGZ1lac3lZZ2VQSGoxdTk4OVJScE9kZWVpMGFFcFZLZFVvUUJBYmdaRVpHQmlaTW1JRHQyN2RYYVUyQXVvS0lzSDM3ZGt5Y09GRUs5Q2ZrY2puamdkNnhlTEF2cFduVHB2OEZjTy9peFlzUEpkKytxbjcrK1dlc1c3Zk82cTNsTjI3Y3dJWU5HL0RlZSsraFg3OStXTEZpUmFYbmxGYlpDZ3dNeEZOUFBZWFZxMWViSjNIYnQyK1BWYXRXWWNlT0haZzJiUm91WGJyazBMOUhrcE9USXkyQ2NhOURodzcvclpHTDFISXFsU3BORUlTL0NZSVFMUzBDSHg0ZWJyRmlWWDJoMVdvUkhoNk82T2hvbUV3bUVORm5naUQwNS9uempzZUhjVW81ZHV5WWdURjIwR1F5dlh2NDhHRUVCUVhWMkxXa0R4TnBBWEJiYW9KSWZ2enhSL1R0MjlmcTczLzk5VmRrWm1iaTdiZmZ4dUxGaXkycUhwWWV0NWZTRElPRGc5RzFhMWZFeHNiaTBVY2ZMWE5PcWJUczRjT0hzV0RCQWl4ZHVyVGE2L1dXZHVqUUlTbkQ0K0NlUFh1TURqMTVIYUpTcVFvQnpCUkY4U3dSYll5UGovZTRkdTJhUlhwbVhWZWYwaXE1T3NyYjI5dWJNVWFEQmcwaXZWNVBOV1gzN3QzRUdDT2xVa2tSRVJGMkhUdDc5bXk2Y09HQzNkYzhlL1pzbVczbnpwMGpJckw2dDY1YXRjcnU2MVNGVHFlamdRTUhFbU9NZkh4OHJKWTlhR2dZWTUwWlkxY1lZeFFRRUVEeDhmRTE5dnhIUlVWUm56NTl5Ti9mbjhMRHcrbkJnd2MxY3EzNCtIZ0tDQWdneGhneHhxNklvbWhUZmFPNnJQaHZyYi9qY1hVVlkrd0FZNHoyNzk5ZkkyOTJpZEZvSktQUldLUFhxQ3YrL2U5L0UyT01SRkZzY0dQMWxmSDM5Mi9DR1B0S0NoalIwZEZVV0ZqbzBPZC83dHk1Tkc3Y09FcFBUNmVzckN5YU5Ha1NMVml3d0tIWEtDd3NwTTgrKzB3SzhzUVkrNnBMbHk2MjM4bFZoems3MlBNeGV5dUlLQklBTm0zYVZHYVJaa2VTeVdRUE5hKzd0dExyOWVZYUxOSnp6LzNwOU9uVEQ5UnE5VWdBTXdBWXRtM2Joa21USmtrVG10V1dsWldGYjc3NUJuUG16RUdyVnEzUXJGa3pqQm8xQ2tlUEhuWEkrWUdpdE1wSmt5WkorZk1HQURQVWF2Vkluai8vY1BBb1k0VkdvN2tBSUM0MU5SV3JWNjkyZG5QcXZjOC8vMXlxaHhPblZxdHJMb20vYmlPMVdyMUNFSVMrQU5JMUdnMENBd054OGVMRmFwODRQVDBkUklUQXdFQ0lvZ2hSRkRGdDJqVGs1ZVU1WkRFWGpVYURvS0FnS1g4K1RSQ0V2bnpkMkllTEIvc0t5T1h5eVFDeXRtM2JWdU81NVEzWjZkT25wZDVlbHNGZ21PVHM5dFIyTlpHZUtWWFBqSXVMZzBxbHN2aG42L3JINVNHZVZsbHIxTTZTaDdYRTdkdTNjeDUvL1BFckFBTFBuRGxEQXdZTUVKbzBhZUxzWnRVcnQyL2Z4clJwMDZpZ29FQUE4UGJGaXhkcnRzSmFQWkdXbHBiYnBrMmJiWUlnUEVKRWZtZk9uRUZLU2dwZWZQSEZLZ1ZuRHc4UFhMaHdBV3ExR2krODhBTGMzTnh3N2RvMVhMOSszV3JaNGNwb3RWck1temZQL0VGRVJkVXF4MXk0Y0tIMjVqVFhvTWNmZjN3QkFLU2xwWlV0N2ZrUThKNTlKZFJxOVNFQUsrN2Z2eStNSFRzV1Y2NWNjWGFUNm8wclY2NWd6Smd4dUgvL3ZnQmdlZkZ6emRsSXBWSVZxbFNxbVlJZ2pBQ1FHeDhmaitEZ1lLU2twRlRwZkZGUlVaREpaSGpycmJmZzcrK1BCUXNXVlBuYlFrcEtDa2FQSGkyVkpjNGxvdUVhamViRDRwUlN6Z2xxK3kza3RVS1hMbDBValJvMWlnVXd1bEdqUnJSNDhXTEIydUxPbkcxT25EaUJPWFBta0U2bkV3QnMxZWwwSVpjdlg2NjVtZkI2cmpaVno2eHYxU29keGRtMWNmZ3dqZzN1M3IxclRFdEwyOSttVFJ1VHdXRG8rNS8vL0FlLy8vNDdPblhxQkQ2c1k1KzB0RFFzWGJvVU1URXhNQnFOZ2lBSTg5UnFkZWpkdTNjYjdBMVVqcENXbG5hdmZmdjJXd3dHUTRmQ3dzSXVDUWtKMEdxMVVDcVZEeTNieTJBd1lNV0tGWWlPanBZbWRYZnJkTG8zZnZ6eHg5c1BwUUcxbkxPSGNYalAzazZpS0FZUjBWb0FIb0lnb0dmUG51alZxeGU2ZHUySzFxMWJ3OVBUczA2VXBuMFlEQVlEY25KeWtKNmVqcVNrSkp3OGVSSm56NTZWaGdaeUJVSDRoMHFsMnVIc2R0WXpUcW1lV1orclZUcUtzM3YyUE5oWFFZOGVQVm9WRmhiT0F6QVdnUFVWbHJueWFBRnNjblYxalVoTVRMemo3TWJVVjhVTDhld0IwTHBGaXhZMVdqMlRWNnUwRFEvMmRWaVBIajA4Q3dzTGh3SG9CY0FYUUdzQVh1RERZeElqZ0V3QTZRQXVBRGpwNnVxNkx6RXhzVUZtWXp4c29pZytUa1JmQWVnbGs4a3FYTnk4S29ndkFtNFhIdXc1anFzeG9paTZBbGhNUktFQU1HREFnSElYTjdlWHRVWEFlYmFOZFR6WWN4eFg0eXBhM054ZXZGcGwxVGc3MlBNOGU0NXJBRlFxMVI0QTNRRWtwNlNrSURnNEdBa0pDWGFmSnlFaEFjSEJ3VktnVHhZRVFja0RmZDNBZ3ozSE5SQnF0VHJaemMydEI0RGRXcTBXWVdGaFdMNThPUXdHUTZYSEdnd0dSRWRISXl3c1RNcWYzNjNUNmJyei9IbU80N2phUzJDTVRXZU1GVExHYVB6NDhYVHYzajJyWlludjNyMUw0OGVQbDBvU0Z6TEdwb01QQWR1Tmx6am1PTzVoczdsNkpxOVdXWC93WU05eERWUkYxVE41dGNyNmgzOFY0N2dHcm5SNnByKy9Qd0NZeTNyenRFckhjSFkyRGcvMkhNY0JzRXpQTE43RTB5b2R5Tm5CbmcvamNCd0h3Q0k5TXdsQUVrK3JyRjk0c09jNHpreXRWaWNENkFxZ0swK3JyRjk0c09jNGptc0FlTERuT0k1ckFIaXc1emlPYXdCNHNPYzRqbXNBZUxEbk9JNXJBSGl3NXppT2F3QjRzT2M0am1zQWVMRG5PSTVyQUhpdzV6aU9hd0Jjbk4wQWp1T2NnNGdxSzFOczlmZUNvMVl0NXg0YTNyUG5PSTVyQUhpdzV6aU9hd0I0c09jNGptc0ErSmc5eHpWdy9mcjFLN010TnpjWENvVUNDb1hDWXZ2Zi8vNTNUSjA2OVdFMWplTTRqcXN1YXd1TTc5dTNqNFlPSFVvWkdSbFdGeUYzZHR2ckltY3ZPTTU3OWh6SEFRQjBPaDJpbzZPUmxKU0VtemR2NHRDaFE3aDgrVEpDUWtMdzdMUFBPcnQ1WERYeE1YdU80NUNZbUlqQXdFQm90VnBzMkxBQkFCQVlHSWllUFh2aWd3OCtRRmhZR0ZKVFU1M2NTbzdqT001dVJFUTNidHlneVpNbjA4c3Z2MHpmZmZlZGVaaUdNVVlHZzRHSWlQTHo4K256eno4bmYzOS9pbzZPNXNNNFZlVHNZUnlPNHhvb0lxS01qQXhhdjM0OTVlWGxXWXpKaDRhR2t0Rm90TmgyOCtaTjJyZHZIdy8yVmVUc1lNL3ZndU80QnFwazBGWXFsV2pTcEluVmZSODhlSURUcDArYnMzUDRIYlQya3dLOVdxMTJ5blBISjJnNWpvUEpaTUszMzM1Ykp0VlNJb3JpUTI0UjUyaDhncGJqT0s0QjRNR2U0eml1QWVERE9CekhBUUFHRHg3czdDWndOWWdIZTQ3ajBLZFBIMFJGUmNIRnBmeVFFQjRlRHBtTUR3VFVaWHhHbmVNYXFPcWtVUEpzSFBzNU94dUhmMVJ6SE1jMUFId1loK01hcU5LOWM4YllVQUQ3U3UwMlZLMVcvL3ZodFlxcktieG56M0VjQUVBUWhHOEJhRXRzMGdxQzhCOW50WWR6TEI3c09ZNERBS2hVS2kyQUk5SmpRUkMrS2Q3RzFRTTgySE1jWjBaRTVtRWNrOGxVZWtpSHE4TjRzT2M0emt5aFVNUkpQN3U3dThkVnRDOVh0L0JnejNHY1dXSmlZZzZBd3dBT25UNTkrb0d6MjhNNURzL0c0VGl1dEgyQ0lQQXl4dlVNNzlsekhHZkdHT3NzQ01LblJMU0pNZGJaMmUzaEhJY0hlNDdqQUFDaUtBNEhjSTZJMmhSdk91Zmo0L09XTTl2RU9RNGZ4dUc0Qms0VVJWY2lpaUtpR1FEZzcrOFBBRGg5K3JTSElBaDdSRkdNQmpCSHBWSVZPck9kWFBYd25qM0hOV0NpS0Q1T1JFY0J6SkRMNVpnNWN5WldybHlKbFN0WFl1Yk1tWkRMNVNDaVVDSTZxbFFxV3p1N3ZWelY4V0RQY1EwVVk2d1hFYWtCOUdyWnNpWFdyVnVIb0tBZ0NJSUFRUkFRRkJTRWRldldvVVdMRmdEUXkyZzBha1JSREhCeXM3a3E0c0dlNHhvZWdURTJBOEFQQUZvenhyQmp4dzU0ZTN1WDJkSGIyeHM3ZHV5QWo0OFBBTFFtb21QRngvS3FsM1VNZjhFNHJnSHg5L2R2a3ArZkh3dGdCQUNNR2pVS1U2ZE90VnJIWG1Jd0dCQVRFNE50MjdaSm0zYTd1Ym1GOEZ4ODJ6bTd4REVQOWh6WFFCU25VbjROb0pPN3V6dm16NStQL3YzNzIzV09oSVFFTEZ5NEVGcXRGZ0NTQVF4VHE5WEpqbTl0L2VQc1lNK0hjVGl1QVpEU0tnRjBhdGV1SGJadTNXcDNvQWVBL3YzN1k4dVdMV2pYcmgwQWRBWlB6Nnd6ZUxEbnVIcE1GRVZYeGxnMEVlMEc0REZnd0FCczJiSUZiZHUycmZJNTI3VnJoeTFidG1EQWdBRUFJS1ZuZmlhS29xdURtczNWQUQ2TVV3MDlldlR3TEN3c0hBYWdOd0JmQUswQk5BY2dkMnJEYWc4amdDd0E2UUF1QURqaDZ1cTZyN2orQ2xmRGl0TXF2d0xRU3k2WFkvcjA2UWdNRElTalZoUWtJdXpjdVJNclZxeUEwV2dFZ0pOeXVTLzBFUndBQUNBQVNVUkJWSHpFK2ZQbjB4MXlnWHJHMmNNNFBOaFhRWThlUFZycDlmcjVnaUNNQWVEdTdQYlVNVm9pMnF4UUtCWW1KaWJlY1haajZpdkdXQzhBdXdHMGJ0bXlKYUtpb3NyTnRuR0VpeGN2WXZiczJjakl5QUNBZEVFUWhxdFVxbE0xY3JFNmpBZjdPa1lVeFNBaVdvdWlyNi9vMmJNbmV2ZnVqZWVmZng2dFc3ZUdwNmRucFprTkRZWEJZRUJPVGc3UzA5UHgwMDgvNGNTSkV6aDc5aXlLMTduT0ZRVGhIeXFWYW9lejIxblBDSXl4NlFDV0FwQXp4ckI0OFdJcFY3N0czTHQzRDNQbXpJRkdvd0dLdnRITlVxdlZLd0R3Z21yRmVMQ3ZPd1RHMkR3QUN3RGc5ZGRmeDZSSmsvRDQ0NDg3dDFWMVRGcGFHdGFzV1lQRGh3OERBQVJCbUs5U3FTTEJnMEsxVlRXdDBsRjRlbWJGbkIzc09SdDA2ZEpGd1JqYnloZ2pQejgvMC9Iang0bXJudVBIajVPZm41K0pNVWFNc1MxZHVuUlJPUHQxcnN0OGZYMzdNTWIwakRFS0NBaWcrUGg0U2tsSm9YSGp4dG4wZWx5NmRJa21USmhBUnFQUjd0Y3lOemVYeG80ZFN3VUZCVVJFRkI4ZlR3RUJBVlQ4Mmw3aDFUT0xGRDhmVHV2VThQRUdHelJxMUNnS3dLZ1dMVnBnNWNxVlF1Zk8vTDFiWGIxNzk4YUdEUnVFRHo3NEFCa1pHYU1iTldwMEQwQ29zOXRWMjFRVUhLUWVvaWlLdzAwbTB6WUFydTNhdGNPeVpjdlF0bTFiYk5xMENkMjZkYlBwT3BzMmJVS1hMbDBnazVXZm9MZG16UnJzM3IzYll0djMzMzhQQUhqa2tVZnczSFBQNGRxMWEralNwUXY2OSsrUERoMDZZTmFzV1VoSlNla000REpqVEc4eW1RemxuVnNta3oxU1dGajRXMUpTMHBNMk5aYXJFdjUxb2hJK1BqNXZDb0p3b0ZtelpyUjE2MWFoVFpzMmxSL0UyZXoyN2RzWVBYbzAzYjkvWHdEd3BscXRQdVRzTnRWR2JtNXVQVHQzN254R3JWYTdBU2dBek5VcWx3Q1lEZ0J5dVJ3ZUhoNEFpZ0x4MjIrL2pkVFVWTWpsZnlhSGJkKytIWHE5SHNIQndSYm4xK3YxY0hGeHNScnN6NXc1WS80NVBEd2NDb1VDeDQ0ZEF3Qm90Vm9vRkFxTDRhS1FrQkFNR3pZTUVSRVJpSStQQndBSWdtQlJQZFBOemUzSko1NTRZbjJqUm8zYXBhYW1oang0OE9Ca2RaNmoybzRQNDlSaVNxWHlTY1pZSm1PTVRwMDZaZmZYVzg0MnAwNmRrcjd5WnlxVlN0NjdLNGVibTF2UDRtRFJHQ2hLcTJTTW5aQ0dCalp2M2t3RkJRV2sxV3FKTVVZcWxZckdqaDFyOFR6MzZkT0hmdnZ0dHpMUC82UkprMmo5K3ZVMnZWWUhEaHlnZDk1NWgzUTZIUkVSWGJseWhZWU1HVUxaMmRsa05CckpaREpaN0c4eW1Xajc5dTJrVkNxbDEvaUVVcWxzN2VYbE5iNWJ0MjczMnJScHMwajZtK283WncvajhKdXFLbUEwR3I4QTBIelVxRkhtR3QrYzQvbjcrK09kZDk0QmdPYkZ6emxYZ2RMVktnRWdPRGdZalJvMWdrSlJOUFVSRnhlSGQ5OTkxK0k0ZzhFQVYxZkwrNTdVYWpWdTNMZ2hQZitWV3JseUpaWXRXd2FGUW9INzkrOWozcng1V0xSb0VUdzlQYkZseXhaRVIwZGI3RytsZXViTnRtM2JobDI3ZG0zQTdkdTN3MUg4VFlXcldUellXK0h0N2EwRThOcFRUejJGOTk5LzM5bk5xZmVtVEptQ3A1NTZDZ0JlOC9IeDhYVjJlMm9yeHRoVWxLaFd1WFhyMW5MMysvampqNUdZbUdnZWFnRUFvOUZvL2pBQUFKUEpoT2pvYUV5ZE9oVnVibTQyWFYrbjB5RXJLd3NhalFhaG9hRndjM05EWEZ3Y0ZpeFlnRjI3ZG1IVXFGSGxIbGVxZW1ZakFPMDdkZXJVQjN3bythSGhFN1JXeUdTeVR3Qmc3Tml4RnY5QnVKcWhVQ2d3WnN3WVJFWkdTcy85RUdlM3FUYng4ZkZ4THlnb0FJQWx3SjlwbGRMZHNQMzY5YlBZWHlhVFllalFvWmc4ZVRJNmQrNk1WcTFhd1dBd1dMeVg5KzdkaStUa1pIejY2YWY0OU5OUHk3MnVYcStIU3FYQzFhdFg4ZTIzMzBLbjAySHg0c1dZT0hFaTNuenpUYmk2dWtLbjAySDU4dVg0MTcvK1plN0piOXEwQ2V2WHI4Zk9uVHV0L1VseUFOR01zU1VBOUNhVGlRRGc0c1dMSHRWNW5qak9MdDdlM3Q2TU1SbzBhQkRwOWZxcURVUnpkdFByOVRSdzRFQmlqSkdQajg4THpuNGYxQmFNc2M2TXNac2wweW9sQm9PQkdHTldINjlmdjU1Q1EwUEphRFFTWTh6OGZrNU5UVFUvMXdhRG9kelhvK1M1VnExYVJldldyYU9lUFh0YTdQUFRUei9SYTYrOVJnY1BIaVM5WGsvanhvMmpyNzc2cXNMWG1URkcrL2Z2YjNEcG1Yek12aGFTeVdSVGdhTGVVK2t4VG1zdVhMaUF1M2Z2bHRsdU1wbVFtNXVMVzdkdTRlTEZpNGlMaThPTkd6Y2MyK0J5M0xsekI2KysrcXBVaWhZQWNQUG16VExqdU9WUnFWU1lNMmRPbGErZGw1ZUhjZVBHUWFmVDJYV2NxNnVyZVJoQUVJUnBWVzVBUFZLaVd1WFRBTEJ4NDBhN3FsVUdCd2NqTkRRVWVyMGVNcGtNcnE2dUtDZ293S3hac3pCcDBpU2J6ek4xNmxSTW1EREJuTm1UbTV1TG1KZ1lUSjgrSFhQbXpNSEFnUVB4MFVjZm9VT0hEaGd4WWtTbDUzdnBwWmQ0OWN5SGpBL2psTktuVHgrWG5KeWN3VEtaREsrLy9yck54NTA3ZHc2eHNiSDQ0b3N2SUFnQyt2YnRDMWRYVjdpNHVLQng0OGJ3OFBCQTgrYk40ZVhsQlU5UFQvemxMMytCbjUrZk9WV3VJcm01dVRoMjdCaWFOR2tDVVJTdDdxZFNxY3cvSHpwMENDKzg4QUxjM2Y4czNYUHMyREdiOHE1LytlVVhORzNhdE1KOTdNbTd0c2NiYjd5QkZTdFd3R1F5dlRsOCtIRDVuajE3akhhZG9KNG92UWg0OSs3ZGNlN2NPVHo5OU5OMm5VZWhVT0NKSjU1QVptWW1HalZxQkFDNGZ2MDZPbmJzaU1HREJ5TWlJcUpLN1l1TWpJUkNvY0RPblRzaGs4bncvdnZ2SXprNUdhTkhqd1lSMlZSc1RhcWVXWnlleVJjM3IyRTgySmVTblozOW9pQUlMYnk5dmVIcDZXbnpjU0VoSVJnNWNpUysrdW9yakJ3NUVvV0ZoZmpoaHgrczdxL1g2d0VBOGZIeGxjNEpsQXp3VWtCUFNrckMyTEZqY2ViTW1US1RidjM3OTBkZVhoNWNYVjNOWTduZmYvODlqaHc1Z3RUVVZPemR1OWU4Ly9idDI5R2tTUk84OHNvcjVtM1NmOWF2di83YWFwdk9uejl2N2hsS2VkY3Z2ZlFTZ0QvenJxV1NDTkx6TTNyMDZBci9UZ0R3OVBURUN5KzhBSTFHMC9MNjllc3ZBcWpYdWRmbEthOWE1ZlBQUDQ5ejU4NVpQU1lnb09LbFlhOWV2UW92THk4QVFKY3VYZkRQZi83VDduWVpEQWFZVENZQVFGUlVGSXhHSS9idjM0L1kyRmdFQndkajhlTEZtRDU5T243NTVSZEVSRVJZZERTc2NYZDN4NkpGaTlDdFd6ZXBlbVlvQUtWU3FlVFZNeDJNQi90U0JFRVlBaFRkNFdrUGhVS0J1WFBuMnRSVHIwbEVoT3pzYlBOTk1FYWpFUUVCQVZDcjFYQjNkN2U0T2FadjM3NXdjWEdCbDVjWHpwOC9iejUrNE1DQmlJMk54Wk5QVnA3eWZ2RGdRZHk2ZFFzYk4yN0V3b1VMa1p5Y2pJOCsrZ2liTjIrR2g0ZUhlZkZxZS9UdTNSc2FqVVo2TFJwVXNDOU9xeXkzV21YSmIyNmxuVHBWVkdUU2FEU2llL2Z1QUlwdWhKby9mejQ4UER5UW5wNk9DUk1tbEh1czlDRmRrZm56NXlNaElRR01NUUJBUVVFQkFnTUQwYkZqUjZ4ZHUxYktwTUs2ZGVzUUhoNk9wS1FrOU9qUnczeDhUazVSVmVzN2Q0b0tuVFp1L0dkcXZUU3ArOXh6ejBuVk02WEZ6WG4xVEs3bU1NYXVNc2JvNXMyYnRzMHFsc05rTXBFb2lqUnc0TUF5L3hoamRPZk9IZExwZE1RWU05K2N3aGdyczEvSkNhMmNuQnlMYTF5NmRNbmllSW0xQ2J1SWlBZzZjZUtFeGI0QkFRRjA1ODRkaTIwLy92Z2pEUm8weU9hL3RWKy9mcFNXbGtaRVJGbFpXZlRXVzI5UmNuSXlFUkY5K2VXWHRHelpNcHZQSlVsSlNaRW03cTQ2Ky8zd0VBbU1zUm1NTVFOampFSkNRdWpldlhzMlBWK1hMbDJ5ZUp5YW1rcEVSUlBlTjI3Y29PVGtaUE5yVk5wcnI3MW10UjZPMFdpazExNTd6ZUp4U2ZmdjM3ZXBmVVJFdTNmdkpzWVlLWlZLaW9pSXNMcmYzYnQzYWZ6NDhkTHJiNmhQaTVzN2U0S1c5K3hMOFBiMmJnYWdvNWVYbDExam94czJiTUNXTFZ1ZzErdHg1c3daNU9ibW9ubno1b2lOalVYejVzM05YMmMxR2cwaUl5UHg2S09Qb3JEUWNraFNKcFBoeUpFajVzZEtwZEloZjVQazQ0OC9SblIwTkl4R0kvcjA2UU9nYk40MUFCdzVjZ1M5ZXZXeStieFMzblZhV2hwaVltTE1lZGU3ZHUzQzJiTm5zWG56WnJ2Yit2VFRUNk41OCtiSXlzcnFLSXBpVTVWS2xXMzNTZXFRNmxhcjdOcTFxOFZqNlJ1WnE2dXJOQUZxVmNtaHR0SmtNcG5GNzB1WFVxaHNYcWVrNGNPSFk5aXdZZVdlcDZTV0xWdGl6Wm8xVXZWTUtUMnpKNitlV1gwODJKZncvK3pkZVZ4VVZmOEg4TSs5QXdpRWlyaVdWazlvajF1WTNJRVVjY05jMGl3UmNVMEZRMDJ6Y0JmM2pYSVhGU3VYME56MVFlMFJGZWxKN1lkYmJneVlpRnFSaWhzb0lrc3dNTXpNUGI4L1lDWUdCaGhnWUlENXZsOHZYakozT2ZmTU1IN256TG5mYzQ1RUlubUhNUVpIUjhjeW5lZm41d2MvUHorNHVia0JBSjQ4ZVlLR0RSdmkrdlhyMkx0M0x4WXVYSWgyN2RwaDVjcVY4UGYzTjlwS1FTVXBUOTUxWm1ZbVRwNDhDWlZLaGVQSGp3UEl1N2RRK0FQaHlKRWprTXZsWmM2N05uUzhBc2R4Y0hSMGhFd21BOGR4N3dDNFZMRlhBMkNNbGJ0RnhWWGlIMHdRaExiWjJka1ZXZ1M4cGlncHlCZGtZV0dCNmRPbnc4bkpTYk80K2JEczdHd25RUkJvY2ZNS29HQ3Zxd01BdEd6WnNrS0ZSRVZGd2NuSkNaNmVubWpidGkwV0xGZ0FqdVBnNHVLaWJWVlhOazFtVE1FK1hFZEhSd3dkT2hScjFxekIyclZyb1ZhcmRWSkxEeDA2aEZhdFd1R0hIMzdRYnBOS3BZaUlpSUM5dmIxTytaczNiNGExdFRVc0xDeDBXdTl4Y1hFSUNBakFuRGx6MExselozejIyV2Z3OVBRczg4QzBsaTFiUWlhVGdUSFdBVVlJOXRXUlZDb2R5aGpiQ2NDdTRHeVZKSStlMlRPdk9UczdqNHVKaVRsUzZzbWtDTXF6MStVRW9Nd3QrNEp5YzNOeDVNZ1JiZHFtSnIvWnhzWUd0Mjdkd3FOSGovU2VKNG9pK3ZmdnIvM1JaRDBZbTc2OGF3QklTVW5CN3QyNzhlV1hYeHBVanJIenJndlRmT0NLb3VoVXlxSEZjbloyTGx1ZVloVXhkQkh3OG95VlVDZ1UrUG5ubjR0c0YwVVJSNDhlUmY0b1hLM1UxRlFzV3JTbzJQS21UNTllNnZQNStlZWZzVzNidGxLUFU2bittZUZZb1ZEb2RGc1doeFkzTng0SzlnVXd4dDRHVU9aY1p1Q2ZWTXJyMTYramRldldzTEN3d0p3NWN4QVlHSWpaczJkano1NDkrT2lqaitEcjY0dXJWNjhXT2QvSHh3Y1JFUkhhSHg4Zm53bytHLzAwZWRkeXVWeWJkdzBBcTFhdFFxOWV2YlRaRm1VVkdCaUk1OCtmNCtEQmcyalhyaDJtVEptQ0sxZXVvSEhqeGloUEQ0b211NFBqdUxmTGNwNGdDSzJjblowRG5KMmRyM0ljOTZETUY2NWsrV21WWndGTWwwZ2ttRGx6SmxhdVhLazNUYkU4WXlXeXNyS3dkZXRXYk5taU81L2NnUU1Ic0h2M2J1MzdWT1BVcVZQYWVYR21UcDJLVHovOUZDZFBuc1NubjM0S0h4OGZYTGx5QlQ0K1BwZzNiMTZ4MTNSeGNVRm9hQ2grKysyM1lvL0p6YzNGaUJFajhPdXZ2d0xJKzVCWnVuUnBzY2NYcEVuUG5EbHpKaVFTQ1Joak14aGpaMTFkWFpzWlZBQUJRTjA0aGRrREtGTitQWkQzeHAweFl3WmF0R2lCSzFldVlOYXNXWWlMaTBQdjNyM1J1M2R2YlYvbHNHSEQwS1pORzIwZ0s4amYzNy9FeDJWVmxyenJNMmZPSUM0dURvY09IU3JUTlNvajcxcWp3Ti9BdnFUakFNRFoyYmtkei9QZWpMRWhBRG9ZMHNYdTR1S0M1czJiNjkzMzVNa1RSRVZGR1Z4WFE1V1VWbGxRZWNaS2FCb29EZzRPMkxKbEMrYk5tNGNSSTBhZ1FZTUdpSStQeDY1ZHU3QnQyemFkOTNadWJpNzI3OThQQUpneVpRcFdybHlKM2J0M28xNjlldGk1Y3ljQVlOQ2dRZGk5ZXplOHZMeDA2bFpZVGs1T3NkOENmdm5sRjFoWldXSDU4dVh3OS9mSHlwVXIwYVJKRTUzR1Jta29QYlBpS05qcnFnL2tqUUF0aTRpSUNFaWxVa3ljT0JIYnRtMkRuNThmY25KeXdQTThObTdjQ0o3bklZb2lWQ29WVkNvVm1qVnJobDI3ZGdFQVB2end3M0pWMU1uSnlXaDUxKys5OXg3V3JsMkxLMWV1RkJsUmFXTmpvM2NrOGZ2dnYxK2h2T3ZTRlBnYjZFdjU0S1JTcVhOK2NQY0MwS2FzM3g0c0xTMFJGaGFtZDUvbVJyc1JsV2tSY0ZhT3NSSUFFQklTb24xZkFYbWprYk96czdVdDk0TGZGaTlldklqdnYvOGUvL3JYdi9EZGQ5OEJ5RnMwWENhVG9VZVBIdHBqbno5L0RoOGZIeVFtSnNMSHh3YzdkKzVFZW5wNmllODlqWUx2UFFCbzE2NGR0bTdkaWpmZWVBTnhjWEZGN2dNWlFqTjdadjdpNXMwWVk1R0NJTkRpNWdhb0ZmbXJ4aUlJd25NQWpjK2NPWU1HRFJvWWZKNitqQlVOdFZvTnRWb054cGoyUnlLUmdPZDVCQVlHWXRHaVJhV20yQzFac2dUejVzM1RHWWhTa3RqWVdKMTB2RWVQSHVIMTExK0hVcW5FNDhlUG9WQW9ZRzl2ajJiTkt2WXRXQlJGblF5TDlQVDBNcVhqbGVUbHk1ZWFmdHJuMGRIUlRRSHdnaUM4eHhqejVubmVpekZXY2s1aFBzMnFRSVd6Y1Z4Y1hJcTlOM1B2M2oyZGxuMUZzbkhLazFhcENaS2FnS3A1N09ucGlaNDllK3FreG5icjFnMUhqeDVGa3laTmlwVERHSU9MaXd0KytlVVh2WCtYZGV2V0lTb3FDcUlvb21QSGpzak96b2FibXhzR0RCaWdQV2JRb0VFSUN3dURsNWNYZnZ6eFI0aWlpQVVMRm1EbHlwVkZNcjRLY25OelEyQmdJQllzV0lEWnMyZnJqTkF1V0wvQ0w2M20za0pwTjZwcjR1TG1wbDZwaWxyMnVzclZzaThwMDBRaWtlZ3NDMWZRc21YTERDcmYwT00wS3BKM1hSWVZ5YnN1VFlHUnlBMmtVbWt3WTh3TFFIT080OHAwRDZDNFFTeVdscFpGNXZiUktOeXlyOEJBbUluWjJka2pBWGdBZVYxZEZVbXJOSFNzaElibWRTcnVzMnJXckZrQThnTDYvUG56NGVMaWd2ajRlRmhiVzJQZnZuMVFxOVhhbHIwR3ovTll1WElsZ0g4eXZqUVNFeE94YU5FaUpDVWx3Y3ZMUytkWXpRaHRqVFZyMW9EbmVXMGROTnpkM1EzSzNDcVluaGtRRUFBQXc3S3pzeHNES1A0VHlNeFJzQ2ZWbmlpS2pPZjVpcVRLRjZGVUtqRm8wS0JpOTFVSFpSa3JJWXBpc1ZOOEZHeXBGOVN0V3pmOC92dnYydUQ4NjYrL0lpWW1Cc25KeVVYNjdFc1RIaDZPTld2V29GKy9mZ2dPRGk3eC9neGpEQmN1WEVCQVFBQWlJeVBoNXVhbTdiOHY2VnN5cVJnSzlyclNBVFRPeXNxaU41eUpaV1ptYW41TmpZbUptUXBndWxRcWRXV01lWE1jTjZTczNUZ28xSis3YWRPbVlwZWF2SFJKTjYyL0lsKzczZDNkRDJtNmNRSUNBc28wT3JZc1l5VjRudGZlcDlFSUN3dkRWMTk5aFJFalJ1Q0xMNzRvOWpxREJnM0NuajE3c0czYk52ejczLytHaFlWRmtUNTdBQ1VHL2NXTEYyUHo1czNvMHFWTHFjL3I0c1dMVUNnVTZOeTVNM2JzMklHZE8zZGk4K2JOc0xXMWhTaUtCblZYcWxRcUJBY0hhMjh3QXdoVktCUitwWjVveGlqWTY5SUcrN0wwMlZkblo4K2V4ZDI3ZDRzc3Jlamw1WVVqUjQ0WU5LclJ6YzFONTZaZ1Zjakt5dEw4cXBrcVFaVEpaRmNCWEFVd3g4WEZwYU1vaWtNQURBSFF4cEF5Ly96enoyS3puSjQvZjY2MzM5dVFYUENTNVBjaGp4QUU0VEtBdGZ2MjdiT0lpNHZENnRXcmk3MUJXNXF4WThjaU9UbTV5RmlKZ2hRS0JYYnQyb1VGQ3hZZ09EZ1lycTZ1SmQ0Z3Q3R3h3ZW5UcDVHV2xvYWhRNGRxQTN2aGx2MldMVnVLemRvcUxqM3ozTGx6MnQ5emMzT3hjZU5HK1BqNHdNTENBcDk5OWhtc3JLd1FFaEtDY2VQR2FldFNraGN2WG1odTBBS0FDc0RzNk9qb1RhQWJ0Q1dpWUs4ckhkQUpOSldtdE5USTdPeHNORzNhRktkT25TcjNOUmhqQ0FrSndlelpzNHZzUzBoSUtOTDMzYjkvZjczbDVPYm02dDIzYk5reW5Xd0xZOUlUN0F0aVVWRlJNUUJpQUN6TVQ3MGNrcCtkVSt3S1YyKy8vYlkyZUI4N2Rnd09EZzdvM3IyN3R1VmMwY0JlQWhZZEhiMVJLcFZHTWNZT3g4VEVOQnM1Y2lUV3JGbWpOL1d5TlBybXFDOUlxVlJpNGNLRmFObXlKVHc5UFZHM2JsM01talVMaXhZdFF0KytmZldXK2RkZmY4SEx5d3ZmZnZzdDJyWnRxKzFyTDl5eW56eDVNaVpQbmx6a2ZNMUk2OUs2YndJREEyRmpZNE1SSTBab3Q0OGJOdzZNTVR4OCtCRFcxdGJGM3VNQzh1YVhDZ2dJUUVwS0NnQWtjaHczakZJdkRVUEJYbGNhOE05MHJKV3A4RmR1aldmUG5pRXdNQkJQbno0dGNXU2pJY0xEdytIbzZJaU9IVHZxSFhtWm4rMmlWZmlHbTRhYm0xdGxCa0s5Q3Z3TjBrbzdOaVltNWphQTJ3QUNwVkpwUzhiWUVNYllFSTdqOUg0U3ZYejVFcHMzYnk2U1pscTREMy9Zc0dINDVKTlB5bE45dldReTJVV3BWQ293eHY2VGtwTFNiY0tFQ1pnMmJScEdqUnFsOXlacVdjWkthUHoxMTE5WXZudzU2dGV2ajdWcjF3TElTNU5WcVZSWXVuUXBJaUlpTUg3OGVPMmlNbkZ4Y1VoT1R0WXVqbE92WGozRXhzWmk0Y0tGYU5XcUZUdzlQY3MxbVYxaDJkblpXTDU4T1c3ZXZJa2RPM1pvQmtjaE5UVVY5ZXJWZzFxdFJsaFlXTEZqSHhoak9IRGdnR1poR3dBNEw1RklodE9jOTRhallGOEF4M0YvTXNiZVQwaElNUHFzazRZNGR1d1lnb09ETVhqd1lBUUZCVlhvdmtGYVdocCsrT0VIYk4rK0hYdjM3c1h0MjdkMWdybFVLc1hwMDZkTGJFV1owc09IRHdFQWpMRXlUWE1zazhuK1F0NmkzR3YwVFplUWtaR0JtVE5ud3RYVkZSczJiRUJLU29vMnFCYVhkMjlNTXBrc1VTcVZ2ZzlnbFNpS000S0NnaEFiRzR2Rml4Y1hhUldYWmF4RVJrWUdWcTFhaGN1WEw4UFB6dytqUm8zUzZhTHIxNjhmMnJScGczWHIxbUhzMkxGNDc3MzNzR25USnRqYjIyUDE2dFVRUlJIYnRtMURXRmdZTGx5NGdBMGJOdURSbzBmZ09BNERCdzZFS0lwbzNMZ3hkdTdjcVgzUHFOVnE1T1RrSUNNakF4ekhGYnVFNTdObnp6Qmh3Z1RZMmRsaHg0NGRPaW0vZ3dZTjBrNEg0ZURnb0RmelRDNlhhMWF6QWdBd3h0YnpQRC92K3ZYcjFlTk9lZzFCZWZZRlNLWFN6eGxqM3c0ZlBoeHo1c3lwMG10LzhjVVhlUG55SlpZc1dZTFdyVnRYdUx4OSsvWmgyN1p0YU5pd0lkTFQwM0hvMENFMGJkcFV1MThxbGVMYXRXdEZncjJibTF1UnZ1c25UNTdvdExncWE0UnBRYXRYcjBab2FDZzRqdnRjSnBOdEtmMk1rakhHV0Z4Y0hPYk1tWU91WGJzaUlDQUFqeDQ5UWtoSUNHUXlHVkpTVXZES0s2K0E1M2t3eHJTRDRDNWN1RkJwczE0V25naHQ3ZHExMnRUWThveVZPSGJzR0R3OFBFcE5nZjM5OTk5UnYzNTluWE5mdkhpaFhUN1RVS21wcWVqZHV6YzRqa09mUG4yMFhULzZuRGx6QmoxNjlDanlnWkNibXd1RlFnSEdHT3JXclZ2a0c4NzkrL2N4YTlZc1BIandBQUF5R1dNMWRpSTBVK2ZaVTdBdlFDcVZkbVdNWFhCeGNURm9ZaWNqWHh0bEhjeFZrdXpzYktoVUtzeWRPeGU5ZXZYQ2tDRkRkRkw1Q2crQTB2VFY2cnNaVzNoYlZkeXduVGh4SW1ReUdYaWU3eG9WRldXVUtZN2xjam1pbzZPTDdSN1JESHJUVEFIQmNSd2tFa21sVDNFTTRDaUF0alZ4aW1QTmEyWG85TVZsY2ViTUdjMFV4d0J3aCtNNEw1bE1kdGZvRjZvaXBnNzIxSTFUZ0ZxdHZzWHpQTzdkdTFkcDEvajIyMjl4OE9CQnZmcysrdWdqdmR1TDY5OHZpWTJORFE0ZlBneExTMHZ0b2hIRjljbFhONHd4N2QrQU1YYkxXT1hhMnRxVzJBK3VXVUt4TWdKWGNhS2pvKys0dTd0M3lzN09EcEhMNVdWT3p6UzF5bml0aWt1cmpJdUx5eXpwUEZJeWF0a1hrcjhVWHFzZmYveXhYTE5mbHBkVUtzWFpzMmZMTlYrSVB2ZnUzY09vVWFQZzdPeU1yS3dzMk5yYVl1dldyY1ZtM0dodXdMcTV1ZW1rQkdaa1pDQXJLd3YyOXZiYWxMakV4RVNENWtZcHJ3Y1BIbWcrb09Lam82UExOT3RsY2FycjRpVUZMeU1Jd2xUa3paOWo0ZXpzWEtIMHpKcXFOcWRWVXN1Kytqa0JZUHI1OCtjeFpzd1lVOWVsM096czdEQjY5R2c0T2pyQzBkRlIrOEgxL1BueklvRzY0TTNvZGV2V2FRY2JYYng0RWR1M2I4ZWRPM2ZRcWxVckxGKytIRTJiTmkweTZNall6cDgvRHdEZ09PNjRzY3Fzb29CZEVVWk56NnlKS0syeWN0Rjg5b1V3eG80Qi93U2M2a296blhEaHhTZzBtalJwZ2krKytBSURCZ3lBbzZNai92ampENFBLZFhkM2gxd3V4OHFWSzNIZ3dBRnMzcndaRmhZV0NBZ0l3UFRwMDNIdTNMbGlSNTRhaSthMTEvd3R6SWxNSnJ2SWNad0E0RUpLU2dvbVRKaUEvZnYzbDJ0TmdKcUNNWWI5Ky9kajRzU0pta0IvWGlLUkNCVG9qWXVDZlNIMTY5Zi9GY0NMR3pkdVZFbStmWG5kdlhzWDI3ZHZMM1pvK2IxNzk3Qmp4dzU4L3ZubjZOV3JGelp1M0ZocW1acFZ0a2FPSElrMzNuZ0QzMzc3cmZZbXJxT2pJNEtEZzNIZ3dBSDQrL3ZqNXMyYlJuMCtHaGtaR1pwRk1GNjBiTm55MTBxNVNEVW5rOGtTT1k1N24rTzRJRkVVRVJRVWhIbno1dW1zV0ZWYnlPVnl6SnMzRDBGQlFSQkZFWXl4OVJ6SDlhYjhlZU9qYnB4Q0lpTWpWWUlnSEJkRjhkT1RKMDlpMUtoUmxYWXR6WWZKczJmUEFNRGdLWXdCNExmZmZvT0hoMGV4K3hNU0V2RHk1VXNNSHo0Y3ExYXQwbG0wb25DL3ZTYk5jT3pZc1hCeWNrSklTQWdhTjI1Y3BNeEdqUnBoNjlhdE9IbnlKSll1WFlxMWE5ZFdlTDNld2s2Y09LSEo4RGgrK1BCaHRWRUxyMEZrTXBrU3dFeXBWSHFGTWJiejlPblRkdkh4OFRycG1UVmRiVXFySkRWVXg0NGRPd3FDd1ByMzc4OXljM05aWlFrTkRXV0NJREJYVjFlMmZQbnlNcDA3Wjg0Y0ZoVVZWZVpyWHJseXBjaTJhOWV1TWNaWXNjODFPRGk0ek5jcEQ0VkN3VDc0NEFNbUNBSnpkbll1ZHRvRGN5TUlRbHRCRUc0TGdzQzZkdTNLVHA4K1hXbXYvK3JWcTFuUG5qMlp1N3M3bXpkdkh2djc3NzhyNVZxblQ1OW1YYnQyWllJZ01FRVFia3VsVW9QbU42cko4cDlyN2UyUHE2a0VRUWdUQklFZE8zYXNVdDdzR21xMW1xblY2a3E5UmszeDMvLytsd21Dd0tSU3FkbjExWmZHM2QyOXJpQUkvOUVFaktDZ0lLWlVLbzM2K2k5YXRJaU5HemVPSlNVbHNkVFVWRFpwMGlTMmRPbFNvMTVEcVZTeTlldlhhNEk4RXdUaFArM2J0emQ4SkZjTlp1cGdUMzMyeFdDTUJRTEFybDI3aWl6U2JFdzh6MWRwWG5kMWxadWJxNTJEUmZQYWszOWN1blRwNytqbzZCRUFwZ05RN2R1M0Q1TW1UZExjMEt5dzFOUlVuRHAxQ25QbnprWFRwazFoYjIrUDBhTkg0K3paczBZcEg4aExxNXcwYVpJbWYxNEZZSHAwZFBRSXlwK3ZHaFJsaWhFVEV4TUZJUHpodzRmNDl0dHZUVjJkV3UrYmI3N1J6SWNUSGgwZFhYbEovRFViaTQ2TzNzaHhuQWVBcEppWUdJd2NPUkkzYnR5b2NNRkpTVWxnakdIa3lKR1FTcVdRU3FYdzkvZEhWbGFXVVJaemlZbUp3YWhSb3pUNTg0a2N4M25RdXJGVmk0SjlDU1FTeVdRQXFmdjI3YXYwM0hKemR1blNKVTFyTDFXbFVrMHlkWDJxdThwSXo5VE1uaGtlSGc2WlRLYnpVOXdFWjRaZ2xGWlpiVlRQS1ErcmlhZFBuMmE4K3VxcnR3R012SHo1TXV2VHB3OVh0MjVkVTFlclZubjY5Q244L2YxWlRrNE9CMkQ0alJzM0tuZUd0Vm9pTVRFeDg3WFhYdHZIY2R3cmpERzN5NWN2NC83OSsralNwVXU1Z3JPZG5SMmlvcUlRSFIyTmQ5OTlGelkyTm9pUGo4ZGZmLzFWN0xURHBaSEw1Vmk4ZUxIMmc0amx6VmJwRXhVVlZYMXptaXZScTYrK3VoUUFFaE1UeTdhb3RKRlF5NzRVMGRIUkp3QnNURXRMNDN4OWZYSDc5bTFUVjZuV3VIMzdObng4ZkpDV2xzWUIySkQvV2hNRHlXUXlwVXdtbThseDNEQUFtYWRQbjhiWXNXTngvLzc5Y3BXM2V2VnE4RHdQYjI5dnVMdTdZK25TcGVYK3RuRC8vbjJNR1ROR015MXhKbU5zYUV4TXpLejhsRkppQXRWOUNIbTEwTDU5ZTZzNmRlcUVBQmhUcDA0ZHRtclZLcTY0eFoySlljNmZQNCs1bnVuNDhRQUFJQUJKUkVGVWMrY3loVUxCQWRpclVDakd4OFhGVmQ2ZDhGcXVPczJlV2R0bXF6UVdVOCtOUTkwNEJraE9UbFluSmlZZWUrMjExMFNWU3VYeHYvLzlEMCtlUEVHYk5tMUEzVHBsazVpWWlMVnIxMkx6NXMxUXE5VWN4M0dMbzZPalp5UW5KNXZ0QUNwalNFeE1mT0hvNkxoSHBWSzFWQ3FWN2MrY09RTzVYQTVYVjljcXkvWlNxVlRZdUhFamdvS0NORGQxUXhVS3hVZS8vZmJiMHlxcFFEVm42bTRjYXRtWGtWUXFIY1VZMndiQWp1TTRkTzdjR2QyNmRZT1RreE9hTld1R2V2WHExWWlwYWF1Q1NxVkNSa1lHa3BLU0VCc2Jpd3NYTHVES2xTdWFyb0ZNanVNK2s4bGtCMHhkejFyR0pMTm4xdWJaS28zRjFDMTdDdmJsMEtsVHA2WktwWEl4QUY4QXhhK3dUUFNSQTlobGFXbTUvT3JWcTg5TVhabmFLbjhobnNNQW1qVnMyTEJTWjgrazJTb05ROEcrQnV2VXFWTTlwVkk1QkVBM0FDNEFtZ0Z3QUhXUGFhZ0J2QVNRQkNBS3dBVkxTOHVqVjY5ZU5jdHNqS29tbFVwZlpZejlCMEEzbnVkTFhOeThQQmd0QWw0bUZPd0pJWlZHS3BWYUFsakZHSnNCQUgzNjlORzd1SGxaRmJjSU9HWGJGSStDUFNHazBwVzB1SGxaMFd5VjVXUHFZRTk1OW9TWUFabE1kaGpBZXdEdTNMOS9IMlBIanNXWk0yZktYTTZaTTJjd2R1eFlUYUMvdzNHY0t3WDZtb0dDUFNGbUlqbzYrbzZOalUwbkFLRnl1UndCQVFIWXNHRURWQ3BWcWVlcVZDb0VCUVVoSUNCQWt6OGZxbEFvM3FQOGVVSUlxYjQ0UVJDbUNZS2dGQVNCK2ZuNXNSY3ZYaFE3TFhGeWNqTHo4L1BUVEVtc0ZBUmhHcWdMdU14b2ltTkNTRlV6ZVBaTW1xMnk5cUJnVDRpWkttbjJUSnF0c3ZhaHIyS0VtTG5DNlpudTd1NEFvSjNXbTlJcWpjUFUyVGdVN0FraEFIVFRNL00zVVZxbEVaazYyRk0zRGlFRWdFNTZaaXlBV0VxcnJGMG8yQk5DdEtLam8rOEFjQUxnUkdtVnRRc0ZlMElJTVFNVTdBa2h4QXhRc0NlRUVETkF3WjRRUXN3QUJYdENDREVERk93SkljUU1VTEFuaEJBelFNR2VFRUxNQUFWN1FnZ3hBeFRzQ1NIRURGQ3dKNFFRTTBEQm5oQkN6QUFGZTBJSU1RTVdwcTRBSWNRMEdHT2xMUzFZN0g2TzQyZ3RqQnFHV3ZhRUVHSUdLTmdUUW9nWm9HQlBDQ0ZtZ1Byc0NURnp2WHIxS3JJdE16TVRWbFpXc0xLeTB0aytlUEJnZlBubGwxVlZOVUlJSVJYRmluSDA2RkhtNWVYRlVsSlNpanVrdEJ1N1JBOUJFSmhtMFhGVG9KWTlJUVFBb0ZBb0VCUVVoTmpZV0R4NDhBQW5UcHhBWEZ3Y3hvOGZqMy8vKzkrbXJoNnBJT3F6SjRUZzZ0V3JHRGx5Sk9SeU9YYnMyQUVBR0RseUpEcDM3b3lwVTZjaUlDQUFEeDgrTkhFdENTR0VsQmxqak4yN2Q0OU5uanlaOWUzYmwvMzg4OC9hYmhwQkVKaEtwV0tNTVphZG5jMisrZVliNXU3dXpvS0NncWdicDV4TTNZMURDREZUakRHV2twTEN2di8rZTVhVmxhWFRKejlqeGd5bVZxdDF0ajE0OElBZFBYcVVnbjA1bVRyWTB5ZzRRc3hVd2FEdDZ1cUt1blhyRm52czMzLy9qVXVYTG1temMyZ0ViZGxwQW4xMGRMUkpYanU2UVVzSWdTaUsrT21ubjRxa1dtcElwZElxcmhFeE5ycEJTd2doWm9DQ1BTR0VtQUhxeGlHRUFBQUdEUnBrNmlxUVNrVEJuaENDbmoxN1l2WHExYkN3MEI4UzVzMmJCNTZuam9DYWpPNm9FMkttS3BKQ1NkazRaV2ZxYkJ6NnFDYUVFRE5BM1RpRW1LbUNyWE9wVkxxSU1iWmMzM0dNc1VVeE1URmZWVjNOU0dXZ2xqMGhCS0lvSGkxdUg4ZHh4ZTRqTlFjRmUwSUlZbUppYmdPNHEyZlhuZWpvNkR0VlhSOWlmQlRzQ1NFYVJWcncxS3F2UFNqWUUwSUFBRHpQRnduc2FyV2FnbjB0UWNHZUVBSUFpSXFLdXNGeDNQMENtKzdkdUhIak41TlZpQmdWQlh0Q2lBWmpqQlZzeVI4RlFOTVoxeElVN0FraEJXbURQZlhYMXk0VTdBa2hXdEhSMGRjQVBPRTQ3ckZNSnJ0dTZ2b1E0NkZCVllTUWdrU080MzRVUlpFQkVFMWRHV0k4Rk93SklUcEVVVHpDY1J6MTFkY3lGT3dKTVJKblorZXJITWU5WitwNkdJc2dDS2F1UW9VeHhpSmpZbUk4VEYyUDZvRDY3QWt4a3RvVTZHc0xqdU42bXJvTzFRVzE3QWt4TXBsTVp1b3FFTkM2dVlWUnk1NFFRc3dBQlh0Q0NERURGT3dKSWNRTVVMQW5oQkF6UU1HZUVFTE1BQVY3UWdneEF4VHNDU0hFREZDd0o0UVFNMERCbmhCQ3pBQUZlMElJTVFNVTdBa2h4QXhRc0NlRUVETkF3WjZRYW1MWHJsMDZqM056YzdGbnp4N2s1dVpXcU54bno1NWh3SUFCa012bDJtMFBIanpBcDU5K1d1cTVNcGtNYytmT0xmZTFzN0t5TUc3Y09DZ1VpbktYUVl5RFpyMGtwSnJZdkhremZIMTlBUUJxdFJvTEZpeUFyYTB0ckt5czlCNWYwcXlPQldmZVBISGlCTjU5OTEzWTJ0cHF0MFZHUnFKRGh3NmwxdW1QUC81QS9mcjFTenhtNjlhdENBME4xZG4yeXkrL0FBQmVlZVVWdEd2WER2SHg4V2pmdm4yUmM3dDI3VnBpMmRuWjJXamF0Q2xPblRwVmFsMUp5VGhUVjRDUTJrSVFCQWFVYllyajNOeGN4TVRFb0ZPblRwQktwWkRKWkpETDVWaXdZQUh1M3IyckUrZ1pZMmpZc0NGKytPRUhuVEppWTJQaDYrdUx5NWN2Nnh3dmlpSjY5KzZOckt3c1dGcGFhdmY5OHNzdkdENThPQjQrZkFpSlJLSTlmdi8rL2FoYnR5NzY5ZXVuYzAyT0t6bE1YTC8rejFLMTgrYk5nNVdWRlNJakl3RUFjcmtjVmxaV3NMRDRwMTA1ZnZ4NGpCa3pwc1F5bnoxN2hzREFRRHg5K2hTTEZpMkNzN056aWNmcm8va3dqSTZPcmhaeFR2UCtxQzcxSVlTVWt5QUlUQkFFVmhaWldWbXNUNTgrN1BIangwd1FCSmFZbU1pOHZMellpaFVyMk4yN2Q3WEhaV2RuczhXTEY3UExseThYS2VQbXpadE1FQVNtVUNoMHRxdFVLdTEyaFVMQjVISTVFd1NCeVdReTV1dnJxM05zejU0OTJlUEhqM1cyaWFMSSt2YnR5eDQrZkdqUWN3a0xDMk9mZlBLSnRoNjNiOTltbnA2ZUxEMDluYW5WYWlhS29rSGwvUGUvLzJVZUhoNHNPRGk0eUhNcUM4M2Z3OVR2Q3cxVDE0ZTZjUWd4SVZ0Ylczejg4Y2ZZczJjUEFLQkpreWFZT1hNbXVuVHBnamx6NXVDVlYxNUJyMTY5OE9PUFAyTDgrUEY2dTBKS28yblJxOVZxQUVCNGVIaVIvbnFWU2dWTFMwdWRiYkd4c1pCSUpIajk5ZGNOdXM2bVRadXdmLzkrV0ZsWklTMHREWXNYTDhiS2xTdFJyMTQ5N05xMUN5a3BLWmc1YzJhSlpYenh4UmQ0K2ZJbHRtelpndGF0V3h2NkZJa0JLTmdUWW1LalJvMkNXcTNHa1NOSHdQTTh1blRwZ3NlUEg2TkRodzQ0ZGVvVW5KeWNzSGJ0V29paWFKVHJMVml3QUVGQlFWQ3IxZWpac3llQXZBK0N3dmNHSWlJaTBLMWJONFBMVlNnVVNFMU5SV0ppSWpadjNnd2JHeHVFaDRmajBLRkR1SExsQ25idjNsMXFHWmN2WDhhWk0yZlFvRUdETWowblVqb0s5b1NZbUlPREF6SXpNN1dQdi9ubUc0aWlpRjY5ZW1IMDZORUE4b0t4bTV0YnVaWTg3TldybDg1am51Zmg1ZVdGeVpNbm8yM2J0bWphdENsVUtwVk9zTS9Nek1USmt5ZWhVcWx3L1BoeEFIbjNGd3AvSUJ3NWNnUnl1UncvL2ZRVEZBb0ZWcTFhaFlrVEorTGpqeitHcGFVbEZBb0ZObXpZZ0JVclZvRGpPSXdhTlFxN2R1M0M5OTkvajRNSEQrcXQ3MGNmZmFSMys4V0xGOHY4M01rL0tOZ1RZbUk1T1RtWU5tMmE5bkY0ZURpQXZKWjFZZjM3OTRlam95TysvZlpiZzh2WFpNYW8xV3E4OTE3ZW11aU9qbzRZT25RbzFxeFpnN1ZyMTBLdFZ1dDA0eHc2ZEFpdFdyWFN1UmtzbFVvUkVSRUJlM3Q3bmZJM2I5NE1hMnRyV0ZoWTZMVGU0K0xpRUJBUWdEbHo1cUJ6NTg3NDdMUFA0T25wQ1NzcksweVpNZ1ZUcGt3cFVsZXBWSXFUSjA4V3VRYXBPQXIyaEppUVhDN0h0R25USUFnQ1ltSmlBT1FGK2J0Mzd5SXhNUkVlSGg0QS9nblUrajRBeW12czJMRklUazVHYm00dWVKN1hCdnVVbEJUczNyMGJtelp0TXFpY0w3LzhFZ0MwZ1Q0ek14TS8vUEFEamg4L2ppVkxscUJUcDA2WVAzOCtXclpzaVdIRGhobXQvcVJzYUZBVklTYVVtcG9LT3pzN1RKbzBTV2U3cGFVbHZ2cnFLOXk1YzZmU3JtMWxaWVhtelp0RExwZWpUcDA2MnUyclZxMUNyMTY5SUFoQ3Vjb05EQXpFOCtmUGNmRGdRYlJyMXc1VHBrekJsU3RYMExoeFl6QldiWkpqekE0RmUwSk1xSG56NWxpL2ZqMTRYdmUvWXN1V0xURjkrblFjT1hLa3d0Zm8yclVydW5idGloNDlldWpkLytlZmY4TEJ3UUVBY09iTUdjVEZ4WldhTlZPWVNxWFMza0JldlhvMWxpNWRpblBuenVHVFR6NkJoNGNId3NMQ2NQSGlSY3llUFZ0bkpDK3BPdFNOUTRpSkZUZG9hZURBZ2ZEdzhFQnViaTZlUEhtaTAvb3V5TW5KcWNRYnQ1b2Jtd1g3N0M5ZnZvd2xTNWJBenM0T1NVbEptREJoQWdEZ3ZmZmV3OXExYTNIbHloVXNYNzVjcHh3Ykd4c01IRGl3U1BudnYvOCt6cHc1by8wbWtKT1RnNUVqUjZKVnExYll0bTBiM25qakRRREE5dTNiTVcvZVBNVEd4cUpUcDA3YTh6TXlNZ0RrRGFRQ0FHdHI2MktmQ3lHRW1GeDVCbFVWSGdSVTJPSERoNWxVS21YdnZmY2VXNzkrZlpuTHZIbnpwczVqelFDcDNOeGNkdS9lUFhibnpoMldtSmhZdmdvWG9GYXJkUjZucGFVWmZHNW9hQ2dUQklHNXVycXk1Y3VYVjdndUdxWWV4RlNZcWV0RHczWUpNWkx5VEpkQThtaTZnQXAzWjFWRWdibURXUDZQV3Q4UFkwek5jWnpPTm83ajFJd3hnNDh2cVl3Qyt6NEZURGRkQW5YakVFSk16cGhCWGc4dS80Y0hZRmxrcDU1dU5GYkNqV1I5eDVkVVJtbHpDMVVWQ3ZhRWtDcVJrNU5qa3Y3NDZPaG9TYytlUGZuSGp4OUw2dGV2TDdHMnRwWmtaV1ZKckt5c0pEazVPUkpMUzB1SlVxbVVTQ1FTaVlXRmhmWjNsVW9sa1Vna0VwN25KV3ExV3VmZmdyK0xvaWpoT0U0aWlxS0U1M250N3h6SFNSaGpFbzdqTkw5L1grVlBuaEJpZkJYdHN5K0xaOCtlc1JVclZ1aHNXN3AwS1V0S1Npcnh2T3pzYkxaNzkyNldsWlZsOURvbEpTVnBKMVByM3IwN1k0eXgrUGg0bHB5Y3pMS3lzbGluVHAwcU5MRlpXWm02ajd3d1U5ZUhXdmFFMUVDUmtaRklURXpVUGs1TVRNVFpzMmV4Y09IQ0VzK3p0TFRFbzBlUE1HZk9IQVFIQjVmYWZWSmN1aWFRdHpCSmp4NDlzSDc5ZWdEQWhRc1hjUHIwYVd6YnRnMUFYamZHMTE5L2pTbFRwa0NsVXVHTk45NG9kbTUrVXZrbzJCTlNBLzMwMDA4WU1XSUVmSDE5OGV6Wk0rVGs1RUNwVkJaSmpTdzg0bFlpa1dEZXZIbVlOR2tTRGg4K2pPSERoNWQ0blhQbnpoWFpscENRZ1BYcjF5TW5Kd2NUSjA3VWJ2Znk4dEw1RUxwOSt6YmVldXN0U0tWU3JGKy8zcURGVWtqbG9XQlBTQTBUSHgrUDMzNzdEZHUyYlVQZnZuMEJBRjk5OVJWYXRHaWhYZW1xSkR6UFk4Q0FBZGk0Y1NQNjkrK1BldlhxNlQwdU5qWVd6WnMzUjJabXBqWlhmc09HRGZqMTExOHhaY29VT0RrNXdkN2VIckd4c1hCeWNvSzN0emNBWU1xVUtaREw1VmkwYUJFQTROZGZmOFdwVTZkZ1pXV0ZnUU1ISWlzckMwcWxFak5uenNUZ3dZT044SW9RUTlBSVdrSnFHTTNrWkFVbkx2dnR0OS93N3J2dkdsekc1Y3VYWVdscGlYMzc5dW5kcjFhcjRldnJpOGVQSDhQZjN4OEhEaHdBWXd5aG9hRTRlUEFnVkNvVnhvNGRDNWxNQmw5Zlg2alZhdno0NDQvWXNHRURHalZxQklsRWdnOCsrQUQ3OXUzRC9mdjNrWmFXaGoxNzl1RGt5Wk1ZTldvVWhnd1pRb0craWxITG5wQWE1STgvL3RET1lnbmt6WUtwVkNxUmtaR0IrZlBuNnoybmNGZE9Sa1lHTGw2OGlNMmJOMlBtekprWU8zWXM3T3pzOUo3Ym9VTUg3TjY5RzBGQlFYaisvRG1BdkpHdTRlSGgyTDU5TzVvM2J3NGdiL3Jqa0pBUTNMaHhBMHVXTE1HWU1XUHc5dHR2WTlLa1NYajMzWGZoNHVLQ3YvNzZDNDBiTjhaZmYvMkZMbDI2R09QbElHVkF3WjZRR21UNzl1MllQSG15ZGtiS2lJZ0k3TjY5Ry9mdTNjT3laY3NNS2lNME5CUlNxUlNDSUtCTGx5N1l1M2N2SmsrZVhPenhyN3p5Q3RxM2I0Ly8rNy8vQTVEM3JVQXFsYUp4NDhiYVl5d3RMZEcyYlZ0TW1USUY2OWV2eDZKRmkrRGg0UUVYRnhmVXJWc1gvL25QZjNEaHdnVzR1cm9pS2lwS08xTW1xVHJValVOSURUSng0a1NNSFR0V1oxdE1UQXpPblR1SC92MzdGL2twN09YTGw5aTdkeS84L1B3QUFKOTk5aGtPSGp5SUowK2U2TDNla1NOSE1HTEVDRHg3OWd3REJnd0FBUFR0MnhlUEh6K0d0N2UzOWdPQTR6aDg5OTEzOFBMeXdxRkRoN1MvKy9qNElDMHREUjRlSHZqcHA1OXcrUEJodlBiYWE5cHZCSVFRVXVOVVpaNTl3ZXNVemwzUHlzcGk0OGVQWjhIQndUcmJSVkZrMDZaTlkvUG56OWZaSGhRVXhDWk1tS0F6djQxbXNmTEl5RWoyL1BsemJibWRPM2ZXSG5QcjFpMTI5ZXBWSmdnQ1U2bFVMRDA5blgzNDRZZnN3WU1IakxHOEJjZUhEaDJxTFhmeDRzVk1FQVIyN3R3NUk3d0NwVE4xWG50aHBxNFB0ZXdKcWNHeXM3TXhkT2hRckZxMUNtbHBhWkRMNWZqaWl5L2c1T1JVcEt2a20yKyt3WjkvL29tQWdBQ2Q3Wk1uVDhhTEZ5K3didDI2SXVYMzZORURDb1VDWGJwMFFiOSsvYlRaUHdEUXZuMTc3U3lhUU42aUplKzg4dzZXTEZtQ1k4ZU9ZZjc4K1pnL2Z6NTRub2NvaXRxbEYzTnpjNDM1RWhBRFVaODlJVFdZalkwTjl1N2RpeTFidG1ESWtDRm8xS2dST25mdURIOS9mKzB4YXJVYVFVRkJPSFhxRkVKQ1FvcWtXbHBiVzJQdDJyWDQ5Tk5Qa1ptWmlZQ0FBSjFwRFZxMGFJRmZmLzIxMUxxODl0cHJXTDU4T1RadDJvVDE2OWZEMnRvYXYvLytPOTU1NXgwRUJnWWlMUzBONjlldng4S0ZDNUdSa1FFdkx5L2p2UkNrVkJUc0Nhbmg2dFdyaDRDQUFIaDZlbUxGaWhXNGZ2MDZmdi85ZDdSdTNSb0FFQndjak1qSVNJU0VoS0JseTVaNnkyalpzaVcrKys0N1RKOCtIVHQzN3NUbm4zOE9vT1FSdEFWbFptWWlLQ2dJTXBrTVBYcjBRRmhZR0ZKVFUzSHAwaVY4L3ZubnNMR3h3ZWJObTJGcmE0dDE2OVloSUNBQVBNL0QwOVBUT0M4Q0lZUlVsYXJzc3k5dTNuZTFXczMyNzkvUGJ0KytyZDJXbnA1dThQenlxYW1wVEtsVWxxa3Vtajc3YytmT3NlenM3Q0w3WlRJWkUwVlJaMXRTVWxLbHo1Tmo2ajd5d2t4ZG4rb3g5eVlodFFETloxKzlhT2F6TjlYODhZVnAzaCttcWcvZG9DV0VFRE5Bd1o0UVFzd0FCWHRDQ0RFREZPd0pJY1FNVUxBbmhCQXpRTUdlRUVMTUFBVjdRZ2d4QXhUc0NTSEVERkN3SjRRUU0wREJuaEJDekFBRmUwSUlNUU0wNnlVaFJxYVprNFdRNm9SYTlvUVlDV01zMHRSMUlMcm9iL0lQYXRrVFlpUXhNVEVlcHE2RE1aaDZka1pTT2FobFR3Z2hab0NDUFNHRW1BRUs5b1FRWWdZbzJCTkNpQm1nWUU4SUlXYUFnajBoaEpnQlNyMGt4SXgxNk5DaGhZV0Z4VUo5K3dSQjJGcndzVXFsK3VybXpadVBxNlpteE5nbzJCTml4bHEzYnAwWUh4L3Z5WEZjVXoyN1A5UDh3aGg3MXJwMTZ5azNiOTZzd3RvUlk2SnVIRUxNMk9IRGg5VTh6Ly9YZ0VOL1BIejRzTHJTSzBRcURRVjdRc3ljS0lwSERUak1rR05JTlViQm5oQXp4L1A4T2NiWXl4SU9TYWxmdi82NUtxc1FxUlFVN0FreGN6S1pUTWx4WEZnSmg0UkZSa2FxcXF4Q3BGSlFzQ2VFZ09PNFlydHBlSjZuTHB4YWdJSTlJUVRwNmVsbkFHVG8yWldSbHBaMnRxcnJRNHlQZ2owaEJQSHg4UXJHMkVrOXUwN0V4OGNycXJ4Q3hPZ28yQk5DQUJUYmxVTmRPTFVFQlh0Q0NBQ0E0N2lmQU1nTGJKSnpIUGMvVTlXSEdCY0ZlMElJQUVBbWs4a0JSR2dlY3h4M0tuOGJxUVVvMkJOQ3RCaGoybTRiQXdkYmtScUNnajBoUk12S3lpcGM4N3V0clcxNFNjZVNtb1dDUFNGRTYrclZxeGtBVGdJNGNlblNwYjlOWFI5aVBEVHJKU0drc0tNY3h6RlRWNElZRndWN1FvekUyZG41S3NkeDc1bTZIc2JBR0lNZ0NMdE1YWStLWW94RnhzVEVlSmk2SHRVQmRlTVFZaVMxSmREWEpoekg5VFIxSGFvTGF0a1RZbVF5bWN6VVZTQUFwRktwcWF0UXJWRExuaEJDekFBRmUwSUlNUU1VN0FraHhBeFFzQ2VFRUROQXdaNFFRc3dBQlh0Q0NERURGT3dKTVNNNU9UbEZ0dDI5ZTdmR1hvY1lqb0k5SVNZVUZSV0Y1T1RrSXR0RlVVUm1aaVllUFhxRUd6ZHVJRHc4SFBmdTNhdlF0WjQrZllvUFAvd1FhclZhWi91NGNlUEtYV1pBUUFDeXM3TXJmSjFkdTNZaElTRkJaOXZ4NDhkeC9QanhjdGVONktKQlZZU1kwTFZyMXhBU0VvSXRXN2FBNHpoNGVIakEwdElTRmhZV3NMYTJocDJkSFJvMGFBQUhCd2ZVcTFjUExWcTBnSnViRyt6czdFb3RPek16RTVHUmthaGJ0eTRBNE1LRkMraldyUnVDZzRNUkdSbXBQVTZwVkdMUW9FRTY1NGFGaGFGYnQyN2crYnoyb0NpS3VIRGhBdno4L1BEMzMzbnpvL1hzMlJNM2I5N0VtalZyTUdyVUtMejk5dHZsdXM3OSsvZHg5T2hSakJneFFyczlKU1VGZS9mdWhTaUs2TnExS3h3Y0hBeC9VUWtocERJSmdzQUVRV0Jsb1ZBbzJPREJnOW5CZ3djWlk0eTV1N3VYZXJ3Z0NFeWhVSlJhdGlBSUxDTWpRL3Q0N05peDdPYk5tMFdPNjl5NXM5N3podzRkeWhoalRLMVdzOEdEQitzOXBsKy9mdXkzMzM1ajY5YXRLL2QxWnM2Y3lTSWpJMWw4ZkR4TFMwdGpvaWl5S1ZPbXNQLzd2LzlqUC8zMEV4c3paZ3pMeXNvcS9va1dRL1AzTVBYN1FzUFU5YUdXUFNFbVpHVmxoVVdMRmhuVVVxK0lQLzc0QXc4ZlBvU1RreE1Bd012TFM3dFBxVlJxSDl2WjJXSFBuajA2NTNwN2V4ZGJyaWlLNk5DaEE5NTU1NTF5WGVmOCtmT3dzYkZCcDA2ZDRPM3RqY0RBUUp3NWN3WXRXclJBejU0OUFRQUpDUW53OC9ORFVGQVFYbjMxMVFxK0V1YUxnajBoSnViczdBd2diNmJKbkp3YzlPL2Z2OGd4ejU4L1IwUkVCT3p0N1hXMlM2VlNOR25TUk9jNGZYUHovUERERCtBNFR2czRKU1VGNTg2ZEszSmNqeDQ5aXEzbjFxMWI4Y3N2ditoc1MwdEx3N0Jod3dBQW9hR2haYjVPY0hBd0dHTVlQbnc0cEZJcGZ2NzVaeng5K2hSQlFVSGFZeWRPbkFoTFMwdU1HalVLUjQ0Y1FjT0dEWXV0SXlrZUJYdENUR1RIamgzWXMyY1Bjbk56Y2ZueVpXUm1acUpCZ3dZSUNRbEJnd1lOWUd0ckN3Q0lpWWxCWUdBZ0dqZHVES1ZTcVZNR3ovT0lpTkF1R3d0WFY5Y2kxNG1OamNXREJ3OTB0c25sY20yUUxnM0hjV0NNWWRLa1NaZzBhUklBWU1xVUtmajIyMi9ScDA4ZmhJYUdsdnM2Vzdac1FYcDZPcVpObTRacDA2YmgzTGx6cUYrL2ZwRytmUURZdDI4ZkJmb0tvR0JQaUluNCtmbkJ6ODhQYm01dUFJQW5UNTZnWWNPR3VINzlPdmJ1M1l1RkN4ZWlYYnQyV0xseUpmejkvWFZhekdXUmtKQ0FXYk5tWWZiczJkcHR0cmEyMmlCZGtMNld2VVFpZ1VxbEFnQU1IVG9VaHc4ZjFtYk9TQ1FTaUtJSW51ZkxkWjFHalJwaDZkS2xtRFp0R2hvMGFBQlBUMDhBMEg2b0VPT2hZRTlJTlJFVkZRVW5KeWQ0ZW5xaWJkdTJXTEJnQVRpT2c0dUxpN2IvdWp3Ky9QRERJaDhVaHJic0ZRb0Y3T3pza0phV0JnREl6YzBGQUNRbkoydlBUMDlQUjRNR0RjcDFuZjM3OStQZXZYdjQ2NisvSUpQSk1IYnNXRXlaTWtWN25ZSk9uanhaYW4xSjhTallFMUlONU9ibTRzaVJJMWkyYkpuMk1jL3pzTGEyeHExYnQvRG8wU084L3ZyclJjNFRSVkduajE4VXhTTEg2UHRHWUdqTFBqRXhFVTJhTk5FR2U0M0dqUnNqTkRRVW4zLytPVkpTVXRDZ1FZTnlYYWQ1OCtZWU1tUUltalJwQWljbkp6UnMyQkNKaVltNGZQbXl6dkdhYnoray9DallFMkpDbWhiczlldlgwYnAxYTFoWVdHRE9uRGw0OE9BQlpzK2VEVmRYVjRTR2hzTFgxeGNyVnF6UTNzelY4UEh4Z2IrL3YvWnhjSEN3UWRjMXBHVS9kKzVjWEx0MkRROGVQTUR5NWN2MUh2UGFhNi9oOGVQSHVILy9QbnIwNkFFcks2c3lYY2ZEd3dNZUhubXJCdWJrNUJTNUowR01oNEk5SVNhU21wcUtHVE5tb0VXTEZyaHk1UXBtelpxRnVMZzQ5TzdkRzcxNzk5WU9hQm8yYkJqYXRHbUROOTU0bzBnWkJRTzl2c2ZGTWFSbC84NDc3MkRGaWhYbzBLRURJaUlpdE9tVlFONDNpS2lvS05qWTJPRDMzMy9IclZ1MzBMVnIxekpmNSt6WnM1REpaTGgxNnhZU0V4T3hZc1VLZytwUHlvNkNQU0VtRWhFUkFhbFVpb2tUSjJMYnRtM3c4L05EVGs0T2VKN0h4bzBid2ZNOFJGR0VTcVdDU3FWQ3MyYk5zR3ZYTGdCNS9mRGxzWGZ2WGh3NWNnUnl1Vnh2eG90bSs0OC8vb2pseTVlalQ1OCsrUFRUVDdGKy9Yb2NQSGdReWNuSjhQYjJ4b3NYTDdCbXpScDg4c2tuT0hMa0NDd3RMV0ZqWTFQbTY0d1lNUUtPam83dzl2YkdXMis5cGUwS0dqaHdvTTd4K3Zyd0NTSEVKTW82Z3Jha1ViQXFsWW9wRkFxV2s1UERzck96bVZ3dVp3cUZnaW1WU3JaNDhXS21WQ3BMTFgveDRzVXNPenRiKy9qMDZkTUcxKzNPblR0czVjcVZUQlJGN2JhSWlBZ1dGaGJHN3R5NW8xUDN1WFBuc2lWTGxwVHJPdnBzMjdhdHlMYnZ2Lysrek9XWWVzUnFZYWF1VC9seXVRZ2hSV2orSTlPQzQ5V0Rac0h4Nk9qb2FoSG5OTzhQVTlXSFpyMGtoQkF6UU1HZUVFTE1BQVY3UWdneEF4VHNDU0ZHSVlvaWJ0eTRnZlhyMTJ1blZ5RFZCd1Y3UW1xQmh3OGZZdkRnd1NaTlVmemdndzhRRUJDQUF3Y082QjNKUzB5TDh1d0pxUVhTMDlQeDhPRkRrOVloT0RnWVNxVVN2cjYrSnEwSDBZOWE5b1RVQXBvQTYrYm1wazA1QlBJR0k2MVpzd1llSGg3bzJyVXI1cytmajh6TVRBQjVVeEpMcFZLY09IRUNmZnYyUmI5Ky9YRHQyalhzMzc4ZkhoNGU2Tk9uRDg2ZlA2OXo3S1ZMbCtEdDdRMDNOemY0Ky92cnpKblRwazJicW52Q3BNd28yQk5TQzJoRzFsNitmRmtuei8rcnI3N0MzYnQzY2VqUUladzhlUktwcWFsWXYzNjl6cm54OGZFNGR1d1lPbmZ1akFVTEZpQWhJUUhoNGVIbzJiT256aUlpUU40aTROdTNiMGRZV0JoZXZIaUJ0V3ZYVnZwekk4WkJ3WjZRV2lvMU5SV25UcDNDM0xsejBiUnBVOWpiMjJQMDZORTRlL2Fzem5IRGh3K0hyYTB0Qmd3WWdKY3ZYOExYMXhlMnRyYm8xNjhmSGoxNkJMVmFyVDEyOHVUSmNIQndRSk1tVGVEcjY2dHQrWlBxai9yc0NhbWxrcEtTd0JqRHlKRWppK3dyT0x1a1pxbER6Y3BZalJvMUFnRFVxVk1IQUhTQ2ZjRWxFQnMzYmd5NVhLNWR2SVJVYnhUc0NhbWxIQndjQUFEaDRlRm8xcXlaVWNyTXpNelVmaWdrSkNTZ1NaTW1GT2hyQ1BvckVWSUwxS3RYRHdCdzQ4WU5aR1JrQUFDYU5tMEtRUkN3YnQwNlBIdjJER3ExR24vODhRZXVYYnRXN3V0ODg4MDN5TXJLUWtKQ0FuYnUzSW1QUHZySUtQVW5sWTlhOW9UVUFtKysrU2E4dkx3d2RlcFUyTm5aNGZUcDB3Q0ExYXRYWTlXcVZmRDI5b1pTcVlTam95T21UcDFhN3V0MDZOQUJucDZlVUNnVTZOKy9QeVpNbUtEZFZ6QUxxT0RLVWpReFhQVlFMV2FESTZRMnFNMnpYc2JHeHNMWDF4Y1hMbHpRZHVOVWR6VHJwUzdxeGlHRUVETkF3WjRRUXN3QTlka1RRa3JsNU9SVUs3dW56QW0xN0FraHhBeFFzQ2VFRUROQXdaNFFRc3dBQlh0Q0NERURkSU9XRUNNck9MaUlrT3FDV3ZhRUdBbGpMTkxVZFNDNjZHL3lEMnJaRTJJa01URXhIcWF1Z3pHWWVxUW5xUnpVc2llRUVETkF3WjRRUXN3QUJYdENDREVERk93SkljUU0wQTFhUXN4WWh3NGRXbGhZV0N6VXQwOFFoSzBGSDZ0VXFxOXUzcno1dUdwcVJveU5najBoWnF4MTY5YUo4Zkh4bmh6SE5kV3orelBOTDR5eFo2MWJ0NTV5OCtiTktxd2RNU2JxeGlIRWpCMCtmRmpOOC94L0RUajB4OE9IRDZ0TFA0eFVWeFRzQ1RGem9pZ2VOZUF3UTQ0aDFSZ0ZlMExNSE0vejV4aGpMMHM0SktWKy9mcm5xcXhDcEZKUXNDZkV6TWxrTWlYSGNXSDB5UUtCQUFBZ0FFbEVRVlFsSEJJV0dSbXBxcklLa1VwQndaNFFBbzdqaXUybTRYbWV1bkJxQVFyMmhCQ2twNmVmQVpDaFoxZEdXbHJhMmFxdUR6RStDdmFFRU1USHh5c1lZeWYxN0RvUkh4K3ZxUElLRWFPallFOElBVkJzVnc1MTRkUVNGT3dKSVFBQWp1TitBaUF2c0VuT2Nkei9URlVmWWx3VTdBa2hBQUNaVENZSEVLRjV6SEhjcWZ4dHBCYWdZRThJMFdLTWFidHREQnhzUldvSUN2YUVFQzBySzZ0d3plKzJ0cmJoSlIxTGFoWUs5b1FRcmF0WHIyWUFPQW5neEtWTGwvNDJkWDJJOGRDc2w0U1F3bzV5SE1kTVhRbGlYTlN5SjRSb0NZTFFsdU80cnhsanV3UkJhR3ZxK2hEam9XQlBDQUVBU0tYU29RQ3VNY1pleTk5MHpkbloyZHVVZFNMR1E5MDRoSmc1cVZScXlSaGJ6UmliRGdEdTd1NEFnRXVYTHRseEhIZFlLcFVHQVpncms4bVVwcXducVJocTJSTml4cVJTNmF1TXNiTUFwa3NrRXN5Y09ST2JObTNDcGsyYk1IUG1URWdrRWpER1pqREd6cnE2dWpZemRYMUorVkd3SjhSTUNZTFFqVEVXRGFCYm8wYU5zSDM3ZG93YU5Rb2N4NEhqT0l3YU5RcmJ0MjlIdzRZTkFhQ2JXcTJPa1VxbFhVMWNiVkpPRk93Sk1UK2NJQWpUQWZ3ZmdHYUNJT0RBZ1FQbzJMRmprUU03ZHV5SUF3Y093Tm5aR1FDYU1jWWk4OC9scXJiS3BLTG9EMGFJR1hGM2Q2K2JuWjBkQW1BWUFJd2VQUnBmZnZrbExDeEt2bjJuVXFtd2VmTm03TnUzVDdNcDFNYkdaanpsNGh0T0VBUUdBTkhSMFNhSnV4VHNDVEVUK2FtVVB3Sm9ZMnRyaXlWTGxxQjM3OTVsS3VQTW1UTll0bXdaNUhJNUFOd0JNQ1E2T3ZxTzhXdGIrNWc2MkZNM0RpRm1RSk5XQ2FETlcyKzloYjE3OTVZNTBBTkE3OTY5c1dmUEhyejExbHNBMEJhVW5sbGpVTEFucEJhVFNxV1dnaUFFTWNaQ0FkajE2ZE1IZS9ic3diLys5YTl5bC9uV1cyOWh6NTQ5Nk5PbkR3Qm8walBYUzZWU1N5TlZtMVFDcytyRzZkU3BVejJsVWprRVFIY0FMZ0NhQVdnQVFHTFNpbFVmYWdDcEFKSUFSQUU0YjJscGVUUi92aFJTdytTblZmNEhRRGVKUklKcDA2Wmg1TWlSNERqai9MZG5qT0hnd1lQWXVIRWoxR28xQUZ5UVNDVERybCsvbm1TVUM5UXlwdTdHTVl0ZzM2bFRwNmE1dWJsTE9JN3pBV0JyNnZyVU1ITEcyRzRySzZ0bFY2OWVmV2JxeWhERENJTFFEVUFvZ0dhTkdqWEM2dFdyOVdiYkdNT05HemN3Wjg0Y3BLU2tBRUFTeDNGRFpUTFp4VXE1V0ExR3diNlNTYVhTVVl5eGJjajd1b25PblR1amUvZnVlT2VkZDlDc1dUUFVxMWV2MUV3RWM2RlNxWkNSa1lHa3BDVGN1blVMNTgrZng1VXJWOEFZQTRCTWp1TStrOGxrQjB4ZFQxSWlUaENFYVFEV0FwQUlnb0JWcTFacGN1VXJ6WXNYTHpCMzdsekV4TVFBZWQ4UVowZEhSMjhFUUJPcTVhTmdYM2s0UVJBV0ExZ0tBQU1IRHNTa1NaUHc2cXV2bXJaV05VeGlZaUsyYnQyS2t5ZnoxcUxtT0c2SlRDWUxCUDBucm5iS20xWnBMSlNlV1RJSzlwV2dmZnYyVm5YcTFOa0JZSFNkT25YWXFsV3J1TzdkdTV1NldqWGErZlBuTVhmdVhLWlFLRGdBZXhVS3hmaTR1TGhjVTllTDVERkdXcVd4VUhxbWZxWU85clV5RzZkT25UcXJBWXh1MkxBaGR1ellRWUhlQ0xwMzc0NGRPM1p3K2QwQlkrclVxYlBLMUhVaWVZeVZWbWtzbEo1WlBkVzZscjJ6cy9QSEhNZUYyZHZiczcxNzkzS3Z2ZlphNlNjUmd6MTkraFJqeG94aGFXbHBISUNQbzZPalQ1aTZUdVpLTTFzbGdPa0EwS2RQSHl4ZXZCaTJ0dFVqQjBFdWwyUDU4dVU0ZmZvMEFJRGpPTE9lUGRQVUxmdGFsWExvNnVyNk9tUHNmd0JzMXF4Wnc3VnYzOTdVVmFwMTZ0YXRpMWF0V25FUkVSRUE4RUdMRmkwT1BIMzZsRkl6cTFoK1d1VUpBTU1sRWdsbXpKaUJhZE9td2NyS3l0UlYwN0swdE1UNzc3K1B1blhyNHRxMWF4QkYwUTFBenhZdFdrUThmZm8wMDlUMXEycXZ2dnJxVWdCSVRFeGNab3JyMTZwdUhMVmF2UVZBZzlHalIydm41Q2JHNSs3dWprOCsrUVFBR3VTLzVxUUtsVFJiWlhWRHMyZFdIN1VtMkhmczJORVZ3SWR2dlBFR3BreVpZdXJxMUhwZmZQRUYzbmpqRFFENDBObloyY1hVOVRFVEJzOVdXZDNRN0ptbVYydUNQYy96Q3dIQTE5ZTNXbjJWcmEyc3JLemc0K01ENEovWG5sUWVkM2YzdW9JZ0hBSVFCRUF5ZXZSb2JObXlwZEx6NTQycFVhTkcyTHAxSzBhUEhnM2tkU0VIQ1lKd3lOM2R2YTZKcTJZV2FzV25hc2VPSFR2eVBCL1R0R2xUaElXRndkS1NwdWlvQ2txbEVoOS8vREdlUDM4T3hsakhtSmlZMzB4ZHA5cW9PcVZWR29zNXBtZWErZ1p0cldqWjh6ei9KWkEzaUtROGdUNHFLZ3JKeWNsRnRvdWlpTXpNVER4NjlBZzNidHhBZUhnNDd0MjdWL0VLMXhLV2xwYWFWaG80anZNM2NYVnFwZXFXVmxsUktwVUtRRjU2WmtoSUNCbzNiZ3hRZW1hVnFQRXQrNTQ5ZTFwa1pHUWs4VHpmOE96WnM2aFhyMTZaeS9qdXUrOXc4K1pOYk5teUJSekh3Y1BEQTVhV2xyQ3dzSUMxdFRYczdPelFvRUVET0RnNG9GZXZYdWpVcVJQYzNOeGdaMmRYYXRtWm1abUlqSXhFM2JyVjQ1dXFLSXE0ZWZNbXpwNDlpNmxUcDFaNGRHVkdSZ2JlZi85OWlLTDRvbVhMbHMwT0h6NnNObEpWelpxcDB5cExlcDg4Zi80Y0gzNzRZWm5LdTM3OU9uSnpjekZxMUNqTW1ERURYYnAwUVZKU0VnWU5HZ1FQRHcrelNNODBkY3UreG5OMmR1NHVDQUliUDM0OEt5K0ZRc0VHRHg3TURoNDh5Qmhqek4zZHZkVGpCVUZnQ29XaTFMSUZRV0FaR1JtTU1jWVNFaEtZcDZlblFlZFZsajU5K3JDK2Zmc2FYSDlEK1BuNU1VRVFXUDdrVzZTQ1hGMWR1d2lDSUJjRWdibTZ1ckw5Ky9jelVSU044cmN5VkhuZUo3Tm16V0xqeG8wcjhaaTR1RGoyL3Z2dnMydlhyckVIRHg2d2J0MjZNVkVVMmY3OSs1bXJxNnZtZlhTK05pNXVudi9jVERiTlNJM3Z4dUU0emhQSUcrRlpYbFpXVmxpMGFCR2tVcW5SNnFWUGVubzZIajU4V0tuWEtFMXdjRERXclZ0bjFESTFyNzNtYjBIS1R4Q0VibXExK2pnQW00WU5HNW9zcmJLczc1TmZmLzBWdi96eUM2Wk9uVnJpY2UzYXRjUFdyVnZ4N3J2djR1WExsN0MzdDZmMHpDcFM0NE05Z0krQWlnVjdBSEIyZHNiYmI3OE54aGh5Y25MUXYzLy9JajlTcVJUUG56OHZjcTVVS2kxeW5ENit2cjRBQURjM041MWpjbk56c1diTkduaDRlS0JyMTY2WVAzOCtNalB6eHB6RXhzWkNLcFhpeElrVDZOdTNML3IxNjRkcjE2NWgvLzc5OFBEd1FKOCtmWEQrL0htZFl5OWR1Z1J2YjIrNHVibkIzOThmYVdscDJtdTFhZE9tUXErVFBwclhuakgyc2RFTE54OEYweW9iQWtCS1NncjgvUHkwQjFUWDkwbDZlanErL3ZwcjlPdlhEKysrKzY3ZVkxNitmQWxYVjFlNHVycGk1TWlSY0hkM3g4U0pFL0gwNlZQdDlna1RKaUExTlZWekNxVm5HbG1ORHZZZE8zYTBCOURLd2NFQmI3NzVacm5LMkxGakIzcjA2QUUzTnpjQWVYM3NEUm8wUUVoSUNJNGVQWXFJaUFoRVJFUmd4WW9WZVBQTk56VTNsSFR3UEs4OUxpSWlBanl2LzJYZHRXc1hBT0R5NWN1UXlXVGE3Vjk5OVJYdTNyMkxRNGNPNGVUSmswaE5UY1g2OWV0MXpvMlBqOGV4WThmUXVYTm5MRml3QUFrSkNRZ1BEMGZQbmowUkZCU2tjK3p4NDhleGZmdDJoSVdGNGNXTEYxaTdkbTI1WGh0RHZmbm1tMmpRb0FFQXRKSktwZlVyOVdLMVVPRzB5ZzgrK0FCQXpYaWZpS0tJQlFzV29FNmRPdmpmLy82SGxKUVVIRHQyREgvL3JUdlJwWU9EQTY1ZnY2N3pNM1RvVUl3WU1hTElkbXRyYTNoNmVnS1VubWxVTlRyWVN5U1Nkd0RBMGRHeDNHWDQrZm5oM0xsejJzZFBuanhCdzRZTmNmMzZkWXdaTXdZeE1URlFLQlJZdVhJbC9QMzlqZjUxT2pVMUZhZE9uY0xjdVhQUnRHbFQyTnZiWS9UbzBUaDc5cXpPY2NPSEQ0ZXRyUzBHREJpQWx5OWZ3dGZYRjdhMnR1alhyeDhlUFhxa1dTa0lBREI1OG1RNE9EaWdTWk1tOFBYMTFiYm9LZ3ZIY2RxL0FjZHg3MVRxeFFxcFNMOTBWZGF6T0lJZ3RNM096cjRHWUppdHJTMVdyMTZORVNOR0ZEbXVPcjVQR0dQNCt1dXZFUmNYaHcwYk5nQUFzck96Y2Y3OGVYaDVlU0VzTEF6RnZjeU1NVnk0Y0FHZE8zZEdaR1FrRkFxRmRsOXViaTRtVDU2TTFhdFhhMjVJRDh2T3pyNmFuNEpLeXFtbXI5clJBUUJhdG14cHRBS2pvcUxnNU9RRVQwOVB0RzNiRmdzV0xBREhjWEJ4Y1VIUG5qMk5kaDJOcEtRa01NWXdjdVRJSXZ1VXluOFNFdXp0N1FGQW00M1JxRkVqQUVDZE9uVUFRT2MvY1pNbVRiUy9OMjdjR0hLNUhLSW9GdnVOd3hoYXRtd0ptVXdHeGxnSEFKY3E3VUsxaUZRcUhjb1kyd25BN3EyMzNzSzZkZXZ3cjMvOUM3R3hzVVdPclc3dkUxRVVzV3JWS3B3K2ZScGJ0bXpSZnJPMnNiRkJVRkFRSWlNanNYcjFhb1NGaFdIaHdvVkZHbVFYTDE2RVFxRkE1ODZkc1dQSER1emN1Uk9iTjIrR3JhMHRSRkdFdGJVMWV2ZnVqWll0VzJMMjdObTRmLysrSmoxelhFeE16SkZTSzBpS3FPbkIzZ21vV011K29OemNYQnc1Y2dUTGxpM1RQdVo1SHRiVzFyaDE2eFllUFhxRTExOS92Y2g1b2lpaWYvLytPbzhONWVEZ0FBQUlEdzlIczJiR1NVREl6TXpVL21kUFNFaEFreVpOS2pYUUEvOTg0SXFpNkZTUmNweWRuZCtNaVlsSk1FcWxxaWxOV2lWanpPQzB5dXIwUHNuSXlNRGN1WE54Nzk0OWhJU0U0Ti8vL25lUlkzcjI3QW1wVklwMTY5YkJ4OGNISjArZVJQMzZlVDE4dWJtNTJMaHhJM3g4ZkdCaFlZSFBQdnNNVmxaV0NBa0p3Ymh4NHdEa2ZXZ0EveXh1bmo5N3BtWng4MXFibmxtWmFuUTNEbVBzYlFEbDdxL1h5TTNOVzRQait2WHJhTjI2TlN3c0xEQm56aHdFQmdaaTl1eloyTE5uRHo3NjZDUDQrdnJpNnRXclJjNzM4ZkhSNmJQWFRDTlFtR1lNd0kwYk41Q1JrVGRSWk5PbVRTRUlBdGF0VzRkbno1NUJyVmJqanovK3dMVnIxOHI5Zkw3NTVodGtaV1VoSVNFQk8zZnV4RWNmZlZUdXNneVZQMDhPT0k1N3U2em5Db0xReXRuWk9jRFoyZmtxeDNFUGpGMjM2aVIvdHNxekFLWkxKQkxNbkRrVEsxZXUxQW4wMWYxOWtweWNERXRMUyt6ZnYxOXZvTmVvVzdjdWxpMWJoa09IRG1rRFBXTU1nWUdCc0xHeDBlbXVHamR1SEdiTW1JRy8vLzRiMXRiV2tFaittWkRYMXRZV0sxZXV4TXlaTXlHUlNNQVltOEVZTzFzYjB6TXJVMDF2MmRzREtOZEFLbzNVMUZUTW1ERURMVnEwd0pVclZ6QnIxaXpFeGNXaGQrL2U2TjI3dDdhbE0yellNTFJwMDBZYjFBcnk5L2N2OGJIR20yKytDUzh2TDB5ZE9oVjJkbmJhZ1NTclY2L0dxbFdyNE8zdERhVlNDVWRIeDFKVDJFclNvVU1IZUhwNlFxRlFvSC8vL3Bnd1lZSjJYOEVzSU0xTmFRQTZOd0xMbzhEZndONlE0NTJkbmR2eFBPL05HQnNDb0lPeDdvVzR1TGlnZWZQbWV2YzllZklFVVZGUlJybE9lZVRQVmxucUl1RFYvWDNTc21WTGJOcTB5ZURyYVA0ZTJkblpXTDU4T1c3ZXZJa2RPM1pvQWpkU1UxTlJyMTQ5cU5WcWhJV0Y2ZjM3YWRJejI3VnJwMW5jWEpPZVNZdWJHNmhHcHpRSmd2QW5nRlpoWVdGbzBhSkZ1Y280Y09BQVhyNThpWWtUSjJMYnRtMDRmZm8wY25KeXdQTzg5a2NVUmFoVUtxaFVLalJyMWd5N2R1MkNtNXViOXF0MVNWNitmRmxsSTJoalkyUGg2K3VMQ3hjdVZQa0NGbzhlUGRKa1VQd1pIUjJ0cjduSFNhVlM1L3pnN2dXZzJOeStzb3d3TEh5ajFjM05EWmN2WDlaN2JPRjlYTlVscjV0a0VmRGlWTmI3UkNxVjR1ZWZmOWI3dko0OWU0WUpFeWJBenM0T1FVRkIycTRveGhpNmQrK3VtU01IRGc0T1dMWnNHYnAwNlZMc2RXcnE0dWFtSGtGYjAxdjI5UUhnbFZkZUtYY0IzdDdlMmxreXYvenlTM3o1NVpmYWZXcTFHbXExR293eDdZOUVJZ0hQOHhnNGNDQVdMVnBVNm5RRFM1WXNNWXVKMlFyOERRcW1YdktDSUx6SEdQUG1lZDZMTWZaV1pkZERxVlJpMkxCaHhlNnJhcVplQkx3cVdWbFpGWnV0MXJScFUvajcrNk5Iang0Ni94ODRqc1BaczJlaFVDakFHRVBkdW5WTHpYalR6SjZadjdpNUpqMnpNeTF1WHJLYS9vNnJjTEF2YVRwa2lVU2kwM2RZa09ZbWJta01QYTZtS3pCUFVIMW5aK2Z1K1YwMFhnQ2FjeHhYYkFxZVBsS3A5QmhqakFmQU1jYjQvQlk0ajd4dm9ueWgzM1ZZV2xvaU5EUlViN2tGdXlQeXIvTTdZNnh3MlJ3QW51TTRMcjhPUEdPTTR6ak8wUHBvLytVNExqRTdPL3RQQUI1QVhqZE1UWjdFckRURmZhUFNLTzY1VzFsWmxYbGFjZ3NMQzB5ZlBoMU9UazRJQ0FnQTh0SXpHd1BvVmFhQ3pFaE5EL2FrQUNjbnB3cjN2UnNEeDNGTUZFWEc4M3k1MHRrWlk0TUtsRldtYzVWS0pRWU5HbFRzdmtMWEtmYnVZc0Y2RjZ5RGdmVmhxTVpkQ3RYbGZVS3FWazBQOXVrQUdtZGxaZEdDSlNhbUdiWVBJRDA2T3ZvQ2dBc0FwZ3VDc0J5QU5QK242UEJqL1Q3bU9FN00vOUFRQVRDZTUwVzFXaTF5SEtmNW5YRWNKd0xRR1FtMGFkT21ZcGVrdkhSSk4vMmY0N2hXU3FWUzVIbWVTU1FTa2VkNWxwdWJLMXBZV0lnOHp6T0ZRaUZhV2xxS0VvbUVaV2RuaXhLSmhOV3BVMGZNek13VUpSSUplK1dWVjhRNmRlcXc1T1Jrc1hIanh2L1AzcDNIUlZXOWZ3RC8zQmxBSlZ6QVZFRFRYMWpmTk1Qa1hsQVJTakhKc00xd1MzT2hWTkxNWFVRek5iWGNJY05LS3pWVFVYUHBLeWxSb29XaW9jTE11Q1Q2TFZSY1loQkZsbUJnbU9YOC9zQ1pHUFpsaGhsbW52ZnI1YXVaTytmZSs4Qk1EMmZPZmU0NTJuYnQyckg5Ky9kclVTYlJseDNHQ1E4UHQrcGhuTWFrVnFzUkZSV0Y2T2hvM2FaOVNxVnlZblg3MkxxbS9vblRKL3VIdCt0YmxPUEhqK1BxMWFzVmxra01EZzdHZ1FNSGFsWFRYTjBGUjB0U1dGaW9lNWhYWnJOV0twWHFWckhpdkwyOWUybTEybUVBaHFINkM3U0g2M0x1di83NnE4b0txS3lzTElPYmgzVGk0dUlna1VpdTFlVTg5ZkZ3RFBsTm51ZVRBS3pidFd1WDNlWExsN0ZtelJxenJqS1ZrWkdCWThlT1lmejQ4V2FMb2I3S1hhQlZvL1FDN1dldzRHOVRsc0Fha24zWlJHTXhHR1BZc21VTHdzTENLcngyOCtiTkNtUFlaVy9LS3F1a3BLVFMxNVl0VzRiZXZYc2JKMWdqcUNMWmw4VlNVbEprQUdRQVBueFllam5zWVhWTzViTm4xZEtUVHo2SnVMZzRBTUNoUTRmZzR1S0M1NTkvSGhxTkJyMTc5OWEvWmtaTUtwVnVFQVFoaFRHMlh5YVR1WTRlUFJwcjE2NDEyL3F4clZxMXdzNmRPK0hqNDRQdTNXdWVoV0R2M3IzWXZYczNNak16MGFWTEY0U0ZoWm5sOHllVHlSQWVIbzdzN0d3QWtITWNONUpLTDJ1bnFTZjdYQUQ2RzA4c1NXeHNMRHc4UE5DclZ5K2twNmZqblhmZU1YZzlNRERRNFBtdnYvNWE2WEY4ZlgwdElWblZxTXg3a0Z0ZE94MlpUSllLSUJYQUNrRVF1akxHaGpIR2huRWNWKzhNOHVEQkEyemN1QkhMbHk4MzJGNStESC9reUpGNDY2MjM2bnVhZXBOSUpLY0VRZUFaWTk5bloyYy9OM255Wk15YU5hdFJwakFXQktIU29jN3luMHVndElOUmZrei93WU1IV0x0MkxUcDA2SUR2di84ZVlXRmhPSHIwcUg0YUJsTmpqR0gzN3QzWXNHR0Q3ZzcxazJLeGVGUnljbkptb3dSQXpFc1FoRTA4ejdQOSsvYzNaRDRzbzh2SnlXSEJ3Y0hzL3YzN2JQdjI3V3orL1BrR3IvTTh6OVJxZGEyTzFiZHZYMU9FYUhUNzkrOW5QTTh6THkrdkx4dnlubnA1ZWRYcGRtamQrZlB5OGxoSVNBZ0xEdzludzRZTll6RXhNU3c3TzV2eFBGOWx6QTJKc3lFRVFiQVhCQ0ZDdDVoRmVIZzRLeXdzTk9uN3cvTzgvaHgzN3R4aHhjWEZqREhHVkNvVlMwdEwwN2NyTEN5czluZkdHR05GUlVXTTUzbVdrWkZodW9ETEtDd3NaT0hoNGJxRlRaaVhsOWQ2UVJDYVhEMnp1UmN2YWVvOSswc0FMRzVkMkNOSGppQXJLd3NUSjA1RVhsNGU5dTdkVzZ2OWZIMTlLNHd2bDY4dU1mZGRvRlc1ZHExMCtGc2tFbFdjeGFzTzZqTXZ6dVhMbHpGLy9uejQrL3NqUER3Y3QyL2Z4cFl0VzdCNTgyYlkyZGxoNE1DQkVJbEVZSXpwYjVCTFRFeHNTSmdOOG5CT2w3bUNJSnhoakcyTGo0OTNTa3RMdzdwMTYvRDQ0NmE1RldINjlPbHdjSERBNmRPbjhkRkhIK0hERHo5RS8vNzlrWjZlampsejVxQjM3OTU0Ly8zMzRlVGtaSEN2U1dYT25qMExWMWRYZE9qUXdTU3hsblhqeGczTW16Y1A2ZW5wQUZEQUdLT0owR3lSSUFqK1BNK3owTkRRUnVsaDFKWkNvV0Q1K2Zuc3ZmZmVZd2NPSEdDTU1SWVFFS0QveC9POHdmUFUxRlRHV09XOStQTGJMTFduUDNueVpNYnpQUFAyOXE2OEZNWkVHQ3Z0K1NVbUpsWVptMWFyWlJxTmhxbFVLcVpTcWZUZnFob3p6cXJ3UE4rZDUvbFVudWVadjc4L2k0K1BOOG43VTF4Y3pDSWlJbGhRVUJDVFNDUUdyeW1WU3JaMTYxWVdGQlRFL3Z2Zi8xWjduSlNVRkJZWUdNaFNVbEpNRW1kWjhmSHh6Ti9mWDllalR4VUV3ZmdyN3pRaTZ0azNnRWFqK1VNa0VsbGN6NzVGaXhiWXYzOC83TzN0TVd6WU1BQlZqOGxiQThhWS9qMWdqUDNSMk9kM2RIU0V2My9WSzloeEhBZU80MHcrODJkOVNLWFNLMzUrZm4yS2lvcTJLQlFLazVSblhydDJEYk5uejBhM2J0MndlL2R1L1RUSU9nNE9Ebmpublhjd1pNZ1FyRm16QmtlUEhzVVhYM3hSNFRyQ3ZYdjNNSGZ1WEt4ZnY5NmtTM2hXVlZaNStmTGxndXIySTlWcjBuUGpBUC9Pai9QRER6ODBlUFpMWTdsKy9UckdqQmtETHk4dkZCWVd3dEhSRVpzM2I2Nnk0a1ozQWRiWDE5ZWdIQzgvUHgrRmhZVm8wNmFOZnNwWHVWeHVjVGZFcEtlbjYvNm9wVW1sMGpyUGV0a1FqTlcvaDk2SWMrUFVCc2Z6L0V5VXpwOWo1K1hsWmJUeVRJMUdnK1RrWk15ZVBkdGdlMGxKU1lXTHRpZE9uTkF2VzFoZWZIdzg5dXpaZzIzYnRqVTRwcXBZYzFtbHVlZkdhZko0bm8va2VaN3QyTEhENUY4cmErdnUzYnRzNDhhTkxEWTJsbDI1Y29VcEZBckdHS3Ywd3BlM3Q3Zis4YWxUcC9TUEV4TVQyYmh4NDVpM3R6Y0xEUTFsbVptWkZkcFlpdSsrKzQ3eFBNOEVRWWlvK1IwajFYazROQ25uZVo0RkJnWXltVXhtc3ZlTjUzbVdrNU5UNi9aNWVYa3NQVDNkWlBGSXBWSVdHQmlvRzdiSnNMWUZ4ODA5akdONTMydnJpREYyQ0lESmw5NnJpL2J0MitQOTk5L0hrQ0ZENE9IaGdULy8vTE5XKy9uNStVR2hVR0RWcWxYWXZYczNObTdjQ0RzN080U0hoMlAyN05rNGNlSkVsWGVIbXBQdWQ2OTdMMGo5U1NTU1V4ekg4UUFTczdPek1YbnlaRVJIUjlkcGJpRlR1WGJ0bWtuK1AyT01JVG82R3FHaG9icjYrWk5pc1ppbitubmphdkxKdm5YcjFyOER1Rjkyb1FkenUzNzlPclp1M1lyMzNuc1BBd2NPeElZTkcycmNSN2RLMXVqUm85RzVjMmQ4OGNVWCtnVWZQRHc4RUJVVmhkMjdkMlBHakJtNGVQR2lxWCtFV3N2UHo4ZUZDeGNBNEg3WHJsMS9OM2M4MWtBaWtjZzVqbnVCNDdoSXJWYUx5TWhJTEZ5NFVEOE5zTGxJcFZMRXhNUVk5WmdLaFFJTEZ5NUVaR1FrdEZvdEdHTVJITWNOb3ZwNTQ3T0tzU09lNTdjQ2VHZnUzTGtZTTJhTXVjUEJiNy85aHBTVUZQVHUzUnRlWGw3NmhUMEVRYWhRV3BtVmxZV3paODlpN05peDhQVDBSR2hvS05xMSszY0ttYkxUSlRER2NPVElFWHo3N2JkWXQyNmRVZGZlcmEvbzZHaEVSa1lDd0RhcFZFcHpreGhaK1hWcTYxdWVXWDdHVDZEeU1YdWc5SWEvOGplbW1ZS3RsVlhTbUwwUjlPclZxeGZQOHl3b0tJaVZsSlNZYkV5eG9jNmNPVk5oMjdsejV4aGpyTXE0bzZLaVRCcFRReWlWU3ZiU1N5L3BiblJwMEpRSHBHcU5WWjdabUt5dHJMSTJ6RDFtWC9sazdVMU1abVptcHB1YkcxOVlXUGlVdTdzN3VuV3p6TTlOWmF0cDZaWmdxMnJlL0Q1OStwZzBwb1k0ZlBndzR1TGl3SEZjek1PS0NXSUNjcm44dm9lSHh3NjFXdDFWcFZMMU9IYnNHQlFLQlh4OGZDeXluTFE2YXJVYUd6WnNRR1JrcEc3SzZYMUtwZkxWQ3hjdVpKZzdObE56YzNQN0NBRGtjcmxaRnJsb1dwK1VhakRHVmdEQTl1M2I5UXVJRTlNcEtTbkJkOTk5QitEZjN6MHhuZE9uVC84amxVcmZCREFiZ0hyWHJsMllNbVdLN29KbWszRC8vbjFNbVRKRlZ6K3ZCakJiS3BXK1NmWHpqY05xa3IxTUprc0JFSHZyMWkxODhjVVg1ZzdINm4zKytlZTRkZXNXQU1SS3BWTExLdnkzWGt3cWxXN2dPQzRBUUtaTUpzUG8wYU54L3Z4NWM4ZFZJNWxNaGpGanh1anE1K1VjeHdVMGhYVmpyWW5WSkhzQUVJdkZVd0hrN05xMXE4SkNGY1I0VHA4K3JldWQ1YWpWNmlubWpzZldXSEo1Wm5tTXlpb3RobFVsKytUazVOc0FKZ0RBa2lWTFdFYUcxUThETnJxTWpBd3NXYkpFbDFVbVhMeDQ4WTVaQTdKUmxscWVXUmFWVlZvV3EwcjJnSDZWb3cyNXVibGNTRWdJVWxOVHpSMlMxVWhOVGNXRUNST1FtNXZMQWZpMHJpdEtFZU9TU0NRcWlVUXlsK080a1FBSzR1UGpNWDc4ZU55NGNjUGNvZUhHalJzWU4yNGM0dVBqZ2RLeXloRXltV3pld3hrL2lSbFlYYklIQUtWU0dRNWdaM1oyTmlaTm1zUXM2ZTdhcHVya3laT1lOR2tTZS9EZ0FRRHNWQ3FWQzh3ZEV5a2xrVWoyQStnTjRNcU5HemN3ZnZ4NEhEdDJ6R3p4NkpZN2ZGZy9mNFhqT0I5cnJwOXZLcXlpOUxLOGUvZnVhZVJ5K1NGM2QzZXRXcTBPK09XWFgvRDMzMytqVzdkdWFObXlwYm5EYTFMa2NqbldyVnVIalJzM1FxUFJjQnpITFpGS3BYUHUzYnVuTVhkczVGK1dVSjVweTJXVnRXSHUwa3VydjVOTEVJUXhqTEd2QURoeEhJZStmZnZpdWVlZWc2ZW5KMXhkWGRHcVZTdWpUU1hiMUtuVmF1VG41eU16TXhPWExsMUNZbUlpenB3NW83dndWOEJ4M0xzU2lXUzN1ZU1rMVRMWjdKblZzZWJaS28zRjNIZlFXbjJ5QjRBK2ZmcDBVS2xVU3dDRUFIQTBjemhOalFMQWRudDcrK1ZuejU2OWErNWdTTzBJZ3VEUEdOc1B3TFZ0MjdZbVhkeWNGZ0d2SFVyMmphaFBuejZ0VkNyVk1BRFBBZkFHNEFyQUJWWTZuRlVQR2dBUEFHUUNTQUdRYUc5dmYvRHMyYk9XTWNNY3FSTkJFTndZWTk4RGVFNGtFaGw5Y1hOR2k0RFhDU1Y3UW9qSlBGeVllelZqYkE1UU9zblpraVZMNE9qWXNDKzRDb1VDeTVjdjExWGJnREVXSVJLSkZsSzFUZFVvMlJOQ1RNNVlzMmNDdGpkYnBiR1lPOWxiWmVrbEljU1FzY296cWF5eTZhSmtUNGlOa0VxbFYxcTBhTkVId0Q2RlFvSHc4SEI4K3VtblVLdlZOZTZyVnFzUkdSbUo4UEJ3M1YyNis1UktaVytKUkhMVjFIRVRRZ2lwSDQ3bitWazh6NnQ0bm1jVEowNWs5Ky9mcjNMdStYdjM3ckdKRXlmcTVwNVg4VHcvQ3pRRVhHZm1ucytlZXZhRTJKNWF6NTVKczFWYUQwcjJoTmlvNm1iUHBOa3FyUTk5RlNQRXhwVXZ6L1R6OHdNQS9UVGhWRlpwSE9hdXhxRmtUd2dCWUZpZStYQVRsVlVha2JtVFBRM2pFRUlBR0pSblhnSndpY29xclFzbGUwS0lubFFxdlFMQUU0QW5sVlZhRjByMmhCQmlBeWpaRTBLSURhQmtUd2doTm9DU1BTR0UyQUJLOW9RUVlnTW8yUk5DaUEyZ3hWY0pzVkhzNGVMQzFUV3A2Z1hPV010ZGtVWkRQWHRDQ0xFQmxPd0pJY1FHVUxJbmhCQWJRR1AyaE5pNGdRTUhWdGhXVUZBQUJ3Y0hPRGc0R0d4LzQ0MDNNSDM2OU1ZS2pSQkNTRU5WdFRMVndZTUhXWEJ3TU12T3pxNXk5U3B6eDk0VW1YdWxLdXJaRTBJQUFFcWxFcEdSa2JoMDZSTFMwOU54K1BCaFhMNThHWk1tVGNKLy92TWZjNGRIR29qRzdBa2hPSHYyTEVhUEhnMkZRb0d0VzdjQ0FFYVBIbzIrZmZ0aTVzeVpDQThQeDYxYnQ4d2NKU0dFa0RwampMSHIxNit6cVZPbnNoZGZmSkVkUFhwVVAwekQ4enhUcTlXTU1jYUtpb3JZNTU5L3p2ejgvRmhrWkNRTjQ5U1R1WWR4Q01oZVRvVUFBQ0FBU1VSQlZDRTJpakhHc3JPejJUZmZmTU1LQ3dzTnh1VG56Sm5ETkJxTndiYjA5SFIyOE9CQlN2YjFaTzVrVDNmQkVXS2p5aVp0SHg4ZnRHelpzc3EyLy96ekQwNmZQcTJ2enFFN2FPdk8zTXNTMGdWYVFnaTBXaTErL3ZubkNxV1dPb0lnTkhKRXhOam9BaTBoaE5nQVN2YUVFR0lEYUJpSEVBSUFlUDMxMTgwZEFqRWhTdmFFRUF3WU1BQnIxcXlCblYzbEtXSGh3b1VRaVdnZ29DbWpLK3FFMktpR2xGQlNOVTdkbWJzYWgvNVVFMEtJRGFCaEhFSnNWR1c5Y3k4dnIrVWN4eTBHQU1iWWNwbE10clR4SXlPbVFEMTdRa2haQjNVUE9JNDdXRjFEMHJSUXNpZUU2TWxrc29zQXJnRklrMHFsbDh3ZER6RWVHc1loaEpURkFCemtPSTZobWdYSFNkTkR5WjRRWWtBa0VoMVVxOVdVNkswTUpYdENqTVRMeStzc3gzRzl6UjFIUTJtMVdvaEVJdkE4Yis1UUdvd3hsaUNUeVFMTUhZY2xvREY3UW96RUdoSzl0ZUU0Ym9DNVk3QVUxTE1ueE1na0VvbTVReUNnbVRyTG81NDlJWVRZQUVyMmhCQmlBeWpaRTBLSURhQmtUd2doTm9DU1BTR0UyQUJLOW9RUVlnTW8yUk5DaUEyZ1pFOElJVGFBa2owaGhOZ0FTdmFFRUdJREtOa1RRb2dOb0dSUENDRTJnSkk5SVJaaSsvYnRCczlMU2txd1k4Y09sSlNVTk9pNGQrL2V4WkFoUTZCUUtQVGIwdFBUOGM0Nzc5UnEvMHVYTGlFME5CUmFyYmJPNXk0c0xNVGJiNzhOcFZKWjUzMkpjZEdzbDRSWWlJMGJOeUlrSkFRQW9ORm9zR2pSSWpnNk9zTEJ3YUhTOXRYTjZsaDI1czNEaHcvajJXZWZoYU9qbzM1YlFrSUNldmJzV2F1NHRtL2ZqaDQ5ZWtBa3FyeHZ1SG56WnV6YnQ4OWcyNisvL2dvQWVPU1JSL0QwMDA4akxTME5QWHIwcUxDdnY3OS90ZWN1S2lwQ2h3NGQ4Tk5QUDlVcVZsSzFDcXZMRTBMcWgrZDVCdFJ0aXVPU2toTElaREwwNmRNSGdpQkFJcEZBb1ZCZzBhSkZ1SHIxcWtHaVo0eWhiZHUyK1BiYmJ3Mk9jZW5TSllTRWhDQXBLY21ndlZhcnhhQkJnMUJZV0FoN2UzdjlhNy8rK2l0R2pScUZXN2R1UVN3VzY5dEhSMGVqcEtRRTQ4ZVByeENqbloxZGxjaytLU2xKLzNqaHdvVndjSEJBUWtJQ0FFQ2hVTURCd1FGMmR2LzJLeWRObW9SeDQ4WlYrM3U1ZS9jdVZxeFlnWXlNREN4ZXZCaGVYbDdWdHErTTdvK2hWQ3ExaUR5biszeFlTanlFa0hyaWVaN3hQTS9xb3JDd2tBVUdCckk3ZCs0d251ZVpYQzVud2NIQmJPWEtsZXpxMWF2NmRrVkZSV3pKa2lVc0tTbXB3akV1WHJ6SWVKNW5TcVhTWUx0YXJkWnZWeXFWVEtGUU1KN25tVVFpWVNFaElRWnRCd3dZd083Y3VWUGgyRk9tVEdIZmZQTk5yWDZXbUpnWTl0WmJiK25qU0UxTlpVT0hEbVY1ZVhsTW85RXdyVlpicStQODk3Ly9aUUVCQVN3cUtxckN6MVFYdXZmRDNKOExIWFBIUThNNGhKaVJvNk1qWG52dE5lellzUU1BMEw1OWU4eWRPeGY5K3ZYRC9Qbno4Y2dqajJEZ3dJSDQ0WWNmTUduU3BFcUhRbXFpNjlGck5Cb0FRR3hzYklYeGVyVmFEWHQ3ZTROdFVxa1UxNjlmUjJSa1pLM084OWxubnlFNk9ob09EZzdJemMzRmtpVkxzR3JWS3JScTFRcmJ0MjlIZG5ZMjVzNmRXKzB4M24vL2ZUeDQ4QUNiTm0zQ1UwODlWZHNma2RRQ0pYdEN6R3pNbURIUWFEUTRjT0FBUkNJUit2WHJoenQzN3FCbno1NzQ2YWVmNE9ucGlYWHIxdFhyQW1sbEZpMWFoTWpJU0dnMEdnd1lNQUJBNlIrQzhrTkFrWkdSbUQ1OU9scTBhRkdyNHlxVlN1VGs1RUF1bDJQanhvMW8wYUlGWW1OanNYZnZYcHc1Y3diZmZmZGRqY2RJU2tyQ3NXUEg0T3pzWEsrZmpWU05rajBoWnViaTRvS0NnZ0w5ODg4Ly94eGFyUllEQnc3RTJMRmpBWlFtWTE5ZjMzb3RlVGh3NEVDRDV5S1JDTUhCd1pnNmRTcTZkKytPRGgwNlFLMVdHeVQ3QXdjTzRNcVZLL2prazAvd3lTZWZWSHJja3BJU1NDUVMvUFhYWC9qNTU1K2hWQ3F4ZXZWcWhJYUc0clhYWG9POXZUMlVTaVUrL2ZSVHJGeTVFaHpIWWN5WU1kaStmVHUrK2VZYjdObXpwOUxqdnZycXE1VnVQM1hxVkoxL2R2SXZTdmFFbUZseGNURm16WnFsZng0Ykd3c0FpSXVMcTlBMktDZ0lIaDRlK09LTEwycDlmRjFsakVhalFlL2VwV3VpZTNoNFlNU0lFVmk3ZGkzV3JWc0hqVWFqSDhhNWZmdTIvaUx3cVZPbkRDN2k2cFE5MXM4Ly80em16WnZEenM3T29QZCsrZkpsaEllSFkvNzgrZWpidHkvZWZmZGREQjA2RkE0T0RwZzJiUnFtVFp0VzRiaUNJT0RJa1NObzA2Wk5yWDgrVWp1VTdBa3hJNFZDZ1ZtelpvSG5lY2hrTWdDbFNmN3ExYXVReStVSUNBZ0E4Rzl5cmV3UFFIMk5IejhlOSs3ZFEwbEpDVVFpRWV6dDdWRmNYSXl3c0RCTW1USUZ5NWN2cjlWeHBrK2ZEZ0Q2UkY5UVVJQnZ2LzBXUC83NEk1WXVYWW8rZmZyZ2d3OCtRTmV1WFRGeTVFaWp4VS9xaG02cUlzU01jbkp5NE9Ua2hDbFRwaGhzdDdlM3g4Y2ZmNHdyVjY2WTdOd09EZzdvMkxFakZBb0ZtalZyQmdDNGR1MGFubmppQ2J6Kyt1djFQdTZLRlN1UWxaV0ZQWHYyNE9tbm44YTBhZE53NXN3WnRHdlhEb3haVEhHTXphRmtUNGdaZGV6WUVSRVJFUlZxMkx0MjdZclpzMmZqd0lFRERUNkh2NzgvL1AzOTBiOS8vMHBmLyt1dnYrRGk0Z0lBNk5HakJ6NysrT002bjBPdFZ1c3ZJSzlac3dZZmZmUVJUcHc0Z2JmZWVnc0JBUUdJaVluQnFWT25FQllXWm5BbkwyazhOSXhEaUpseFhPWDMyTHp5eWlzSUNBaEFTVWtKL3Y3N2IzM3Z1enhQVDg5cUw5enFMbXlXSFdkUFNrckMwcVZMNGVUa2hNek1URXllUExuU2ZhdjZBMUhXMHFWTGNlellNZkE4RDZEMEdzVG8wYVB4eEJOUDRLdXZ2a0xuenAwQkFGOS8vVFVXTGx5SVM1Y3VvVStmUHZyOTgvUHpBWlRlU0FVQXpaczNyL0djcE80bzJSTml3ZUxpNHJCNjlXcUl4V0tNR2pXcVR2dUt4V0tEK1hiRVlqRU9IVG9FQVBEMjlzWlhYMzBGcFZLSk5tM2F3TlhWdGNMK2JtNXUrUEhISHl1OWMxYXIxZUsxMTE0REFDeGJ0Z3hMbHk3VnQydmV2RG0yYjkrTzFxMWJHK3pUdkhsemZQcnBweFdPOWNzdnYraC94cUZEaHhvOTJYdDVlUzBEd0lsRUlnNEFHR01jSHM0ZVVQYXhTQ1RpSGo3SHcyMzZOalc5VnY1WUFQVHR5KzFyTm1ZUGdCQnJVWi9wRWtncDNSQlFWVk15MUVkMWN3ZVpVWkZVS25Xc3VabnhVYytlRUdKMnhrenlsVmdHZ0hFY3h3QXdBTkJxdGJybktQTWFBREN0VnNzQW9HeDczZVBxWHF2TmNSbGpGMDM1ZzFhSGtqMGhwRkVVRnhlYlpUeGVLcFYrMU9nbnRVQlVqVU5JRTVTVmxZVlZxMVlaYkZ1MmJKbitJbWRWaW91THNXUEhEcE5VeE55OWV4ZC8vLzAzZ0g4djdGNjdkZzMzNzkrSFFxSEFnQUVER2p3M1A2ay82dGtUMGdRbEpDUkFMcGZybjh2bGNody9maHdmZnZoaHRmdloyOXZqOXUzYm1EOS9QcUtpb21vY1BxbXVHcWV3c0JEOSsvZEhSRVFFQUNBeE1SSHg4Zkg0NnF1dkFKUk95ZnpKSjU5ZzJyUnBVS3ZWNk55NWM1Vno4eFBUbzJSUFNCUDA4ODgvNDgwMzMwUklTQWp1M3IyTDR1SmlxRlFxdlBMS0t3YnR5dDl4S3hhTHNYRGhRa3laTWdYNzkrK3ZzY0xueElrVEZiYmR2SGtURVJFUktDNHVSbWhvcUg1N2NIQ3d3UitoMU5SVVBQNzQ0eEFFQVJFUkViVmVMSVdZQmxYakVHSWtqVldOazVhV2hsR2pSdUhNbVRQNitXdysvdmhqZE9yVVNiL1NWVTBPSFRxRURSczI0TWNmZjBTclZxMHFiWFBwMGlWMDdOZ1JCUVVGK2xyNVR6LzlGTC8vL2p1bVRac0dUMDlQdEduVEJxbXBxZkQwOUVSd2NMQiszOXUzYitPeHh4NERBTXliTncrTEZ5K0dnNE1EeEdJeENnc0xvVktwTUhmdVhMenh4aHNOK0UxVXo5SVdMekUzR3JNbnBJblJUVkpXZHY3NUN4Y3U0TmxubjYzMU1aS1NrbUJ2YjQ5ZHUzWlYrcnBHbzBGSVNBanUzTG1ER1RObVlQZnUzV0NNWWQrK2ZkaXpady9VYWpYR2p4OFBpVVNDa0pBUWFEUWEvUERERC9qMDAwL3g2S09QUWl3VzQ2V1hYc0t1WGJ0dzQ4WU41T2JtWXNlT0hUaHk1QWpHakJtRFljT0dtVFRSazRwb0dJZVFKdVRQUC8vVXoySUpsTTZDcVZLcGtKK2ZqdzgrK0tEU2Zjb1A1ZVRuNStQVXFWUFl1SEVqNXM2ZGkvSGp4OFBKeWFuU2ZYdjI3SW52dnZzT2taR1J5TXJLQWxCNklUWTJOaFpmZi8wMU9uYnNDS0IwdXVNdFc3YmcvUG56V0xwMEtjYU5HNGNubjN3U1U2Wk13YlBQUGd0dmIyOWN1M1lON2RxMXc3VnIxOUN2WHo5ai9EcElIVkN5SjZRSitmcnJyekYxNmxSODl0bG5BRW9UK1hmZmZZZnIxNjlqMmJKbHRUckd2bjM3SUFnQ2VKNUh2Mzc5c0hQblRreWRPclhLOW84ODhnaDY5T2lCMzM3N0RVRHB0d0pCRU5DdVhUdDlHM3Q3ZTNUdjNoM1RwazFEUkVRRUZpOWVqSUNBQUhoN2U2Tmx5NWI0L3Z2dmtaaVlDQjhmSDZTa3BPaG55aVNOaDRaeENHbENRa05ES3l3SUxwUEpjT0xFQ1FRRkJWWDRWOTZEQncrd2MrZE9USnc0RVFEdzdydnZZcytlUGZxU3lmSU9IRGlBTjk5OEUzZnYzc1dRSVVNQUFDKysrQ0x1M0xtRDRjT0g2LzhBY0J5SEw3LzhFc0hCd2RpN2Q2Lys4WVFKRTVDYm00dUFnQUQ4L1BQUDJMOS9QOXpkM2ZYZkNBZ2hwTW1wejRMakRWbE1XNmY4b3R5RmhZVnMwcVJKTENvcXltQzdWcXRsczJiTlloOTg4SUhCOXNqSVNEWjU4bVNtMFdqMDIzU0xsU2NrSkxDc3JDejljZnYyN2F0djg4Y2ZmN0N6Wjg4eW51ZVpXcTFtZVhsNTdPV1hYMmJwNmVtTXNkSUZ4MGVNR0tFLzdwSWxTeGpQOCt6RWlSTkcrQTNVek53TGZGc2E2dGtUMG9RVkZSVmh4SWdSV0wxNk5YSnpjNkZRS1BEKysrL0QwOU96d2xESjU1OS9qci8rK2d2aDRlRUcyNmRPbllyNzkrOWovZnIxRlk3ZnYzOS9LSlZLOU92WEQ0TUhEOGFMTDc2b2Y2MUhqeDc2V1RTQjBrVkxubm5tR1N4ZHVoU0hEaDNDQng5OGdBOCsrQUFpa1FoYXJWYS85Q0xkV0VVSWFkTE0xYlBQeTh0anExZXZaZ01IRG1RalI0NWtrWkdSQm0zVmFqVmJ1M1l0R3pCZ0FFdExTNnYwZUdscGFlejU1NTluaXhjdlpnVUZCZnFlZlcxalVhdlZqTEhTYnhscjE2NWwvdjcrYk5DZ1FXenYzcjFNcFZLeEpVdVdzSGZlZVlmOTl0dHZ6TS9QangwOGVMQ2VQM250VWMvZUVGMmdKYVNKYTlXcUZjTER3ekYwNkZDc1hMa1N5Y25KK04vLy9vZW5ubm9LQUJBVkZZV0VoQVJzMmJJRlhidDJyZlFZWGJ0MnhaZGZmb25aczJkajI3WnRlTys5OXdEVWJqNTdvTFJYSHhrWkNZbEVndjc5K3lNbUpnWTVPVGs0ZmZvMDNudnZQYlJvMFFJYk4yNkVvNk1qMXE5ZmovRHdjSWhFSWd3ZE90UTR2d1JDQ0drc2pkbXpYNzU4ZWFYYk5Sb05pNDZPWnFtcHFmcHRlWGw1TERjM3QxYkh6Y25KWVNxVnFrNng2SHIySjA2Y1lFVkZSUlZlbDBna3Voa2Y5VEl6TXl0Y2F6QTI2dGtib2p2TENERVNtcy9lc3RBZHRJYm9BaTBoaE5nQVN2YUVFR0lES05rVFFvZ05vR1JQQ0NFMmdKSTlJWVRZQUVyMmhCQmlBeWpaRTBLSURhQmtUd2doTm9DU1BTR0UyQUJLOW9RUVlnTW8yUk5DaUEyZ1dTOEpNVExkbkN5RVdCTHEyUk5pSkl5eEJIUEhRQXpSZTBJSUlWV2dxWUd0RS9Yc0NTSEVCbEN5SjRRUUcwREpuaEJDYkFBbGUwSUlzUUdVN0FraHhBWlFzaWVFRUJ0QXlaNFFRbXdBSlh0Q0NMRUJsT3dKSWNRR1VMSW5oQkFiUU1tZUVFSnNBQ1Y3UWdpeEFaVHNDU0hFQmxDeUo0UVFHMERKbmhCQ2JBQm43Z0FJSWViVHMyZlBUbloyZGgrVzIvenV3LzkrVlhhaldxMysrT0xGaTNjYUp6SmliSlRzQ2JGaEkwYU1FS2VscGYzTmNWeUg2dG94eHU0KzhjUVRIZmZ2MzY5cHJOaUljWW5OSFFBaHhIeFNVMU5aeDQ0ZHV3THdycUhwenVQSGp4OXBqSmlJYWRDWVBTRTJUcXZWSHF4RnM5cTBJUmFNa2owaE5rNGtFcDFnakQyb3BrbDI2OWF0VHpSYVFNUWtLTmtUWXVNa0VvbUs0N2lZYXByRUpDUWtxQnN0SUdJU2xPd0pJZUE0cnNwaEdwRklSRU00Vm9DU1BTRUVlWGw1eHdEa1YvSlNmbTV1N3ZIR2pvY1lIeVY3UWdqUzB0S1VqTEhLcW0wT3A2V2xLUnM5SUdKMGxPd0pJUUNxSE1xaElSd3JRY21lRUFJQTREanVad0NLTXBzVUhNZjlZcTU0aUhGUnNpZUVBQUFrRW9rQ1FKenVPY2R4UHozY1Jxd0FKWHRDaUI1alREOXNVOHViclVnVFFjbWVFS0xuNE9BUXEzdnM2T2dZVzExYlFnZ2hUUmpQODRkNW52L1IzSEVRNDdJemR3Q0VFSXR6a09NNFp1NGdpSEhSRk1lRUdJbVhsOWRaanVONm16c084aS9HV0lKTUpnc3dkeHlXZ01ic0NURVNTdlNXaCtPNEFlYU93VkxRTUE0aFJpYVJTTXdkQWdFZ0NJSzVRN0FvMUxNbmhCQWJRTW1lRUVKc0FDVjdRZ2l4QVpUc0NTSEVCbEN5SjRRUUcwREpuaEFiVWx4Y1hHSGIxYXRYbSt4NVNPMVJzaWZFakZKU1VuRHYzcjBLMjdWYUxRb0tDbkQ3OW0yY1AzOGVzYkd4dUg3OWVvUE9sWkdSZ1pkZmZoa2FqY1pnKzl0dnYxM3ZZNGFIaDZPb3FLakI1OW0rZlR0dTNyeHBzTzNISDMvRWp6L1NyQTNHUW5YMmhKalJ1WFBuc0dYTEZtemF0QWtjeHlFZ0lBRDI5dmF3czdORDgrYk40ZVRrQkdkblo3aTR1S0JWcTFibzFLa1RmSDE5NGVUa1ZPT3hDd29La0pDUWdKWXRXd0lBRWhNVDhkeHp6eUVxS2dvSkNRbjZkaXFWQ3ErLy9yckJ2akV4TVhqdXVlY2dFcFgyQjdWYUxSSVRFekZ4NGtUODg4OC9BSUFCQXdiZzRzV0xXTHQyTGNhTUdZTW5uM3l5WHVlNWNlTUdEaDQ4aURmZmZGTy9QVHM3R3p0MzdvUldxNFcvdno5Y1hGeHEvMHNsaEJCVDRubWU4VHpQNmtLcFZMSTMzbmlEN2Rtemh6SEdtSitmWDQzdGVaNW5TcVd5eG1QelBNL3k4L1AxejhlUEg4OHVYcnhZb1YzZnZuMHIzWC9FaUJHTU1jWTBHZzE3NDQwM0ttMHplUEJnZHVIQ0JiWisvZnA2bjJmdTNMa3NJU0dCcGFXbHNkemNYS2JWYXRtMGFkUFliNy85eG43KytXYzJidHc0VmxoWVdQVVBXZ1hkKzJIdXo0V2xvSjQ5SVdiazRPQ0F4WXNYMTZxbjNoQi8vdmtuYnQyNkJVOVBUd0JBY0hDdy9qV1ZTcVYvN3VUa2hCMDdkaGpzTzN6NDhDcVBxOVZxMGJOblR6enp6RFAxT3MvSmt5ZlJva1VMOU9uVEI4T0hEOGVLRlN0dzdOZ3hkT3JVQ1FNR0RBQUEzTHg1RXhNblRrUmtaQ1RjM053YStKdXdYWlRzQ1RFekx5OHZBQUJqRE1YRnhRZ0tDcXJRSmlzckMzRnhjV2pUcG8zQmRrRVEwTDU5ZTROMmxVM1g4TzIzMzRMai9wMzNNRHM3R3lkT25LalFybi8vL2xYR3VYbnpadno2NjY4RzIzSnpjekZ5NUVnQXdMNTkrK3A4bnFpb0tEREdNR3JVS0FpQ2dLTkhqeUlqSXdPUmtaSDZ0cUdob2JDM3Q4ZVlNV053NE1BQnRHM2J0c29ZU2RVbzJSTmlKbHUzYnNXT0hUdFFVbEtDcEtRa0ZCUVV3Tm5aR1Z1MmJJR3pzek1jSFIwQkFES1pEQ3RXckVDN2R1MmdVcWtNamlFU2lSQVhwMTlKRUQ0K1BoWE9jK25TSmFTbnB4dHNVeWdVK2lSZEU0N2p3QmpEbENsVE1HWEtGQURBdEduVDhNVVhYeUF3TUJENzl1MnI5M2syYmRxRXZMdzh6Sm8xQzdObXpjS0pFeWZRdW5YckNtUDdBTEJyMXk1SzlBMUF5WjRRTTVrNGNTSW1UcHdJWDE5ZkFNRGZmLytOdG0zYklqazVHVHQzN3NTSEgzNklwNTkrR3F0V3JjS01HVE1NZXN4MWNmUG1UY3liTnc5aFlXSDZiWTZPanZva1hWWmxQWHV4V0F5MVdnMEFHREZpQlBidjM2K3ZuQkdMeGRCcXRSQ0pSUFU2ejZPUFBvcVBQdm9JczJiTmdyT3pNNFlPSFFvQStqOHF4SGdvMlJOaUlWSlNVdURwNlltaFE0ZWllL2Z1V0xSb0VUaU9nN2UzdDM3OHVqNWVmdm5sQ244b2F0dXpWeXFWY0hKeVFtNXVMZ0NncEtRRUFIRHYzajM5L25sNWVYQjJkcTdYZWFLam8zSDkrblZjdTNZTkVva0U0OGVQeDdScDAvVG5LZXZJa1NNMXhrdXFSc21lRUF0UVVsS0NBd2NPWU5teVpmcm5JcEVJelpzM3h4OS8vSUhidDIvanNjY2VxN0NmVnFzMUdPUFhhclVWMmxUMmphQzJQWHU1WEk3MjdkdnJrNzFPdTNidHNHL2ZQcnozM252SXpzNkdzN056dmM3VHNXTkhEQnMyRE8zYnQ0ZW5weWZhdG0wTHVWeU9wS1FrZy9hNmJ6K2svaWpaRTJKR3VoNXNjbkl5bm5ycUtkaloyV0grL1BsSVQwOUhXRmdZZkh4OHNHL2ZQb1NFaEdEbHlwWDZpN2s2RXlaTXdJd1pNL1RQbzZLaWFuWGUydlRzRnl4WWdIUG56aUU5UFIzTGx5K3Z0STI3dXp2dTNMbURHemR1b0gvLy9uQndjS2pUZVFJQ0FoQVFVTHFRVkhGeGNZVnJFc1I0S05rVFlpWTVPVG1ZTTJjT09uWHFoRE5uem1EZXZIbTRmUGt5QmcwYWhFR0RCdWx2YUJvNWNpUzZkZXVHenAwN1Z6aEcyVVJmMmZPcTFLWm4vOHd6ejJEbHlwWG8yYk1uNHVMaTlPV1ZRT2szaUpTVUZMUm8wUUwvKzkvLzhNY2ZmOERmMzcvTzV6bCsvRGdrRWduKytPTVB5T1Z5ckZ5NXNsYnhrN3FqWkUrSW1jVEZ4VUVRQklTR2h1S3JyNzdDeElrVFVWeGNESkZJaEEwYk5rQWtFa0dyMVVLdFZrT3RWc1BWMVJYYnQyOEhVRG9PWHg4N2QrN0VnUU1Ib0ZBb0txMTQwVzMvNFljZnNIejVjZ1FHQnVLZGQ5NUJSRVFFOXV6WmczdjM3bUg0OE9HNGYvOCsxcTVkaTdmZWVnc0hEaHlBdmIwOVdyUm9VZWZ6dlBubW0vRHc4TUR3NGNQeCtPT1A2NGVDWG5ubEZZUDJsWTNoRTBLSVdkVDFEdHJxN29KVnE5Vk1xVlN5NHVKaVZsUlV4QlFLQlZNcWxVeWxVckVsUzVZd2xVcFY0L0dYTEZuQ2lvcUs5TS9qNCtOckhkdVZLMWZZcWxXcm1GYXIxVytMaTR0ak1URXg3TXFWS3dheEwxaXdnQzFkdXJSZTU2bk1WMTk5VldIYk45OThVK2ZqMEIyMGh1cFh5MFVJcVVDWFdHZ05Xc3VnVzROV0twVlNuZ1BOZWtrSUlUYUJrajBoaE5nQVN2YUVFR0lES05rVFFveENxOVhpL1BuemlJaUkwRSt2UUN3SEpYdENyTUN0Vzdmd3hodHZtTFZFOGFXWFhrSjRlRGgyNzk1ZDZaMjh4THlvenA0UUs1Q1hsNGRidDI2Wk5ZYW9xQ2lvVkNxRWhJU1lOUTVTT2VyWkUySUZkQW5XMTlkWFgzSUlsTjZNdEhidFdnUUVCTURmM3g4ZmZQQUJDZ29LQUpST1NTd0lBZzRmUG93WFgzd1Jnd2NQeHJsejV4QWRIWTJBZ0FBRUJnYmk1TW1UQm0xUG56Nk40Y09IdzlmWEZ6Tm16RENZTTZkYnQyNk45d09UT3FOa1Q0Z1YwTjFabTVTVVpGRG4vL0hISCtQcTFhdll1M2N2amh3NWdweWNIRVJFUkJqc201YVdoa09IRHFGdjM3NVl0R2dSYnQ2OGlkallXQXdZTU1CZ0VSR2dkQkh3cjcvK0dqRXhNYmgvL3o3V3JWdG44cCtOR0FjbGUwS3NWRTVPRG43NjZTY3NXTEFBSFRwMFFKczJiVEIyN0ZnY1AzN2NvTjJvVWFQZzZPaUlJVU9HNE1HREJ3Z0pDWUdqb3lNR0R4Nk0yN2R2UTZQUjZOdE9uVG9WTGk0dWFOKytQVUpDUXZROWYyTDVhTXllRUN1Vm1aa0p4aGhHang1ZDRiV3lzMHZxbGpyVXJZejE2S09QQWdDYU5Xc0dBQWJKdnV3U2lPM2F0WU5Db2RBdlhrSXNHeVY3UXF5VWk0c0xBQ0EyTmhhdXJxNUdPV1pCUVlIK2o4TE5temZSdm4xN1N2Uk5CTDFMaEZpQlZxMWFBUURPbnorUC9QeDhBRUNIRGgzQTh6eldyMStQdTNmdlFxUFI0TTgvLzhTNWMrZnFmWjdQUC84Y2hZV0Z1SG56SnJadDI0WlhYMzNWS1BFVDA2T2VQU0ZXb0V1WExnZ09Ec2JNbVRQaDVPU0UrUGg0QU1DYU5XdXdldlZxREI4K0hDcVZDaDRlSHBnNWMyYTl6OU96WjA4TUhUb1VTcVVTUVVGQm1EeDVzdjYxc2xWQVpWZVdvb25oTEFQTkJrZUlrVmp6ckplWExsMUNTRWdJRWhNVDljTTRsbzVtdlRSRXd6aUVFR0lES05rVFFvZ05vREY3UWtpTlBEMDlyWEo0eXBaUXo1NFFRbXdBSlh0Q0NMRUJsT3dKSWNRR1VMSW5oQkFiUU1tZUVFSnNBRlhqRUdKa1plOGtKY1JTVU0rZUVDTmhqQ1dZT3daaWlONFRRZ2lwQXMvelREZjFBN0VlMUxNbmhCQWJRTW1lRUVKc0FDVjdRZ2l4QVpUc0NTSEVCdEE4ejRUWXNDZWVlS0taczdPemM5bHRHbzFHRGdCaXNkaXQ3UGFjbkp5Y3RMUTBaV1BHUjR5SDZ1d0pzV0hPenM3T0dvMG1BNVYwL0hSSi95R3RzN056UndDWmpSWWNNU29heGlIRWhpVW5KMmNDT0ZtTHBva1AyNUltaXBJOUlUYU9NWGF3RnMwT21Ed1FZbEtVN0FteGNWcXQ5b2VhMm1nMG12ODJSaXpFZENqWkUyTGpMbHk0OERlQU05VTBTWHJZaGpSaGxPd0pJZUE0cnNxaG5PcGVJMDBISlh0Q0NGUXFWWlVKWGFWUzFUak1ReXdmSlh0Q0NDNWV2SGdEZ0t5U2w2UVBYeU5OSENWN1FvaE9aYjE3R3NLeEVwVHNDU0VBS2grYkY0bEVsT3l0QkNWN1FnZ0FRQ0tSWEFXUXFudk9jZHpsbEpTVS81a3hKR0pFbE93SklYcGxiN0RTYXJYVXE3Y2lsT3dKSVdYcEV6eVZYQkpDaVBYaWVKNVA0M24rTDlDc3VGYUZacjBraEpURkFCemtPSTQ5ZkV5c0JQM2xKb1RvOFR6ZkhVQUNnUFlBbnBaS3BWZk1HeEV4Rmhxeko0UUFBQVJCR0FIZ0hFb1RQUUNjOC9MeUdtN0drSWdSVWMrZUVCc25DSUk5WTJ3TmdOa0E0T2ZuQndBNGZmbzBBSURqdUVnQUN5UVNpY3BjTVpLR0U1czdBRUtJK1FpQzRNWVlPd3hnbEZnc3hwdzVjeEFXRm9hZ29DQzBiTmtTNTg2ZGcxYXI5UVV3b0ZPblRuRVpHUmtGNW82WjFBLzE3QW14VVR6UFB3ZGdId0RYUng5OUZHdldyRUd2WHIwTTJwdy9meDd6NTg5SGRuWTJBR1J5SERkQ0lwR2NNa080cElHb1owK0k3ZUY0bnA4TklCcEFLNTduc1duVEpuaDRlRlJvNk9ycWlxQ2dJRnkrZkJtWm1abE9BQ2E0dWJuOUk1Zkx6eloyMEtSaEtOa1RZa1A4L1B4YXRtdlhiZ2VBT1FCRVk4ZU94ZkxseStIazVGVGxQbzZPamhneVpBaUtpNHR4OGVKRkVZREJibTV1M1QwOFBINjVmZnQyU1dQRlRocUdrajBoTm9MbitlNXF0Zm9ZZ1A2T2pvNzQrT09QOGRaYmIwRWtxcmtvVHlRU3dkZlhGMTI3ZHNYdnYvOE9sVXJWUTYxV0QzVnpjL3RWTHBmZk4zMzBwS0VvMlJOaUF4NldWUjRCNFA3NDQ0OWo4K2JONEhtK3pzZng4UEJBUUVBQWtwT1RrWnViMnc3QUJGZFgxNzh5TXpOVGE5eVptQlVsZTBLc21DQUk5bTV1YnVzQlJBSndDQXdNeElZTkc5Q3VYYnQ2SDlQWjJSbXZ2UElLN3R5NWcrdlhyenR3SERmUzNkMjlsYnU3KzI5eXVWeHJ0T0NKVWRsc05VNmZQbjFhcVZTcVlRQ2VCK0FOd0JXQU0rZ1BvSTRHUUE2QVRBQXBBRTdhMjlzZlBIdjJiTDU1d3lLMTliQ3M4bnNBejRuRllzeWFOUXVqUjQ4R3h4bm5mM3ZHR1BiczJZTU5HelpBbzlFQVFLSllMQjZabkp5Y2FaUVRFS095dVdUZnAwK2ZEaVVsSlVzNWpwc0F3TkhjOFRReENzYllkdzRPRHN2T25qMTcxOXpCa0tyVnBxelNXS2c4czJtd3FXUXZDTUlZeHRoWEFKdzRqa1Bmdm4zeC9QUFA0NWxubm9HcnF5dGF0V29GT3p1YUd3NEExR28xOHZQemtabVppVC8rK0FNblQ1N0VtVE5ud0JnRGdBS080OTZWU0NTN3pSMG5xWURqZVg0V2dIVUF4RHpQWS9YcTFXamJ0cTFKVDNyLy9uMHNXTEFBTXBrTUtQMVdHQ2FWU2plQUpsT3pHTGFTN0RtZTU1Y0ErQWdBWG5ubEZVeVpNZ1Z1Ym03bWphcUprY3ZsMkx4NU00NGNPUUlBNERodXFVUWlXUUg2SDlvaStQbjV0U3dxS3RvQ1lDUUFqQjA3RnRPblQyKzBEb3hhcmNiR2pSdXhhOWN1M2FaOUxWcTBtSFQ2OU9sL0dpVUFVaTJyVC9ZOWV2UndhTmFzMlZZQVk1czFhOFpXcjE3TlBmLzg4K1lPcTBrN2VmSWtGaXhZd0pSS0pRZGdwMUtwbkhUNThtV3F0emFqaDdOVi9nQ2dtNk9qSTVZdVhZcEJnd2FaSlpaang0NWgyYkpsVUNnVUFIQUZ3RENhUGRQOHJQNWk1R09QUGJZZVFHamJ0bTJ4YWRNbXp0dmI3RG85WEFBQUlBQkpSRUZVMjl3aE5YbGR1blJCdjM3OXVCTW5UcUNvcU9oWk96czdKN2xjL291NTQ3SlZ4aXFyTkJZcXo3Uk1WdDJ6OS9MeWVvM2p1SmcyYmRxd25UdDNjdTd1N3VZT3lhcGtaR1JnM0xoeExEYzNsd1B3bWxRcVBXenVtR3hKK2RrcUF3TURzV1RKRWpnNldrYmRnVUtod1BMbHl4RWZIdytBWnM4ME42dnQyZnY0K0R6R0dQc0ZRSXUxYTlkeVBYcjBNSGRJVnFkbHk1WjQ0b2tudUxpNE9BQjRxVk9uVHJzek1qS29OTE1SVkRaYjVheFpzK0RnNEdEdTBQVHM3ZTN4d2dzdjBPeVpGc0pxazcycnErdHVBRDNIamgyTGtTTkhtanNjcTlXNWMyY1VGaGJpMHFWTExSaGovNUhMNVZTaFkySVB5eXFQQWVqeDZLT1BJaW9xQ29HQmdVYXJuemNtanVQZzZla0pIeDhmbkQ1OUdrVkZSVjBZWTJQZDNkM1B5dVh5VythT3o1WlkzcWZEQ0hyMTZ1VWpFb25PZGU3Y0dkOS8vNzFGOVhhc1VVbEpDVWFOR29WYnQyNkJNZVlqazhsU3pCMlRsVEpMV2FXeFVIbW1lVmxsejk3ZDNYMFRnS2RtenB3SkdyNHhQYkZZak9iTm0rUGt5Wk1RaVVRZDVITDVYblBIWkczcU0xdWxwYUhaTTgzTDZucjJ2WHIxNmlVU2lXUWRPblJBVEV3TTdPM3R6UjJTVFZDcFZIanR0ZGVRbFpVRnhsZ3ZtVXgyd2R3eFdRdExLcXMwRmlyUGJIeFcxN04zZDNmL0JJRFhsQ2xUNm5WN2VFcEtDdXp0N2ZISUk0OFliTmRxdFNnc0xNVGR1M2R4NDhZTlNDUVMyTm5ad2RuWjJVaVJOMjFpc1JnY3h5RXBLUWtjeHpuSTVmSWZ6UjJUTmJDMHNzcUdVcXZWRUlsRThQRHdnSitmSDA2ZVBBbUZRa0hsbVkzQXFucjJBd1lNc012UHo4OFVpVVJ0ang4L2psYXRXdFg1R0Y5KytTVXVYcnlJVFpzMmdlTTRCQVFFd043ZUhuWjJkbWpldkRtY25Kemc3T3dNRnhjWERCdzRFSDM2OUlHdnIyK3R2azRYRkJRZ0lTRUJMVnUyck0rUFozUmFyUllYTDE3RThlUEhNWFBtekFiZmFabWZuNDhYWG5nQldxMzJmdGV1WFYzMzc5K3ZNVktvTnNmY1paWFZmVGF5c3JMdzhzc3YxK2w0eWNuSktDa3B3Wmd4WXpCbnpoejA2OWNQbVptWmVQMzExeEVRRUVEbG1hUnV2THk4bnVkNW5rMmFOSW5WbDFLcFpHKzg4UWJiczJjUFk0d3hQeisvR3R2elBNK1VTbVdOeCtaNW51WG41elBHR0x0NTh5WWJPblJvcmZZemxjREFRUGJpaXkvV092N2FtRGh4SXVONW5qMnNHQ0gxNE9QajA0L25lUVhQODh6SHg0ZEZSMGN6clZacmxQZW50dXJ6MlpnM2J4NTcrKzIzcTIxeitmSmw5c0lMTDdCejU4Nng5UFIwOXR4enp6R3RWc3VpbzZPWmo0K1A3ck56MHNmSHg5WGM3NE8xcVhtSm1pYUU0N2loQU5DUTZSQWNIQnl3ZVBGaUNJSmd0TGdxazVlWGgxdTN6RnQ1RmhVVmhmWHIxeHYxbUxyZnZlNjlJSFhEOC94ekdvM21Sd0F0MnJadGk2Ky8vaHBqeG94cDlMTEt1bjQyZnYvOWQvejY2NitZT1hObXRlMmVmdnBwYk42OEdjOCsreXdlUEhpQU5tM2FnT000akJrekJsOS8vYld1c3VnNWpVWWpFd1RCdjJFL0JTbkxxcEk5Z0ZlQmhpVjdBUER5OHNLVFR6NEp4aGlLaTRzUkZCUlU0WjhnQ01qS3lxcXdyeUFJRmRwVkppUWtCQURnNit0cjBLYWtwQVJyMTY1RlFFQUEvUDM5OGNFSEg2Q2dvUFQrazB1WExrRVFCQncrZkJndnZ2Z2lCZzhlakhQbnppRTZPaG9CQVFFSURBekV5Wk1uRGRxZVBuMGF3NGNQaDYrdkwyYk1tSUhjM0Z6OXVicDE2OWFnMzFObGRMOTd4dGhyUmorNGRkTXRBdjRiZ0xZQWtKMmRqWWtUSitvYldPcG5JeTh2RDU5ODhna0dEeDZNWjU5OXR0STJEeDQ4Z0krUEQzeDhmREI2OUdqNCtma2hORFFVR1JrWit1MlRKMDlHVGs2T2JoZFh4bGpDdzkrSlZRMDNtNHZWSlB0ZXZYcTFBZkNFaTRzTHVuVHBVcTlqYk4yNkZmMzc5NGV2cnkrQTBqRjJaMmRuYk5teUJRY1BIa1JjWEJ6aTR1S3djdVZLZE9uU3BkTFZma1Fpa2I1ZFhGeGNsZXQ3YnQrK0hRQ1FsSlFFaVVTaTMvN3h4eC9qNnRXcjJMdDNMNDRjT1lLY25CeEVSRVFZN0p1V2xvWkRodzZoYjkrK1dMUm9FVzdldkluWTJGZ01HREFBa1pHUkJtMS8vUEZIZlAzMTE0aUppY0g5Ky9leGJ0MjZldjF1YXF0TGx5NjZpOVpQQ0lMUTJxUW5zeEorZm40dGVaN2ZpOUxWcE1RdnZmUVNnS2J4MmRCcXRWaTBhQkdhTld1R1gzNzVCZG5aMlRoMDZCRCsrY2R3b2tzWEZ4Y2tKeWNiL0JzeFlnVGVmUFBOQ3R1Yk4yK09vVU9IQXFVRkpKRTh6Ky8xOC9PempBdGRUWmpWSkh1eFdQd01VRG9KVTMxTm5EZ1JKMDZjMEQvLysrKy8wYlp0V3lRbkoyUGN1SEdReVdSUUtwVll0V29WWnN5WVlmU3Yxams1T2ZqcHA1K3dZTUVDZE9qUUFXM2F0TUhZc1dOeC9QaHhnM2FqUm8zUzF5dy9lUEFBSVNFaGNIUjB4T0RCZzNINzltM2Rxa0VBZ0tsVHA4TEZ4UVh0MjdkSFNFaUl2bmRuS2h6SDZkOERqdU9lTWVuSkhtckkySFJqeEZjZG51ZTdGeFVWblFNdzB0SFJFV3ZXck1HYmI3NVpvWjBsZmpZWVkvamtrMDl3K2ZKbGZQcnBwd0NBb3FJaW5EeDVFc0hCd1lpSmlVRlZ2MkxHR0JJVEU5RzNiMThrSkNSQXFWVHFYeXNwS2NIVXFWT3haczBhM1FYcGtVVkZSV2NmbHFDU2VyS21sVHA2QWtEWHJsMk5kc0NVbEJSNGVucGk2TkNoNk42OU94WXRXZ1NPNCtEdDdZMEJBd1lZN1R3Nm1abVpZSXhoOU9qUkZWNVRxZjR0VG1qVHBnMEE2Q3N6SG4zMFVRQkFzMmJOQU1EZ2YrajI3ZHZySDdkcjF3NEtoUUphcmJiS2J4ekcwTFZyVjBna0VqREdlZ0k0YmJJVE5YR0NJSXhnakcwRDRQVDQ0NDlqL2ZyMStMLy8rejljdW5TcFFsdEwrMnhvdFZxc1hyMGE4Zkh4MkxScGsvN2JkSXNXTFJBWkdZbUVoQVNzV2JNR01URXgrUERERHl0MHdrNmRPZ1dsVW9tK2ZmdGk2OWF0MkxadEd6WnUzQWhIUjBkb3RWbzBiOTRjZ3dZTlF0ZXVYUkVXRm9ZYk4yNTBCM0RPeTh2cmJabE1kcURHQUVrRjFwVHNQWUdHOWV6TEtpa3B3WUVEQjdCczJUTDljNUZJaE9iTm0rT1BQLzdBN2R1MzhkaGpqMVhZVDZ2VklpZ295T0I1YmJtNHVBQUFZbU5qNGVwcW5HS0Vnb0lDL2YvNE4yL2VSUHYyN1UyYTZJRi8vK0JxdFZyUCtoN0R5OHVyaTB3bXUybTBvQ3lJcnF5U01WYnJza3BMK216azUrZGp3WUlGdUg3OU9yWnMyWUwvL09jL0Zkb01HREFBZ2lCZy9mcjFtREJoQW80Y09ZTFdyVXRIOVVwS1NyQmh3d1pNbURBQmRuWjJlUGZkZCtIZzRJQXRXN2JnN2JmZkJsRDZSd01BSG4vOGNlellzVU0zZTZZVHgzSDdCVUdnOHN4NnNKcGhITWJZa3dEcVBWNnZVMUpTZXRkMmNuSXlubnJxS2RqWjJXSCsvUGxZc1dJRndzTENzR1BIRHJ6NjZxc0lDUW5CMmJObksrdy9ZY0lFZ3pIN0NSTW1WSG9lM1QwQTU4K2ZSMzUrNlVTUkhUcDBBTS96V0w5K1BlN2V2UXVOUm9NLy8vd1Q1ODZkcS9mUDgvbm5uNk93c0JBM2I5N0V0bTNiOE9xcnI5YjdXTFhWdVhObkFBREhjVS9XWlQrZTU1L3c4dklLOS9MeU9zdHhYTG9wWWpPM2g3TlZIZ2N3V3l3V1krN2N1VmkxYXBWQm9yZjB6OGE5ZS9kZ2IyK1A2T2pvU2hPOVRzdVdMYkZzMlRMczNidFhuK2daWTFpeFlnVmF0R2hoTUZ6MTl0dHZZODZjT2Zqbm4zL1F2SGx6aU1YLzN1L3A2T2lJVmF0V1llN2N1UkNMeFdDTXpXR01IYWZ5ekxxeHBwNTlHd0QxdXBGS0p5Y25CM1BtekVHblRwMXc1c3daekpzM0Q1Y3ZYOGFnUVlNd2FOQWdmYTluNU1pUjZOYXRtejZwbFRWanhveHFuK3QwNmRJRndjSEJtRGx6SnB5Y25QUTNsYXhac3dhclY2L0c4T0hEb1ZLcDRPSGhVV001VzNWNjl1eUpvVU9IUXFsVUlpZ29DSk1uVDlhL1ZyWUtTSGRSR29EQlJjSDZLUE1ldEttcHJaZVgxOU1pa1dnNFkyd1lnSjdHdUE3aTdlMk5qaDA3VnZyYTMzLy9qWlFVODh6VHh2UDhjNHl4R2hjQnQvVFBSdGV1WGZIWlo1L1Yrank2OTZLb3FBakxseS9IeFlzWHNYWHJWbDNpUms1T0RscTFhZ1dOUm9PWW1KaEszenRkZWViVFR6K3RXOXhjVjU1Smk1dlhrdFdVTlBFOC94ZUFKMkppWXRDcFU2ZDZIV1AzN3QxNDhPQUJRa05EOGRWWFh5RStQaDdGeGNVUWlVVDZmMXF0Rm1xMUdtcTFHcTZ1cnRpK2ZUdDhmWDMxWDdPcjgrREJnMGE3Zy9iU3BVc0lDUWxCWW1KaW95OW1jZnYyYlYwMXhWOVNxYlI4MTQ4VEJNSHJZWElQQmxCbGpaOVVLcTNWNTdQOGhWWmZYMThrSlNWVjJyYjhhMXpqRkxCYjFHeVZwdnBzQ0lLQW8wZVBWdnB6M2IxN0Y1TW5UNGFUa3hNaUl5UDFRMUdNTVR6Ly9QTzZPWExnNHVLQ1pjdVdvVisvZmxXZWgyYlByQjlyNnRtM0JsQmhUcHU2R0Q1OHVINDY1T25UcDJQNjlPbjYxelFhRFRRYURSaGorbjlpc1JnaWtRaXZ2UElLRmk5ZVhPTjBBMHVYTHJXSmlkbkt2QWU2MGtzUnovTzlHV1BEUlNKUk1HUHNjVk9lWDZWU1ZibUdRZG1MbVkzQjNJdUFOeVlIQjRjcUs5UTZkT2lBR1RObW9ILy8vZ2IvRDNBY2grUEhqME9wVklJeGhwWXRXOVpZNWZib280OWk4K2JOdXNYTmRlV1pmV2x4OCtwWjB5ZXV3Y20rdW5udnhXS3h3VGhpV2JxTHVEV3BiYnVtcnN3OFFjNkNJRVF4eG9JQmRPUTRyc3BTdk1yd1BCK0QwdXRLWExuL2xuOXN3TjdlSHZ2MjdhdjBtR1dISkFCQUVJVC9NY1pFQUVRY3gzR1ZQT1lZWXlLTzQ4bytyaW9PZ3pnNWpudTNxS2hvRElBQW9IUVlwcW5QVmxtZHFyNU42VlQxc3pzNE9OUjV6UWs3T3p2TW5qMGJucDZlQ0E4UEIwckxNOXNCR0ZpbkE5a1FhMHIycEF4UFQ4OEdqNzBiZzFhclpTS1JxTDRsN2ZXNkMxZWxVdUgxMTErdjhyV3lHR1AvS2ZNWWxUMHUyOU9zNWFnUEE2QmxqRm5rTUttbGZEWkk0N0ttWko4SG9GMWhZU0d0VEdWbXVsdjRBZVRJWkxLWkFHYnpQTDhjZ1BEd1g4VmJqeXYzS3NkeFRLdlZham1PMDRwRUlxMUdvMkhsSHdNd3VCdm9zODgrZzUrZlg2VUhQSDNhc094ZkxCWjNWYWxVV283am1KMmRuYmFrcEVRckVvbVluWjJkVnFsVWFzVmlNYk8zdDljV0ZSVnB4V0l4YTlhc21iYWdvRUFyRm92Wkk0ODhvcjEzNzU2MmRldlcycFl0VzdLRWhBUXRBSU5hV3o4L3Y3MjZZWnp3OEhDckhzWnBUR3ExR2xGUlVZaU9qdFp0MnFkVUtpZFd0NCt0czhpZVIzMFk0d0t0S1IwL2ZoeFhyMTdGdEduVERMWUhCd2Zqd0lFRHRhcHZydTdDb3lXcDZRS3R0N2QzTDYxV093ekFNQmpwQXUxZmYvMVZaZVZUVmxhV3dRMUVPbkZ4Y1kxNWdYWW1TaS9RMm5sNWVXSE5talZtWFU0d0l5TUR4NDRkdy9qeDQ4MFdRMzJWdTBDclJ1a0YyczlBRjJpclpVM2RpendBS0N3c05IY2NGVERHc0dYTEZvU0ZoVlY0N2ViTm14WEdzY3ZlbEZWV1NVbEpwYTh0VzdZTXZYdjNOazZ3UmxEbVBjaXI1R1dXa3BJaUF5QUQ4T0hEMHN0aEQ2dHpLcDlGcXhhZWZQSkp4TVhGQVFBT0hUb0VGeGNYUFAvODg5Qm9OT2pkdTdmK05UTmhVcWwwZ3lBSUtZeXgvVEtaekhYMDZORll1M1p0dlJiWU1ZWldyVnBoNTg2ZDhQSHhRZmZ1TmM5Q3NIZnZYdXpldlJ1Wm1abm8wcVVMd3NMQ3pQS1prOGxrQ0E4UFIzWjJOZ0RJT1k0YlNhV1h0V05OeVQ0WGdQNG1GRXNTR3hzTER3OFA5T3JWQytucDZYam5uWGNNWGc4TUREUjQvdXV2djFaNkhGOWZYM01uclZvcDh4N2tWdGNPQUdReVdTcUFWQUFyQkVIb3loZ2J4aGdieG5GY3ZUTEpnd2NQc0hIalJpeGZ2dHhnZS9reC9KRWpSK0t0dDk2cXp5bnFUU0tSbkJJRWdXZU1mWitkbmYzYzVNbVRNV3ZXckVhWndsZ1FoRXFITjh0L0ZvSFNUa1g1TWYwSER4NWc3ZHExNk5DaEE3Ny8vbnVFaFlYaDZOR2orbWtZVEkweGh0MjdkMlBEaGcyNnU5SlBpc1hpVWNuSnlabU5FZ0N4SElJZ2JPSjVudTNmdjc4aDgySVpYVTVPRGdzT0RtYjM3OTluMjdkdlovUG56emQ0bmVkNXBsYXJhM1dzdm4zN21pSkVvOXUvZnovamVaNTVlWGw5V2QvMzA4dkxxOWEzUXV2T201ZVh4MEpDUWxoNGVEZ2JObXdZaTRtSllkbloyWXpuK1NwanJXOThEU0VJZ3IwZ0NCRVBGK3BnNGVIaHJMQ3cwS1R2Q2MveituUGN1WE9IRlJjWE04WVlVNmxVTEMwdFRkK3VzTEN3MnQ4WFk0d1ZGUlV4bnVkWlJrYUc2UUl1bzdDd2tJV0hoK3NXTm1GZVhsN3JCVUd3L2hwbUk3T21udjBsQUxoKy9icTU0ekJ3NU1nUlpHVmxZZUxFaWNqTHk4UGV2WHRydFordnIyK0ZjZWJ5VlNibXZCdTBPdGV1WFFNQWlFU2lpak42MVZKZDU4VzVmUGt5NXMrZkQzOS9mNFNIaCtQMjdkdllzbVVMTm0vZUREczdPd3djT0JBaWtRaU1NZjJOY1ltSmlmVU5yMEVlenVreVZ4Q0VNNHl4YmZIeDhVNXBhV2xZdDI0ZEhuL2NOTGNnVEo4K0hRNE9Eamg5K2pRKyt1Z2pmUGpoaCtqZnZ6L1MwOU14Wjg0YzlPN2RHKysvL3o2Y25Kd003aStwek5telorSHE2b29PSFRxWUpOYXlidHk0Z1huejVpRTlQUjBBQ2hoak5CR2FyUk1Fd1ovbmVSWWFHdG9vdlkzYVVpZ1VMRDgvbjczMzNudnN3SUVEakRIR0FnSUM5UDk0bmpkNG5wcWF5aGlydkJkZmZwdWw5dlFuVDU3TWVKNW4zdDdlbFpmRUdCbGpwYjIveE1URUttUFNhclZNbzlFd2xVckZWQ3FWL3R0VVk4UlhIWjdudS9NOG44cnpQUFAzOTJmeDhmRW1lVStLaTR0WlJFUUVDd29LWWhLSnhPQTFwVkxKdG03ZHlvS0NndGgvLy92ZmFvK1RrcExDQWdNRFdVcEtpa25pTENzK1BwNzUrL3ZyZXZTcGdpQVlmN1VkMHZUMDZ0V3JEYy96Yk5DZ1FTYi9FTmJWdm4zNzJNeVpNK3UwVDFOTjlscXRscjN3d2d1TTUzbldXSXVYTkNUZXhvaXZKZzhYTC9sZU4wd1JHUm5KVkNxVnNkNFNscGFXeGw1OTlWVVdGaGJHY25KeXFtd25sOHZackZtejJOU3BVeXRkOHpZcks0djE3OStmSlNjbkd5MjJ5cWhVS2hZUkVhRWZ0dUY1L3ZzZVBYbzQxZnliSk5XeG10Skw0Ti95eXg5KytLSEJzMThheS9YcjF6Rm16Qmg0ZVhtaHNMQVFqbzZPMkx4NWM1VVZON29Mc0w2K3ZnYWxlZm41K1Nnc0xFU2JObTMwMDcvSzVYS0x1emttUFQwZHc0WU5BNEEwcVZSYXAxa3Y2NHV4K2lmdFJpcTlyQTJUbFdkcU5Cb2tKeWRqOXV6WkJ0dExTa29xWExROWNlS0VmdG5DOHVMajQ3Rm56eDVzMjdhdHdURlZoY29xU2Ezd1BCL0o4enpic1dPSFNYc2VkWEgzN2wyMmNlTkdGaHNieTY1Y3VjSVVDZ1ZqakZWNkVjemIyMXYvK05TcFUvckhpWW1KYk55NGNjemIyNXVGaG9heXpNek1DbTBzeFhmZmZhZnIxVWZVL0k2UjhoNE9SOHA1bm1lQmdZRk1KcE9aN0wzaWViN2FubjU1ZVhsNUxEMDkzV1R4U0tWU0ZoZ1lxT3ZOWjlDQzQ4WmxOZlBaQXdCajdCQUFreSs5VnhmdDI3ZkgrKysvanlGRGhzRER3d04vL3ZsbnJmYno4L09EUXFIQXFsV3JzSHYzYm16Y3VCRjJkbllJRHcvSDdObXpjZUxFaVNydkVqVW4zZTllOTE2UXVwRklKS2M0anVNQkpHWm5aMlB5NU1tSWpvNnUwNXhDcG5MdDJqV1QvTC9GR0VOMGREUkNRME4xOWZNbnhXSXhUL1h6eG1WVnliNTE2OWEvQTdoZmR0RUhjN3QrL1RxMmJ0Mks5OTU3RHdNSERzU0dEUnRxM0VlM1N0Ym8wYVBSdVhObmZQSEZGL3JGSHp3OFBCQVZGWVhkdTNkanhvd1p1SGp4b3FsL2hGckx6OC9IaFFzWEFPQisxNjVkZnpkM1BFMlZSQ0tSY3h6M0FzZHhrVnF0RnBHUmtWaTRjS0YrR21CemtVcWxpSW1KTWVveEZRb0ZGaTVjaU1qSVNHaTFXakRHSWppT0cwVDE4OFpuS2VPVlJzUHovRllBNzh5ZE94ZGp4b3d4ZHpqNDdiZmZrSktTZ3Q2OWU4UEx5MHUvc0ljZ0NCVktLN095c25EMjdGbU1IVHNXbnA2ZUNBME5SYnQyLzA0alUzYTZCTVlZamh3NWdtKy8vUmJyMXEwejZ0cTc5UlVkSFkzSXlFZ0EyQ2FWU21tZUVpTW92MDV0ZmNzenk4LzJDVlErWmcrVTN1UlgvcVkwVTZDeVN0SWd2WHIxNnNYelBBc0tDbUlsSlNVbUcxOXNxRE5uemxUWWR1N2NPY1lZcXpMdXFLZ29rOGJVRUVxbGtyMzAwa3U2bTE3cVBlMEJxYWl4eWpNYkU1VlZOcjdLSjJodndqSXpNelBkM056NHdzTENwOXpkM2RHdG0yVitoaXFickUyM0hGdFY4K2IzNmRQSHBERTF4T0hEaDNVVGk4VThySjRnUmlLWHkrOTdlSGpzVUt2VlhWVXFWWTlqeDQ1Qm9WREF4OGZINUl2SEc1dGFyY2FHRFJzUUdSbXBtMjU2bjFLcGZQWENoUXNaNW83TjJsbmRNQTRBZUhsNWVYTWNsOXk1YzJkOC8vMzNOT1d4aVpXVWxHRFVxRkc0ZGVzV0FIaExwVkxMcWdlMUhoWTNlMlpkVUZtbGVWbGR6eDRBTWpNek05emMzSHp5OHZMK28xUXFLeDJ2Sk1iejJXZWY0ZFNwVXdBUUs1VktxZVRTaE9SeStSbDNkL2ZmQUF6SnpNeDArdW1ubitEcDZhbGYwOVZTeVdReVRKMDZWVGVkaVp6anVGZWtVbW5seTRrUmsyaGEzd0hyUUN3V1R3V1FzMnZYcmdvTFZoRGpPWDM2dEc0QmlSeTFXajNGM1BIWUFrc3V6eXlQVVZtbHhiREtuajBBWkdSazVMdTV1YVVDR0oyVWxNUUNBd081bGkxYm1qc3NxNUtSa1lFWk0yYXc0dUppRHNDbzgrZlBXOTZzYkZaS0xwY1h1THU3NytJNDdoSEdtRzlTVWhKdTNMaUJmdjM2V2N5aTlncUZBa3VXTE5IL0lXS01SWWhFb2drcEtTbVdVUmR0WTZ3MjJRT0FYQzcvMDgzTnJVMXhjYkh2MGFOSElRaUNRU2tqcWIvVTFGUzgrKzY3eU1uSjRRQjhLcFZLTjVvN0psc2psOHUxY3JuOHFMdTdleXFBb092WHJ6c2tKQ1RBeDhjSHpzN09abzN0eG8wYm1EcDFLcVJTS1ZCYVZ2bVdUQ2JiSUpmTHRUWHRTMHpEcXBNOUFMaTR1UHhtWjJmM2YwVkZSYy8rOU5OUDdNa25uK1FzWmQ2Y3B1cmt5Wk9ZTVdNR0t5Z280QURzVkNxVk0rN2R1NmN4ZDF5MlNpNlhwN3E1L1g5Nzl4OFVWZm52QWZ6OUxMdW9oTWlQVkNBVkI2MXNqSzl3VmtMaTZoUmFZK1ZYVFp2OEJVcnBaRGJKbERmTk8vbTcreTFHelZJenpMUXNpOG1NMHNTOGFacWlmb1dFeFVUc1ZsY0hkUlFTUlNRRTl3ZjczRDkwTjFiQm53Zk9XZmI5bW5HR2ZmYnMyUTk3OUxPUHovazh6eE94RVVCeVZWVlZ4NXljSEhUcjFnM1IwZEdheFBQamp6L2lsVmRlUVVWRkJRRDhLb1FZWkxGWTlET3QzVWUxK21SZlVWRlJYMVpXdGpFeU10THBjRGdlL2VHSEgzRHExQ24wNnRVTEhOYTVOV1ZsWlZpMGFCR1dMMStPK3ZwNklZU1lZN0ZZcGpIUmEwOFA1WmtzcTlTM1ZsbDYyUlN6MlR4V1N2a2hnRUFoQlByMTY0ZisvZnU3cXhtQ2dvSmdOTGFtL1Z4dW44UGhRSFYxTmNyTHkxRmNYSXc5ZS9ZZ0x5L1BkUk93UmdneHViQ3dNRXZyT09rYW1wUm5zcXhTLzN3cTJRTkFRa0pDWjd2ZFBnZEFHb0FBamNQeE5yVUExcHBNcGdYNStmbC9haDBNTmMxc052K0hsSElEZ1BDd3NMQm0zZHljbTRCN0I1OUw5aTRKQ1FsQmRydDlKSUQrQVBvQ0NBY1FDaDhZMnJwSjlRQXFBWlFES0FDd3gyUXlaZWZuNTdPU3drdVl6ZVlJS2VWNkFQME5Cb1BxbTV0TGJnTHVWWHcyMlJQNWdpc2JjMmRJS2FjQmx4YzVtek5uRGdJQzd1dy90YlcxdFZpd1lBRzJiOThPQUs2eXl2KzZzcjh1NlJDVFBaRVBVR3YxVElDclZYb3JEbGtRK1FDMXlqTlpWdW05bU95SmZNU2RsR2V5ckpLSXlQc0lSVkZlVVJURnJpaUtuRGh4b2p4NzlteVRhODlYVkZUSWlSTW51dGFldHl1SzhnbzRCT3gxMkxNbjhrRTN1M29tVjZ0c1BaanNpWHhVV1ZuWmljakl5Q3dBRDlYVjFVWGw1T1RncnJ2dVFreE1EQUFnS3lzTGI3enhobXZ2MjF3L1A3L0hDZ29Lam1nWk05MCsvbGVNeU1kZFhaNlpsSlFFQU82bHdWbFcyVG93MlJNUkFNL3l6Q3ROTEt0c1JaanNpY2hOVVpRSEFLd0hnQ3ZMSHZ5dnhpRVJFVkZ6dUZKMXd3WE1XcGxXdXkwaEVSSDlqY21laU1nSE1Oa1RFZmtBSm5zaUloL0FaRTlFNUFPWTdJbUlmQUNUUFJHUkQyQ3lKeUx5QVV6MlJFUStnTXNsRVBrb0tlVnR6NUlWYXUxYVRpMkdQWHNpSWgvQVpFOUU1QU9ZN0ltSWZJQlI2d0NJU0Z2Snljblh0TlhVMU1EZjN4LysvdjRlN1U4Ly9UU21UcDNhVXFFUkVkR2RhbXFEOGV6c2JEbGl4QWg1N3R5NUpqY2gxenAydW5YczJSTVJBTUJxdFdMSmtpVW9MaTVHYVdrcE5tL2VqSktTRWt5YU5BbjMzWGVmMXVFUkVkSHRhTmhUejh2TGswOC8vYlNjTld1V3JLMnRsWXFpU0t2VktyT3pzK1hnd1lQbGpCa3o1UEhqeDltekp5THlObEpLZWV6WU1UbGx5aFQ1K09PUHkyM2J0cm1UdWFJbzB1RndTQ21sckt1cmsrKy8vNzVNU2txU1M1WXNZYkluSXZJbVVrcDU3dHc1K2RGSEg4bUxGeTk2ak1sUG16Wk4xdGZYZTdTVmxwYks3T3hzSm5zdnhWbHdSRDZxWWRLT2o0OUgrL2J0bXp6MnI3Lyt3cjU5Kzl6Vk9aeEJTMFRrSlJyMjJsMWo5RTI1K25tdFk2ZGJ4MGxWUkVRK2dNbWVpTWdIc002ZWlBQUF3NFlOMHpvRUlpSlMyOVhWTjNhN3Zja3grNWt6WjNvOHIzWHNkT3Q0UjUzSVI5MUowbVkxanZmaG1EMFJrUS9ndHpNUkFRRGk0dUsrRUVLTXZhcjVDNHZGa3FKSlFLUXE5dXlKQ0FBZ2hNaHVwTG14TnZKQ1RQWkVCQUFRUXZ3UGdOb0dUYlZDaUIrMGlvZlV4V1JQUkFDQXdzTENXZ0JiWFkrRkVOOWZhYU5XZ01tZWlOeWtsTzVoRzZmVHlTR2NWb1RKbm9qYy9QMzl0N2grRGdnSTJISzlZNG1JeUlzcGlySlpVWlR2dEk2RDFNWGxFb2pvYXRsQ0NNNlNiV1ZZWjAra2tZU0VoQ0M3M1Q0U3dBQUFmUUdFQXdnQjRLZHBZUHBSRCtBOGdISUFCUUJ5VFNaVGRuNStmclcyWVhrbkpudWlGcGFRa05EWlpyUE5GVUpNQUJDZ2RUeGVwbFpLK2FtL3YvLzgvUHo4UDdVT3hwc3cyUk8xSUxQWlBGWksrU0dBUUNFRSt2WHJod0VEQnVEQkJ4OUVlSGc0Z29LQ1lEUnlkQlVBSEE0SHFxdXJVVjVlanNPSER5TTNOeGQ1ZVhtNHNxUlBqUkJpY21GaFlaYldjWG9MSm51aWxpRVVSWmtEWUI0QURCa3lCQysrK0NJaUlpSzBqY3JMbEpXVlllWEtsY2pKeVFFQUNDSG1GaFlXdmdtQTl4aHVnTW1lcUpuMTd0M2J2MDJiTm1zQXBMUnAwMFptWkdTSUFRTUdhQjJXVjh2TnpjWE1tVE9sMVdvVkFOWlpyZFpKSlNVbE5xM2owalBlQ0NKcVpsMjdkbDBNNElXd3NEQmtabWFLdm4zN2FoMlMxNHVLaXNMRER6OHNkdS9lamJxNnVqNUdvekd3ckt5TVN6dGNCM3YyUk0wb0xpNXVxQkJpVTNCd3NGeTNicDJJakl6VU9xUlc1ZlRwMDBoTlRaVlZWVlVDd0ZDTHhiSlo2NWowaWoxN29tWVNIeC9mVlVyNUE0QjJDeGN1RkwxNzk5WTZwRmFuZmZ2MjZObXpwOWk2ZFNzQURPN1NwVXZXNmRPbldaclpDQzZYUU5STTZ1dnJNd0dFcEtTa0lDa3BTZXR3V3Eya3BDU01HemNPQUVLdWZPYlVDQTdqRURXRDJOalllSVBCOEhPM2J0MndmdjE2K1B2N2F4MVNxMmF6MlRCcTFDaWNPSEVDVXNyNG9xS2lBcTFqMGh2MjdJbWFnY0ZnbUFVQWFXbHBUUFF0d04vZkh4TW1UQUR3OTJkUG50aXpKMUpaYkd4c3JNRmdLT3JjdVRNMmJkb0VrOG1rZFVnK3dXNjNZK2pRb1RoejVneWtsTEZGUlVXL2FCMlRuckJuVDZReWc4RXdGUUJTVWxKVVMvUUZCUVdvcUtpNHB0M3BkS0ttcGdZblQ1N0V3WU1Ic1dYTEZodzdka3lWOS9RMkpwTUpLU21YdDhzVlFxUnJISTd1c0dkUHBLSkhIbm5FV0YxZFhXNHdHTUoyN05pQm9LQWdWYzc3d1FjZjROQ2hROGpNeklRUUFvOCsraWhNSmhPTVJpUGF0bTJMd01CQWhJU0VJRFEwRk1uSnlVaElTRUJpWWlJQ0F3TnZlTzZhbWhyczJyVUxwYVdsU0V0TFExSlNFcFl0VytaeFRIRnhNZExTMHJCLy8zNzg5dHR2U0V0THc1NDlleEFRRUhCYngxemRycGJxNm1vTUhEZ1FUcWZ6YkkramJYWUlBQUFLZkVsRVFWUWVQY0kzYk5oUXIvcWJlQ2t1d2tHa29nc1hMandzaEFpTGpZMVZMZEVEd0tSSmt6QjY5R2lzWDc4ZW8wZVBodDF1eDA4Ly9kVGs4VGJiNWNtazI3ZHZ2K0U5QTdQWjdQRzRxS2dJT1RrNUdESmt5SjBIM3NLQ2dvTFFwMDhmRkJVVjNYMzA2TkdIQWV6Uk9pYTk0REFPa1lxRUVNTUJRTzNsRVB6OS9URjc5dXhyRW5OemVPNjU1L0RPTysrZ3NyS3kyZCtyT2JnK2U5ZTFvTXZZc3lkUzF6OEI5Wk05QU1URnhRRUFwSlM0ZE9rU25uamlpV3VPT1hQbURMWnUzWXJnNEdDUGRyUFpqRTZkT25rY1YxaFkyT2o3akJvMUNudjM3a1ZHUmdZV0xseW80bS9RTWdZTUdJQ2xTNWRDU2prVXdIOXFIWTllTU5rVHFTUTJOallZUU0vUTBGQkVSVVdwZHQ0MWE5YmdzODgrZzgxbXcvNzkrMUZUVTRPUWtCQ3NYcjBhSVNFaDdySHZvcUlpdlBubW0rallzU1BzZHJ2SE9Rd0dBNjdNTWdVQXhNZkhOL2wrUWdqTW5Uc1hvMGVQeG80ZE96Qnc0RURWZnBlV0VCVVZoWkNRRUp3L2Y3Nm4yV3p1VUZoWWVFSHJtUFNBd3poRUt2SHo4M3NRQUtLam8xVTk3OFNKRTdGNzkyNzM0MU9uVGlFc0xBd0hEaHhBYW1vcWlvcUtZTFZhOGZiYmJ5TTlQUjFDM0huZFJWUlVGRjU2NlNWa1pHU2d1dHE3Vmg4UVFyaXZnUkRpUVkzRDBRMG1leUwxL0FNQWV2VG8wYXh2VWxCUWdKaVlHQXdmUGh4dnZmVVcvdld2ZnlFbEpRVm1zeG1QUFBLSWF1OHpidHc0M0hQUFBWaThlTEZIdSt1R3I5VnE5V2kzMld6dzgvUFR4U1F5MXpXUVV2NUQ0MUIwZzhNNFJPcUpBZFR2MlRka3M5bnc5ZGRmWS83OCtlN0hCb01CYmR1MnhlSERoM0h5NUVsMDdkcjFtdGM1blU2UE1YNm4wM25EOXpJWURKZzNieDdHakJtRExsMjZ1TnU3ZHUwS2c4R0E0dUppajNzVFI0NGNhZll2dXB2bGlzUHBkTVpvSElwdU1Oa1RxVVJLZVM4QVZjZnJYVnlsbEFjT0hNRDk5OThQbzlHSUdUTm1vTFMwRk5PblQwZDhmRHkrK3VvcnBLV2w0YTIzM25MZnpIV1pNR0VDMHRQL25tZDBkUjE5VTdwMzc0N0preWRqMWFwVjdyYUFnQUE4L3ZqaldMUm9FZHEwYVlQdTNidWpwS1FFSDMvOE1hWk9uZXJ4K3ZQbno2T3VyZzRBUElhWHJtNFBEUTI5aFUvanhycDE2K1k2OTcycW50aUxNZGtUcVNjWWdLcjE5Y0RseERodDJqUjA2ZElGZVhsNWVPMjExMUJTVW9KQmd3WmgwS0JCTUJndWo4WSsrK3l6Nk5Xcmx6dlJOZFF3MFRmMitIckdqeCtQblR0M29xU2t4TjAyYTlZc3ZQdnV1M2pqalRmdzExOS9JVEl5RXBNblQ4YUlFU004WGp0MDZGRDN6KzNhdFVObVptYWo3WHYzN3IzcGVHNUdnMnNRZkwzamZBbG4wQktwUkZHVVB3RDAzTFJwazhld3g1M0t5c3BDWldVbFhuamhCWHo0NFlmWXZuMDdMbDI2QklQQjRQN2pkRHJoY0RqZ2NEZ1FIaDZPdFd2WElqRXg4YVo2ekpXVmxkaTFheGZhdDIrdldzeGFPM255SklZUEh3NEFmMWdzbHZ1MGprY1AyTE1uVWs4SEFManJycnRVUGVrenp6emp2dWs1ZGVwVWo2R1MrdnA2MU5mWFEwcnAvdVBuNXdlRHdZQWhRNFpnOXV6Wk1CcXYvODk4N3R5NXJXNnh0Z2JYb0lPV2NlZ0plL1pFS2xFVXhRckFmLy8rL2Jxb1NQRmxOcHNOaVltSkFHQzFXQ3h0dFk1SEQxaDZTVVRrQTVqc2lkUnpBUUF1WHJ5b2RSdytyNmFteHZValo4OWV3V1JQcEI1ZEovc2RPM1pneFlvVjE3U1BHREhpcHVydUFiaUdSblN2d1RWZ3NyK0NOMmlKMUtQYlpDK2x4T3JWcXpGOSt2UnJuanQrL0Rpa2xCNXRqUzJ5Qmx3ZUMyL3N1Zm56NStPaGh4NVNKMWdWTU5sZmk4bWVTRDFWQUhTNWxzeVdMVnNRSFIyTjJOaFlsSmFXNHZubm4vZDQvckhISHZONHZIUG56a2JQazVpWTZMR2dtbDQxdUFaVldzYWhKMHoyUkNvUlF2d2hwUng0L1BqeDY2NHEyZEtxcXFyd3lTZWZZTldxVlZpM2JoMk9IRG5pa2N6TlpqTzJiOThPUHo4L0RhTlUxNGtUSndBQVVzby9OQTVGTjVqc2lkUlRERUIzZThEbTVPVGd6Smt6bURoeElpNWN1SUF2di96eXBsNlhtSmpvc1FZK2NIbFQ3MkhEaHJrZm56cDFDZ1VGQmFyR3E0YWpSNDhDQUF3R1E3SEdvZWdHa3oyUmVnNEJmeWNhdlJnNWNpU0dEUnVHbVRObklqVTFGWjA3ZDBaeWNyTEhNUTJIY1Zhc1dJRUhIbmdBQUxCcDB5YVA0eElURXozYTlIckQxblVOaEJDSE5BNUZONWpzaVZSU1gxOS8yR0F3Nks1bjM2NWRPMnpZc0FFbWt3a2pSNDRFMFBTWWZHc2dwWFJmQXlubFlZM0QwUTNPb0NWU2tXdDluRysrK2FaWlZyKzhIY2VPSGNQWXNXTVJGeGVIaXhjdklpQWdBQ3RYcm15eTRzWjFBell4TVJGaFlXSHU5dXJxYWx5OGVCSEJ3Y0ZvMTY0ZEFLQ3NyS3pKN1EyMVVscGE2dnBTK3orTHhjSlZMNjlnejU1SVhac0J2SnFibTR2VTFGU3RZd0VBQkFZR0lpVWxCZEhSMFlpT2puWi9DVFcyRDIzREc4dUxGeTlHVWxJU0FHRHYzcjFZdFdvVmZ2MzFWL1RzMlJNTEZpeEE1ODZkc1cvZnZwYjdSVzVTYm00dUFFQUk4WjNHb2VnS0oxVVJxVWhLdVJINE8rSG9RYWRPbmZEeXl5L2p5U2VmUkhSME5INy8vZmViZWwxU1VoSnFhMnZ4OXR0dkl5c3JDOHVYTDRmUmFNVHJyNytPVjE5OUZidDM3M1ovR2VpSjY3TjNYUXU2ak1tZVNFVWRPblQ0TjRDekJ3OGUxRTI5L2JGang3Qm16UnE4OU5KTFNFNU94bnZ2dlhmRDE3aDJ4Qm96Wmd5NmRldUdGU3RXb0VPSHl3dElSa2RIWTlteVpjakt5a0o2ZWpvT0hkTFBQZERxNm1yODhzc3ZBSEMyUjQ4ZS85WTZIajNoTUE2UmluYnQydVZRRk9VN3A5UDVmRTVPRHNhT0hhdDFTRGgrL0RncUt5c3hhdFFvWkdSa2VHeXVjdlc0dld0ZC9QSGp4eU1tSmdhclY2OUd4NDRkcnpubjNYZmZqWlVyVnlJbkp3Zno1czNEb2tXTGRMRWw0ZWJObTExTFAzeTNZY09HZXEzaklhSldMRFkyTmxaUkZQbkVFMDlJbTgwbTlTb3ZMKythdHA5Ly9sbEtLWnVNZTlteVpjMGEwNTJ3V3ExeThPREJVbEVVR1JjWDEwZnJ2d2RFNUFNVVJkbWtLSXJjdUhHajFqblFaM3o3N2JkU1VSUnBOcHM1VnQ4SWp0a1ROUU1wNVpzQXNIYnRXdmRtNGRSOGJEWWJQdjMwVXdCL2YvYmtxZlVzaGtHa0krWGw1YWNqSWlMaUwxeTRjSi9WYXRYdFROUFdZdW5TcGE1Tnk3ZFlMSlozdEk1SGo5aXpKMm9tZm41K1V3Q2MvL3p6ejNWWmo5NWE3TnUzRDE5ODhRVUFuSGM0SEM5cUhZOWVjUVl0VVROU0ZPV2ZBTDRMRGc2VzY5YXRFNUdSa1ZxSDFLcWNQbjBhcWFtcHNxcXFTZ0FZYXJGWU5tc2RrMTV4R0llb0daV1ZsZjBlRVJFUmZPblNwY1J0MjdiQmJEWTNXc3BJdCs3SWtTT1lQSGt5enA4L0x3QzhhN0ZZbG1zZGs1NHgyUk0xczlEUTBKK01SbVAzdXJxNlB0OS8vNzI4OTk1N2hWN1d6ZkZXdWJtNVNFOVBselUxTlFMQU9xdlZtbDVSVWNHNit1dmdNQTVSeXhCbXMzbTJsSEkrQUR6MTFGT1lNbVVLSWlJaXRJN0xxNVNWbFNFek14TmJ0bXdCQUFnaDVoUVdGdjQzQUhuOVZ4S1RQVkVMTXB2Tlk2V1VId0lJRkVLZ1g3OSs2TisvUDJKaVloQWVIbzZnb0NBWWpaellEZ0FPaHdQVjFkVW9MeTlIY1hFeDl1elpnN3k4UE5kK3VUVkNpTW1GaFlWWldzZnBMWmpzaVZwWVFrSkNaN3ZkUGdkQUdvQUFqY1B4TnJVQTFwcE1wZ1g1K2ZsL2FoMk1OMkd5SjlKSVFrSkNrTjF1SHdtZ1A0QytBTUlCaElMMzBsenFBVlFDS0FkUUFHQ1B5V1RLenMvUDE4Y0tjMFJFUkVSRVJFUkVSRVJFUkVSRVJFUkVSRVJFUkVSRVJFUkVSRVJFUkVSRVJFUkVSRVJFUkVSRVJFUkVSRVJFUkVSRVJFUkVSRVJFUkVSRVJFUkVSRVJFUkVSRVJFUkVSRVJFUkVSRVJFUkVSRVJFUkVSRVJFUkVSRVMrNmY4Qm5BVklqcXNGeStjQUFBQUFTVVZPUks1Q1lJST0iLAogICAiVGhlbWUiIDogIiIsCiAgICJUeXBlIiA6ICJmbG93IiwKICAgIlZlcnNpb24iIDogIjUxIgp9Cg=="/>
    </extobj>
    <extobj name="ECB019B1-382A-4266-B25C-5B523AA43C14-10">
      <extobjdata type="ECB019B1-382A-4266-B25C-5B523AA43C14" data="ewogICAiRmlsZUlkIiA6ICIxMTk1NzYzMjg0MjEiLAogICAiR3JvdXBJZCIgOiAiODQ1ODkzMDE2IiwKICAgIkltYWdlIiA6ICJpVkJPUncwS0dnb0FBQUFOU1VoRVVnQUFBZjhBQUFVY0NBWUFBQUE5YnBtQkFBQUFDWEJJV1hNQUFBc1RBQUFMRXdFQW1wd1lBQUFnQUVsRVFWUjRuT3pkZTF4VWRmNC84TmRuQmdaQnhidmlKZDNRTGxvYWN3NkloSnFaYm1tYVpWbHFlTW04dGFhYm1tRzc1b1cydkM1WnJubjVpWmtpbWFhYnFibmxaUlZ5RlhVR2IrajJ6YnVia2lZQ0ljZ3dNNS9mSHpvRWNodTV6Qm1ZMS9QeDhCR2NjK2JNaXhuaVBlZHpQaGV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kliUWl0QXhBUlVkRkNRMFA5YzNOelh3VFFGVUF3Z0FBQTlRRG9OUTNtUG13QWJnQklBWEFZUUx5M3QvZkd4TVRFREcxanVUOFdmeUlpTnhNYUd0ckVZckhNRUVJTUErQ25kWjRxSmt0SytibkJZSmlWbUpqNGk5WmgzQldMUHhHUkcxRlZkYkNVY2htQVdrSUlkT3JVQ1YyN2RzV2pqejZLZ0lBQStQdjd3OHZMUyt1WWJzRnF0U0lqSXdNcEtTazRjZUlFNHVQamNlREFBVWdwQVNCVENESEdaRExGYVozVEhiSDRFeEc1QjZFb3luUUFNd0dnVDU4K0dEdDJMSm8yYmFwdHFpcm15cFVyV0xwMEtiWnUzUW9BRUVMTU1KbE03d09RMmlaekx5eitSRVFhZStTUlJ3dytQajR4QUNKOGZIemtuRGx6Uk5ldVhiV09WYVhGeDhkajZ0U3BNaWNuUndCWWs1T1RNekk1T2RtaWRTNTN3VTRqUkVRYXUrKysreFlBR04yZ1FRTXNXYkpFQkFjSGF4MnB5bXZWcWhVZWYveHhzWGZ2WG1Sblp6L201ZVZWNjhxVks5OXBuY3RkOE1xZmlFaERScVB4T1NIRTVycDE2OG8xYTlhSVpzMmFhUjJwV3JsOCtUS0dEQmtpMDlMU0JJRG56R2J6RnEwenVRTmUrUk1SYVNRa0pPUStLZVYzQUh6bnpac25Ibm5rRWEwalZUdTFhOWRHbXpadHhQYnQyd0hnbVJZdFdzUmR2bnpaNDRjQzZyUU9RRVRrcVd3MjJ4SUE5U0lpSWhBZUhxNTFuR29yUER3Y3I3NzZLZ0RVdS9PYWV6dzIreE1SYVNBb0tDaEVwOU1kYk5teUpiNzg4a3NZREFhdEkxVnJGb3NGcjd6eUNpNWV2QWdwWlVoU1V0SmhyVE5waVZmK1JFUWEwT2wwMHdCZytQRGhMUHd1WURBWU1HellNQUMvdi9hZWpGZitSRVF1RmhRVUZLVFQ2WkthTkdtQ3paczN3OXZiVyt0SUhpRTNOeGZQUGZjY3JsNjlDaWxsVUZKUzBsR3RNMm1GVi81RVJDNm0wK25HQTBCRVJBUUx2d3Q1ZTNzaklpSUNBQ0NFbUtCeEhFMngrQk1SdVZDM2J0MjhBUFRUNlhUbzA2ZVAxbkU4VHQrK2ZhSFQ2UURndVFFREJuanNpRGNXZnlJaUYwcFBUMzhjUUlPZ29DRDQrL3RySGNmaitQdjc0N0hISGdPQWhtZk9uSGxjNnp4YVlmRW5JbkloSWNUekFNRHBlN1hqZU8wZDc0VW5ZdkVuSW5LdHZnQ0x2NVljcjcyVThqbU5vMmlHeForSXlFV0Nnb0xxQW1oVHYzNTl0R3JWU3VzNEhxdFZxMWFvVjY4ZUFMUlJWYldPMW5tMHdPSlBST1FpZXIzK1VRQUlEQXpVT29wSEUwTGt2UWRDaUVjMWpxTUpGbjhpSXRmcEFBQ3RXN2ZXT29mSGM3d0hVc29PR2tmUkJJcy9FWkhydEFlcXo1Vy96V2JEakJrellMZmJDMnpQeXNyQ3pKa3prWk9UbzFHeTBqbUt2OTF1YjY5eEZFMTRhUjJBaU1oVFNDa2ZBT0IyOS91Ly92cHJ2UC8rKzA0ZmJ6S1pBQUFwS1NsSVRFeDBqSnZQRXhzYmk1eWNIUGo0K0ZSb3pvclVzbVZMQUlBUTRnR05vMmlDeForSXlIWHFBbkM3OGYzOSt2VkQzNzU5QVFBZE8zYkUzcjE3NGV2cm03ZS9xRzBBY09uU3BVS3RHSmN2WDhhNmRlc1FHeHNMdTkyT2tTTkhZdDY4ZVdqWXNHSGwveUQzSU45N1VGZkxIRnBoOFNjaWNwMDZBRkN6WmsydGN4UWdoSUJlLy90a2R6cWRyc0QzUlcxNzdiWFhjUExrU1FnaDBMbHpaMlJuWitQUW9VT0lpb3BDUkVRRW1qVnJCdUQyQjRzRkN4Wmd6cHc1cnZsaG5KVHZQZkRJM3Y0cy9rUkVydU9XeGI4c1B2dnNNOHlZTVFPaG9hSG8yYk1uL3ZqSFAyTGV2SGs0ZE9nUWJEWWIvdjN2ZitPMzMzN0R6WnMza1pHUmdhTkhqenBtMW5NTExQNUVST1FxMWFiNEE4Q1BQLzZJRVNORzRKZGZma0d6WnMzUW8wY1BQUERBQTJqUm9nVWFObXlJK3ZYcm8wNmRPdmptbTI4UUV4T0RUejc1Uk92SWVXclZxdVg0a3NXZmlJZzhqNnFxQmI3djBxVkxvV1B5YnhzOWVqU0dEQm1DNjlldm8yWExsdGkxYXhjZWZQQkJCQWNISXpnNHVOQmplL1hxaGFlZWVxcmlnMU9ac2ZnVEVibE9Pb0JHTjIvZWhNRmcwRHBMSGtmdmZZdkZnckN3TUJ3OGVMREEvWDFWVlpHUWtBQS9QNys4YlVlUEhrWHQycldSbVptSi9mdjM1MzJBVUZVVmpSczNMbkQrdExRMDdOKy8zd1UvaWZNeU16TWRYNlpybVVNckxQNUVSSzZUVi96dlRDL3JWcTVkdXdaL2YvOUNuZjJLOHRoamo2RjM3OTRZTm13WU1qTXo4ZFpiYndFQURBWUR0bS9mWHVEWXNMQ3dTc2xiSGpkdjNuUjg2WkhGbjVQOEVCRzVUanBRb1BDNGxRTUhEdUNSUng1eCt2aVJJMGNpSUNBQUZvc0Y1ODZkcThSa0ZZL0ZuNGlJWENVTkFESXlNclRPVWNqWnMyZXhaTWtTREJvMHlPbkhmUDMxMTBoTFM4UFlzV1B4eGh0djRPelpzNVdZc0dMbGV3L1N0TXloRlRiN0V4RzVpQkRpSnlubFV4Y3VYRUJJU0lqV2NmSnMzcndaMGRIUkdEMTZOTUxEdzUxNnpCZGZmSUgxNjlkajJiSmxhTnk0TVRwMDZJREF3RURrNXVhaVg3OStsWnk0L0M1ZXZBZ0FrRkwrcEhFVVRiRDRFeEc1em5FQWJuZUYzS1JKRXl4Y3VCQkdvN0hJL2FOSGo0YTN0M2VCYlgvNHd4K3dZc1VLTkdqUUFBRFFybDA3QUxkSEJYejAwVWNGanAwNGNXSWxwQzZmTTJmT0FBQjBPdDF4amFOb1FtZ2RnSWpJVTZpcTJsbEttUkFjSEl4bHk1WnBIY2VqalI0OUdpYVRDVHFkcnZQaHc0ZjNhWjNIMVhqUG40aklSV3cyMnduQS9hNzhQWTJVTXU4OWtGS2UwRGlPSmxqOGlZaGM1TWlSSTJrQVRxZW1wdUxDaFF0YXgvRllGeTVjd0kwYk53RGd0TWxrWW05L0lpS3FkRnNBSUQ0K1h1c2NIc3Z4MmdzaHZ0RTRpbVpZL0ltSVhFaEsrVFhBNHE4bHgydnZlQzg4RVlzL0VaRUwxYWxUNXo4QWZqMXk1SWhianZldjdod3JEQUw0dFhYcjF2L1JPbzlXV1B5SmlGeG96NTQ5VmdEZjJPMTJiTjI2VmVzNEhtZkxsaTJ3MiswQThNMkdEUnRzV3VmUkNvcy9FWkdMMmUzMlJRQVFHeHVMM054Y3JlTjRESXZGZ3RqWVdBQ0FsTko5MWhmV0FJcy9FWkdMSFRseTVBaUFiMzc1NVJkOCsrMjNXc2Z4R045Kyt5MnVYcjBLSWNUbXBLU2tvMXJuMFJLTFB4R1JCcVNVN3dQQXFsV3JZTEZZdEk1VDdWa3NGbnorK2VjQWZuL3RQVm5wNnpZU0VWR0ZTMGxKdWR5MGFkT1E5UFQwQjNOeWN0eHkyZHZxNU9PUFA4WVBQL3dBQU52TVp2UGZ0YzZqTlY3NUV4RnBSSy9YdndIZ1JteHNMUGJ0ODdnWlpsMW0zNzU5V0x0MkxRRGNzRnF0WTdYTzR3NDR0ejhSa1lZVVJla0w0SnU2ZGV2S05XdldpR2JObW1rZHFWcTVmUGt5aGd3Wkl0UFMwZ1NBNTh4bTh4YXRNN2tETnZzVEVXbm95cFVyLzllMGFkTzZ0MjdkQ3Z2KysrK2hxaW9hTldxa2RheHE0ZVRKa3hnelpneHUzTGdoQUh4a05wc1hhWjNKWGJENEV4RnBySDc5K3YvMjh2TDZRM1oyOW1QZmZ2dXRmT0NCQjBTclZxMjBqbFdseGNmSFk4S0VDVEl6TTFNQVdKT1RrelBoMnJWckhqdXUvMjVzOWljaWNnOUNWZFgzcEpTekFPRFpaNS9GRzIrOGdhWk5tMnFkcTBxNWN1VUtsaXhaZ20zYnRnRUFoQkRUVFNiVDN3QkliWk81RnhaL0lpSTNvcXJxWUNubE1nQzFoQkRvMUtrVHVuVHBndmJ0MnlNZ0lBRCsvdjd3OHZMU09xWmJzRnF0eU1qSVFFcEtDbzRmUDQ2RWhBUWNPSEFBVWtvQXlCUkNqREdaVEhGYTUzUkhMUDVFUkc0bU5EUzBTVzV1N25RQXd3SDRhUnlucXNrQ3NNcmIyenNxTVRIeEY2M0R1Q3NXZnlJaU54VWFHdXFmbTV2N0lvQXVBSUlCQkFDb0QvYlhjckFCU0FXUUF1QXdnQVJ2YisrTmlZbUpYREdKaUlpb0lpbUtJaFZGNFQzMEtveVQvQkFSRVhrWUZuOGlJaUlQdytKUFJFVGtZVmo4aVlpSVBBeUxQeEVSa1lkaDhTY2lJdkl3TFA1RVJFUWVoc1dmaUlqSXc3RDRFeEVSZVJnV2Z5SWlJZy9ENGs5RVJPUmh1TEFQRVJFVnEwT0hEaTI4dkx5bTNiVjV6SjMvTHN1LzBXcTEvdTNZc1dQL2MwMHlLZzhXZnlJaUt0YUFBUVAwcDArZi9sa0kwYVNrNDZTVXY3UnAwNmI1aGcwYmJLN0tSbVhIWlNHSmlLaFlKMCtlbE0yYk4yK04yMHNLbDJUTnJsMjd0cm9pRTVVZjcva1RFVkdKN0hiN1JpY09jK1lZY2hNcy9rUkVWQ0tkVHJkWFNwbGF3aUhYNjlTcHM5ZGxnYWpjV1B5SmlLaEVKcE1wVndpeHVZUkROdS9aczhmcXNrQlViaXorUkVSVUtpRkVzYzM2T3AyT1RmNVZESXMvRVJHVktqMDlmU2VBakNKMlphU2xwZTF5ZFI0cUh4Wi9JaUlxMWVuVHAzT2tsRVgxNXQ5eSt2VHBISmNIb25KaDhTY2lJcWNVMC9UUEp2OHFpTVdmaUlpY0lvVDRGNENzZkp1eWhCRGZhWldIeW83Rm40aUluR0l5bWJJQWJIZDhMNFQ0OXM0MnFtSlkvSW1JeUdsU3lyeG1maWNuL3lFM3hPSlBSRVJPTXhnTTJ4eGYrL241YlN2cFdDSWlJcW9tRkVYWm9paktOMXJub0xMejBqb0FFUkZWT1J1RkVGTHJFRlIyWE5LWGlFZ0RScU14VVFqUlVlc2Nua2hLdVNjcEtlbEpyWE5vaWZmOGlZZzB3TUt2SFNGRU42MHphSTNOL2tSRUdqS1pURnBIOENpcXFtb2R3UzN3eXArSWlNakRzUGdURVJGNUdCWi9JaUlpRDhQaVQwUkU1R0ZZL0ltSWlEd01pejhSRVpHSFlmRW5JaUx5TUN6K1JFUkVIb2JGbjRpSXlNT3crQk1SRVhrWUZuOGlJaUlQdytKUFJFVGtZVmo4aVlpSVBBeUxQeEVSa1lkaDhTY2k4Z0JXcXpYdjY1eWNIR3pmdnIzVXgyemR1dldlbjJmWHJsMVl2SGh4b2UzOSsvZUgzVzR2OWZFM2I5NUVyMTY5N3ZsNVhTa29LT2h4clRPVWw1ZldBWWlJcU94S1dwL2VaRElCQUN3V0N3WVBIb3hKa3liaDhjY2Z4NDBiTnpCejVzeFNpMngwZERUNjlPbVQ5MzF3Y0RBQ0FnSUtISk9WbFlYZHUzY0RBS1NVV0xGaUJhWk1tVkxvWEJjdVhJQ1VzdFNmeDI2MzQrclZxNlVlNTJwR28vRXBBSk1CZEJWQzFBUWdOSTVVTGl6K1JFUlZtS1BBSHo5K0hNT0hEOGYrL2Z0aE1CZ0tIR013R0JBVkZZVUpFeVpnOXV6WmFOeTRNWHg4Zk83NXVXcldyRm1vTmFCNzkrNTVYMi9idGcyQmdZRUlDZ3JDK2ZQbk1XTEVpQUxIOXV6WnM4RDNqZzhOUmNsL1hvZk9uVHNqS2lycW5uT1hsYUlvZllVUUU2V1VZUUJxdU95SlhZREZuNGpJQTdScjF3NUxseTVGeTVZdGtaeWNqTHAxNnhaN2JHeHNMRFp0Mm9UMDlIVDA3OThmQUxCcDB5WmtaV1doWDc5K1JUNG1MUzBObjMzMkdaWXZYNDQxYTliZzVNbVRCWXE3cXFyWXNXTUg5SHE5VTNsTCttQlFpWFNxcWc2MDIrM2poQkRCQUF6T3RGWlVSU3orUkVUVldHcHFLcDUrK3VsQzI2V1VDQWtKS2JETmJyZGo0OGFOaUlpSVFIaDRPRjU2NlNWOCtlV1g4UGIyQmdENCtmbGg4K2JOQlI3anVFTGZ1blVycmw2OWl0ZGZmeDNwNmVsWXQyNmRVL2x1M2JxRnZuMzdGdHArZHl2QmxpMWJVS05HcFZ4OGV3VUhCMCt6Mld3RGREcmRnMUpLTHlGS2I5RVBEUTN0VUo0bnpjN08vdTNZc1dQbnluT084bUR4SnlLcXh1clhyNDlEaHc0VjJEWnYzanpvZERxOC9mYmJCYmFIaDRmbjNUTFl0MjhmZERvZCt2ZnZqN2x6NTZKZHUzWWxQcytMTDc2SWZ2MzZZZXJVcVJneVpBaWFOR2xTcU9rK2YwRmZ2SGd4MnJadEM3dmRqdFRVMUx6YkYwVlJWZFdwem9MM3dtZzBqaGRDdkM2RWVOUnV0K3VGRUU3MVNYREl6YzA5V3A3bjkvTHlncUlva1dhemVWNTV6bFBtNTlmaVNZbUlTQnRTU2lRa0pDQXlNaEo3OXV4QldGaFkzdjEvaThXU1YveFBuanlKMnJWclk5U29VZmpUbi82RXp6NzdERGR2M2tTZlBuMlFucDZPT25YcUZEaXZyNjh2Tm16WUFHOXZiN3o0NG9zQU5HdTZkNG9Rd2k2bGhETlgrVVdSVXBiNTA0Z1F3akhTYmlBQUZuOGlJcXBjUC96d0EzSnljdENwVXlmRXhNUmc1Y3FWV0xSb0VmejgvR0MzMjFHalJnMmNQSGtTalJvMUFnQTg5OXh6ME9sMGFOR2lSVjZIdjJIRGh1R0REejVBaXhZdDhQbm5ueU10TFEycHFhbjQrOS8vRHFQUmlLRkRoOExQenc5TGx5NHRka1RCM1VNTjcyN21yMnhtczNreGdNVzQzZXcvMUdhempkWHBkRVlwcFZOMU1Ta3B5Ym5PQzBWUUZDVVpRRHNwNVgvTGVvN3lZdkVuSXZJUUZvc0ZDeGN1eExCaHcrRGw1WVV4WThiQVlEQmd4WW9WZU8yMTF3RGN2b0wvN3J2djBMdDNiMnpac2dVQUNnejNBMjUvSU5peVpRczZkZXFFalJzM29rR0RCdWpZc1NNaUlpSVFHQmlJd01CQXRHclZDZ0J3OWVyVlFrMzYrZnNhQ0NGUXExWXQ3Tml4bzlqY1R6enhSSm12MEoxZ1BYejQ4RW9BS3dIb2dvT0RYNUZTanBOU2hnQXdsUExZS292Rm40aklBMGdwOGY3Nzc4UFgxeGNEQnc3TTIvN2FhNjlCU29tTEZ5K2lSbzBhME92MUdEaHdJSm8yYlZyc3VmcjI3WXZCZ3dmajRNR0RtRGR2SGg1KytHRUF3SnR2dmduZzlvZU1VNmRPNGJISEhpczExNDBiTi9MNkhuejIyV2Y0NHgvL2lPYk5tK09UVHo3QjhPSERVYU5HRGZUdTNSczJtNjA4UDc2ejdJY1BILzRDd0JkQTNsQy90d0NFU1NsOVhSSEFWVGpESHhGUk5aZWRuWTIvL09Vdk1Kdk5XTEJnQWZSNlBhU1VTRTFOaGRWcWhjVml3ZWJObTlHOGVYTUFLTEh3MisxMjdONjlHeU5HakVCdWJpNGFOMjRNQURoNzlpeGlZbUx3cHovOUNkMjdkOGZDaFF1ZHlyWmd3UUpjdW5RSkFQRHJyNy9pNjYrL0JuRDd3OHEzMzM0TGc4R0FhOWV1NGIzMzNpdlBTMUFtWnJONWk4bGtlc3BrTXZrSklicExLYitWVXQ1MGVaQkt3Q3QvSXFKcW9IMzc5a1gybVAvbGwxOHdhdFFvMUtwVkN6RXhNUVZtNk92WHJ4K3lzcklBM0I0Vk1HdldyR0xQZitYS0ZkeTZkUXZQUC84OFdyZHVqUmt6WnVEV3JWdUlpSWpBeElrVDRlWGxoZFRVVkx6eXlpdVlNMmNPL1AzOTh4NTc5MzEvUjgvOWJkdTI0YWVmZnNLSEgzNElBT2pSb3dkbXpKaUJjZVBHb1VlUEh2ajAwMDh4Y09CQVRKNDhHZjM3OThlNmRlc0t0RnE0a3NsaytqZUFmd1BWWTNwZklpTFNnS0lvVWxFVTZRbzdkdXlRRm91bDBQYWNuQnlaa1pFaDA5UFRwZDF1TDdUL3lTZWZ6UHM2SVNGQkRobzBTQjQ1Y3FUQU1YdjM3cFZ4Y1hIRlB2ZUJBd2NLYlR0NDhLQ1VVc3JMbHkvTEV5ZE81RzIzMld6eTNMbHpVa29wN1hhN3pNckt5dHYzd3c4L3lKU1VsR0tmeDFtTzExM2o5ejVaVVJScE5Ccmp0TXBRcGVjbUppS3FxaHdGcUtUeDdlNUdsbU5vbkx0d3JJVmdOcHMxKzBIeTlmYi9JaWtwYWJBV0dYalBuNGlJbkZMVkN6Lzlqc1dmaUlqSXc3RDRFeEVSZVJnV2Z5SWlJZy9ENGs5RVJPUmhXUHlKaUlnOERJcy9FUkdSaDJIeEp5SWk4akFzL2tSRVJCNkd4WitJaU1qRHNQZ1RFUkY1R0JaL0lpSWlEOE1sZlltSU5PUllhSWJJbFhqbFQwU2tBU25sSHEwemVDcSs5cnp5SnlMU1JGSlMwcE5hWnlncngzTEVXaTZMUytYREszOGlJaUlQdytKUFJFVGtZVmo4aVlpSVBBeUxQeEVSa1lkaDhTY2lJdkl3TFA1RVJFUWVoc1dmaUlqSXczQ2NQeEVSRmF0RGh3NHR2THk4cGhXMVQxR1VwZm0vdDFxdGZ6dDI3TmovWEpPTXlvUEZuNGlJaXZYUVF3OWRPWDM2OVBOQ2lDWkY3QjdqK0VKSytjdEREejAwN3RpeFl5NU1SMlhGWm44aUlpcldoZzBiYkRxZDdwOU9ITHBwdzRZTnRrb1BSQldDeForSWlFcGt0OXMzT25HWU04ZVFtMkR4SnlLaUV1bDB1cjFTeXRRU0RybGVwMDZkdlM0TFJPWEc0azlFUkNVeW1VeTVRb2pOSlJ5eWVjK2VQVmFYQmFKeVkvRW5JcUpTQ1NHS2JkYlg2WFJzOHE5aVdQeUppS2hVNmVucE93RmtGTEVySXkwdGJaZXI4MUQ1c1BnVEVWR3BUcDgrblNPbDNGckVyaTJuVDUvT2NYa2dLaGNXZnlJaWNrb3hUZjlzOHErQ1dQeUppTWdwUW9oL0Fjakt0eWxMQ1BHZFZubW83Rmo4aVlqSUtTYVRLUXZBZHNmM1FvaHY3MnlqS29iRm40aUluQ2Fsekd2bWQzTHlIM0pETFA1RVJPUTBnOEd3emZHMW41L2Z0cEtPSmZmRjRrOUVSRTVMVEV6TUFMQVZ3Slo5Ky9iOXBuVWVLaHV1NmtkRVJQZHFveEJDYWgyQ3lvNVgva1JFNURSRlVkb0tJVDZRVXE1U0ZLV3Qxbm1vYkZqOGlZaklLYXFxRGdCd1VFclo3TTZtZzBhajhTVXRNMUhac05tZmlJaEtwS3FxdDVSeXJwUnlJZ0NFaDRjREFQYnQyMWRMQ0xGQlZkVm9BRk5OSmxPdWxqbkplYnp5SnlLaVlxbXEybFJLdVF2QVJMMWVqOG1USitQamp6L0d4eDkvak1tVEowT3YxME5LT1VsS3VTc2tKQ1JBNjd6a0hCWi9JaUlxa3FJb1hhU1VaZ0JkR2pac2lPWExsMlB3NE1FUVFrQUlnY0dEQjJQNTh1Vm8wS0FCQUhTeDJXeEpxcXAyMWpnMk9ZSEZuNGlJN2lZVVJaa0k0TjhBQWhSRlFWeGNISUtDZ2dvZEdCUVVoTGk0T0JpTlJnQUlrRkx1dWZOWTRkcklkQzlZL0ltSUtFOTRlSGh0UlZIV0FZZ0dvSStJaU1DU0pVc2NWL2RGYXRpd0laWXVYWXFJaUFnQTBBT0lWaFJsWFhoNGVHM1hwS1o3eGVKUFJFUUFiZy9qeTg3T1BnamdaVDgvUDh5ZE94Y1RKMDZFbDFmcGZjTzl2THd3Y2VKRXpKMDdGMzUrZmdEd2NuWjJkaUtIQTdvbkZuOGlJc29ieGdmZzRmdnZ2eDlyMXF4Qmp4NDk3dms4UFhyMHdPclZxM0gvL2ZjRFFGdHdPS0JiWXZFbkl2SmdxcXA2SzRvU0xhVmNENkJXejU0OXNYcjFhdnpoRDM4bzh6bnZ2LzkrckY2OUdqMTc5Z1FBeDNEQXY2dXE2bDFCc2FtY09NNmZ5QTJFaG9iNjUrYm12Z2lnSzRCZ0FBRUE2dUgyL1ZNQ2JBQnVBRWdCY0JoQXZMZTM5OFk3ODh4VEdkMFp4dmNsZ0M1NnZSNXZ2ZlVXQmcwYUJDSEszMWZQejg4UHMyZlBSb2NPSGJCdzRVTFliTFpKQUVKQ1FrSmVQblRvVUVxNW40REtoYjB4aVRRVUdocmF4R0t4ekJCQ0RBUGdwM1dlS2laTFN2bTV3V0NZbFppWStJdldZYW9hUlZHNkFGZ1BJS0JodzRhWU8zZHVrYjM1SzhLUkkwZnd6anZ2NFByMTZ3Q1FJb1FZWURLWmZxaVVKNnNDRkVWSkJ0Qk9TdmxGVWxMU1lDMHlzUGdUYVVSVjFjRlN5bVc0M1N5S1RwMDZvV3ZYcm5qMDBVY1JFQkFBZjM5L3B6cGFlUUtyMVlxTWpBeWtwS1RneElrVGlJK1B4NEVEQnlDbEJJQk1JY1FZazhrVXAzWE9La0lvaXZJV2dQa0E5SXFpWU02Y09TWDI1cThJdi83Nks2Wk9uWXFrcENUZ2Rrdk9GTFBadkJDQXh5MFF4T0pQNUptRW9palRBY3dFZ0Q1OSttRHMyTEZvMnJTcHRxbXFtQ3RYcm1EcDBxWFl1blVyQUVBSU1jTmtNcjBQRHl3bXpnb1BENitkbloyOUFzRExBQkFSRVlIeDQ4ZTc3RU9tMVdyRm9rV0xFQnNiNjlpMDN0ZlhkNlNuTFEzTTRrL2tZUjU1NUJHRGo0OVBESUFJSHg4Zk9XZk9ITkcxYTFldFkxVnA4Zkh4bURwMXFzekp5UkVBMXVUazVJeE1UazYyYUozTDNkd1pjcmNKd01OK2ZuNllNV05HbVhyelY0U2RPM2RpMXF4WnlNcktBb0JUQUY0MG04Mm5OQW1qQVhjby91enRUK1JDUGo0K2N3RkVOR2pRQURFeE1TejhGYUJyMTY2SWlZa1JkNXF0aC9qNCtNelJPcE83cWFoaGZCV0Z3d0cxeCtKUDVDSkdvL0U1QUcvVnJWdFhybHExQ20zYmN1NlRpdEsyYlZ1c1dyVUtkZXZXbFFBbUtvclNWK3RNN3FBeWh2RlZGQTRIMUJhSEVSRzVRRWhJeUgxU3l1OEErTTZiTjA4ODhzZ2pXa2VxZG1yWHJvMDJiZHFJN2R1M0E4QXpMVnEwaUx0OCtiTEhEZ1c4TTR4dkM0Qlg5SG85SmsyYWhMZmVlZ3NHZzBIcmFIbTh2YjN4MUZOUG9YYnQyamg0OENEc2Ruc1lnRzR0V3JUWWZ2bnk1VXl0ODFXV3BrMmJqZ1BRQ01DSmxKU1VqVnBrNEpVL2tRdlliTFlsQU9wRlJFVGtyWVZPRlM4OFBCeXZ2dm9xQU5TNzg1cDdwSkpXNDNNM1hCMVFHeXorUkpVc0tDZ29CTUN6TFZ1MnhMaHg0N1NPVSsyOStlYWJhTm15SlFBOGF6UWFnN1hPNDJKT3I4Ym5icmc2b0d1eCtCTlZNcDFPTncwQWhnOGY3bFpOcnRXVndXREFzR0hEQVB6KzJudUNzcXpHNTI2NE9xRHJzUGdUVmFLZzI1ZGN6elZwMGdTOWUvZldPbzdIZVBiWlo5RzRjV05JS2ZzWmpjYkh0TTVUMmNxekdwKzc0ZXFBcnNIaVQxU0pkRHJkZU9EMlpDcmUzdmZlaWZudzRjTzRkdTFhb2UxMnV4MlptWm00ZE9rU2podzVnbTNidHVIczJiUGxEMXhOZUh0N082NGVJWVNZb0hHY1N1VnV3L2dxQ29jRFZpN2VTeUdxSk4yNmRmUEt5TWhJMGVsMERYYnQyZ1YvZi85N1BzZW5uMzZLWThlT1ljbVNKUkJDNE1rbm40UzN0emU4dkx4UW8wWU4xS3BWQy9YcTFVUDkrdlhSdlh0M2hJYUdJaXdzRExWcTFTcjEzSm1abWRpelp3L09ueitQNGNPSEY5alh1blZyckYrL0hzZVBIeSt3cjJiTm1nZ0xDME5rWkNUcTE2OWY2bjZINjlldlkvbnk1VWhJU01EMTY5ZlJvRUVEUFBYVVV4Z3paa3hlVm1mUDVheU1qQXc4OWRSVHNOdnR2N1p1M1RwZ3c0WU50bnMraVJ0VFZkVmJTamtYd0VRQTZObXpKNlpQbis2NFdxNDJzckt5RUJVVmhSMDdkZ0FBaEJEUkFLYWFUS1pjYlpPVm5UdE04a05FbGNSb05IWlZGRVdPSERsU2xsVk9UbzU4NFlVWDVCZGZmQ0dsbERJOFBMelU0eFZGa1RrNU9hV2VXMUVVbVpHUklZOGRPeVlWUlpFM2I5NHNkTXpkKzM3KytXYzVZc1FJK2NZYmJ6aTFYMG9wcjE2OUtudjE2aVduVHAwcXo1OC9MeTBXaXp4ejVveWNPSEdpSERod29Nekt5bkw2WFBmcTlkZGZsNHFpeUR1TDJGUWJxcW8yVlJRbFhsRVVHUklTSXRldVhTdnRkbnVaWHlkM1o3ZmI1ZHExYTJWSVNJamovWXdQQ1FrSjBQcDlLQ3RGVVpJVlJaRkdvMUd6OVNqWTdFOVVTWVFRendPM1o2QXJLNFBCZ1BmZWV3K3FxbFpZcnZKbzFxd1pSbzBhaFVPSERzRnV0enUxUHpvNkd2ZmZmejgrL1BCRHRHclZDdDdlM2dnTURNU0NCUXNnaE1ES2xTdkw5RnpPY0x6Mmp2ZWlPcWhLdy9ncUNvY0RWandXZjZMSzB4Y29YL0VIQUtQUmlBY2VlQUJTU3R5NmRRdTlldlVxOUU5VlZWeTllclhRWTFWVkxYUmNlZDI4ZVJPK3ZyN1E2WXIrODVGLy82MWJ0N0I3OTI0TUhUcTBVSEhTNlhSNDRZVVg4UDMzMzVmNXVVcmplTzJsbE0rVjZRVHVwY29PNDZzb0hBNVljYXBlVjFDaUtpQW9LS2d1Z0RiMTY5ZEhxMWF0eW5TT21KZ1lyRjY5R2hhTEJmdjM3MGRtWmlicTFhdUhGU3RXb0Y2OWVubjNkcE9Ta3ZEKysrK2pVYU5HeU0wdGVCdFVwOVBoem94M0FJQ1FrSkF5LzB4U1NwdzVjd2FmZnZvcEJnMGE1TlQrbjMvK0dWYXJGUTgrK0dDUjU3ei8vdnR4K2ZMbFFsZjJwVDJYczFxMWFvVjY5ZXJoeG8wYmJWUlZyV015bWRMTGZESU5hYjBhbnp0eERBZThzenFnWXpoZ0owOWNIYkE4UE84M2g4Z0Y5SHI5bzFKS0JBWUdsdmtjcjcvK09sNS8vWFdFaFlVQnVGMUlHelJvZ0VPSERtSE5taldZTm0wYTJyVnJoOW16WjJQQ2hBbmxidmJ0MHVYMzIrS0RCZzNDMjIrL1hXaWZUcWREWkdRa1hucnBwU0lmZS9kK3E5VUtBTVZtRTBKQUNGSGd5cjYwNTdvWFFnZ0VCZ2JDWkRKQkNQRW9nSDMzOG5ncFpabVhCeFlWMUE1L1p4aWZXNnpHNXk0Y3d3SGJ0Mi92V0IzdzVlenM3TEVqSWs4QUFDQUFTVVJCVlBhS29ualU2b0Rsd1daL29zclJBYmpkYTc2aUhENThHTzNidDhmenp6K1BEei84RUI5ODhBRWlJaUtncWlxNmRldFc3dk1uSkNUQVpETEJaRElWS1B5T2ZmLzYxNzhRR2hxS1RaczJ3V0t4T0xXL1diTm0wT2wwT0gzNmRKSFBlZTdjdVVLTHpKVDJYUGZLOFI1SUtUdVU2MFFhcUs3RCtDb0tod09XSFlzL1VlVm9ENkJjVi83NVdTd1dmUFhWVitqVHAwL2U5enFkRHI2K3ZqaHg0Z1F1WGJwVTVPUHNkbnVCZS81bDdUZ0hBSTBhTmNMczJiT1JtcHFLSlVzS1Q1dGYxUDdhdFdzakxDd01jWEdGT3pYYmJEWnMzTGdSdlhyMXV1Zm51aGVPNG0rMzI5dVg2MFF1NU9yVitCd3ROQUNRazVOVDRGYVJNeTVmdm96VnExZFhkQ3luY0hYQXNtSHhKNm9FVXNvSEFKVDVmcitENDZyMzBLRkRlT2loaCtEbDVZVjMzbmtINzcvL1BxWk1tWUxWcTFlamI5KytHRDU4T0JJVEV3czlmdGl3WWRpK2ZYdmVQOGUwdDJWVnUzWnQvT1V2ZjBGc2JDeE9uU3JjdWxyVS9pbFRwdURvMGFPWU5XdFdYaCtBbjM3NkNSTW5Ub1RCWUhBc3hIUFB6K1dzTy9QOFF3anhRSmxQNGtKM1Z1UGJCV0NpWHEvSDVNbVRNWHYyN0RLTjMxZFZ0ZGgvRGhhTEJRTUhEc1IvL3ZNZkFNQ05HemN3YytiTWUzb2VmMzkvckZtenh1bjNhZDI2ZFhqdXVlZlFzV05IREJnd0FBY1BIcnluNTd1Ym41OGZacytlamNtVEowT3YxME5LT1VsS3Vhc3FEd2VzYkx6blQxUTU2Z0lvMDhRK0RqZHUzTUNrU1pQUW9rVUxIRGh3QUcrLy9UYVNrNVBSbzBjUDlPalJJKzgrK2NzdnY0eUhIMzQ0cjhqbE4ySENoQksvenkvL1BYOEEyTE5uVDVISGRlM2FGVTgvL1RTaW9xSXdkZXJVRXZmSHhzYml2dnZ1dytyVnE3RjA2VklNR3pZTXYvMzJHNW8wYVlLbm4zNGFJMGFNS0hHOWc3dlBwZGZmK3lyaytkNkR1czRjYnpRYTIrbDB1cGVrbEMvZXZTODRPQmpObXpjdjhuRS8vL3d6RGg4K2ZNLzU4cnN6akc4OWdJQ0dEUnRpN3R5NTVlck5iektaQVB3K2dkTCsvZnNMdmQ0R2d3RlJVVkdZTUdFQ1pzK2VqY2FORzhQSHg2ZkU4NnFxV3VUN05tTEVpRUxiTEJaTFhnNkgxTlJVekpzM0QwMmFOTUdYWDM2SktWT200UHZ2dnkvMWVVdmlHQTdZcmwwN3ZQUE9PN2grL2Jwak9PQUFrOG4wUTVsUFhFMXhlQVJSSlZBVTVTY0FiVFp2M293V0xWcVU2Unh4Y1hGSVRVM0Y2Tkdqc1d6Wk11ellzUU8zYnQyQ1RxZkwrMmUzMjJHMVdtRzFXaEVRRUlCVnExWWhMQ3pNcVJueFVsTlRzV2ZQSHRTdVhiM1hUTGwwNlJLZWYvNTVBUGpKYkRZWE5leEFxS3BxdkZQcyt3TjQyTEhqN3FJVkZoYUcvZnYzRi9rOGQrKzd4dzUvUWxHVXR3RE1CNkJYRkFWejVzeXBzRVY1U2lyK0RxZFBuMGJMbGkyUm5KeU1HVE5tNEp0dnZpbjJmS3FxSWlFaEFYNStmdmo1NTUvUnNHRkQrUGo0d0dxMTRzS0ZDM20zV3JLeXN0Q2xTNWRDcjJOK3QyN2RRbmg0T0xadTNZcW1UWnVXN3dlOTQ5ZGZmOFhVcVZPUmxKUUVBRFlBVTh4bTgwSUFaZTdBV1pIY1lZWS9YdmtUVlk0NndPMHBhc3ZxcFpkZXl2dERQWDc4ZUl3ZlB6NXZuODFtZzgxbWc1UXk3NTllcjRkT3AwT2ZQbjN3M252dmxUb01iTWFNR1dWYWI2Q3F5ZmNlMU1tM1dhY29Ta2NwNVVzNm5hNi9sUEorWjg2Vm01dUxsMTkrdWRoOVphSGxNTDdVMUZROC9mVFRoYlpMS1FzTkM3WGI3ZGk0Y1NQKzhJYy9ZUHo0OFRBWUROaTNieDltenB5SmFkT200WWtubnNENTgrY3hhZElrZE96WUVXKysrU1pxMWFwVjRQZTJLSW1KaVFnSUNFQ1RKazBxN09maWNNRFNzZmdUVlk1eUYvK1Ntc1AxZW4yeFRlQ3paczF5NnZ6T0hsZlY1VnZub0k3UmFPeDZwMG0vUDREbVFnamN5MmcrYjI5dnJGKy92c2g5amlHWkRvcWlYQVNnbDFMcWhSQjZLYVZPQ0tISDdhVnE4LzVsWjJmL2hEdXREWFBuem5WcGIvNzY5ZXZqMEtGREJiYk5temNQT3AydTBJaVA4UER3dk4vSlFZTUc0Wk5QUHNIT25Uc3hkKzVjS0lvQ0FHalRwZzIrK3VvcnhNYkdZdkRnd1JnOWVuU2hkU1B5TTVsTStPQ0REekI3OXV3eVQrUlVuUHpEQVNNakk0SGJxd00yQXRDOVFwK29pbUx4SnlLUElZU1FkcnRkNm5TNk1nM2h6ODNOUmI5Ky9ZcmRkNWY3N2p3bjh2LzNMbVVmZmxFSnBKUklTRWhBWkdRazl1elpnN0N3c0x6NzhCYUxCUWFEQVdmT25NSEVpUlB4OE1NUEl5NHVEblhyRnV4S1lUQVlNR0xFQ1BUdTNSdHo1ODdGOTk5L2o4V0xGeGY2K2E5ZHU0YkpreWRqd1lJRmJqTjl0U2RoOFNlcUhPa0FHdDI4ZWJQRUszaXFmSm1abVk0djA4MW1jd0tBQkFBVFZWV2RaYmZiVlNGRU1JQkd6cHpyNDQ4L1JuaDRlSkg3OXUwck9IK1FFS0paYm02dXJVYU5HamFMeFdLcldiT203ZGF0VzdiMDlIUmJpeFl0Ykh2MjdMRUJrUG1iL1NNakl6V2R2ZStISDM1QVRrNE9PblhxaEppWUdLeGN1UktMRmkyQ241OGY3SFk3YXRTb2dYcjE2dUV2Zi9rTEprNmNXR0NZcHVQRFFYNTc5KzdGOGVQSGkvemdjK1RJRVFRR0JpSTRPTGhTZmhhcjFZcFBQdmtFYTlldWRXeGFuNU9UODNxbFBGa1Z4T0pQVkRueWluKzlldlcwemxMSXJsMjc4Ti8vL2hmanhvMHJzTDEvLy83NDZxdXZuR3FDTGFuem16dTVlZk9tNDh2OFUvdmFUU2JUZTNlK0ZzSEJ3VUYydS8xRkFDOGlYNGMvQVBqcHA1K0tIU1Z4OWVwVk5HN2N1TkQyN2R1M3cyUXlYU2t1VS81SmorN2NneDZvS01wK0FQTmpZMk85a3BPVE1YZnUzQXJyOE9jTWk4V0NoUXNYWXRpd1lmRHk4c0tZTVdOZ01CaXdZc1VLdlBiYWF3QUFYMTlmNlBWNmRPclVxZEI3cjZvcXRtL2ZYcWdsb0xpcit0RFEwR0tuZlM2dnV6cjhXWEc3dzkvSGNKTU9mKzZBeForb2NxUURCUXFQMjVCU1lzV0tGWmd5WlVxaGZSY3VYQ2gwRDd5b1NYaUEyOFdpcUgyelpzMUN4NDRkS3lac0JTaW0rT2NuRHg4K25BUWdDY0MwTzBQOVhyelQrLyt4Qng1NElHL1NtNisvL2hyMTY5ZEgxNjVkWWJQWjBMRmp4M3VlRUtlNERHYXplYUdxcW9lbGxCdVNrcElDQmcwYWhIbno1cmxrNFI0cEpkNS8vMzM0K3ZwaTRNQ0JlZHRmZSswMVNDbHg4ZUpGMUtoUm8weERMWXR6NXN3Wm5EaHhBa09HREttd2N3SzMxN3FJakl6RTlldlhBZUNLRU9KbER2VXJqTVdmcUhLa0FVQkdSb2JXT1FyWnRtMGJBZ01ERVJRVWhQUG56eGNhbTMxbnByUTh1M2Z2THZJOFlXRmhGVlg0S2xXKzl5RE5tZU9Ua3BKT0FqZ0o0SDNrdTFKTVRVM0Zva1dMRUJVVlZlRDR1L3NBdlB6eXk4Vk9YRlFhazhuMGc2cXFpcFR5eSt2WHIzY1pOV29VM25ycnJVcGRzamM3T3h0UlVWRTRkdXdZWW1KaUhKUGs0TWFORy9EMzk0Zk5ac1Btelp1TG5kK2dyTXhtTTdadjMxNWh4VjlLaWJpNE9DeGN1TkF4azJXOFhxOS81ZENoUXlrVjhnVFZESXMvVVNVUVF2d2twWHpxd29VTDVWcEpyNktscGFYaHM4OCt3L0xseTdGbXpScWNQSG15UUhGWFZSVTdkdXlvMENzOHJWMjhlQkVBSUtYOHFhem55TWpJd09USmt4RVNFb0tQUHZvSTE2OWZSK2ZPdDVlUzM3eDVjOFVFdmNOa01sMVJWZlVwQUhQc2R2dWs2T2hvSEQ5K0hOT25UeS9UTEg4QTBMNTkreUxIMnYveXl5OFlOV29VYXRXcWhaaVlHQVFFL0Q0aFhyOSsvWkNWbFFYZzlxaUEvS05EN2g3WjRGQlVTMURQbmowTGZXQUNmbCs0cWlKa1pXVWhLaW9LTzNic0FBQklLZit1MCtuZVBYVG9VTm5HWDNvQUZuK2l5bkVjQU02ZVBhdDFqZ0syYnQyS3ExZXY0dlhYWDBkNmVqcldyVnZuMU9QQ3dzSUszZHUrdStkN1JjeHdWeG5PbkRrREFORHBkTWZMOHZqazVHUzg4ODQ3Nk55NU15SWpJM0hwMGlXc1dMRUNTNWN1aFplWEY3cDM3dzZkVGdjcFpkNmtTd2tKQ2VYS2JES1pjZ0ZNVmxYMWdKUnk1WTRkTzJxZFBuMGE4K2ZQZHl4aVV5R2FOR21DQ1JNbTRJa25uaWd3NTRNUUFydDI3VUpPVGc2a2xLaGR1M2FCbGdkMzZ1dHg3dHc1dlAzMjJ6aC8vandBWkVvcFgwdEtTdnBLNDFodWp6UDhFVlVDVlZVN1N5a1Rnb09Ec1d6Wk1xM2o1TW5Pem9iVmFzWFVxVlBSdlh0M3ZQamlpK2plL2ZkaHorbnA2YWhUNS9lNWNCWXZYb3kyYmRzVzJibnY3bTN1MmdGdzlPalJNSmxNME9sMG5ROGZQbnpQUy9wbVpXWEJiRGJuWGVrWGNVeGU0UWR1RjA2OVhsK2hTL29DMkFpZ0xaZjBMV2puenAyT0pYMEI0SlFRb3IvSlpQcXYxcmxLd3huK2lLb3BtODEyUXFmVHVkMlZ2Nit2THpaczJBQnZiMis4K09MdHFldUx1NmRmSFVncDg5NERLZVdKc3B6RHo4K3YyTUlQM0M3MlFvZ0tuNlRHd1d3Mm53b1BEdy9OenM1ZWtaV1ZwZmx3UUhkUTNEQys1T1RrekpJZVI3L2psVDlSSlhITTc3OXAwNlp5cis1WFVjNmVQWXZCZ3dmRGFEVGk1czJiOFBQenc5S2xTNHZ0MGUvbzBCY1dGbFpnMkZsR1JnWnUzcnlKdW5Ycnd0ZlhGd0J3NWNxVkV1ZHcxOEw1OCtjZEgzSk9tODNtZTE3VnIwd3pBZDFSVVZmKytVK3BLTXFmY1h2K2Z5K2owZWp5NFlEdW9Eb000K09WUDFIMXRnWEF4UGo0K0FvZnpsUld0V3JWUWtSRUJBSURBeEVZR0pqM29lVHExYXVGQ25mK2pvb0xGaXpJbTl6bWh4OSt3UExseTNIcTFDbTBhZE1HVVZGUmFOS2tTYUZKYnR4QmZIdzhBRUFJVWZ3cU5TV29oQUplSHBvT0IzUUhITVpYY1Nxbm5ZcUlJS1g4R3ZpOUFMbUR4bzBiNDgwMzMwVHYzcjBSR0JpSS8vdS8vM1BxY2VIaDRjakt5c0xzMmJNUkZ4ZUhSWXNXd2N2TEM1R1JrWmc0Y1NMMjd0MWI3TXgzV25LODlvNzNvam93bVV3L0NDRVVBQW5YcjEvSHFGR2pzSGJ0Mm50YW82Q3FrVkppN2RxMUdEMTZ0S1B3eCt2MWVvV0Z2K3hZL0lrcVNaMDZkZjRENE5jalI0NjR6WGovczJmUElpWW1Cbi82MDUvUXZYdDNMRnk0c05USFdDd1dmUFhWVnhnMGFCQmF0bXlKeFlzWDUzVUtEQXdNeENlZmZJSzR1RGhNbURBQng0NGRxK3dmd1drWkdSazRldlFvQVB6YXVuWHIvMmlkcHlLWlRLWXJRb2luaEJEUmRyc2QwZEhSZVBmZGQvT0c1bFVuV1ZsWmVQZmRkeEVkSFEyNzNRNHA1ZCtGRUQwNGZyOTgyT3hQVkVuMjdObGpWUlRsRzd2ZFBtTHIxcTBZUEZpVFczc0ZYTGh3QWFtcHFYamxsVmN3Wjg0YytQdjc1KzI3Kzc2L1k5amEwS0ZEMGI1OWU2eFlzUUtOR2hXZUF0K3hmT3JXclZzeGMrWk16SjgvUDI4OWR5MXQyYkxGMFFQL213MGJOdGkwemxQUlhEVWNVRXNjeGtkRVZWSlFVRkNRb2lpeVY2OWUwbUt4U0hkMTRNQ0JRdHNPSGp3b3BaVEY1djdrazA4cU5WTjU1T1RreUdlZWVVWXFpaUtOUnVOald2OGVWRFpGVWRvcWluSlNVUlRadVhObnVXUEhEcTNmZ25MYnNXT0g3Tnk1czFRVVJTcUtjbEpWMVlkTGZ5V3FCa1ZSa3UvOGJzWnBsYUg2VE9ORjVJWlNVbEpTbWpadHF0eThlZk9oWnMyYTRlR0gzZlB2VjRzV0xRcHRjMHpuV3R4c2Y2R2hvWldhcVR5MmJObUM3ZHUzUXdpeCtVNVA4R3J0eXBVcnZ3WUdCcTYyV3EydGMzTnpIOW01Y3lleXNySVFFaEpTYVVNUUs0dlZhc1hDaFFzUkhSM3RXQ1o1ZlU1T1R0K2pSNDllMWpwYlJXbmF0T2s0M0Y1SjhrUktTc3BHTFRKVXJkOEtvaXBJU3ZrK0FLeGF0UW9XaTBYck9OV2V4V0xCNTU5L0R1RDMxOTRUN051Mzd6ZXoyVHdRd0VRQTF0allXSXdkTzliUlFhNUsrUFhYWHpGMjdGakgrSDByZ0lsbXMza2d4KzlYUEJaL29rcVdsSlIwR01DMml4Y3ZZdkhpeFZySHFmYis4WTkvT09iejMyWTJtOTFyNG9IS0o4MW04MEloeEpNQVVwS1NrakJvMENBY09YSkU2MXlsU2twS3d1REJneDNqOTY4SUlaNDBtODBMVVlYRzcxY2xMUDVFTHFEWDY5OEFjQ00yTnRZdHg4TlhGL3YyN1hOY05kNndXcTFqdGM2amxhbzBIRkJ5R0o4bVdQeUpYT0RRb1VPWEFBd0RnT25UcDh2TGw2dk43VXUzY2ZueVpVeWZQdDFSM1lZZE8zYnNmNW9HMGxoVkdBN0lZWHphWWZFbmNoR3oyYndGd01LMHREUXhmUGh3bkR4NVV1dEkxY2JKa3ljeGJOZ3dwS1dsQ1FBZjNYbXRQWjdKWk1vMW1VeVRoUkF2QThqY3NXTUhoZzRkaW5Qbnpta2REZWZPbmNPUUlVTWN5L0JtU2lrSEpDVWx2WDFuQ0NOVk1oWi9JaGZLeWNtSkJMRG0rdlhyR0RseXBIU24yZitxcXZqNGVJd2NPVkttcHFZQ3dKcWNuSnlwV21keU55YVRhUU9BamdCT25UdDNEa09IRHNYT25UczF5N056NTA0TUhUclVNWDcvbEJBaWhPUDNYWXREL1loYzZOcTFhN1lyVjY1ODNheFpNN3ZWYW4zeXUrKyt3ODgvLzR5SEgzNFl0V3ZYMWpwZWxYTGx5aFhNbno4Zml4WXRnczFtRTBLSTZXYXplZEsxYTllcTNZUStGY0VkaGdONndqQStaN2pEVUQ5M1dyU0N5S09vcWpwWVNya01RQzBoQkRwMTZvUXVYYnFnZmZ2MkNBZ0lnTCsvdjhjdTJYbzNxOVdLakl3TXBLU2s0UGp4NDBoSVNNQ0JBd2NjSGRneWhSQmpUQ2FUWmhPbVZER2FyQTVZSFZianF5anVzS29maXorUmhrSkRRNXZrNXVaT0J6QWNnSi9HY2FxYUxBQ3J2TDI5b3hJVEUzL1JPa3hWbzZwcVp5bmxCZ0FCRFJvMHFOVFZBYmthWDBFcy9rUUVBQWdORGZYUHpjMTlFVUFYQU1FQUFnRFVCMi9OT2RnQXBBSklBWEFZUUlLM3QvZkd4TVJFOTFneHFZcFNWYldwbFBKTEFGMTBPaDNlZXVzdERCNDhHQlcxa3JHVUVuRnhjVmk0Y0tGam5ZVjR2VjcvaXFmMzVtZnhKeUlpVGFtcTZnMWdqcFJ5RWdEMDdOa1QwNmRQaDU5ZitScWlzckt5RUJVVjVlak5EeW5sMzNVNjNidnN6ZThleForOS9ZbUlQRmhsREFma01ENzN4K0pQUkVRVk5oeVF3L2lxQmhaL0lpSUNBSmpONWxPK3ZyNmhBTlpuWldVaE1qSVNIMzMwRWF4V2E2bVB0VnF0aUk2T1JtUmtwR01Xd2ZVNU9Ua2RUU2JUZnlzN045MDdGbjhpSXNwVGx0VUJ1UnBmMWNQaVQwUkVkM042ZFVDdXhsYzFzZmdURVZHUlNsb2RrS3Z4VlcwYzZrZEVSQ1c2ZXpoZ2VIZzRBT1F0VDgxaGZQZkdIWWI2Y2U1UUlpSXEwWjJpUGxsVjFRTlN5cFg3OXUycmRXZFhwcFR5TmZibXIzclk3RTlFUkU3Sk54endPSURqSE1aWGRiSDRFeEdSMDh4bTh5a0E3UUcwNXpDK3FvdkZuNGlJeU1PdytCTVJFWGtZRm44aUlpSVB3K0pQUkVUa1lWajhpWWlJUEF5TFB4RVJrWWRoOFNjaUl2SXdMUDVFUkVRZWhzV2ZpSWpJdzNCdWZ5SWlLcGFVc3FTbGVVdGN0bGNJd2NYajNCU3YvSW1JaUR3TWl6OFJFWkdIWWZFbklpTHlNTHpuVDBSRXBlcmV2WHVoYlptWm1UQVlEREFZREFXMnYvRENDeGcvZnJ5cm9sRVpzUGdURVZHcGR1L2VYZUQ3VFpzMlllM2F0ZmgvLysvL29YNzkraHFsb3JKaThTY2lJcWZsNU9RZ09qb2F4NDhmeC9uejU3Rmx5eFlrSnlkajVNaVJlUERCQjdXT1IwN2lQWDhpSW5KS1ltSWlCZzBhaEt5c0xNVEV4QUFBQmcwYWhFNmRPdUhQZi80eklpTWpjZkhpUlkxVEVoRVJVYmxJS2VYWnMyZmxHMis4SWYvNHh6L0s3Ny8vWGpvb2lpS3RWcXVVVXNyczdHejVqMy84UTRhSGg4dm82R2haeXZ3QUhrMVJsR1JGVWFUUmFJelRLZ09iL1ltSXFFUjE2dFNCb2loWXNHQUIvUHo4OHJaMzY5WU5qbmw4YXRTb2dYSGp4cUZQbno0d21VeGFSU1VuY2ZZbElpSXFWdjRyK0pDUUVOU3VYYnZZWTMvNzdUZnMyN2N2ci9jL1ovZ3JtcUlveVFEYVNTbS9TRXBLR3F4RkJsNzVFeEdSVSt4Mk8vNzFyMzhWR3Rybm9LcXFpeE5SV2JIREh4RVJrWWRoOFNjaUl2SXdiUFluSWlLbjlldlhUK3NJVkFGWS9JbUl5Q25kdW5YRDNMbHo0ZVZWZE9sNDk5MTNvZE94UWJrcVlFOU1JaUlxVm5uRzY3TzNmOUhjb2JjL1A2SVJFUkY1R0RiN0V4RlJzZkpmdlN1SzBoL0F4cnNPNlc4Mm0vL3AybFJVWHJ6eUp5SWlwd2doL2dVZ0s5K21MQ0hFZDFybG9iSmo4U2NpSXFlWVRLWXNBTnNkM3dzaHZyMnpqYW9ZRm44aUluS2FsREt2MmQ5dXQ5OTlDNENxQ0JaL0lpSnltc0ZnMk9iNDJzL1BiMXRKeDVMN1l2RW5JaUtuSlNZbVpnRFlDbURMdm4zN2Z0TTZENVVOZS9zVEVkRzkyaWlFS1BQNGY5SWVyL3lKaU1ocHFxcjZDU0hDcFpTckZFVTVxcXFxbjlhWjZONngrQk1Sa1ZOVVZYMVNTbmxjU2pueXpxWU9Vc3Bqd2NIQjNiVE1SZmVPeForSWlFcWtxbW9kUlZHV1NTbDNBd2hzM2JvMXBreVpndGF0V3dOQWE3dmQvbTlGVVphcHFscEg0NmprSkJaL0lpSXFscUlvZmFTVXlRQkc2L1Y2akI0OUdtdlhyc1hBZ1FNUkd4dUxVYU5HUWEvWEE4Qm9LV1d5cXFyUGFoeVpuTURpVDBSRWhhaXEydEJvTks0RnNBVkE4M2J0MmlFdUxnNWp4b3lCdDdjM0FNQmdNR0RzMkxGWXUzWXQyclp0Q3dETnBaUmJGVVdKVlZXMW9ZYnhxUlFzL2tSRWxKOHdHbzBEcFpTbmhCQ0REUVlEM25yckxheGF0UXB0MnJRcDhnRVBQUEFBUHYvOGMvejV6MytHd1dBQWdGZWxsQ2NWUlhrRlhEM1dMYkg0RXhFUkFNQm9ORFpURk9WckljUVhBQm9xaW9JdnYvd1NRNFlNY1RUdEYwdXYxMlBvMEtGWXQyNGRqRVlqQURRQ3NFNVYxWDhhamNabUxvaFA5NERGbjRpSWhORm9mRjBJY1JMQWMzNStmbmozM1hleGJOa3l0R3paOHA1TzFLcFZLeXhmdmh6dnZ2c3UvUHo4SUtYc0o0UTRhVFFhWHdkYkFkd0dpejhSa1FmcjBLSEQvWXFpN0JCQ3JBQlE1L0hISDhlR0RSdncwa3N2UWFjclc0blE2WFI0NmFXWHNHSERCanorK09NQVVFY0lzVUpSbE84N2RPaHdmMFhtcDdJcHVSMkhpSWlxcFFFREJ1aDlmWDBuNkhTNmpRQWU4dmYzeDEvLytsZE1tREFCdFd2WHJwRG5xRldyRm5yMTZvWG16WnZEYkRZakp5Y25VS2ZUaldyV3JGbG01ODZkRDU4OGVkSWpad2xzMnJUcE9OeStMWElpSlNWRms4V1JlT1ZQUk9SaEZFVnBlK2JNbVFRcDVVSUFmajE2OU1ER2pSdng3TFBQUW9pS2Jaa1hRcUJQbno3WXVIRWpldlRvQVFCK1VzcVB6NXc1RTY4b1N0c0tmVEp5R3UrL2FDUTBOTlEvTnpmM1JRQmRBUVFEQ0FCUUQyeU5jYkFCdUFFZ0JjQmhBUEhlM3Q0Yjd5d3FRa1Jsb0txcXQ1VHlIUURUQVJnYU5HaUFxVk9ub252MzdpN0xzSHYzYnN5ZVBSdXBxYWtBWUFFd1N3Z3gzMlF5NWJvc2hNWVVSVWtHMEU1SytVVlNVdEpnTFRLdytMdFlhR2hvRTR2Rk1rTUlNUXdBNThTK04xbFN5czhOQnNPc3hNVEVYN1FPUTFTVkJBY0hHNldVSzZXVVFRRFF0MjlmVEpvMENmNysvaTdQa3BHUmdlam9hR3pac2dVQUlJUTRJb1FZY2ZqdzRTU1hoOUVBaTcrSFVWVjFzSlJ5R1lCYVFnaDA2dFFKWGJ0MnhhT1BQb3FBZ0FENCsvdkR5NHNMTFFLQTFXcEZSa1lHVWxKU2NPTEVDY1RIeCtQQWdRT1FVZ0pBcGhCaWpNbGtpdE02SjVHNzY5YXRXNDMwOVBUcFFvaDNBT2dEQWdJd2JkbzBoSVdGYVIwTisvZnZ4OS8rOWpla3BLUUFnRTFLT2E5T25UcFJlL2JzdWFWMXRzckU0dTg1aEtJbzB3SE1CSUErZmZwZzdOaXhhTnEwcWJhcHFwZ3JWNjVnNmRLbDJMcDFLd0JBQ0RIRFpESzlEOEFqT3cwUmxTWTRPRGpjYnJmSEFIZ0lBRjU1NVJXOCtlYWI4UE56bjBiSHJLd3NMRnEwQ092WHIzZHMrcS9kYm4vOXlKRWovOUV5VjJWaThmY0Fqenp5aU1ISHh5Y0dRSVNQajQrY00yZU82TnExcTlheHFyVDQrSGhNblRwVjV1VGtDQUJyY25KeVJpWW5KMXUwemxVU285R1lLSVRvcUhXTzZrUkt1U2NwS2VsSnJYTzRvMGNlZWFSV2pSbzFQcFJTdmdsQXRHclZDdE9uVDBkUVVKRFcwWXFWbEpTRXFLZ29YTHg0RVFDa2xIS1J4V0w1YTNKeWNxYlcyU3FhT3hSLzl2YXZaRDQrUG5NQlJEUm8wQUF4TVRFcy9CV2dhOWV1aUltSkVRMGFOQUNBSVQ0K1BuTzB6bFFhRnY2S0o0VG9wblVHZHhRY0hOelR4OGZuaEpSeXZFNm5FOE9IRDhjWFgzemgxb1VmQUl4R0k5YXRXNGZodzRkRHA5TUpJY1FFSHgrZjQ4SEJ3VDIxemxZZDhjcS9FaG1OeHVlRUVKdnIxcTByMTZ4Wkk1bzE0d3lYRmVueTVjc1lNbVNJVEV0TEV3Q2VNNXZOVzdUT1ZCeEZVU1FBbUV3bXJhTlVDNnFxQWdETVpqUC9odDNSdm4zN2V0N2UzbjhIOEJvQVBQamdnNWcrZmJwandaMHE1ZFNwVTVnMWF4WisrdWtueDZhVmRydDk4cEVqUjlLMHpGVlJlT1ZmallXRWhOd25oRmdGQUZGUlVTejhsYUJaczJhSWlvcHkvUEgvUENRazVENU5BeEZwUkZYVjU3Mjl2VThDZU0zYjJ4dHZ2UEVHMXF4WlV5VUxQd0MwYmRzV2E5YXN3UnR2dk9GWVFYQ0VUcWM3cWFycTgxcG5xeTVZL0N1SnpXWmJBcUJlUkVRRXdzUER0WTVUYllXSGgrUFZWMThGZ0hwM1huTWlqeEVhR3RwRVVaVDFVc3AvQWdobzM3NDk0dUxpTUhMa3lDby9jc2piMnhzalI0NUVYRndjSG4zMFVRQm9LcVg4cDZJb1gzYm8wS0d4MXZtcU9oYi9TaEFVRkJRQzRObVdMVnRpM0xoeFdzZXA5dDU4ODAzSDRpUFBHbzNHWUszekVMbUFVQlFsd21LeG5BUXdvRWFOR3BnOGVUSldybHlKd01CQXJiTlZxTURBUUh6MjJXZVlOR2tTZkh4OEFPQmxMeSt2azRxaXZBcmV1aTR6RnY5S29OUHBwZ0hBOE9IREhXdGJVeVV5R0F3WU5td1lnTjlmZTZMcUtpUWs1RDZqMGJnVndCb2hSUDJRa0JDc1g3OGVnd2NQTHZOQ1BPNU9wOVBoMVZkZnhZWU5HeEFTRWdJQURRREVLb3F5aGJmN3lxWjYvcVpvS09oMmw5cm5talJwZ3Q2OWUyc2R4Mk04Kyt5emFOeTRNYVNVL1l4RzQyTmE1eUdxQkRxajBUaldack1sQ3lGNjE2eFpFKys5OXg2V0xGbUM1czJiYTUzTkpabzNiNDRsUzVaZzJyUnBxRm16SmdBOGE3UFpraFZGR1FQV3MzdkNGNnVDNlhTNjhRQVFFUkhoNktoU2FRNGZQb3hyMTY0VjJtNjMyNUdabVlsTGx5N2h5SkVqMkxadEc4NmVQVnVwV2JUbTdlMk5pSWdJQUlBUVlvTEdjU3JWdFd2WDhPNjc3eGE1VDBxSlgzNzVCUWNPSElEVmFpM3hQS05Iank1eHYyTXlwWHV4YTljdUxGNjh1TkQyL3YzN3cyNjMzL1A1NkRaRlVkb29pckpiQ0xFRVFPMnVYYnZpcTYrK3d2UFBQMS9zUWp6NTMvK2NuQnhzMzc3ZFJXbWRVOXA2QXM4KysyeVIyNFVRZU9HRkY3QjgrWExIcHRvQWxocU54bDJLb3JTcDBKRFZXTlh1RWVKbXVuWHI1cFdSa2RGUHA5T2hUNTgrbGY1OEJ3OGV4SW9WSzdCa3lSSUlJZkRrazAvQzI5c2JYbDVlcUZHakJtclZxb1Y2OWVxaGZ2MzY4UGYzUjRzV0xSQVdGb1phdFdxVmV1N016RXpzMmJNbmIyblA2OWV2WS9ueTVVaElTTUQxNjlmUm9FRURQUFhVVXhnelpremUrWTRmUDQ3aHc0Y2pJU0VoYndheHBVdVhZdVBHamZqODg4OVIyU01lK3ZidGk0VUxGOEp1dHo4M1lNQUEvWVlORzJ5VitvUWFhZFNvRVg3ODhVZGN1M1lOalJvMUFnQU1IVG9VUC8vOE03S3lzbUMxV2lHbHhPclZxL0hQZi80VHAwNmR5bnRzYkd3cy92clh2K0xDaFF2NDhjY2Y4ejR3T2ZibEZ4MGRYZUQzT0RnNEdBRUJBUVdPeWNyS3d1N2R1d0hjL3VDeFlzVUtUSmt5cFZEbUN4Y3VPS1ptSmlmNSt2cDJhdHUyN1g2ZFRqZk5icmRQQTFDamJ0MjZHRFJvRUpZc1dZTDQrSGdBUU0yYU5SRVdGb2JJeUVqVXIxOGZBR0N4V0RCNDhHQk1talFKanovK09HN2N1SUdaTTJlaVY2OWU5NXpEYnJmajJMRmoyTFZyRi83ODV6OFg2a2hvczluUXNXUEhFdit1WkdabUZqdk1OZitIQUwxZWp4MDdkdVE5cGlTTzMvMFBQdmdBOCtmUFIxcGFXamNBeDFSVmZTOHdNSEJoZGYzL3Y2S3crRmVnOVBUMHg0VVFEWUtDZ2x5eVdNYklrU014Y09CQWZQbmxseGc0Y0NCeWMzUHg3My8vdTlqakxaYmJrK0R0MkxHajFMNElqbkhVd08wcnpXSERodUd4eHg3RGlBS082QUFBSUFCSlJFRlVraVZMMEt4Wk0xeTZkQW4vK01jL01HclVLS3hjdVJLK3ZyNkZ6ckZ6NTA2c1diTUd5NVl0cS9UQ0R3RCsvdjU0N0xISGtKU1UxUERNbVRPUEEwaW85Q2Qxc2FGRGh5STdPeHRlWGw0WU4yNGM3SFk3ZERvZGJ0eTRnZTNidHhkNlg1czJiUXFMeFlLNHVEakh6R240NElNUEFBQlBQUEZFWHNIdjJiUDBlVlJxMXF4WnFEVWcveC91YmR1MklUQXdFRUZCUVRoLy9qeEdqQmhSNE5pN244UHhvWUdLMXE1ZHUwQXBKZXgyKzk4QTRKbG5uc0hiYjcrTi8vM3ZmMWl5WkVuZWgrekxseS9qdmZmZXc3UnAwL0RwcDU4Q3VOMFBKaW9xQ2hNbVRNRHMyYlBSdUhGalIyZTVlL2JNTTg5QUNJRmZmLzBWNDhlUEwvYTR2WHYzRnJuZDhlR2dPSTdmZzdTME5Bd1lNS0JNK1VKRFF6Ri8vbng4OTkxM3ZsTEtCYWRQbjM0NU9EajQ5Y09IRDUrNDV4TjZDQmIvQ2lTRWVCNjRQUU9kS3hnTUJyejMzbnRPWGNtWFIzUjBOTzYvLzM1OCtPR0hlVTJNZ1lHQldMQmdBU0lpSXJCeTVjcENveHArL1BGSHpKbzFDN05telhJTTAzR0pybDI3SWlrcHlmRmVWTHZpUDNQbVRHellzQUdSa1pIWXMyY1BZbUppTUgvK2ZBd1pNcVRJRDNUMTZ0WEQwYU5Ic1hmdlhxeGV2UnFEQmczSzI1ZVZsWlgzZlhwNk9nWU5Hb1FYWG5nQkZvc0Ztelp0UW5wNk92cjM3dzhBMkxScEU3S3lzdEN2WDc4aWM2V2xwZUd6eno3RDh1WExzV2JOR3B3OGViSkFjVmRWRlR0MjdJQmV6eFdyUzNOblN2QjNwWlRUQUtCaHc0YjQ2MS8vbXZkMzVYLy8rMStCNDVzMWE0WlJvMFpoL1BqeGVSOEdBZUQvczNmZmNVMWQvLy9BWC9jeXBZcUt0YmlxcmFPdFdxMjVpU0JWMFNKcXRTNVFWQlJIaFRvL2FpMHE0aDdVUWJVZnhUb0xUc1NCK3RPcTlXdUhkYlV1a3VEQTZrZHc0YUNvSUNnaklibnYzeCtZbEVEWWtVUTV6OGVEeHdQdVBNbTk1SjF6enpudjA2SkZDNnhmdng0Tkd6WkVYRndjYXRTb1VhYnloSVdGSVNjbkJ5TkhqaXpIcS9yWGtDRkRrSjZlanVmUG42TnYzNzQ0ZVBBZ2dOeWtYUTBhTk5BL2Jjckl5RUN2WHIzZzcrOFBMeTh2U0tWU2c4ODYzWk9rVHAwNjZaZloyZGxCbzlGQXE5VzZpS0tvRUFUaFc1Vkt0Y1RTMDMrYkF3ditwdFVicUxqZ0QrU214QVJ5L3hHeXM3T05QdFpMVGs3RzBhTkhDL3p6UzZWU3ZQUE9Pd2JiNVg4MGw1MmRqZVBIanlNc0xLeEEyeUxQOC9EeThrSmtaS1JCOEU5SlNjR1VLVlBnNys4UFQwL1Bjci9HMG5CM2Q4ZXFWYXRBUkgwQUJGYm95Vit4Nzc3N0RoY3ZYa1JXVmhaaVltSncrL1p0MUt0WEQ1TW1GZDdGSVRVMUZYUG16TUdTSlV2ZzZPaUluVHQzNnRkMTZ0UkovM2ZYcmwwTjFyVnYzeDREQmd6QTd0Mjc5WDFYSEJ3YzlCL1VPcnFhLytIRGg1R2NuQXgvZjMra3BhVmgxNjVkSm52ZGxVbWJObTNhOGp5L0NZRCtHL1AyN2RzTi9rK055Y2pJUUpVcVZjRHpQRkpTVXRDOWUvY0MyeENScnFlOG5paUsyTGR2SDk1Nzc3MUNqLzNSUngvaHlwVXJ4WmE5cEUwS1VWRlJPSEhpQkJZdVhJaURCdzlpOGVMRkdEdDJMTzdjdVlNUFB2Z0FtemR2QnBCN2YrWi8wblQwNkZGOWsrTFRwMC9SclZzM2d5Y09OMjdjd05TcFUrSGk0b0lEQnc3WUFKaHZaMmZYdjAyYk52NnhzYkVYUzFUQVNvSUZmeE5wMDZaTkRRQk5uWnljMEtoUm8xZCt2b2lJQ0d6YnRnMXF0UnBuejU3Rml4Y3ZVTE5tVFlTSGg2Tm16WnI2ZnhDbFVvbEZpeGFoZHUzYXlNbkpNVGdHei9NR25ZRHlmekFBd0lNSEQ2RFJhUERCQng4WUxjZjc3NytQaHc4ZkduVG1takZqQnFSU3FjbHFDcVhScUZFajFLeFpFNm1wcVUybFVtbDF1VnllVnVHRmVFWHl0cVV2V3JRSTBkSFIrcis3ZHUycXI1WG41T1RBeHNZR1hicDBnWU9EQTU0L2Y0NVZxMVlCQURadTNLaHY4OC9Nek5TMythZWxHYjVOZi83NUozaWVoN2UzTjVZdFc0WVdMVm9VV2JiKy9mdWpiOSsrbURGakJvWU5Hd1puWitjQ0hicnlQdlpmczJiTmE1dDk3bFdRU3FVT1JMUUF3RGNBK1ByMTY4UFB6dy9MbGkwcjhza2VFU0VoSVFGcjE2N1ZQOFZ4Y25MQ3hZdUdjUzQwTkJROHoyUHExS2tHeTl1M2IyK3k0Y2lGZFNnMDl0ai8wS0ZEMEdnMDJMOS9QMXEwYUtGL25hMWJ0OGJXclZ2MVEzZkxndWQ1ekprekI5MjdkMGRJU0FnZVBIalFpdWY1YzRJZ3JPQTRicjVjTHM4czg4SGZJQ3o0bTRpVmxkWEhSRlJoQ1RiOC9mM2g3Kyt2bjVQN3dZTUhxRldyRmk1ZXZJanQyN2RqOXV6WmFOR2lCWllzV1lKSmt5WVYyaU80T0xvZXc0WHR6M0VjT0k0ekdGOWN2MzU5WEwxNkZlbnA2UlhTOXlGL2VSbzNiZ3k1WEE2TzR6NEc4R2VGRnFDQzZEcDc2UkNSdmxiZXFWTW5mVzNvOGVQSCtPeXp6MkJsWmFWdmd6Zlc1bi82dEdFTHliVnIxMUN0V2pWODlkVlhHRDkrUERadjNxeC9ESnVXbG9icTFhc2JiRitsU2hWRVIwZkR4c1lHL2Z2M0IyQzViZnBVanA2SFhGbi9rWW9na1VnNkVWRTRnS1ljeDhIWDF4Zmp4NDlIZkh4OGtmdDE3TmdSUUc2d0N3b0t3b0FCQTR4dVIwUTRmZnEwdnFuSXpjMU4zLzZ2VnFzclBCZEpRa0tDdnQvSzdkdTM0ZVhsaFNOSGp1RHMyYk9ZTkdrUzVzeVpBeTh2cjNLZng4WEZCYnQzNzhiYXRXdXhjK2RPbm9pbUVaR1hSQ0lKVUNxVnhqc29WQ0lzK0p0T2F3Qm8wcVNKV1U0ZUV4T0RWcTFhb1YrL2ZtamV2RGxtelpvRmp1TWdrOG5RdVhQbk1oKzNYcjE2NEhrZThmSHhrTWtLSnMrN2ZmdDJnVWVHd2NIQm1EUnBFZ0lEQTdGMjdkcFhQdVF4dnlaTm1rQXVsNE9JV3VNTkMvNERCdzRFa0Z0VDEvME9vTkJoZEpzMmJVTGJ0bTNScUZFai9YWFMxZmJ6MXZ3QllQUG16ZGkwYVJPdVhidW03MG5kcDA4ZjhEeVBCZzBhNkR2OGpSZ3hBdDkrK3kwYU5HaUFyVnUzNHRtelowaEpTY0dLRlNzZ2tVZ3dmUGh3T0RnNFlQMzY5WVUrQ3JhMFlXZm00T3JxNnFqUmFKWVIwVmdnOXluYXZIbnowS3BWcXhMdGYvcjBhV1JrWkdEQmdnWFl2MzgvK3ZUcFl6U1Fuemx6QmlxVkN1M2F0VU5FUkFRMmJkcUUxYXRYdzhIQkFhSW93dDdldmtEdDNNWEZCZXZXbVQ1Yk5oRWhORFFVdzRjUHg1dzVjeEFZbU5zeTUrbnBpZmo0ZU5qWTJLQm56NTVJVEV3MHVuL2UrOGxZbTc4b2l2b1JEMER1bDlMQXdFQjA3ZG9WQ3hjdXhPM2J0NXR5SEhkQ0twV3V0N2EyRGpwLy9ueTZ5Vi9rYTRJRmY5TnBCY0FzcVRYVmFqWDI3dDJMQlFzVzZQL21lUjcyOXZhNGV2VXFFaE1UOGU2N0JaTmdpYUpvOE05a0xJQlVxMVlOYm01dWlJcUtLaEQ4dFZvdDl1M2JWK0FEM3RiV0ZpdFdySUNmbng5Q1FrTDA1YW9vdWk5Z29paVc3Rk8wRUJLSnBKRlNxYnhya2tLWnlMUnAwK0RvNklqLy9PYy9DQTBOeGFWTGw5QzVjMmVETHdKNWVYcDZZc2VPSFJBRVFkK3NvNnZ0NTYzNTUzWHMyREgwN05rVGh3N2xUcEtZZjlocW56NTljT2pRSWJScjF3Nzc5dTFEclZxMTRPTGlBajgvUHpSdTNCaU5HemZXTjMwWjYwZGlySG1wc3BISlpEMDFHczBHSW1wZ1pXV0ZMNy84RXY3Ky9xV3VoZGV1WFJ0TGxpeUJqNDhQMXExYmg4bVRKeHVzVjZ2VldMbHlKVWFNR0FGcmEydU1HVE1HdHJhMkNBOFB4NWRmZmdrZ04wQmFXVm1WZThiSmtneHYxbWcwZVBmZGR3M21PM254NGdVaUl5UFJybDA3Yk4rK0hXUEdqREc2NzhjZmY0eU5HemZxbjFvWWEvTy9kKytlMFR3VHJWdTNSbFJVRkNJaUlyQjU4MlpvdGRxeE9UazVYMGdra2pGS3BiSlNmaE5sd2Q5RWlLZ1pnQXBwNzlmUkRkMjdlUEVpUHZ6d1ExaGJXMlA2OU9tNGMrY09wazJiQmwzYXo1RWpSMkx4NHNYNnpvRTZJMGFNTU9nc0ZoWVdadlE4MDZaTnc4aVJJN0Znd1FJRUJBVEEyZGtadDIvZnh1clZxMkZyYTZ1YldNZEE3ZHExc1h6NWNvd2VQUnJ2dnZzdUFnSUNUUGpLaS9ZeXp6ODRqbXRXMm4wRlFXaEtSUDBCZUhNYzV3SUx5aDJlbVptSmtKQVFmWTNNeWNrSmtaR1IrUDMzM3d2TjhDYVZTckZtelJwczI3WU5QLzc0STBhTkdxVy9iL0xYL0lIY0x3YURCdzlHM2JwMUN5MUg3OTY5TVdUSUVGeTRjQUdob2FINDZLT1BBT1RPc1FEazNwZC8vLzAzUHZuRThoSXRtanNKakl1TFN5Mk5Sck5TRkVVL0lMY3ozYng1OHdydFV3UGtkdHJNeXNvQ1lMejVyVnExYXBnNWN5WUNBd1BSclZzM2ZWOEtJc0tpUll0UXBVb1ZEQjQ4V0wvOWwxOStDU0xDdlh2M1lHOXZiN0lSR0lVbGhjcjdWTUhHeGdhelovK2JnVnNVUmN5ZlB4KzlldlhDOE9IRDRlZm5CeDhmSDRQYXU4N1dyVnVMTFVQRGhnMnhiTmt5byt0c2JXMHhidHc0ZUhoNFlPSENoYmgrL2ZxN0hNZjlMQWpDZG10cjZ5a1hMbHg0V3BMWCthWmd3ZDkwYWdDb3NEYnUxTlJVZlBQTk4yalFvQUhPblR1SHFWT25JaTR1RHA2ZW52RDA5TlMzd1E4Y09CQWZmZlNSUGlEbWxiK1hlR0c5eHQ5OTkxMXMyN1lONjlldng0Z1JJL0Q4K1hNNE96dWplL2Z1R0RWcVZLRzFsVmF0V21IbXpKbFlzR0FCR2pac2lHN2R1cFh6VlpkTW5tdFFvckZORW9ta0JjL3pBMTRHL2Rhdm9GblhKTTZjT1FOM2QzZlVxMWNQV3EwV2pvNk9DQXNMdzZKRmk0cnNQTmVzV1RQY3VIRURodzhmeHZUcDA5RzRjV1BZMnRvV1d2TXZLdkNMb29qang0OWoxS2hSaUlxSzB2ZEN2M1hyRnY3NDR3L0k1WEpjdm53WnpabzEwL2ZhTnJmODF6Zi9lcGxNVnVpWHB3Y1BIaUFtSnNZVXhlQUVRZkRSYURRL0FLaHRhMnVMTVdQR1lOaXdZY1VHM3o1OSt1aC9yMUtsaXRISDhlN3U3dWpldlRzV0xseUl5TWhJcU5WcUxGeTRFSmN2WDBaRVJBU3NyS3hBUkVoTlRZV2pveU8wV2kwT0hqeFlvclRBZVhOKzZQb1lBU2oza3dJQU9IRGdBSGlleDFkZmZRV2U1N0Y0OFdKVXJWb1ZLcFhxbFdXRS9QREREN0Z0MnpaOURoSzFXajFNbzlGMGwwcWwvNUhMNVhzQlZJcHNWQ3o0bTA1MUFMcDgwNi9jMGFOSElaVktNWHIwYUd6WXNBSCsvdjdJenM0R3ovTll1WElsZUo2SEtJclFhRFRRYURTb1U2Y090bXpaQXFEd3RKbEZxVisvUGhZdFdsVGtOcTFhdFNyd2dkQzdkMi8wN3QyNzFPY3JqenpYb0hvaG0zQlNxVlNpcStFRCtPaDF5RDdYclZzMzFLcFZDNTZlbm1qYU5MY0NXN2R1WGR5NWM2ZlEzdEdob2FHNGZmczJmdnJwSi96MDAwOElEUTFGWW1JaXRGb3RiRzF0MGExYk54Q1IvajZaTUdHQ1FTMVI1OUdqUjhqT3prYS9mdjNRcEVrVHpKczNEOW5aMmZEejg4T1VLVk5nYlcyTmxKUVVEQm8wQ0V1WExqWDRFcHkvV2FnQzB2eVc2dnJhMk5nVUdNS29remZZbFpWVUtxMUxSR3NCOUFPQU5tM2FZTzdjdWNVK0pUVDIvNlJqYkhsSVNBZ0E0SjkvL3NGWFgzMkZxbFdySWlJaXdpQXJZOSsrZlpHWm1kdlozY25KcVVSTmNrVUYrYnp0N1hsL0wyeGJiMjl2ZzZhSnp6Ly9ISDM3OXRWWFZqNzg4RU44OWRWWHVIcjFhckhwZjh2RHlzb0tJMGVPeEdlZmZZWUZDeGJnMHFWTDd4RFJIa0VRL2gvSGNSUGtjdm1qVjNaeUM4R0N2K2xVYVBBZk1HQ0F2c1k5Y2VKRWc4eGJXcTBXV3EwV1JLVC9zYkt5Z2k3dDhKdzVjNHFkNjN2ZXZIa1YzbEhQVkFvSi9yd2dDRjhRMFJjOHovY2dvb0tQUW95UVNxWFZBY0RhMnBxc3JhM3AyYk5uWkdWbFJUWTJObVJyYTB0MmRuWjAvLzU5QWdBN096dXl0N2VuYXRXcVVlM2F0U2s2T3BxUVc0c3cyVGNMcVZTSzMzNzd6V0Raa2lWTDBMcjF2eFhhenovL1hQOTc3OTY5MGF4Wk0xaGJXK1BMTDcvVXQvUG1wd3ZJaGMwS2w1Q1FnQ1pObWlBb0tFai9PTi9iMnh0dnYvMDJIang0QUY5ZlgzejIyV2NGOWx1N2RpMWNYVjBObHVVZmhtWWlaYnErUU83UXlNTDZUT1FmSHR1NWMyZDdZOWNiQVBKZGN3QWdRUkM4aVdnZmtGdHJuelJwRWdZTUdQQktaOTl6ZG5iR3BFbVQwS2xUSjRQL1lZN2o4UHZ2djBPbFVvR0lVSzFhdFRLUEF0SXBMS3RmU1F3Yk5rdy9KRG12alJzM2dvaUtmWS9zN2UzMUkwdktxbEdqUmdnUEQwZDBkRFJXcjE2TnJLd3NMeUx5RWdTaHYwS2gyRit1ZzFzNHkzeSsrUm9TQkVFRndQYnMyYk5zR2w4elU2dlZ1aHFiaW9pNnZYems2dzNBN0ZPZm1lSlJxYmtRVWJtRGhhbm9Ia1VUVWFmU1h0LzgxOEROelExbno1NDF1bTMrZFhrZmdSZUg0N2o3QUhLSTZIMEErUEhISHlFSVFvbjNaeXFXWEM3WFQzYkZjZHh0dVZ6K3lucHZDNElRQjZBRkVlMVVLcFZEWHRWNWlzSnEvc3diamVNNEVrV1JlSjR2MC9CdUlrckpNN2FieS9OVDJyOWZ6OGNvZVZoSzRNK3J2TmNYeUszZEY1YTJPSC9OSDhBTEZMeStSbjhuSWcyQXFRRDJBYmw5YWlaT25BZ2ZINTlYV3ZOblNrY1VSZXpac3djLy9QQ0RmaGtSVFMxaWx6Y0NDLzZta3dhZ2RrWkdCcXY1bTFtZTJjRFNGQXJGYWVUbStKOGlsVXJiRXRFQWp1UDY2MnBqeFZFcWxiVk1VU1pCRUN5L1U4RnJxTHpYRndCV3JWcGxNUFFzcnovL05Fd1RvVkFvcXBXMmpGS3B0QjRScmNuS3l2SUtEUTNGc1dQSE1HL2V2QW9kR2NRWWQvZnVYVjJidjI3UmZpc3Jxd2tYTDE1TU1tZTVLZ0lML3FhakQvNDFhOVkwZDFrSytQMzMzM0g5K3ZVQ0UvQjRlM3RqNzk2OUphcUpGUFY0MUpKa1pHVG9mczJiczFhVXkrWG5BWndITUYwbWs3VVJSYkUvZ1A0QVBxcmdJbHFrakl3TURCZ3c0SFZOd0ZPcTYzdno1czFDUjdja0p5Y2J6YVZmMXZmbFplZXgvbEtwZEFBUi9YRHAwcVYzQmc4ZVhPTGUva1g1NTU5L3NIUG5UZ3dZTUFBTkdqUW8wVDRSRVJIdzlmVTEydDVlR3VYOVRESG4vYWJSYUxCOSszWnMzTGhSTi9RMW1ZZ21LSlhLdlJWZUdETmh3ZDkwMGdDRHdHTXhTanZQZW1GWjJkUnF0ZEYxQ3hZc0tITEt6b3BXU1BEUGkySmlZcFFBbEFCbXZ4d0sxdjlsNzNETEc1eGVRVVJSUkhKeXNybUxZUXJGWHQ5bXpacnBnODZCQXdmZzVPUUVkM2QzL1pqMFZ4Q1FTQzZYUjd1NHVCelhhRFQvVmF2VncxYXZYbzFmZi8wVmMrZk94WWNmZmxqcUE2YWtwR0Q4K1BGbzJyUXA1czZkaXpWcjFoaWRXanV2bXpkdjR1REJnd1dtV3k2dDBuNm1HRlBhKzIzWHJsMklpb3BDVWxJU0dqVnFoR25UcHBYcGMwYzM0K2lOR3pjQUFCekhiYk95c3ZxR2pmTm55dW9aQUtTblcxNjJTRlBOcys3bTV2WmExQXJ6WElObkpkbGVxVlJlQTNBTndDS3BWTnFFaVBvVFVmK1hTWDRxSFdORHJEcDA2SUNGQ3hlYW9UVGxsLy82QXRBbnpVOUpTY0hxMWFzTHZMYjhmUUFHRGh4b05KbFZhYjBNTU1ObE10a3VJdHB3L2ZyMUJzT0dEY1BJa1NNUkVCQlE0aWJEaElRRVRKa3lCVU9IRG9XM3R6ZldyVnVIVWFORzRidnZ2ak40QW5EbHloVjk4aVVnTjdHVHZiMTlrU20vUzlLRDMxU2ZLVURKNzdlVWxCU0Vob2JDMmRrWnUzZnZ4clJwMC9ETEw3L29NLzRWUjYxV0l6dzhIRnUyYklGV3F3V0FSQ0lhbzFBb0xQOURqYkZjVXFsMG5TQUlGQjBkVFpZa05UV1Z2TDI5NmNtVEo3Umx5eGFhUG4yNndYcEJFRWlqMFpUb1dPM2F0WHNWUlRTNTZPaG9FZ1NCSkJMSjJ2SmNVNGxFWXJKR1dVRVFTQkFFYzc4MVJVcFBUN2Y0TXVybzNzK3lYQXZkTWRMUzBtamt5SkVVRkJSRS9mdjNwNE1IRDlMVHAwK0xmQTlNZFQ4QXVibjlKUkxKV3QxcjZkKy9QMTI2ZEtuSTF5MktJdTNjdVpNOFBUM3Bqei8rb09qb2FBb0tDaUpSRkduWHJsM1V1WE5uaW9pSW9PenM3QUw3eXVWeUdqeDRNS2xVcW5LODg2YjdUQ25QL1phVmxVV0NJTkREaHc5THRQMmxTNWZJMjl0YmY5OUlKSksxcnE2dUZUdnJXQjZDSU1TOUxFZVV1Y3JBYXY2bWN3WEl6WFJtU2NvNno3cWJtMXVCZHMvOHZhSk5tUDNNcEJJU0VnQUFQTThYUHdsNUVTd3RyNytwWldkbkcwM0FsTC9XZHVqUUlkamIyMWRVc1NwRVhGd2Nwaytmamc0ZE9pQW9LQWlKaVlrSUR3L0grdlhyWVcxdERROFBEL0E4RHlMU0o4dktQL05oZWIyY1ZHYThSQ0xaelhGYytPM2J0NXVPR2pVS2d3Y1B4b1FKRXdvOHdyOTQ4U0pXcmx3Sk96czdiTjY4R1EwYU5BQVI0ZmJ0Mi9vRVN6S1pETXVXTGNQMjdkc3hlZkprOU92WER3RHc4T0ZEQkFVRlFhMVdGenF5NGNpUkkvcDJldDJjQUVlUEhrVk9UZzdjM2QweGMrWk1WSzFhdGN5ZkthYTgzODZmUDQ4NmRlckEyZG01eU8yeXNyS3daczBhN05xMVM5Y1VFVTlFL2txbDhsU1JPMVlDTFBpYnptWGczOEJqS2NvenozcityR2R1Ym00R3kweVIvZXhWMEYwRGp1TXVtN2tvRmswVVJhU2twQlNaZTBBcWxWWkVScjRLOS83Nzd5TTRPQmdkT25RQWtKdnNKVzhHUzNxWkhFdjMybC9sTUVlbFVublN6YzJ0dFVxbFdrQkVnVHQzN3VSUG5UcUYyYk5uRzdScFAzMzZGTDYrdm9pTGk4UFlzV01Oam5IeTVFbW9WQ3FrcHFZaUppWUc1OCtmMXdmR3hNUkVUSnc0c2NockxaVktEZHJwUTBKQ2NQLytmZXphdFF0MmRuWUlEZzdHaWhVck1HL2V2REovcHBqcWZwUEw1ZmoyMjIreFpNbVNJanNWbmo5L0hpRWhJWGo0OENFQWlBQ1cyOW5aelQ5NzlteFdrU2VvSkZqd054R3RWbnVWNTNtTHEvbS9Udk9zbXdJUjZhOEJFVjAxYzNFWUMrWGc0S0FQL01ad0hBZU80eXBzUFA3TGdEUzlUWnMyMFR6UFJ6eDQ4S0RWdUhIajBLOWZQM3o5OWRlb1ZxMmFQbk5qcjE2OUVCUVVaTEQvOCtmUE1XblNKSDNidXk2cm9sS3BSR0JnSUNaT25JaVFrSkFTemJ5WG1wcUtuMy8rR1ZGUlVmb3ZFSDUrZmdnT0RzYThlZlBNK3BueStQRmpCQVlHWXZueTVZVW1YSHIrL0RsV3JseUpBd2NPNkJaZElhSlJTcVhTOGg1VG1oRUwvaVlTR3h2N1RCQ0UrSlNVbEtaMzc5NjFtREc4dDI3ZEt2TTg2M2svS05MVDA2RldxOUdsU3hmOTQwamQ3SENXNU83ZHUwaE5UUVdBZUxsY1hsaHZmeWFQL0k5ZEdmT0pqWTI5MkxKbFM1bTl2ZjBNSXBwOTRNQUJtei8vL0JQQndjRkY1czQvZGVvVXVuVHBBbDlmWDRQbFBNL0R6ODhQWGw1ZUNBa0pLWFRtdmJ5Qk5Da3BDVVJVNEZoQWJ0TmZZbUppbVQ5VGdQTGRiN0d4c1dqY3VIR0I2Y1YxVHA0OGlTVkxsdUR4NDhjQWtNTnhYRWgyZHZiU3VMZzR5L3V3TWpNVy9FM3JFSUFwcDA2ZHdyQmh3OHhkRmdCQTFhcFZ5elRQK3ZMbHkvV0pUODZjT1lPTkd6Zmk3Ny8vUnRPbVRiRnc0VUk0T3pzWFNJQmlDVTZkeW0zSzR6anVKek1YeGVKeEhJZXFWYXZpMTE5L0xYU2JUcDA2V1dSbXYvTGdMUHdGdlF4VUMyVXkyWDZ0Vmh2eCtQRmpsMisrK1FiZHUzZkh0R25UNE9ucGFUUVBBUURzMkxIRDRILzdrMDgrS2ZYVXlycnBkSThjT1dJd0taQk9XVDlUVEhHL3VicTZHcDMrT0RVMUZhR2hvZmpsbDE4QUFFUjBRUlRGVVpjdVhZb3I0cVZXYWl6NG14QVJIZUE0enFLQy96dnZ2Rk9tZWRiYnQyK1B6TXhNckZxMUNvbUppVmk5ZWpVKy8veHpCQVVGWWNxVUtSZ3paa3l4czNpWmd5NzRFOUdCWWphdDlGSlRVekYxYW00VzA4MmJONk5idDI2b1g3OCt3c0xDTUhMa1NOamIyNk5uejU2NllWRk1CWXVKaWJucTQrUHo2YTFidDc0bW9rWEhqaDJyY3Y3OGVmQThqNTkvL3JuUUlKazM0T1pYV0dlL3ZKeWRuU0VJQXBZdlg0NXAwNmJoN2JmZlJrSkNBcDQ5ZXdZWEY1Y3lmNmFZNG41TFNFakExYXRYOVordlJJUmp4NDRoTkRRVWFXbHBBSkJGUkxPYk5tMjZLam82bXQyNFJXQUpwazJvZXZYcWZ3RjRFaHNiYXpIai9XL2R1b1dJaUFpTUh6OGVIaDRlV0xseVpiSDdxTlZxN04yN0Y3Nit2bWpZc0NIV3JGbUQ2dFZ6SjhocjNMZ3h3c0xDRUJVVmhVbVRKdUh5WmN2cFU1ZWVucTVMMC9ta1NaTW1mNW03UEpadStmTGxTRXhNQkFBOGVmSkUzMFpLUlBqNTU1OWhhMnVMeDQ4Zlk4NmNPZVlzWnFVV0hSMnRsY3ZsS3dDMEpxSVR6NTQ5Z3lpS21ESmxTcGtTTWgwOGVORG9UMzdMbGkwRHovTVlNR0FBMnJkdmovbno1K3M3QkpibE13VXd6ZjJtVUNqMDVmM25uMzh3WmNvVXpKbzFDMmxwYVNDaUV3QmFLNVhLNzFuZ1p5cWNJQWdSZ2lEUWpoMDd5alIrMWRTT0h6OU9vYUdoZE9MRUNVcExTOU12RndTQlB2LzhjNE1mUVJBb0p5ZUhCZzBhUkNFaElaU2NuR3h3ckx6ai9FVlJwSjkrK29tOHZMd29QajYrd2w1UFVTSWpJM1hqZUNQTWZSL2taMm5qL0E4ZlBreTlldldpckt3c0lpSlNLQlRVdTNkdklpSzZldlVxalI4L25vaUlIajU4U08zYXRhT2RPM2VhcmF6R2xHZWMvMnVNRndSaGpPNjFTNlZTNnRpeEkzbDZlaHI4RkhhZjVWLyt6ei8vMFAzNzkrbkNoUXZVcmwwN0VrV3hSTzk5YVQ5VGlFeDd2NG1pU1B2MjdhT09IVHZxN29OMFFSQkc0eldxekZyQ09IL0d4TnEwYWROR0VBVHEwYU1IcWRYcUV2MHptY081YytjS0xMdHc0UUlSVWFIbERnc0xlNlZsS2crVlNxWC9zSkZJSkJhWG90ZlNndi9EaHcvcDZ0V3IrcisxV2kzZHZuMmJpSEkvWERNek0vWHJ6cHc1UTBsSlNSVmR4Q0pWMHVBUEFCQUU0WTVFSWptaWV3OUdqeDVOaVltSit2Zkd5OHVyMFBjc3IzMzc5cEczdHpjTkhqeVl0bS9mWHU1clV0Um5pcW51dDhURVJCbzllclQrK2d1Q2NMaDE2OVlsbTlUQWdsaEM4TGZvamkrdkswRVFEZ0xvTTNmdTNCSzFzVEhsZCtEQUFTeGF0QWdjeHgyVXkrWDl6RjJlL0hTQnFxZ3h6a3pKNlhxbkt4U0t5dm9aeGdtQ01BVEFLZ0MxN096c01HSENCUGo2K3I2UjB3V0xvb2lvcUNpc1hic1dLcFVLQUo1eUhEZEpMcGZ2QlBEYWZRa1VCQ0VPUUFzaTJxbFVLb2VZb3d4djNsMWlBWWhvRVFCczJiTEZJb2ZEdlduVWFqVzJidDBLNE4vM25tSGVjS1JRS0hab05Kb1dBUGFvVkNwOC8vMzNHRFZxbE1YbEdpbXZoSVFFZlBubGwvanZmLytyQy95N05ScE5DN2xjSG9YWE1QQmJDaGI4WDRHWHlTU08zTHQzRDJ2V3JERjNjZDU0UC96d0ErN2R1d2NBUnhRS0JhdGFNNVhHNWN1WGt4VUt4U0NPNDd3QVBMcHk1UXFHREJtQzhQQndhRFFhY3hldlhISnljaEFlSG80aFE0Ymc2dFdyQVBCSUZNVitDb1ZpOE9YTGw5K0k2U2ZOaVFYL1Y4VEt5bW9jZ05USXlFaUxIQS8vcHZqenp6K3hZOGNPQUVqVmFEUmppOXVlWWQ1RWNybjhRRTVPVGtzQW0zSnljckJ1M1RyNCtmbmg3Ny8vTm5mUnl1VGF0V3NZTm13WTFxMWJCNDFHQTQ3aklrUlJiQkViRzF0d2FBSlRKaXo0dnlJWEwxNU1CREFDQU9iT25Vc3Y4MHN6SnZUdzRVUE1uVHRYOTlodnhPWExsKytidFVBTVkwWlhybHhKVlNnVS9qelBkd053NStiTm14ZytmRGhXcjE2dGUxeHU4VlFxRmNMQ3dqQml4QWpjdkhrVEFPNFFVVmU1WEI0UUd4dGJvaW02bVpLcHJKMWxLb3dnQ1A4RjhIV3RXcld3Y3VWS3RHalJ3dHhGZWlOY3UzWU5reWRQUmtwS0NnRDhWNkZRZkdQdU1oV2xzdlpNZjlVcWNZZS9JclZzMmJLcXJhM3R0eHpIVFFUQU5XclVDSFBteklGRUlqRjMwUXFsVkNxeGNPRkNYUk1lQVFoVHFWU3o0K0xpWHBpNWFDYkhPdnhWQWlxVktnakE5cWRQbnlJZ0lJQjBHZWlZc2p0MTZoUUNBZ0xvWmVEZnJsS3BacGk3VE1XaDNBUWtqQW14OTdSd2NYRnhMNVJLNVdTZTV6c0N1SEgzN2wwRUJBUmcyYkpseU16TU5IZnhER1JtWm1McDBxVUlDQWpRQmY3cm9paDJVQ2dVWDcrSmdkOVNzRy9ORllPVFNxVnppR2dCQUh6eHhSY1lOMjRjNnRhdGErNXl2VlllUFhxRWRldlc0Y2lSSXdBQWp1UG15dVh5RUxBZXZ3eFRxTTZkTzl1bnA2ZlBBUkFFd0twT25UcVlQWHUyUlV6SmZmYnNXWVNFaENBcEtRa0F0QUNXT1RvNkxqcHg0a1MybVl2MlNsbEN6Wi9YT1NtT0FBQWdBRWxFUVZRRi93b2tsVXFIRU5FR0FGVTVqa083ZHUzUXNXTkh0R3JWQ25YcTFJR2pveU9zcmRsMEN3Q2cwV2lRbnA2T3BLUWtYTGx5QmFkUG44YTVjK2QwS1VaZmNCdzM1dVZRSDRaaFNrQW1rMG1JYUJNUnRRRnlaKzBNREF5RW82TmpoWmNsUFQwZEsxYXMwTTh5eUhGY0xNZHhvMkppWXBRVlhoZ3pZTUcvRW5KMWRYWE95Y21aQzJBa0FBY3pGK2Qxa3dsZ2k0Mk56Y0x6NTgvL1krN0NNTXpyUmlxVjJoRFJOQUR6QU5nNk9Ua2hPRGdZSGg0ZUZWYUczMy8vSFV1WEx0WDExMUZ4SExjQXdISzVYSjVUWVlVd014YjhLekZYVjFmSG5KeWMvZ0E2QXBBQnFBUEFDWUNWV1F0bU9iUUFVZ0FrQVlnQmNOckd4bWJmK2ZQbkxXUEdKSVo1alVtbDBvK0lLQUxBcHdEUXBVc1hCQVVGb1ZhdFdxL3NuRStmUHNXeVpjdncrKysvNnhiOXhYR2N2MXd1di83S1RtcWhXUEJuR0laaHpNTEh4OGZxMXExYkU0aG9DUUFIUjBkSEJBWUc0b3N2dmloMHV1Q3lJQ0ljT1hJRUsxYXMwTTEybWtGRXdVMmJObDFiV1dmZlk4R2ZZUmlHTWF2V3JWdS9iMjF0dlJHQUp3QjgrdW1ubURWckZ1clVxVlB1WXljbEplSGJiNy9GWDMvcFo5aitUUlRGcjJKalkrK1UrK0N2TVVzSS9teW9IOE13VENWMitmTGwyd3FGb2hzUitRTkkrK3V2ditEajQ0UG82R2lJb2xpbVk0cWlpT2pvYVBqNCtPZ0NmeG9SK1NzVWltNlZQZkJiQ2hiOEdZWmhHRklxbFp1SXFBWEhjUWQxWSsvSGpCbWpHM3RmWW5mdjNzWG8wYU94ZE9sU1hVNkJBMFRVUXFsVWJnSWJsbXN4V1BCbkdJWmhBQUJLcGZLaFhDNzNBakFZd0dPRlFvRkJnd1poMjdadDBHcUxicDdYYXJYWXVuVXJCZzhlREtWU0NRQ1BBUXhTS0JUZVNxV1M1VGUzTUN6NE13ekRNSG1SUXFIWXpYRmNDd0E3MUdvMVZxMWFoWkVqUityeTdSZHc4K1pOakJneEFtRmhZYnBwekNNNWptdWhVQ2oyZ05YMkxSSUwvZ3pETUV3QmNybjhpVUtoOE9NNHJoZUFCOWV1WGNQUW9VT3hmdjE2WFlDSFdxM0d1blhyTUhUb1VQejk5OS9nT080K3gzRzlGQXJGTUxsYy9zUzhyNEFwQ3V2dHp6QU13eFJKS3BWV0o2SmxBTVlBUUpNbVRlRHQ3WTE5Ky9iaDFxMWJ1czAyMk5qWVRHZTVPSXBuQ2IzOVdmQm5HSVpoU2tRcWxYNUdSRDhDYUpKbmNRTFA4d0V4TVRFbnpGU3MxNDRsQkgvMjJKOWhHSVlwRWJsYy9nZkhjYTA1anZzZXVjbDZWbkFjMTVvRi90Y1BtMFdHWVJpR0tURzVYSjRwQ01JM0FLQlVLcWVhdXp4TTJiQ2FQOE13RE1OVU1pejRNd3pETUV3bHc0SS93ekFNdzFReUxQZ3pETU13VENYRGdqL0RNQXpEVkRJcytETU13ekJNSmNPQ1A4TXdETU5VTW15Y1A4TXdERk1vSWlwcVlwNGlKKzNoT0k1bGtiVlFyT2JQTUF6RE1KVU1DLzRNd3pBTVU4bXc0TTh3RE1Nd2xReHI4MmNZaG1HSzVlSGhVV0RaaXhjdllHdHJDMXRiVzRQbFhsNWVtRGh4WWtVVmpTa0RGdndaaG1HWVloMC9mdHpnNy8zNzkyUEhqaDM0OGNjZjRlVGtaS1pTTVdYRmdqL0RNQXhUWWlxVkN0OS8vejJ1WExtQ08zZnU0TkNoUTRpTGkwTkFRQUErK09BRGN4ZVBLU0hXNXM4d0RNT1V5UG56NStIcjY0dk16RXhFUkVRQUFIeDlmZEd1WFR0TW5qd1pRVUZCdUhmdm5wbEx5VEFNd3pCTXVSQVIzYnAxaThhTkcwZmR1bldqWDM3NWhYUUVRU0NOUmtORVJGbFpXZlRERHo5USsvYnQ2ZnZ2djZkaThnTlVhb0lneEFtQ1FCS0pKTXBjWldDUC9SbUdZWmdpVmE5ZUhZSWdZUG55NVhCd2NOQXY3OXk1TTNSNWZPenQ3VEZod2dUMDZ0VUxjcm5jWEVWbFNvaGxYMklZaG1FS2xiY0czN1p0VzFTclZxM1FiWjgvZjQ0Ly8veFQzL3VmWmZnelRoQ0VPQUF0aUdpblVxa2NZbzR5c0pvL3d6QU1VeUtpS09MLy91Ly9DZ3p0MDVGS3BSVmNJcWFzV0ljL2htRVlocWxrV1BCbkdJWmhtRXFHUGZabkdJWmhTcXh2Mzc3bUxnSmpBaXo0TXd6RE1DWFN1WE5uTEZ1MkROYld4a05IY0hBd2VKNDlVSDRkc0o2WURNTXdUS0hLTTE2ZjlmWTN6aEo2KzdPdmFBekRNQXhUeWJESC9nekRNRXloOHRmZUJVSFlDNkQveTNWNzVYSzVqMWtLeHBRTHEva3pETU13SlVaRSszUy9pNks0cjZodEdjdkZnai9ETUF4VFlyYTJ0a2QwdnpzNE9Cd3BhbHZHY3JIZ3p6QU13NVRZK2ZQbjB3RWNCbkRvenovL2ZHN3U4akJsdzlyOEdZWmhtTkxheDNFY203WHZOY1pxL2d6RE1FeUp0V3pac2lxQWprUzBSUkNFU3kvL1psNHpMUGd6RE1Nd0pTSUlRaTg3TzdzNEFLTmVMbXB0WjJjWEo1Vkt2ekJudVpqU1k4R2ZZUmlHS1pKRUlxa25sVXFqQVJ3QzBMQjU4K2FZTTJjT21qZHZEZ0FOaWVpd0lBaDdwRkpwWGZPV2xDa3BGdndaaG1HWXd2QlNxWFFjeDNGL0U5RUFCd2NIVEowNkZkdTJiVU8vZnYyd2RldFdCQVlHb2txVktnRGdRMFRYcFZMcE9MRFlZdkhZQldJWWhtRUtrTWxrSHd1Q2NJYUkxZ0p3N05TcEUvYnUzUXRmWDE5OS9uNHJLeXNNR1RJRSsvYnRRNmRPblFEQWtZaldDb0p3UmlhVGZXek84ak5Gc3pKM0FSaUdZUmpMNGVibVZxVjI3ZG9MQVd3RDBLaDI3ZHBZc0dBQnhvd1pnNnBWamZmdHExcTFLcnAxNjRabXpab2hOallXbVptWjd4TFI2RHAxNmxSNS8vMzMvN3AvLzc2bVFsK0VoYXRidCs0RUFMVUJYRTFLU2pKTG9pUlc4MmNZaG1FQUFES1pyS3RLcGJyS2NWd3d4M0hXQXdjT3hONjllK0hoNFlIaTV1amhPQTRlSGg3WXUzY3ZCZzRjQ0k3anJEbU9DMWFwVkZja0VvbG5CYjBFcG9UWWpFc013ekNWWE92V3JkK3h0cmIrSHNCUUFHaldyQmxtelpxRlZxMWFsZm1ZVjY1Y1FVaElDT0xqNDNXTElvbm9HNlZTK2JqOEpYNjlXY0tzZml6NE00d1p1THE2T3ViazVQUUg0QTVBQnFBT2dKcGdUWEU2V2dDcEFKSUF4QUE0WldOanMrOWxkam5HZERpSlJQSWxnTzg0am5PeXM3UERtREZqTUhUb1VGaGJsejhIbkVhalFXUmtKRFp1M0FpVlNnVWlTdUU0YnFwQ29kZ0NvTkltQ1dMQm4yRXFHVmRYVjJlMVdqMlA0N2dSQUJ6TVhaN1hUQ1lSYmJXMXRWMXcvdno1Zjh4ZG1OZWRUQ2I3VUJURkRRQTZBWUNibXh1Q2c0TlJ2MzU5azUvcndZTUhXTHg0TWM2ZE82ZGJkSkxuK1RFeE1URTNUSDZ5MXdBTC9neFRpVWlsMGlGRXRBRkFWWTdqMEs1ZE83aTd1K1Bqano5R25UcDE0T2pvYUpMYTFwdEFvOUVnUFQwZFNVbEp1SHIxS2s2ZE9vVno1ODZCaUFEZ0JjZHhZK1J5ZVpTNXkvazZhdHEwcVoyam8rTU1BRE1CMkRvNU9TRXdNQkRkdTNjdnRsMi9QSWdJeDQ0ZHc0b1ZLNUNTa2dJQWFnQ0wwOVBUbDhiSHg2dGUyWWt0RUF2K0RGTTVjSUlnekFVd0h3QjY5ZXFGc1dQSG9tNWRsZytsTkI0OWVvVDE2OWZqOE9IREFBQ080K2JKNWZKRnFNU1BqMHRMSXBHNGN4eTNBY0JIQU5Ddlh6OU1uandaam82T0ZWYUc5UFIwckZxMUNnY09ITkF0dWs1RVk1Uks1YWtLSzRTWnNlRFBNRys0bGkxYjJ0cloyVVVBOExPenM2T2xTNWR5N3U3dTVpN1dhKzNVcVZPWU1XTUdxVlFxRHNCMmxVb1ZFQmNYcHpaM3VTeVptNXViazFxdERpVWlmd0I0NzczM01IdjJiRWdrRXJPVlNhRlE0TnR2djhXZE8zY0FBQnpIUmRqYTJrNC9lL1pzaXRrS1ZVRXNJZml6b1g0TTh3cloyZGt0QStCWHExWXRSRVJFc01CdkF1N3U3b2lJaU9CcTFhb0ZBTVBzN095V21ydE1Gb3dUQkdHb1NxVzZUa1QrTmpZMkdEdDJMSGJ1M0duV3dBOEFnaUJnNTg2ZEdEdDJMR3hzYkVCRS9pcVY2bStwVkRvRXJHTDZ5ckUzbUdGZUVZbEUwb2ZqdUlNMWF0U2c3ZHUzYy9YcTFUTjNrZDRvRHg4K3hMQmh3K2paczJjY2dENEtoZUtRdWN0a1NhUlNhWk9YMmZtNnZmd2JzMmJOUXFOR2pjeGNzb0x1M3IyTGI3LzlGbks1WExmb0Z5c3JxM0VYTDE2OFpjNXl2U3FXVVBObnc0b1k1aFZvMjdidHUwUjBERUNWME5CUXJtWExsdVl1MGh1bldyVnFhTnEwS1hmMDZGRUErTHhCZ3daUkR4OCtyUFJEQWFWU3FVMjlldldtRTlFZUFCODZPam9pT0RnWWdZR0JxRkdqaHJtTFoxU05HalhRcTFjdjFLMWJGMHFsRWlxVnFzbkxESUdhK3ZYclgzajA2SkZvN2pLYUVzdnd4ekJ2S0sxV3V3NUFUVDgvUDdSdjM5N2N4WGxqdFcvZkhrT0hEZ1dBbWkvZjgwcE5FSVIyUkNRbm9pVUE3TC80NGd2czM3OGZ2WHYzZnFVOStVMkI0emowNmRNSCsvZnZSOCtlUFFHZ0NzZHhTNGxJTGdoQ08zT1g3MDFqMlhjRHc3eUcyclJwMDVibitRc05HemJFN3QyN1lXdHJhKzRpdmRIVWFqVUdEUnFFZS9mdWdZamFLcFhLR0hPWHFhSkpwZExxUkxRWXdEZ0FYSU1HRFRCejVreTR1cnFhdTJobGR2NzhlU3hldkJqMzc5OEhja2Qwck9NNGJxWmNMazh6YzlIS3pSSWUrN09hUDhPWUdNL3pzd0ZnNU1pUkxQQlhBRnRiVzR3WU1RTEF2Kzk5SmNKSkpKTCtSUFEzZ1BGV1ZsYmNxRkdqc0dmUG50YzY4QU9BcTZzcjl1elpnMUdqUnNIS3lvb0RNSjZJcmtra2t2NWdGZGR5WTI4Z3c1aFFtelp0MnZBOHIzUjJkc2JCZ3dkaFkyTmo3aUpWQ2prNU9lalRwdytTazVOQlJHMlVTdVVsYzVmcFZaTktwUTJKNkFjQXZRSGdrMDgrd2F4WnM5Q2tTUk16bDh6MEVoSVNFQklTZ3N1WEwrc1dIYkt5c3BwdzhlTEZSSE9XcTZ4WXpaOWgzakE4ejA4RUFEOC92eklGL3BpWUdEeCtYSERlRTFFVThlTEZDeVFtSmlJMk5oWkhqaHpCclZ0dlpFZm9Nckd4c1lHZm54OEFnT080U1dZdXpxdkExNmhSd3dzQU9uZnViQzBJd3RkRWRBMUE3NnBWcXlJNE9Camg0ZUVHZ1gvcjFxMkZIaXduSndmUG5qM0Rnd2NQQ3F6THpzN0d0bTNia0ptWldhS0NxVlFxL1BMTEx3V1dpNktJZmZ2MklUczcyMkI1YW1vcTVzeVpVK2p4cGt5WlVtQlpreVpORUJFUmdlRGdZTHoxMWxzQTBGdXIxU1lJZ3ZDMWo0OFA2N2hlQnF6bXp6QW0wcmx6Wit2MDlQUWtudWRyL2Y3NzcyWEttcloyN1ZwY3Zud1o2OWF0QThkeCtPeXp6MkJqWXdOcmEydlkyOXVqYXRXcXFGbXpKcHljbk9EaDRRRlhWMWU0dWJrVk9zOTZYaTlldk1DSkV5ZHc1ODRkakJ3NTBtQmRreVpOc0dmUEhseTVjc1ZnM1Z0dnZRVTNOemNFQlFYQnljbXAyUFU2VDU4K3hjYU5HM0g2OUdrOGZmb1V0V3JWUXBjdVhRem1oQy9wc1VvcVBUMGRYYnAwZ1NpS1Q1bzBhVkluT2pwYVcrcURXS2c2ZGVvRVZhbFNSZXJrNUxTVWlINEVJT2pXSFR0MkRHKy8vWGFCZlR3OFBIRDgrSEZNbVRJRjhmSHgwR3ExNERnT0tTa3BxRisvUG1yVXFJRWFOV3BnNGNLRmNIRDRkNW9KclZhTHBVdVg0dEdqUndnTEN3UFBGMTFIVEVsSlFVQkFBTHAyN1lweDQ4YnBsMGRHUm1MUG5qMklqSXcwK0YvWXNXTUg3dDY5aTVreloyTHk1TWw0L3Z3NXZMMjlzWC8vZm1pMVd2enZmLy9EQng5OGdIcjE2bUhKa2lVRnp2Zmt5Uk44KysyM09IVktueEJRem5IY2FMbGNyaWpoMjJsMmxsRHpaeGpHUkNRU2lic2dDQlFRRUVCbHBWS3B5TXZMaTNidTNFbEVSTzNidHk5MmUwRVFTS1ZTRlh0c1FSQW9QVDJkTGwrK1RJSWdVRVpHUm9GdDhxOTc4T0FCalJvMWlzYU5HMWVpOVVSRXljbkoxS05IRDVveFl3YmR1WE9IMUdvMUpTUWswSlFwVTJqdzRNR1VtWmxaNG1PVmxyKy9Qd21DUUlJZ2REVDMvV0FxTld2VzdDMlJTRzVKSkpLMWdpQ0lnaUJRMjdadHlkUFRrd1JCb0MrKytFTC9RMFRrNit0TG4zLytPY2xrTXZyODg4OHBJeVBENFA1d2QzY3Y5bjNVYXJYMDFWZGYwYTVkdTByMHZpY2xKZEdYWDM1SktTa3BSRVIwOCtaTjZ0S2xDOFhIeHh0c3AxS3BxRWVQSHRTalJ3OGFQMzQ4cGFXbFVWaFlHSjA4ZVZLL1RaOCtmWWlJeU12TFMxK1d6ejc3ck1DUHE2c3J5V1F5M2ZVbVFSQ3lKQkxKMDlhdFd6OHg5elVyamlBSWNZSWdrRVFpTWR2OEZHd1dFWVl4RVk3aitnRzVHZWpLeXRiV0ZuUG16Q2xSVGI0aTFLdFhEMTk5OVJVbVRwd0lVU3c0MURyL2VwN244ZjMzMytQOTk5L0g0c1dMOWNQTEdqZHVqT1hMbDhQUHp3K2JObTNDaEFrVFNuU3MwbkozZDRkU3FkUmRpOU9sUG9DRnFWbXpwdS83NzcrL0hrQW1nSEU4ejJQSWtDRVlPM1lzYkcxdDRlTGlvcC9yUUNjcUtqZWVlSGg0NE9qUm8ramF0YXZCK295TURJTmx2WHYzeHFSSmhpMGxQTStqWjgrZVdMbHlKWHIwNkZIb1U2enc4SEJzMmJMRjRGaFpXVm1vVXFVS0FPZzdZZ0xBbVRObjhPT1BQK0s5OTk3RDJyVnJBZVRXNHVWeU9UcDE2cVRmTmprNUdTTkdqTUNqUjQ4d1lzUUliTnEwQ1dscGFYa1RBT2xsWm1aaXc0WU5pSXFLZ2lpSzloekhKVnRiV3pjczRpMWxYbUxCbjJGTXB6ZFF2dUFQUUo5MmxZaVFuWjJOSGoxNkZOZ21PVGtaUjQ4ZUxaQzBSU3FWNHAxMzNqSFl6dGlIWm1sa1pHU2dTcFVxaFFianZPdXpzN054L1BoeGhJV0ZGUmhYenZNOHZMeThFQmtaYVRUNGwrUmN4WEYzZDhlcVZhdEFSSDBBQkpicElCWkNJcEhVNDNsK0JoRTVBbkMwdGJYRjVzMmI4ZEZISHdISWZUeGZFci8rK3F2QjM1MDZkU3F3ekppelo4L0N4c1lHa1pHUkdEOSt2TkZ0QWdJQ0VCQVFvUCtiaUNDVHlYRGt5QkZVcjE2OXdQWlpXVmxJU1VuQndJRUQwYVpORzJSbFpXSGd3SUZvM2JxMXZvOUMzNzU5c1hYclZuaDdlMlByMXEwUVJSSGR1blVEa1B1RnhoZ0hCd2Z3UEkvMDlQU0dBQ0FJd2g2TzR5Ykw1ZkpIeGI3UVNvb0ZmNFl4Z1RadDJ0UUEwTlRKeWFuTTZWTWpJaUt3YmRzMnFOVnFuRDE3Rmk5ZXZFRE5talVSSGg2T21qVnI2dHRsbFVvbEZpMWFoTnExYXlNbko4ZmdHRHpQNDJYR093QkEyN1p0eS95YWlBZ0pDUWxZdTNZdGZIMTlTN1Qrd1lNSDBHZzArT0NERDR3ZTgvMzMzOGZEaHc4TFBFVW83bHdsMWFoUkk5U3NXUk9wcWFsTnBWSnA5ZGQwVERndmxVckhFTkZTSW5Lc1VxVUtySzJ0TVhueTVBS2Q0ZDU1NXgyREw0ZDkrdlF4YUhmZnUzY3ZCZ3dZZ05qWVdQenh4eDlHTzlNWms1NmVqak5uem1EMTZ0VUlEQXpFOE9IRFMvUTBpbktuWEM0MG9kRFVxVk1CNUFiNG1UTm5RaWFUSVQ0K0h2YjI5b2lNaklSV3E5WFgvUFZ2QnMvcjIvNlBIejl1Y0x4SGp4NWh6cHc1U0VwS3d0eTVjeEVmSDQrMWE5Y2lLeXZMaDRpNlM2WFNHWEs1ZkFPQU55cERvQ213NE04d0ptQmxaZlV4RWFGeDQ4WmxQb2EvdnovOC9mM2g1dVlHSURlUTFxcFZDeGN2WHNUMjdkc3hlL1pzdEdqUkFrdVdMTUdrU1pQS25iR3RZOGQvbThWOWZYMzFIOHg1MS9FOGo2Q2dJQXdZTU1Eb3Z2blhhelFhQUlWLytITWNCNDdqREdyMnhaMnJORGlPUStQR2pTR1h5OEZ4M01jQS9pekpmcVNMV21VN3A4azZUc3Rrc285RlVkeElSRzVBN3BPTWpJd01LSlZLOU8zYkYxNWVYZ1gyRVVVUjMzMzNIWUtDZ2dEazl0WS9kKzRjMHRMU2NPSENCUnc4ZUJBY3g4SEZ4UVZxZGU3a2h6NCtQbENyMVhqNDhDRXVYcnhZNEpoNzl1eUJWQ3FGSUFqNDlOTlBzWDM3ZG9NdkZicnpGdmFVNjJXR3ZnSTZkdXlJR3pkdUlDa3BDZDdlM3ZqcnI3K2dWQ3J4K1BGamJOcTBDY0MvTmYvaUhEbHlCS0dob2VqZXZUdkN3c0xnNE9BQUZ4Y1hkT25TQmN1V0xjUEpreWNkaVdpdElBakRlSjRmSFJNVGM3WFlnMVlpTFBnempHbTBCbURTTWRZeE1URm8xYW9WK3ZYcmgrYk5tMlBXckZuZ09BNHltUXlkTzNjdTkvRlBuejV0ME1zNy83cU1qQXdzV0xBQSsvZnZSNTgrZlF3U0ZoVzJ2bDY5ZXVCNUh2SHg4WkRKWkFXT2UvdjJiYnozM251bE9sZHBOV25TQkhLNUhFVFVHaVVNL3VibTV1WldKVHM3ZTQ0b2l0TUFXTmV1WFJ2VHAwL0h1WFBud0hFYzdPenN3UE04ZXZYcVpmUnhmM0p5TWs2Y09JRU9IVHJnenAwN2FONjhPYXBYcjQ3UTBGQjA3ZHExd0dQKzZPaG9BTVlmbzZla3BHRDc5dTBJQ3dzREFJd1pNd1orZm43bzA2Y1A2dGV2cjkrTzUzbWNPWFBHWU4rREJ3OGlKQ1FFZ3djUHhuLys4NTlDWDIvZnZuMnhiZHMyYk5pd0FSOTg4QUdzcmEwTHRQa0RSUTlYbkR0M0xsYXZYbzFQUC8zVVlMbXpzek5XckZpQlAvNzRBNkdob1hqOCtMR2JLSXBLaVVUeW5iMjkvYUt6Wjg5bUZYclFTb1FGZjRZeGpWWUF5bFh6ejB1dFZtUHYzcjFZc0dDQi9tK2U1MkZ2YjQrclY2OGlNVEVSNzc3N2JvSDlSRkUwZUF4c3JKTmVTZFd1WFJ0TGxpeUJqNDhQMXExYmg4bVRKeGU3dmxxMWFuQnpjME5VVkZTQjRLL1ZhckZ2M3o2amZSaUtPMWRwNkw2QWlhTFlxc3dIcVVBeW1heXJTcVZhejNGY1k0N2o0T1BqZ3drVEpxQnExYW9RUlJHZmZ2cXB2czM3OE9IRE9IdjJMRnhkWGZWUFQ3UmFMVnhjWEF5YWUzVGI2dlR0MnhjQXNIdjNiZ0RBb0VHRGtKR1JnZWZQbnh2c1EwUll0R2dST25Ub2dFOCsrUVFBMExCaFEzaDVlV0hCZ2dWWXYzNTlvZjB4VkNvVnRtelpnbG16WmlFc0xBeHQyN1l0TXN0Z2xTcFY4T3V2ditMWnMyZnc4ZkVwME9hdnMyN2RPdXphdGN2b01ZS0RnNDB1UDNueUpEdzhQT0RpNG9JMWE5WWdPanJhR2tDd1NxVWFLSkZJeGlxVnl0OEtMUmpETUV4SkNZTHdteUFJZE9IQ2hSSU5qU3FNU3FXaWR1M2EwWmt6WjJqNjlPbDA5ZXBWbWpadEd2bjQrT2lQdlh2M2J2THc4S0J6NTg0VkdPcTNhdFVxZytQbC9ic3NRLzJJaUU2ZVBFa3ltWXl1WGJ0VzdIb2lvbnYzN3BHSGh3Zk5ueitmN3QrL1R6azVPZlMvLy8yUEprNmNTTU9IRDllWHRTVEhLb3Z6NTgvcmhuNFYzNnZ0cFRLZmpNcmVYTkM2ZGV0M0JFR0kxQTFWR3pSb0VGMitmTm5vT1hSRFByVmFMUTBmUHB4V3JGaWhYNmZSYUVnUWhBTDdmUGJaWjBSRTVPbnBhYkE4NzFBLzNUWTZZV0ZoOU1VWFgxQmFXcHJCOHF5c0xQTHk4cUpseTVZWkxaOWFyYWFwVTZkU1lHQWdFUkg5OXR0djFLRkRCenAyN0pqUjdmdjA2VU0zYnR5Z3paczNrMHdtbytqb2FCbytmRGdOSHo2YzJyVnJwLys5S0lYZHc4WmN2bnlaQmc0Y21IZFk0SGFKUkZLN3JOZXV2TmhRUDRaNWM5UUFVS2JFUGpxcHFhbjQ1cHR2MEtCQkE1dzdkdzVUcDA1RlhGd2NQRDA5NGVucHFhOXhEUnc0RUI5OTlCRWFOaXc0b2luL2tLMzhmK2VWdDgwZkFFNmNPR0YwTzNkM2QzVHYzaDBMRnk3RWpCa3ppbHdmR1JtSmQ5OTlGOXUyYmNQNjllc3hZc1FJUEgvK0hNN096dWpldlR0R2pScFY1Q1A5L01leXNpcDk4clk4MTZCRTg5ZEtKSklXK1pmSlpES0RSOXg1UFhqd0FERXg1Wm83aUpOSUpGOEMrQTZBazUyZEhjYU1HWU9oUTRmQzJycm9qMlNlNXhFYUdncGZYMS8wNk5FRHpaczNMMDg1OUxSYUxiNy8vbnY4L1BQUENBOFBMM0FmMjl2YjQ3dnZ2c09vVWFQdzRzVUxCQVVGNlRMdElTRWhBUXNYTGtUMTZ0WHgzWGZmQVFDNmRPa0NqVWFEK2ZQbjQralJvd2dJQ0lCdVd1dTR1RGc4ZnZ3WUowNmNRTFZxMWVEbzZJZ3JWNjVnOXV6WmFOcTBLZnIxNjFlaU52L1NhTldxRlhiczJJSEl5RWhzM0xnUktwWEtEMEJQUVJDbUtoU0tMY2lkT0toU1lSbitHTVlFQkVHNENhRHB3WU1IMGFCQmd6SWRJeW9xQ2lrcEtSZzllalEyYk5pQVgzLzlGZG5aMmVCNVh2OGppaUkwR2cwMEdnM3ExS21ETFZ1MndNM05yVVFaOFZKU1V2UWZ1Ryt5eE1SRTlPdlhEd0J1S2hRS1k4TU9PS2xVS2lHaS9nQzhBWHlVZnppa201c2J6cDQ5YS9UNCtkZVZwc09mVENiN1VCVEZEUUE2Nlk0VkhCeGM2QmNOblE0ZE9oaTByejkrL0JoMmRuWjQ2NjIzY09mT0hmajUrZW5MZFAvK2ZXUmxaZUUvLy9rUGpoMDdocTVkdXhyMDdVaEtTa0tkT25VQVFOL2g3Ny8vL1M5KysrMDNoSVdGRmRsdkpTNHVEbE9tVEVIdjNyMHhZc1FJTEYyNkZHZlBub1cvdnorR0RCbFNvRW5nN3QyN1dMNThPZjc2NnkrNHVMaGcxYXBWZVB6NE1XN2R1Z1ZSRkxGaHd3WjlKc2hEaHc0aE1URVJITWRCRkVXSW9vamF0V3RqMDZaTitpK0JXcTBXMmRuWlNFOVBSKy9ldmZYREVVdmp3WU1IV0x4NE1jNmRPNmRiZEpMbitURXhNVEUzU25XZ2NyQ0VESCtzNXM4d3BsRWRnTDQyVkJZREJnelExNG9uVHB5SWlSTW42dGRwdFZwb3RWb1FrZjdIeXNwSzN3bHN6cHc1eGRZYTU4MmJWeWttR3NwekRmSU9OT2NGUVhBaG9nRTh6M3NUMGZ0RkhTTW5Kd2NEQnc0c2RGMXBOVzNhMU03UjBYR0dLSW96QWRnNk9Ua2hNREFRM2J0M0w5T29qZHExYTJQUW9FRzRmZnMyYkcxdE1YVG9VUDI2alJzMzRzcVZLeGd5NU4rWWN2RGdRYVBIMFhYNDgvZjN4NmhSbzR5T3pjK3JaY3VXMkxObkQ2cFdyUXByYTJ1NHVMZ2dLQ2lvMFAwYU5XcUUxYXRYNDhhTkc2aGV2VHBzYlcxUnYzNTkxSzlmSDArZVBNSEdqUnRSdFdwVjlPalJ3Mmhma1B6UzA5UGg2ZWtKanVQUXRXdlhNdDNQOWV2WHh3OC8vSUJqeDQ1aHhZb1ZTRWxKNlNTSzRtVkJFQmFucDZjdmpZK1BWNVg2b0s4aFZ2Tm5HQk1RQkVFRndQYnMyYk5zR2w4elU2dlZ1dUdTS2lMcXh2UDhBQ0x5QmxCbzlibzhOWCtwVlBvQWdCVUFLeUt5NGpqT0Nya1ZLNnVYUHc4QS9BMmdCd0QwNjljUGt5ZFBMbFVUVVh4OFBKbzJiVnJpN2ZQS3pzNkd2YjE5bWZhMVJMcE9yR1ZOQkpWWGVubzZWcTFhaFFNSER1Z1dIVlVvRk1iSEtab1FxL2t6RE1POFFoekhrU2lLeFBNOFVTbjY1dVhrNU9oN3lCdGJsNC8rUzRXUldqd2g5d3RBdVpRMThBTjRvd0kvWUpxZ3o3RGd6ekNta2dhZ2RrWkdCcXY1bTltTEZ5OTB2NllwRklyVHlNM3hQMFVxbFM0UVJWSEtjWndNUUpFOXZWZXRXb1gyN2RzYlhmZm5uNGFwQTZ5c3JPcUtvcWhScTlWYUJ3Y0hyVWFqMGFTbHBXa2JOR2lnUFhIaWhBYklmZXhmdlhyMUlDS2FkZURBQWR0VHAwNlY2N0YvWHMrZlA4ZGJiNzNGZ21JcEVCSCs3Ly8rRHl0V3JFQnFhaW9BcURtTyt6WXRMVzJadWN0V1VWandaeGpUMEFmL21qVnJtcnNzQmZ6KysrKzRmdjE2Z1p6NjN0N2UyTHQzYjRrQ1IxR1B3aTFKUmthRzd0ZThxWDFGdVZ5dW0wU2VrOGxrYlVSUjdBK2dQNENQQU9EbXpadUZqbzVJVGs0Mm1ETkI1K2pSbzdoNDhXS1NzWDNpNCtQei9xNENzRkFtayszV2FyWHJVMUpTT3MrYU5RdUhEaDNDekpremkrM3dWNVRPblR2ajBLRkRxRmV2WHBtUFljenExYXVoVXFrTU1qK3ExV3IwNjljUDgrYk5LM0lNdnlXN2YvOCtsaXhab3Uvd1IwUW5yS3lzeGxaa2h6OUx3SUkvdzVoR0dtQVFlQ3dHRVNFOFBCelRwazByc083dTNidkkvemk4c0k1WGFyWGE2TG9GQ3hiQXhjWEZOSVUxZ1VLQ2YxNFVFeE9qQktBRU1QdmxVTCs0WnMyYTZSUGxIRGh3QUU1T1RuQjNkeTgwaVU1WnZBd3dIb0lnakNTaTVlZk9uWFB5OGZIQjZOR2o0ZWZuVjJ5bnpiS1FTcVVsMnM3ZjMxOC9nVTlDUWdLaW9xSlFwMDRkZlgrSWV2WHFvVUdEQm5qOCtERldybHlwMzY5Mjdkb0lDd3NyMDNsS1k5ZXVYWWlLaWtKU1VoSWFOV3FFYWRPbWxlcSswMmcwaUl5TXhJWU5HNkJXcTBGRUtSekhCU3FWeXEyb2hFUDlXUEJuR05ONEJ1UjJJTEkwUjQ0Y1FlUEdqZEdtVFJ2Y3VYTUhvMGFOTWxpZmY4clgvSk9uNkxpNXVaa2tBTDVxZWE3QnM1SnNyMVFxcitYOU95VWxCYXRYcjhiQ2hRc050c3ZmQjJEZ3dJRUd2ZXhMZ1JRS3hXYUpSSElZd1BjcWxjcHY5ZXJWT0hyMEtHYlBubzFXcllwT1RLalJhSkNhbW9yYXRRdTJYS1NtcGhaNDhuVGh3Z1dEdjErOGVBRVBENDhDeTNYTkQvLzg4dzhDQXdPeGF0VXFLSlZLdEczYkZvSWdRQzZYWThHQ0JUaDI3QmpXckZtRHNZOWNlcEVBQUNBQVNVUkJWR1BIR3BTaHRPY3ByWlNVRklTR2hzTFoyUm03ZCsvR3RHblQ4TXN2djhET3pxN1lmYTljdVlLUWtKQzhUMk8yQXdoVUtCU1B5MVFZaG1FWUFKQktwZXNFUWFEbzZPZ1NaUnlyS0ttcHFlVHQ3VTFQbmp5aExWdTIwUFRwMHczV0M0SkFHbzJtUk1kcTE2N2RxeWlpeVVWSFI5UEw3R2xyUzNyOWRQdW1wYVhSeUpFaktTZ29pUHIzNzA4SER4NmtwMCtmR3MyZ3AxUGVlMGNtazNVVkJDRmVFQVNTU3FXMFpNa1Nldjc4ZWFIbisrT1BQOGpiMjF2L3R5QUk5T0RCQTdwOSt6Wjk5dGxuUmU1TFJKU2VubDdrNnpsMzdweitQcjV6NXc2RmhvWVNVVzQyUUYxR3ZaTW5UOUtSSTBmS2RaN3l5TXJLSWtFUTZPSERoMFZ1OS96NWMxcXlaQWxKcFZKZFpyOTRpVVRpV2Q1clZsNHN3eC9EdkRtdUFNQ3RXN2ZNWFE0RGh3OGZSbkp5TXZ6OS9aR1dsbFpvanZUODNOemNDclJ4NSs4QmI0Sk1kNjlFUWtJQ0FJRG4rU3VsMlM4dUxnN1RwMDlIaHc0ZEVCUVVoTVRFUklTSGgyUDkrdld3dHJhR2g0Y0hlSjRIRWVtVExaMCtmYnJjNVkySmlmblZ6YzJ0bFVxbG1rMUUwNk9qbzYxUG5EaUJhZE9td2NQRG8wQk4rYWVmZmtLZlBuMEtIT2U5OTk1RHExYXRzRzNidGpJOVZ0ZHhkWFhGMGFOSHNXZlBIdjJ5Z1FNSElpMHREU05IampUWWRzdVdMUWJibFpaYXJjYktsU3R4OU9oUjVPVGt3TjNkSFRObnppeDIrdUR6NTgralRwMDZjSFoyTnJxZWlIRDgrSEdFaG9iaXlaTW5BS0FCRUdwblp4ZkNKdmJKeGNiNU00d0pTS1hTRGtSMFdpYVRZY09HRGVZdWpsNVdWaFkwR2cxbXpKZ0JEdzhQOU8vZjMyQW10N1MwTklNRUxXdldyRUh6NXMyTmR1N0x2OHhTT3dDT0hqMGFjcmtjUE05M2lJbUpLZkdVdnBtWm1WQW9GT2pRb1VOaDIrZ0RQNUQ3K05yS3l1cVZUT2tMUUQrbDc0d1pNL1JCTGlrcENWNWVYamh5NUlnK3E2TlVLdFYzK0x0eTVRckdqUnVIbjM3NkNVNU9UaVZ1aDljWlBYbzB4b3daWTNSZDI3WnRqVTcvcXl0RFdjNHpkKzVjZlFjOE96czdCQWNIbzA2ZE9wZzNiMTZoKzhybGNnUUhCMlBKa2lWR3o1dVVsSVJseTViaDFLbFR1a1YvdmN6Z1p6RlQrckp4L2d6emh0QnF0VmQ1bnJlNG1uK1ZLbFVRSFIwTkd4c2I5Ty9mSDBEaGJmcHZBaUxTWHdNaUt0V0h2WU9EUTZHQkg4Z045aHpIdmRJaGRTOERWQWVKUkRLYTQ3aGxwMDZkY3J4NDhTTEdqeCtQd1lNSFk5ZXVYWEIzZHk4MG5YT3JWcTNRc21WTGJOdTJEVjkvL1hXQjVFVkE3dERBenAwN0cxMEhBRHQzN3RSUCtadVhLSXJ3OXZZMnVrOVp6cE9hbW9xZmYvNFpVVkZSK2k4M2ZuNStDQTRPTGpUNFAzNzhHSUdCZ1ZpK2ZIbUJ3Sy9WYXJGNzkyNnNYYnNXV1ZsWkFKQkdSRE9VU3VWR0FHV2YzdklOeFlJL3c1aEFiR3pzTTBFUTRsTlNVcHJldlhzWGpSbzFNbmVSQU9RMlE2eFlzUUlTaVFURGh3K0hnNE1EMXE5ZlgyaVAvcndkK25yMTZxWC9QVDA5SFdxMUdsMjZkRUdWS2xVQTVENnl0VFIzNzk3VmpkdU9sOHZsaGZYMnQzU2lVcWxjTDVWS0R4TFJxcXlzTEo4VksxYmcwS0ZEdUhmdkhpSWlJb3JjZWZqdzRRZ0tDc0xJa1NOUm8wYUo1all5NE92ckMxOWYzeUszTWNVOW5wU1VCQ0l5ZXE2Y25CeWpxWHRqWTJQUnVISGpBdE5GWDc5K0hZc1dMY0wxNjlkMWkvWndIUGUxUXFGNFZLNUN2c0ZZOEdjWTB6a0VZTXFwVTZjd2JOZ3djNWNGQUZDMWFsWDQrZm1oY2VQR2FOeTRzZjRET3prNXVVQ05yRzNidHZyZmx5OWZyazl5YytiTUdXemN1QkYvLy8wM21qWnRpb1VMRjhMWjJibEFzaHRMb0h2VXkzSGNUNlhaejVTUDdrMUZMcGMvQWpCUUtwVitRVVJyLy9lLy96WGtPQTVIang1Rnc0WU5EU2JyeWF0OSsvYW9XN2N1b3FLaXl0ejJYMWdOWHlkdjhPL1lzU09tVEpsUzZuUG9ubDRjT1hKRVA5RlFjVnhkWGZIQkIvL08xWlNabVluMTY5ZGo1ODZkdXVhWXV6elBqNCtKaWZtNTFBVmlHSVlwQzRsRTRpNElBZ1VFQkx5U0hzN2xwVktwS0RZMmxvaklhQzlzbVV4bThIZEdSZ1l0WHJ5WXhvMGJSOCtlUGFOMjdkcFJRa0lDK2ZyNjBva1RKeXFrektYbDcrK3Y2OVhkc2Zncjl2cG8yYkpsVmFsVXVsc1FCSzBnQ05TelowODZmZm8wRWYzYjJ6K3ZhOWV1VVdwcXF0SDNxRFM5OENNakl5a3VMcTdBOHZ6M1NsblBFeEFRUUlHQmdaU1VsRVFhalladTNMaEI1OCtmTDNSN2hVSkIyN1p0SXlLaVU2ZE9VYytlUFhYWFd5dVJTSmEzYnQyNjdETnJWU0JMNk8zUDhrRXlqSWxVcjE3OUx3QlBZbU5qTFdhOC82MWJ0eEFSRVlIeDQ4ZkR3OFBESURsTFlkUnFOZmJ1M1F0ZlgxODBiTmdRYTlhczBYY0tiTnk0TWNMQ3doQVZGWVZKa3liaDh1WExyL29sbEZoNmVqb3VYYm9FQUUrYU5HbnlsN25MWTBweGNYRXY1SEw1SUk3ajJnS1FKeVVsWWZMa3lmcU1oUGxUU2pkdjNyekFJMzlkUjhXVWxKUVNKeE95czdQRDExOS9qZVRrNUJLWHRUVG5XYlpzR1hpZXg0QUJBOUMrZlh2TW56Ky9RTktwdkJRS0JmYnYzNCtnb0NCOC9mWFhTRXBLQWdBNXovTXlwVkk1OWZMbHk1YVhaY3RDc2NmK0RHTWlKMDZjMEFpQzhKTW9pcU1PSHo1c01LV3F1ZHk5ZXhjcEtTa1lOR2dRbGk1ZGFqQ1RYUDUyZjkzd3RlSERoNk5WcTFZSUR3ODNta2ptN2JmZnh2cjE2M0g0OEdITW56OGYzLzEvOXM0OHJJbHIvZVBmeVlaWVJNVXFWVnZib3JlM1loRXlBWlhxVmF1bzFkWU54YTBJV25IQnJlNklpZ3E0NEs2Z0ZSVVYzQlh0endXa3JkWjZYU29LU1ZERVZzVjlBMUVRbENVaHlmbjlnWmxMQ0lHZ1FGak81M255UE1tWk16TnZNcFB6empublBkOTMxYW9TYzhCWEZpZE9uTkE2bnVPUmtaRnFVOXRURVVpbFVsblhybDA3WkdWbFhRYkFYcng0RVh3K0gyZlBub1dycTJ1SndZaTlldlZDWGw0ZUZBcUZOdXRocVF3ZVBCZzNiOTdFUC8vOEF6TXpNOVNyVncrM2I5OUd2WHIxeXVVOFZsWldXTGx5cFZHMmFEUWExSzlmSHk5ZnZzVHAwNmNCNEEzRE1BdHNiR3cyMXRUclhaRlV1WGt1Q3FVNjQrRGc0TURqOGVUVzF0WTRkdXpZTytVYnJ3d3VYNzZzcDgwZUZ4Y0hKeWNuZzhGV0lTRWhtREpsU21XWldDYVVTaVg2OSsrUDU4K2ZneERpSUpmTHI1cmFwZ3JHb24zNzl2L096ODlmQXVCYkFHamJ0aTBXTEZoZzhFRXNQVDBkQ29VQ0FvR2cySWM2UTJoNzRsMjdkc1diTjI5UXQyNWRUSmd3d2FDNjRidWVweVR1M0xtREpVdVdGQjVwT3M3bjh5Zkh4Y1U5S3BjVFZESlZZYWtmZGY0VVNqbkRzdXd4QVAwV0xseG9NQzBzcFh3NWV2UW9BZ01Ed1RETU1hbFVPc0RVOWxRaURNdXlBd0dFQUdqRzUvUGg0ZUdCc1dQSEdpVjdXOVZSS0JUWXRtMGJkdTNhQmJWYURRQlBBVXlSeVdUL2gycXN4MThWbkQrZDg2ZFF5aGxDU0NCUW9INVdGWmZEMVRTVVNpVWlJaUlBL08rM3IwVVFtVXoyQzhNd3RnQTJxZFZxc25QblRnd1pNZ1NYTDE4MnRXM3Z4ZVhMbCtIbTVvYWRPM2RDclZZVEFKc1lockdWeVdTL29CbzcvcW9DMzlRR1VDZzFqWlNVbEtkTm16WjF5c3pNL0tJczg2dVVkMlBEaGcyNGNPRUNBRVRMWkxJMXByYkhGRHg3OWt6eDdObXprMDJiTnYwTlFQdXNyQ3pyNk9ob1BINzhHR0t4bU5ObXFBNmtwNmRqNmRLbDJMQmhBMTYvZmcwQTF3QU1sTWxrVzU4OWU2WXdzWG5sUXRPbVRTY0JhQXpnZWtwS3loRlQyRUI3L2hSS0JjRG44NzBCWk96WnM2ZEtyb2V2S1Z5OGVCRjc5KzRGZ0F5VlNqWEIxUGFZR3BsTUZzc3dqSVFRTWhkQTdzbVRKK0hxNm9yang0K1hHRVZmRlNDRTROaXhZeGcwYUpCV2JDb1hnQS9ETUk0eW1Teld4T2JWT09pY1A0VlNRYkFzMnhmQThRWU5HcERkdTNjenpabzFNN1ZKTllxblQ1OWk1TWlSNU5XclZ3eUFmaktaN0lTcGJhcEtPRGs1MmFqVjZzMEFlZ0lGK3Z2ejU4K3ZNdXFUaFhudzRBR1dMbDFhV0hqcU56NmZQekV1THE1cTZXV1hFM1RPbjBLcHdieDFSdXRmdlhyRmpCbzFDamR1M0NoMUg0cHgzTGh4QTU2ZW5uanIrTmRSeDY5UFhGemNYWmxNOWkzRE1EOEFlQzZWU2pGMDZGQnMzYnExeXNTaUtKVktiTjI2RlVPSER0VTYvdWVFa0JFeW1heDNUWFg4VlFYcS9DbVVDa1NoVVBnQTJQM3k1VXQ0ZVhtUlFwbkdLTy9JdVhQbjRPWGxSZExUMHdGZ3QwS2htR3RxbTZvd1JDcVY3ak16TTJ0TkNBbkx6OC9IbGkxYk1IejRjTWhrTXBNYUpwUEpNSHo0Y0d6WnNnWDUrZmtnaElTWm1abTFsc3ZsKzBFRCtpb2NPdXhQb1ZROGpFUWk4U09FK0FQQWQ5OTlCMjl2YnpSdDJ0VFVkbFVybmoxN2hzMmJOeU02T2hvQXdERE1RcWxVdWdUVVVSaU5XQ3p1ekRETUZnQmZBc0NBQVFQdzAwOC82WWcvVlRSWldWbllzR0VEamg0OXFpMzZCOEE0bVV4MnZ0S01NREZWWWRpZk9uOEtwWktRU0NRakNDRmJBRmd3RElNT0hUcmdQLy81RCt6czdQRFJSeC9CMHRMU2FOblZtbzVLcFVKV1ZoWlNVbEtRbUppSTgrZlBJelkyVmh1MDlvWmhtUEZTcWRSa3V1alZtVmF0V3BuVnIxL2ZoeEF5SDRESXlzb0tNMmZPUks5ZXZWQ1IrWTBJSWZqMTExK3haczBhYmVaRkpjTXdTek16TTFja0p5ZlhpQ2grWTZIT24wS3BaYlJ2Mzk0NlB6OS9JWUJSQUlwUHkwWXhSQTZBY0tGUUdIRDU4dVZVVXh0VDNYRjBkUHkzV3EwT1pSaW1Ld0IwNk5BQjgrYk5RL1BtemN2OVhJOGZQOGJ5NWNzUkcxc1F0RThJT2N2bjh5ZkV4OGZmTFBlVFZRT284NmRRYWludDI3ZTN6TS9QSHdUZ1B3QWNBWHdFd0FwVWUwT0xHa0E2Z0JRQThRRE9DNFhDSTVjdlg2NGFHWk5xRGd6THNxTUlJYXNaaHJFeU16UER1SEhqNE83dVhpNmpVQ3FWQ252MjdNR1dMVnVnVkNwQkNFbG5HR2FtVENhTFFDMmVycUhPbjBLaFVDZ21SeXdXTjJZWVppMEFkd0JvMWFvVkZpeFlBRHM3dTNjK1ptSmlJcFlzV1lMazVHUnQwVzVDeUV5NVhKNzIvaFpYYjZqenAxQW9GRXFWd2RIUnNZZEdvOWtNb0NYRE1CZzhlREFtVDU0TUN3c0xvNC94NXMwYmJOeTRFWWNQSDliR2FOd2hoRXlReStXbks4cnU2a1pWY1A1MHFSK0ZRcUZRQUFEeDhmR256TXpNN0FBc0k0U29JaU1qTVhqd1lQenh4eCtsS2dRU1F2REhIMzlnMEtCQmlJeU1CQ0ZFQldDWm1abVpIWFg4VlEvYTg2ZFFLQlNLSG82T2psOXBOSnF0QUp3Qm9IUG56cGc3ZHk2c3JhMzE2cWFrcEdERmloVW9wR1B4RjQvSEd4OGZIMys5OGl5dVB0Q2VQNFZDb1ZDcUpQSHg4ZGRsTWxrblFvZzNnS3h6NTg1aDBLQkIyTGR2SHpRYURRQkFyVlpqMzc1OUdEeDRzTmJ4WnhKQ3ZHVXkyWCtvNDYvYTBKNC9oVUtoVUVwRUlwRTBKWVJzQU9BR0FLMWJ0OGJnd1lNUkdSbUpmLzc1UjF2dEVNTXcwNlJTNlRPVEdWcE5xQW85ZityOEtSUUtoV0lVRW9ua08wTEl6d0JhRkNwK3dPUHhKc2JIeDU4MGxWM1ZqYXJnL09td1A0VkNvVkNNUWlxVlJpc1Vpalp2bHdWbU13eXpWcVZTdGFHT3YvcEJ0VVFwRkFxRllqUkpTVWx2V0phZEFRQlNxWFNtcWUyaHZCdTA1MCtoVUNnVVNpMkRPbjhLaFVLaFVHb1oxUGxUS0JRS2hWTExvTTZmUXFGUUtKUmFCblgrRkFxRlFxSFVNcWp6cDFBb0ZBcWxsa0dkUDRWQ29WQW90UXpxL0NrVUNvVkNxV1ZRa1I4S2hVS2hHSVNVbk11M3hEeS9ETU5RQ2ZrcUN1MzVVeWdVQ29WU3k2RE9uMEtoVUNpVVdnWjEvaFFLaFVLaDFETG9uRCtGUXFGUVNxVmJ0MjU2WlcvZXZJRklKSUpJSk5JcEh6aHdJS1pNbVZKWnBsSGVBZXI4S1JRS2hWSXFaODZjMGZuOHl5Ky9ZTy9ldmRpMmJSdXNyS3hNWkJYbFhhSE9uMEtoVUNoR28xQW9zSGJ0V2lRbUp1TCsvZnM0Y2VJRWtwS1M0T1hsaFMrKytNTFU1bEdNaE03NVV5Z1VDc1VvTGwrK2pPSERoeU1uSndmYnQyOEhBQXdmUGh3ZE9uVEFUei85QkI4Zkh6eDgrTkRFVmxJb0ZBcUZRbmt2Q0NIazd0Mjd4TnZibS9UczJaUDgvdnZ2UkF2THNrU2xVaEZDQ01uTnpTVWJOMjRrSFR0MkpHdlhyaVdsNkFQVWFsaVdUV0pabG9qRjRuMm1zb0VPKzFNb0ZBcWxST3JYcncrV1piRjY5V3JVclZ1WEsrL2F0U3UwT2o1MTZ0VEJwRW1UOFAzMzMwTXFsWnJLVklxUlVQVWxDb1ZDb1Jpa2NBL2V5Y2tKOWVyVk0xajM5ZXZYdUhqeEloZjlUeFgraW9kbDJTUUF0b1NRL1hLNWZJUXBiS0E5ZndxRlFxRVloVWFqd2ErLy9xcTN0RStMUkNLcFpJc283d29OK0tOUUtCUUtwWlpCblQrRlFxRlFLTFVNT3V4UG9WQW9GS1BwMzcrL3FVMmdsQVBVK1ZNb0ZBckZLTHAyN1lvVksxWkFJQ2plZGZqNitvTEhvd1BLMVFFYWlVbWhVQ2dVZzd6UGVuMGE3Vjg4VlNIYW56NmlVU2dVQ29WU3k2REQvaFFLaFVJeFNPSGV1MFFpK1pJUThuZmg3VHdlNzh2NCtQaWJsVzhaNVgyZ1BYOEtoVUtoR0lWVUt2MEh3QTN0WjRaaGtxampyNTVRNTAraFVDZ1VveUdFSE5HKzEyZzBSMHFxUzZtNlVPZFBvVkFvbExMQU9YeUdZYWp6cjZaUTUwK2hVQ2dVbzVITDVkY0EzQUdRTEpQSkVrMXREK1hkb0FGL0ZBcUZRaWtMQk1BUmhtSEkyL2VVYWdoMS9oUUtoVUlwRXp3ZTc0aEtwYUtPdnhwRG5UK2xSaUlXaXk4ekROUE8xSFpRVEFjaDVLeGNMdi9HMUhiVU5DUVNTWHVOUm5PQngrTUpIQjBkMjhmSHgxOHh0VTJVc2tQbi9DazFFdXI0S1F6RGREVzFEVFdKVnExYW1ZbkY0bVdFa0wvd3R1T28wV2d1c1N5N3RGV3JWbVltTm85U1JtalBuMUtqa1VxbHBqYUJZZ0pvWHZueXhkSFJVYXpSYUNJQTJERU1BemMzTndCQVpHUWtqeEF5ejlMU3NxK0RnNE5IUWtKQ2dta3RwUmdMZGY0VUNvVkNLUmFKUkNJRTRLdlJhUHdBQ0Q3KytHUDQrL3ZEd2NFQkFOQ3JWeThzV3JRSWp4OC90dVB4ZUhFU2lTUUFRSkJVS3MwM3BkMlUwcUhEL2hRS2hVTFJ3OTdldmcwaDVCSWh4QitBWU9qUW9UaHc0QURuK0FIQXdjRUJCdzRjd0pBaFF3QkFRQWdKSUlSY3NyZTNiMk1xdXluR1FaMC9oVUtoVURqYzNOejRZckhZaDgvbnl3QklQdnJvSTRTR2htTE9uRGt3TnpmWHEyOXViZzRmSHg5czNyd1pIMzMwRVFCSStIeStqR1haT1c1dWJ2ekt0cDlpSE5UNVV5Z0dpSWlJTUxndFB6OGZyMTY5d3BNblQvUzI1ZVhsWWRldVhjakp5VEhxUEdscGFmRDE5UzEyR3lFRXFhbXBpSTJOaFVxbDRzci8rT01QYk5xMFNhKytxNnNyTkJwTnFlZk16czVHNzk2OVM2MzM0TUVEekp3NUV3RHcvUGx6REI4K3ZOUjlDdHVwVUNnUUV4TlQ2ajZVcW9HOXZmMFhkKzdjT2M4d1RCQUEwWUFCQTNEbzBDRTRPVG1WdW0rN2R1MXc2TkFoREJnd0FBQkVBRmJjdVhQbnZMMjkvUmNWYkRibEhhQnovaFNLQVNJaUl1RHA2WW5wMDZjak9Ua1phclVhRE1NZ1BUMGR6WnMzUjRNR0RkQ2dRUU1FQkFTZ2J0MjYzSDVDb1JDUEhqM0NuRGx6RUJ3Y0RCNnY1R2ZzeG8wYjQrYk5tMGhMUzBQanhvMEJBQjRlSG5qeTVBbHljbktnVXFsQUNNR3VYYnRnYTJzTFFnakN3c0l3ZS9ac3ZXTTllUEFBeHFSZjEyZzBlUDc4ZWFuMVRwOCtEU3NyS3dEQXFWT24wTHAxNnhMcks1VktqQmd4QWpObXpNRFhYMytOakl3TUxGNjh1TVFIalpLQzgyakFacVhCazBna1V3Z2h5d0dZTjI3Y0dINStmdWpZc1dPWkR2TEJCeC9Bejg4UDNicDFRMkJnSU5MUzBwejVmSDZDUkNMeGxVcWxJUUJLZnpLbFZBcE02VlVvbE9vSHk3SUVlRGZuTVdMRUNHUmtaT0RGaXhmNDhNTVBjZVRJRVFnRUFvaEVJZ0JBbHk1ZDhOLy8vcmZFWTJnMEdreVlNQUhkdTNmSDBLRkREZGJ6OFBCQWJtNHV0RmxUTlJvTmVEd2VNakl5RUIwZHpaMnpNRkZSVWJoMDZSSUNBd1B4OE9GRC9QampqOXkyek14TTFLOWZYNmYrbVRObjlJN3grdlZyZE8zYVZhOHVBSFRxMUFrQkFRRWdoR0Rnd0lGWXZIZ3gyclp0aTBHREJpRWpJNlBZb2Q4ZVBYcGd4b3daQUlBYk4yNWc2dFNwV0w1OE9abzBhWUtSSTBmaTNMbHpCbjhETFltSmlSZzFhaFF1WGJwVTdQY3VDOW9IQ3BsTVJ0dTRVbWpidHUzbkFvRmdKNEF1QVBEZGQ5OWgxcXhac0xTMGZLL2pabVZsWWRXcVZUaDU4aVNBQXQwRnRWcjk0N1ZyMSs2OXQ5SFZISlpsa3dEWUVrTDJ5K1h5RWFhMmgwS3BNYkFzUzFpV0plL0ROOTk4UXdnaHhNWEZSZWNsa1VoMFBtL1lzS0hZL2Yvdi8vNlBkT25TaFdSbVpobzh4NTA3ZDBoUVVCQWhoSkEvLy95VHVMdTdrMmZQbmhFWEY1ZGk2MmRrWkJCWFYxZnk0c1VMRWg0ZVR1Yk1tYU96bldWWm9sS3BTdjF1V1ZsWnBmNCtGeTllSkk2T2pvUVFRcUtpb3NpWU1XTUlJWVFySzRuYnQyOFRoVUpCWkRJWjZkdTNiNm4xQ1NIazJyVnJoR1Zab2xBb2pLcGZFdHJyYityN3NJckRpTVhpQ1N6THZtRlpscmk0dUpBLy8venp2WC83b3Z6NTU1L0V4Y1ZGZTAxZXN5dzdIclc4NDhteWJCTExza1FzRnU4emxRMjFhdGkvZmZ2Mmx2bjUrWU1BZEFiZ0NPQWpBQTBCMEtDVUF0UUFNZ0NrQUlnSGNFNG9GQjY1ZlBseWxtbk5NaTJuVHAzUytkeWxTeGU5c3VLNGRPa1NoRUloOXV6Wmc0a1RKK3B0WDdWcUZlTGk0cENibTR2NCtIamN1M2NQelpvMXc5U3BVdzBlTXlvcUNzK2ZQOGVZTVdPUW1abUpBd2NPR1BVZDh2THkwTGR2WDczeUhqMTY2SHcrY2VJRTZ0U3BBd0RZdW5VcmdJSlJncENRRUt4WXNhTEVjNlNucDZOWHIxNTY1WVFRdlRsampVYURJMGVPNExQUFBqUEtma3I1NHVUazlJbGFyUTREMEJNQVhGeGM0T3ZyaXdZTkdwVDd1YnAyN1FwN2Uzc0VCUVhoOU9uVEZnQkNXWloxNWZQNVhuRnhjWS9LL1lRVW82Z1Z6cjk5Ky9iV1NxVnlVWDUrdmllQXVxWHVVSHZoQS9qdzdlc3JBS1B5OC9NM2lzWGlDSkZJNUgvNTh1VlUwNXBYK1J3K2ZCaURCdzlHUWtJQy92enpUMHlmUHQyby9iS3lzbkRod2dXRWhJUmc1c3laOFBEd2dJV0ZoVTZkd25QMmdZR0JpSXlNNUQ3MzZORUQvZnYzQjFBUVhDZ1VDdEc5ZTNlTUhUc1cvZnYzeDl5NWN6Rnk1RWhZVzF1alc3ZHVPc2N0N05BM2JkcUUxcTFiUTZQUklEMDl2Y1JwRUlsRXdnVUwvdmJiYjhqTnpRVUFxTlZxdUx1N3c5N2VucXRiZEE0L1BEd2MxdGJXaUl1TDB5bGZ1WElsZUR3ZVpzMmFwVlBlc1dQSDl4N2FwN3dURE11eW5tcTFlZ01BUzB0TFMvajYrcUpuejU0VmV0S0dEUnNpS0NnSXYvLytPNEtDZ3BDVmxkVlRyVlluc2l3N1RTYVRSWUFtQ0twMGFyenpsMGdrSS9Mejg3Y3dER1BCTUF3NmRPaUF6cDA3NDZ1dnZzSkhIMzBFUzB0TENBUTEvbWN3Q3BWS2hheXNMS1NrcE9ENjllczRkKzRjWW1OajZ3THd6cy9QSHltUlNNWkxwVktURFZOVkZubDVlWWlOalVWbVppYXVYTG1DWThlT2dXRVl0R3ZYRGtxbEVnRGc1dVlHcFZLSnAwK2Y2ams4QURoMDZCQWtFZ2xZbHNYWFgzK04zYnQzdzl2YjIrQTVpODZKRTBKdzdOZ3hBUG94QnBHUmtSQUtoUmcwYUJDQTR1ZjAzNWRqeDQ1aDdOaXhYRy9RM2QxZFo3c3hFZnlFRUp3L2Z4NCtQajQ0ZS9Zc25KMmRZV1pXb0FLclZDcXA4NjlrSkJKSlUwTElWZ0RmQXdYMzFmejU4OUdvVWFOS09UL0RNT2pWcXhjY0hSMnhaTWtTbkR0M3JqNkFuVzlIQWNiRnhjV2xWSW9oRkFBMTIva3pMTXN1SklRc0JvRHZ2LzhlRXlaTVFOT21UVTFzVnRWRklCREF5c29LVmxaV3NMVzF4WkFoUS9EczJUT0Vob1lpS2lyS2doQ3lWeUtSdEpKS3BZR293VS9xVTZaTVFldldyVkcvZm4yc1hMa1NQWHIwMEJ2bTEvYlNpL2E2Z1lMaDc5MjdkeU00T0JnQU1INzhlTGk3dTZOZnYzNW8zcnk1VHQyMzRpakl6TXprM2dNd3VGenY3dDI3V0xObURjUmlNVHc4UEZDM2JsMkVob1lhaktZdjZxU0xEdk1iWXR5NGNYQndjREM0Qk5FWUxseTRBSVZDZ1E0ZE9tRDc5dTNZc1dNSFFrSkNVTGR1WFdnMEdtNTZnVkxoTUdLeGVKaEdvOW5JTUl5VmhZVUZacytlamUrKys0NExOSzFNR2pWcWhMVnIxeUk2T2hxclZxM0NtemR2K3FwVXFpU3hXRHhKTHBjZlJBMXVXNm9TTmRMNXQyblRSbVJtWnJZZGdMdVptUmtKQ2dwaU9uZnViR3F6cWlWTm16YUZ2NzgvdW5mdmpybHo1eEtGUXVIUHNtd3JoVUxobFpTVXBEUzFmUlhCdG0zYkFCVE1yMnZSRHNFZlBIZ1FBREIwNkZCa1oyZmo5ZXZYT3ZzU1FoQVlHSWhPblRweHcrUXRXclRBd0lFRDRlL3ZqOURRVUoybGY3Tm56NGFscFNVbVQ1Nk1sU3RYNHVyVnEramF0YXZPZzBCaExDd3M0Tzd1RGhzYkc5alkyT0RUVHo4RlVMQUd2K2lRZnVGNWRvWmhZR0ZoVVdLc1FwY3VYVGhuVUZqRjdWMVFLcFZZdjM0OVBEMDlJUkFJTUg3OGVJaEVJb1NGaFdIMDZORUFVT3lxQVVyNUloYUxHL040dko4SklZTUJvRU9IRGxpNGNDR3NyYTFOYWhmRE1QaisrKy9oNU9TRWdJQUF4TWJHV2dIWUw1RklCbWswbW9seXVUek5wQWJXQW1xa3lJK1ptZGtLQU82TkdqWEM5dTNicWVNdkJ6cDM3b3p0MjdjemI0Y0lSNXFabVFXWjJxYks1Tml4WXpoMjdCalhXejE0OENDaW9xSlFyMTQ5blhvYk4yN0U3ZHUzNGVQam8xUHU3ZTJORnk5ZVlQWHExVnhaVGs0T2xpeFp3aDNEeXNvS2UvYnNnWitmbjk0SWdaWW1UWnBnOHVUSjZOT25EMnhzYkhEcjFpMmo3TS9JeU9EbTNYZnUzTW1KRXdVSEJ5TXJLd3RLcFJKOSt2U0JXcTAyNm5pOWUvZldlUlYrOE5BK0FKbWJtMlBZc0dGYytlalJvekZqeGd5OGZ2MGFkZXJVQVo5UDQyd3JFcFpsQnpJTWswUUlHVnkzYmwzTW56OGZHemR1Tkxuakw0eTF0VFUyYnR5SWVmUG13ZHpjSElTUXdRekRYSmRJSkFOTWJWdE5wOFk1ZjdGWTNBL0F0QVlOR3BEdzhQQlNSVWtveHRPNmRXdUVoNGVqUVlNR0JNQjBsbVgxdzhkcktXcTFHcXRXcmNJdnYveUNEUnMyNksyUnJsT25EbGF0V29YbzZHZ3NYTGdRMmRuWnVIRGhBanAzN294bXpacEJyVmJEMHRJU3djSEJVS2xVQnUvYnUzZnZZdnYyN1pnNGNTSzZkZXVHOWV2WEcyWGY2dFdyOGVoUlFXRDFpeGN2Y1BUb1VRQUZqdnJreVpNUWlVUklTMHVEbjUrZlVjZUxpWW5SZVduWDFlZm01bUxldkhtUXlXUll2WG8xK0h3K0NDRklUMCtIU3FXQ1VxbkVzV1BIREQ3Y1VONGZPenU3aGl6TDdnSHdDNERHRW9rRUJ3OGVoS3VycTBtRytVdURZUmdNR2pRSUJ3OGUxTjVIVFFnaC84ZXk3RzQ3Tzd1R3ByYXZwbEtqbkwrVGs5TW5ETU9FQTBCQVFBRFRyRmt6RTF0VTgyaldyQmtDQWdLMExVaUVrNVBUSnlZMXFBSjQvUGd4YnQrK0RhRlF5SlgxNzkrZmUrWGw1WEh2dGNQK3djSEJPSHYyTE1MQ3d0Q3laY3Rpajl1eVpVdjgvUFBQaUkyTnhZNGRPOUN6WjA5MDdkb1ZMaTR1YU5XcUZZQ0NhWmI3OSsvRDBHalZnd2NQa0o2ZWpxRkRoK0xreVpQWXVYTW50NjFvYjF3Yk54QWRIWTNidDI5ellrQXVMaTc0N2JmZnVQZm56NThIQU15Y09ST3hzYkZHTHg4c1NtcHFLb1lPSFlvSER4NWcrL2J0V3AxMzd2ZHIzNzQ5dnY3NmE1dzRjUUxUcGszVDI5L096ZzVTcVpRR0FyNEhqbzZPZllSQ1lSS0FIOHpNekRCNzlteUVob2FpT3JTRnpaczNSMmhvS0diUG5xME5ESFVYQ29YWHhXSng2VHJVbE5vTnk3SlJMTXVTdFd2WGxydFFCVVdYTld2V2FFVTdva3EvTXBYUCs0ajgrUG41a1FFREJwRHc4SEJDQ0RFb3VFUEkvNFNBTWpNenlhdFhyNHc2ZmtaR0JzblB6emU0UFNFaGdXZzBHdTd6c21YTFNqMW1iR3lzWHRtVksxY0lJWVE4ZmZxVVhMOStuU3RYcTlYazNyMTdoQkJDTkJvTnljbko0YlpkdUhDQnBLU2tjSjgzdmZZdWJBQUFJQUJKUkVGVWI5NnNkOXppeXJTY09uV0tLSlZLdlhLRlFrR3lzckpJWm1hbXpuZXJLR3FieUUvNzl1MHRKUkpKbVBaN2p4bzFpdHkvZjcvQ2YrZUs0djc5KzJUVXFGSGNkWlJJSkdIdDI3ZC9QOG5CS2tSVkVQbXBlbU5BNzRpRGc0TVRqOGU3MHFKRkN4dzhlSkQySGlvWXBWS0pvVU9INHVIRGh5Q0VPTW5sOG5oVDIxU1k5NUgzTFVwZVhoNk5USzltMUNaNVg3RlkzSjFobUIwQVdnaUZRa3ljT0JIdTd1Nmw1cFNvNm1nMEd1emV2UnViTjI5R2ZuNCtBRHdraFB3b2w4di9NTFZ0NzB0VmtQZXQzbmRISVhnODNnSUFHRFZxRkhYOGxZQklKSUtucHllQS8vMzJOUlhxK0NsVmtUWnQybGl3TEx1SllaalRBRnJZMnRwaTM3NTk4UER3cVBhT0h3QjRQQjQ4UFQyeGQrOWViUXhNQzRaaFRyTXN1N0Z0MjdZZm1OcSs2azcxdjBNQU9CU3NTK3BuYlcyTlBuMzZtTnFjV3NOMzMzMkhKazJhZ0JEU1h5d1cyNWUrQjRWQ0tROVlsdjJQbVpuWlZRQVQrWHcrdkwyOXNYUG5UdGpZMkpqYU5LTkpUVTFGbno1OWRGSmYzNzkvWHlkUkZWQVFLeE1lSGc1dmIyL3RDcEZKQW9IZ3FrUWk2VlNvR3UvRER6OGNENnJnYWpRMXd2bnplTHdwQU9EdTdxNFRwRlVSeE1mSEl5MU5md21xUnFQQm16ZHY4T2pSSXlRa0pDQTZPaHAzNzk2dFVGdE1qVkFvNUpUZkdJWXhMRWhmVFRHMmNTb09xVlNLdVhQbnZ2TzVzN096TVhyMGFDZ1VpbmMrUmxYQjJkbloxQ1pVUzh6TnpUdThuYjdpZEtHZG5aM05KUkxKUGdEbkFOZ0FCYU53dDIvZlJsWlcyVk53YURRYXJGdTNEdDk4OHcyNmR1Mks0T0JnblpUUWFyVWFFb2tFWGJwME1mZ3FtcEpaSXBFWWZCWG14SWtUc0xlMzEwbUhmZmJzV2JSdDIxYlBUb0ZBQUM4dkwyemF0RWs3c3R1U0VISk9MQmF2ZG5aMk5tL1NwTWwwYTJ2ck9RRG9NSjJSVkh1Um42NWR1d3F5c3JMNjgzZzhmUC85OXhWK3ZpdFhyaUFzTEF5Yk4yOEd3ekQ0NXB0dklCUUtJUkFJVUtkT0hWaFlXS0JodzRhd3NyS0NwYVVsUHY3NFl6ZzdPK3ZwdWhmSG16ZHZjUGJzV1c3ZDk4dVhMN0YxNjFhY1AzOGVMMSsrUktOR2pkQzllM2VNSHorZU81NDJEZXI1OCtlNVAxRm9hQ2lPSERtQ2lJaUlDby95N2R1M0w5YXZYdytOUnRQUHpjMk5IeGtaYWR4QzhXcEFXUnFub3R5NmRhdllkTG1GQ1EwTnhhRkRoM1RLdEZLOUgzendBV3h0YlpHY25JdzJiZHJvN2R1cFV5ZTlzc0xrNXViQzJ0cWFTNmY2THFqVmFyUnIxMDd2M3MzSnlkRkpjYXpseElrVDc1UUd0cWhUS0V4NXhHelVGQ1FTU1h1RlFoRU80RXVnSUIzMHhJa1R1U1dhQ3hZc3dNOC8vMXltWSs3YXRRc1hMbHpBL3YzN2taT1RnM0hqeHFGRml4WVlNRUIzbWIyaEZOYmFlNlF3Mm10bUtFV3pScU9CaTRzTHNyT3pJUlFLT1pYTU0yZk9JQ1ltQmc4ZlBzVGh3NGU1K252Mzd1WEVySnljbkhEbzBDR01HemNPTDE2OFlEUWF6VXlsVXVuNjhjY2ZON2gxNjFabkFPbGwrZ0ZxTWRYZStXZG1abjdOTUV3akJ3ZUg5ODQvYlF4ZVhsNFlObXdZRGg0OGlHSERoaUUvUHg5Ly92bW53ZnBhTGZoVHAwNlZHb3RRdUJGTVMwdURwNmNuN08zdHNYbnpaalJyMWd5UEhqM0N4bzBiTVhic1dPellzYU5ZaGJUVHAwOWo5KzdkMkxKbFM2VXM3N0cwdElTOXZUM2tjdm1IZCs3YytSckErUW8vYVFYekxvMVR2WHIxZERMYUVVTEFNQXgrK2VVWGcrZUppNHZEaEFrVEFBQyt2cjRRaVVUbzBxVUxnQUlIS3hLSmRGUUd2Ynk4TUhMa1NBQUYwcm5Ga1pxYWlzREFRRHg5K3RUb05mdWxVYmpoZi9QbURYcjM3bzExNjliQjBkRlJyKzZZTVdQdzlPbFRuVEtsVWxtcy9MQldlcmcwWjFIYitmTExMODNNemMzbkVVSjhBUENhTld1R3AwK2ZZdXpZc1JBS2hXaldyQm5HamgyTEtWT21RS1BSbEdtK1B6SXlFdDdlM3R5eXpJRURCeUk2T2xyUCtaY25oQkJrWm1iaTBxVkxBQW9lSURwMTZnU1pUSWE2ZGV0eTVRRHd6VGZmY0xsWHdzTENFQjRlem0wVENvVlFLQlFnaEh3T0FGOTg4WVdNRUtJa2hDQWhJYUgwM2xZdHA5bzdmNFpoQmdBd3VDNjZ2QkdKUlBEejh6T3FKLzgrckYyN0ZwOS8vam1XTFZ2R0NYUFkyTmhnOWVyVmNIZDN4NDRkT3pCcDBpU2RmVzdldkFsL2YzLzQrL3ZqcTYrK3FsRDdDdE81YzJmSTVYTHR0YWoyenY5ZEdpY3JLeXN1d1E4aEJOOSsreTNDd3NMd3lTZWx5eUFjUDM0Y2p4NDl3bzRkTytEdjc0Ky8vLzRiOCtiTlEwUkVCQ3dzTE1Bd2pGSGlMRWVQSGtWd2NEQUdEaHlJdFd2WGxxc0RIVEZpQkxLenM1R1hsNGVjbkJ3RUJnYnFiTmNtSWRxK2ZUdCsvZlZYZlBMSko5eUloYk96TStmbzc5eTVnOHVYTDJQRUNKTUVPRmRMUHZqZ2cvOFNRdG93REFOM2QzZDA3dHdaWThlTzFhbVRuWjBOYzNQek1qbitseTlmSWlVbEJYWjJkbHlacmEydFRuWkpMWVp5Ujd3UDJ2dFRxeW9aSFIydE42V21VcW00cVZ3dkx5OTRlWGx4MndnaGNIUjBoSnViR3c0ZlBneENpSkJobUg4SUlSN2xibXdOcE5vN2Z3QjlnY3B6L2dBZ0Zvc0JGTng4ZVhsNXhmNHhuajkvanBpWUdMMzgyQktKQkUyYU5OR3BWM1JvTXk4dkQyZk9uRUZ3Y0xCZW84L2o4VEJ3NEVEczJiTkh4L21ucDZkait2VHBHRE5tREZ4Y1hONzdPNWFGenAwN1k4T0dEU0NFOUFNd3MxSlBYb0dVdFhIU2twaVlDRDZmYjVUakI0QU5HelpnNzk2OUVJbEVlUFhxRlJZdVhJamx5NWZEMHRJUzRlSGhlUG55SldiT0xQbG5uVHg1TXRMVDA3RjU4MmI4KzkvL052WXJHczJUSjA4TUR2MXFSeXUwTkdyVUNELzk5Qk8yYk5taUkzajAvUGx6VEpzMlRhY0JweFNQUkNJUkF2aVJFQUpDU0p1UFAvNFkvdjcrY0hCd1FHSmlJbGVQRUlJN2QrN2c1NTkveHZEaHc3bnl3NGNQWS9ueTVjVWVXenUxK09MRkN3QUZzdEphR2pSb2dOZXZYK3VOSUJqSzRsamNzUCs3TW4vK2ZLeGR1eFpxdFJwZHUzYmxqbS9vSVZZYm16Qng0a1I4KysyM1dMUm9FUjQvZm16SDQvSGlKQkpKQUlBZ3FWU2FYeTdHMVVDcXRmTjNjSEJvQUtDVmxaVVZOeWRVa1d6ZnZoMjdkdTJDVXFuRXBVdVg4T2JOR3pSczJCQmhZV0ZvMkxBaE56Y3NsOHNSR0JpSXhvMGJhOWVuY3ZCNFBKMC9VdUhrSzFxZVBIa0NsVXFGTDc3NG9sZzdQdi84Y3p4OStsUW44OXZjdVhNaGtVZ3dhdFNvY3ZpbVplUFRUejlGdzRZTmtaR1IwVW9pa2RTWFNxV1psVzVFSldCczR4UVRFNFAvL09jL1JoOVhvVkFnSXlNRHo1NDlRMGhJQ016TnpSRWRIWTBEQnc0Z05qWVdFUkVScFI3ajBxVkxPSDM2TkJvMnJEZzFWRVBKaGdvSFJBSUY5L1NrU1pOdy8vNTlIZWYvMy8vK0YrN3U3bHlTcEtvR0tSenBWa2FZY3RUTnRiZTNiME1JaVFBZ0FZQkJnd1poK3ZUcGV0TjgybnVNeCtQQng4Y0hnd2NQNXJZTkhqeFk1M054YUI5cUN6dDVIbzlYYVJMQVJUTmk4bmc4dUxxNnd0dmJHNjFidDRhMXRUVlVLaFZFSWhFMEdvM0JEcDUyaFJjaEJBS0JBQ3FWU2tBSUNRRFEzOTdlM3ZQcTFhdEpGZjFkcWlQVjJ2bnorZnl2Q0NHVnRyeGx6Smd4R0RObURCZTkvT1RKRXpScTFBaHhjWEhZdlhzM0ZpeFlBRnRiV3l4ZnZoeFRwMDU5NXorUlNxVUNBSVA3YTRlQkMvOXBtemR2anV2WHJ5TXJLNnRTWWgrSzJtTmpZd09wVkFxR1liNENjTEZTRGFnZ3l0STRhWG56NWcyaW9xS2dVcWx3L1BoeEFNWG5yajk4K0RCeWNuTHc2NisvUXFGUUlDZ29DT1BHalVPL2Z2MjR1Y3gxNjlaeDB6NGpSb3hBZUhnNHRtM2JodjM3OXhkcmI5Kyt4YWRhTUJRZlVCcHF0Vm9uK1U3UjRFUXQycDUvUWtLQ1hncmcxYXRYNjgzNUY1NjNOZFNqckkyNHVibnhrNU9UWnpFTUV3QkExS2hSSTd4OCtSTFRwazByTnI3bi9Qbnp5TTdPaHIrL1AzNzU1UmYwNjlldlRGTTkybllpTXpNVEgzeFFzR3orMWF0WGFOQ2dRYVhvQkdpRFd3dVBIdGpZMk1ETnpRMHJWNjdFcWxXcm9GYXJJUlFLd2VQeDlPN2pZOGVPWWNtU0pSZzJiQmdtVDU3TWxWKzVjZ1grL3Y1SVNVbVI4UGw4R2N1eWZpMWJ0bHhUazRLUnk0TnE3ZndCdEFWZ1VFdTlvb21QajRlZG5SMEdEQmlBMXExYlkvNzgrV0FZQm82T2pselA4RjFvMXF3WmVEd2VrcE9UaXcycXVuZnZIajc3N0RPZE1sOWZYMHlkT2hVelo4N0V6ei8vWE9GTEhvdlNzbVZMU0tWU0VFTGFvb1k0LzdJMFRsb09IRGlBVnExYTZXanVTeVNTWXFlQVFrSkNVS2RPSFFnRUFwM2VmVkpTRW54OGZEQm56aHgwNk5BQjQ4ZVB4NEFCQXlBU2lUQnAwaVM5V0EvdE9hS2lvdlRPOFQ0b2xVcXR4am9Bd05YVnRkaDYycDYvZzRPRGpqUFB5Y21CajQ4UFhyeDRBUnNiRzZ4WXNhTENZMldxSy9iMjlsL2N1WE1ubkdFWVp3QVlNR0FBZXZYcUJXOXY3eEwzYTl5NE1aWXZYdzQzTnpkczNyd1pQLzMwRXdEamh2MmJOV3VHZXZYcTRjYU5HMXh3OEkwYk40cU5GNnFNbFZSYVBEdzhrSmFXQnFWU0NSNlBWMnhicGxBb0VCNGVqdm56NXlNNE9CaE9UazVvMzc0OUFLQmR1M1k0ZE9nUTFxNWRpNk5IajRvQXJMaHo1ODRBZTN2N1VWZXZYalV1RFdZdG9MbzdmenNBSmhHMlVDcVZPSHo0TVB6OS9iblBQQjRQZGVyVXdmWHIxL0hvMGFOaTUzdzFHbzFPTDZqdzBMMldldlhxd2RuWkdmdjI3ZE56L21xMUdrZU9ITkdMTXhDSlJGaXpaZzNjM2QyeFpNa1N6cTdLUXZzQXB0Rm83RXFwV2lKaXNmaFR1Vnorb0Z5TXFpQU1OVTR2WDc1RVJFUUVObXpZWU5SeHBreVpBZ0NjNDMvejVnMTI3dHlKNDhlUFk5R2lSV2pmdmozbXpadUhsaTFiR2h4eXIwZ3lNek81M3VHaVJZdlFzbVZMZlBycHA5ekRrRlFxeGZQbnozSDkrblc5Zlo4OGVRSmZYMTk0ZTNzalBqNGVnd2NQeHVqUm83RjQ4ZUppbHk3V1luZ1NpV1FLSVdRNUFQUEdqUnZEejg4UEhUdDI1T2IyTXpJeWtKdWJDNkQ0MGNCNjllcGgzcng1bURsekpucjI3SW5XclZzYk5lelA0L0hRdDI5ZjdOaXhBdzRPRHNqS3lzSXZ2L3lDZ0lBQXZicUZWNTBVcGp6bi9MV0lSQ0kwYjk0YzZlbnBPZytmV3ZMejg3Rmd3UUswYk5rU0F3WU1RTDE2OVRCcjFpejQrZm1oWjgrZUFBcVd5dnI1K2FGYnQyNElEQXhFV2xxYU01L1BUNUJJSkw1U3FUUUVnSDdEVzh1bzFzNmZFUEl2QUpVeTM2OUZ1M1F2TGk0Ty8vNzN2eUVRQ0RCbnpoemN2MzhmczJmUDV0YWhqaG8xQ3N1V0xlT0NBN1Y0ZW5waTZ0VC82ZUVFQndjWGU1N1pzMmRqMUtoUjhQZjNoNWVYRjZ5dHJYSHYzajJFaElSQUpCTGhoeDkrME51bmNlUEdXTDE2TmNhTkc0ZFBQdm1rVWdPcldyUm9BUUJnR09aZlpkMlhaZGxXaEpCQkFGd1pobW1IS3A1endsRGpGQlFVaEc3ZHVvRmwyWGM2Ym1CZ0lFUWlFZmJ2M3c4ZWo0ZEpreWJoNzcvL3hzaVJJN21sZytXRldxM0dpUk1uOE8yMzN4cVVMMzcwNkJHWGVsY2tFc0hkM1IzUjBkSGNFTEZTcWNTb1VhUDBJditqb3FJUUZoYUd4WXNYbzBCOHMyQlZoSVdGQmFaTm04WkZxeGZPK21kcW5KMmQ5Y2JWSFIwZERhWWVmdkxrQ2VMajN5K2RSZHUyYlQ4WENBUTdDU0ZkZ0FMRnpGbXpadWxOMi9YcjE0OTdiMjV1anMyYk4rc2RxM1BuenVqVnF4Y0NBZ0t3Wjg4ZW5lbWFrcGc4ZVRLV0xsMksvdjM3bzE2OWVoZy9mbnlsaVRLVnBsVngrL1p0bldCRW9HQzFTRUJBQU9yWHI0OVZxMVlCQUxwMzd3NlZTb1hGaXhjakppWUdYbDVlM0FObXg0NGRjZWpRSWF4YXRRb25UNTQwSjRTc0Y0dkZBOVJxOVkvWHJsMjdWekhmckhwUXJaMC9nQVlBS20yT095TWpBek5tek1ESEgzK00yTmhZekpvMUMwbEpTWEJ4Y1lHTGl3czNUelpreUJCOCtlV1huRU1zVEdISFg5eG5MWjk4OGdsMjdkcUYwTkJRZUhwNjR2WHIxN0MydGthdlhyM3c0NDgvR3B6YnM3T3p3N3g1OCtEdjc0OFdMVnB3VDhJVlRhRnJZTlM0czFnc3R1WHhlSVBmT3YyMlZUSFBlRmthcDlPblR5TXBLYW5NNlhCVktoVTMrck5peFFxbzFXb2NQWG9VWVdGaDhQRHdRRkJRRUtaTm00WmJ0MjRoSUNCQVIzRG9mZmpubjMrd2RldldFdGR6WDdwMENYWjJkc2pQejhmYXRXc3hjZUpFV0ZwYWNvRmkybVd2czJmUDVxWTVsaTVkQ2o2ZmoyM2J0cUZ4NDhZNngzTnljc0xCZ3dleFpzMGE5T3ZYRDk5ODh3MzN3R01LT25ic1dDOG5KK2M3SG84M1NLRlE2T21DQzRWQ2JnbGpVZDdUUVRKaXNYZzh3ekNyQVh4Z1pXV0YrZlBuNjAwVmFsTWNGMGR4NVV1V0xDbXpJV1ptWmdnSUNDaTJ0MTk0RlVmUkZSM0YxWFYxZGVXbUhZQ1M3UWYrRjR0U2VQVGcwcVZMV0xSb0VTd3NMSkNTa3NJdGFjekt5a0pRVUJBdVhicUVNV1BHWU1TSUVUcHhDYjE2OWNLWFgzNkoxYXRYdzhQREErM2F0Y09HRFJzZ0VvbGdhV21Kd01CQWRPL2VIVXVYTGtWNmVucFhnVUJ3aldYWldUS1piQ3VBV3BQOXNURFYzZm5YQjhEMVJDcWFtSmdZU0NRU2pCczNEbHUyYk1HWU1XT1FsNWNISG8rSDlldlhnOGZqUWFQUlFLVlNRYVZTNGFPUFB1S0NtNzc3N3JzeW42OTU4K1o2dmFxaUZQY0g2OXUzcjhIZ3I0cWkwRFV3Skd2SFNDUVNzYmFIRCtETDl3aXVyaFRLMGppMWE5Y09xMWF0UW14c3JGNURhbTV1WHV5Y2FmZnUzWEg2OUdsdXBDQXZMdy9EaHc5SHExYXRzR1hMRnU3aGNldldyZkQxOVVWaVlpSTNyd21BazNOTlRVMEZVTFlFUkZldlhzVTMzM3hqY0h0MmRqWk9uRGlCYmR1MklUUTBGSjk5OWhsNjkrNE5wVktKMU5SVTdsek96czV3YzNQRHpKa3pFUlFVaEg3OStwVTRQMnhsWllXbFM1ZGk5T2pSeU16TTFISDhwVG1MOHNET3pxNmhTQ1RxUndnWmxKdWIyNU5oR0RORDkyRitmcjdCNlphaXEzaU14Y25KNlJPMVdoMEdvQ2NBdUxpNHdOZlh0MXhqTmNvTFEwczczeGMrbjY4VDlNbm44M0gwNkZFQUJhTXRXN1pzZ1VLaFFJTUdEYmpSSVV0TFM3UnIxdzQrUGo0R2xUTS8vZlJUaElTRTRPYk5tNmhmdjc3ZVEyWFhybDFoYjIrUG9LQWduRDU5MmdKQUtNdXlybncrM3lzdUx1NVJoWHpaS2d4MS9tVmc4T0RCM0EwMVpjb1ViczRXS0hBUWFyVWFiOWZsZ2hBQ1BwOFByZXl3bjU4ZnAxUmxpRVdMRmxWNm9GNTVZY0Q1ODFpVy9ZNFE4aDJQeCt0TkNORWZDaWtHaVVSU1h5QVFFSUZBUUY2OWVrWDRmRDRSQ29VRUFFUWlFVEV6TXlPUEh6OG1abVptcEU2ZE9xUmV2WHFrY2VQR0pESXlrcURnS2Y2OW5pcmV0WEZxMDZZTjJyUnBVNmJSbGtXTEZuRTltRHAxNmlBOFBGeXZjYXRUcHc3V3JWdW50Kzl2di8yR29LQWc4UGw4REJnd29Nek92NlE0Z2x1M2JzSEp5UW1mZi80NVhyOStqU1ZMbG1ENTh1VTRlZktrVGs0SEFCZzNiaHlFUWlGYXRHaUJWcTFhNlIyck9FR2Y0dXBWRkdLeHVQRmJBYW90QUJoakh6cUZRcUhCRlE1RmUvNHN5OFlERUFFUU1Rd2pJb1NJQUFpMVpRQkVoSkJ0YXJYYUd5aTRYM3g5ZlN0dFpLNnFVVmhZQ0FBWEh5VVVDdkg1NTU4WHU0K3hxb01sNlZ3MGJOZ1FRVUZCK1AzMzN4RVVGSVNzckt5ZWFyWDZvVmdzSGl5WHk0OFlhWDZOb09xTnRaWUJsbVVWQUVSVUR0VDBLSlZLYllPb0lJVDBmRHVrN3dxZytFblRTcUttYThOcnB3d3FZbWxXY1VzVXRZNnpLazdURkthUVZQWUNBQXRSNElCTHBPaTlVcFk1LzVMeUUyaGhHT1lsSWFRUkFPemJ0NjlDeEpnb3huUHo1azN1d1pSaG1IdFNxYlRTSXNkWmxrMENZRXNJMlMrWHkwMGlkMW5kZS82VUtnakRNRVNqMFJBZWovZE91aW1Fa1BTM29pbmFGd3E5TjFSVzlIUDFIRUlwSXhXNUhydTRCK3FxN3ZTTElwUEpsb3JGNHEwOEhxKy9ScVBad2pDTTBUL1loZzBiMExGangySzNYYnlvdTVwVm85RzBZeGhHcVgzeGVEd2xqOGRUNXVUa0tCbUdVUXFGUXFWR28rbkhNTXhoQUpnd1lRTG16cDJMbmoxN1ZydmZ0THBEQ01GdnYvMkdGU3RXRkM2YlpVS1RURUoxZC82WkFCcG5aMmZUbnIrSmVmUG1qZlp0cGt3bU80OENqZi9wRW9uRWlSQXltR0dZUWRvRUhLVWhsOHNidmE4OWIxT2hVaWlReStWcEFNSUFoTm5aMlRVVUNBUjlHWVlaQktBWEFKMjFaTGR2M3pZWWhQdjgrWE1kYVc0dE1URXhTRWhJaURQQ2xDTnQyN2I5UkNBUWJNL0t5dW81Yjk0OG5EbHpCblBuem4xdlpjYU1qQXlzWGJ2V1lJelE5T25UaTUwNktzenZ2LytPZS9mdVlmejQ4U1hXVTZsVTNCU21RcUhBbVRObktrVDd2eUxJeU1qUXp2bHJpMzVYcVZSanJsMjc5dGlVZHBtQ2lwZHhxbGd5Z1lMZ3BLcklIMy84Z1UyYk51bVZ1N3E2RnJ1K3Z6aXFTeTcwUXRlZ3NMU3ZSaXFWWHBiSlpMT2xVbWxMSG8vSEFsZ0s0SjlLTjdBTXBLYW1vaytmUGpxeXRmZnYzOWZUOVM4T3FWU0t1WFBudnZPNXM3T3pNWHIwYUNnVWluYytSbW5zMjdjUHo1OC9MN0dPVm1VU0tHamdqVkhpUzB0TDAxUDQwMElJUVdwcUttSmpZM1dPWFI3L2tiS1FtSmlZSVpmTGQ4bGtzdjdtNXVhTkFRd0RFQWtnR3dEKzlhOS9JU1ltQmpFeE1SZy9mang4ZlgwUkV4UERyWFBYYml2OEtndlhybDE3TEpQSnZnVXdBVUQyNmRPbk1XVElFSnc5ZS9hOXZ0ZkpreWM1RmNDZmZ2b0pQLzc0STZLaW92RGpqei9DMDlNVHNiR3g4UFQwTkhoOWdJSnBqa09IRHVIcTFhc0c2eWlWU2d3Yk5neC8vZlVYZ0FKbnVuang0dmV5dlRBSERoeEF2Mzc5MEs1ZE83aTV1ZUhLbFN2bGR1dy8vL3dUYm01dVdzZi9Cc0I0bVV6MmJXMTAvRURONlBsWFNlZFBDRUZZV0JobXo1NnR0KzNCZ3djb09oeHU2TW5aVURwVWYzLy9jaGZYZUI4TU9QL0NrUGo0ZURrQU9ZQUZiNWY2RFhvYi9XOWZHVFlheTRrVEoyQnZiNit6ck83czJiTm8yN1p0cWZ2ZXVuWExZRFN5bHREUVVMMUFNcTJhNEFjZmZBQmJXMXNrSnljWEs0WlQydkxEM054Y1dGdGI0K1RKa3dicnZIejVFanQzN29TUGowK3gyNVZLSlVhTUdJRVpNMmJnNjYrLzVocjQwbnAzalJzM3hzMmJONUdXbHNZdDgvUHc4TUNUSjArUWs1TURsVW9GUWdoMjdkb0ZXMXZiTXY5SHlwdUxGeSsrQm5BUXdNRzM2L3k1cDczMDlIU0VoSVRvcmR3b21wZGd5SkFoeFdwdWxBS1J5V1JiMnJadCs3dEFJTmlabnA3ZVplYk1tZWpUcHc5bXo1NWQ1cVhMU3FVU2UvZnVCUUJNbWpRSnk1Y3ZSMFJFQkN3dExiRmp4dzdPN29pSUNFNmxVWnUydWloNWVYbVlQbjE2c2VjNWMrWU1SQ0lSQWdJQ01IWHFWQ3hmdmh4Tm1qUXBWb2puWFVsUFQ4ZktsU3RoYlcyTmd3Y1BZdmJzMmZqOTk5L2Y2eHhaV1ZsWXVYSWw5NkJHQ0RsTENCbWRrSkJ3djV6TXJwWlVkK2YvQ3ZqZmtxZXFSSFIwTkd4c2JPRGc0RkJzcjdGSGp4NDZuN1dOZjFFS3AwT3R5aFM2QnErTXFTK1h5MjhBdUFFZ1VDS1J0Q1NFRENLRURIb3I4bU1TdEExaWRuWTJoRUlocCsxLzVzd1p4TVRFNE9IRGh6aDgrREJYZisvZXZhaFhyeDU2OWVyRmxXbkZlSDc1NVJlRDU0bUxpOE9FQ1JNQUZNZ3lpMFFpYmgxMVRrNE9SQ0tSanFLYWw1Y1hSbzRjQ2NDd1RuOXFhaW9DQXdQeDlPbFQrUG41Y1dWRkV6MFZIcm8rZE9pUTNqQjJURXpNT3pYd0hoNGV5TTNOaFVBZ3dLUkprN2lzY0JrWkdkd3hpMUplLzVIeTROS2xTN25hOTFsWldaZzVjeWFjbkp5d2J0MDZ2SHo1a252b01yVHUvMTE0S3pMVFRTS1JUQ2FFQkowOGVkSThMaTZPVS9nemxtM2J0dUd6eno3RHp6Ly9EQUI0OGVJRnBGSXB1blRwQWs5UFR3QUYxOTNUMHhQUG5qMkRwNmNuZHV6WWdjek1US01DWW91cStObmEyaUkwTkJRdFdyUkFVbEpTdVM1VG5EaHhJdmQrMUtoUjJMWnRHOUxUMDlHMGFkTjNPdDdGaXhjUkVCQ2d6V0NZeXpETVhKbE10aEZVNGE5Nk8zK0dZVzRUUXJvL2VQQ2cyT3g0cHVMVnExZll1WE1udG03ZGl0MjdkK1BHalJzNkRaZEVJc0dwVTZlTVZ1R3FEang4K0JBQVFBaTVYZFo5cFZMcEhRQXJBYXdVaThXVko5ZFlCRUlJTWpNemNlblNKUUFGalY2blRwMGdrOGxRdDI1ZHJod29VS3dUQ0FTd3NySkNYRndjdC8rMzMzNkxzTEF3bzlMNUhqOStISThlUGNLT0hUdmc3KytQdi8vK0cvUG16VU5FUkFRc0xDeTRCRTZsY2ZUb1VRUUhCMlBnd0lGWXUzWXQ1Mml0cmEwUkV4TURqVWFEUjQ4ZTRkTlBQOVY1bUhSeWNzTEpreWZ4Nk5FalBVR3FzamJ3aXhjdlJtUmtKSHg4ZkhEMjdGbHMzNzRkcTFhdHdzaVJJNHQxL0ZYMVA1S1VsSVE1YythZ1U2ZE84UEh4d2FOSGp4QVdGb2JRMEZBSUJBSjA2OVlOUEI0UGhCQk8wK1A4K2ZQdmMwcU5WQ29OdHJlMy81WFA1NGVucGFVNVQ1MDZGUU1HRE1DTUdUT01Xc2FjbTV1TDlQUjBEQmt5QkE0T0Rzak56Y1dRSVVQUXRtMWJUanE2Y004L0lpSUNHbzJHVzJaWU5JRlZZWnlkblJFWUdJaWVQWHNpUFQxZDUwRlhDeUZFci8zVmFEUTRjdVFJUHZ2c015aVZTcXhmdng0eE1USEl6ODlINTg2ZE1XL2V2Rkx6UEZ5K2ZCa2ZmZlFScksydFMvME5pcEtkbmEzVjl0Y1dYVktyMVZUYnZ4RFYydmtEU0FTQXUzZnZtdG9PSGFLaW92RDgrWE9NR1RNR21abVpScXUrT1RzNzYvWEU4dlB6ZFlZYXkwTld0Q0s0YytjT0FJREg0eVdXVXJWRXFvS3V2OVpaYVpYc29xT2o5WHFsS3BWS1Q1TWhNVEVSZkQ3ZktNY1BGRVNUNzkyN0Z5S1JDSzlldmNMQ2hRdXhmUGx5V0ZwYUlqdzhIQzlmdnNUTW1UTkxQTWJreVpPUm5wNk96WnMzRzF3NnRtTEZDcVNscFdIdDJyVjYyNTQvZjQ3Smt5ZkR4OGNISFR0MmZLY0dQakl5RW5GeGNjak56VVY4ZkR6dTNidUhaczJhR1F5Y0E5NzlQMUxSZlA3NTUvRDE5ZVY2K3A5KytxbE9FSjFXdzBNYmoxQmVrZnBYcjE2OTVlYm05cDg3ZCs3TUJCQjQ5T2hSVVd4c0xCWXRXbFRxOU42c1dRV0I2djM3OThlOGVmUGc2T2lJNU9SazFLbFRCM3YyN0lGYXJlWjYvbHA0UEI2WCtLZm9pTXF6WjgvZzUrZUhsSlFVdUxxNjZ0VFZQdWhxV2JseUpYZzhIbWVEbG80ZE8zTC9veVZMbHVEeDQ4YzRjT0FBek16TTRPdnJpelZyMW1EUm9rVUd2NU5VS3NYU3BVdXhmUG55TXE5b0taVFZEd0NVQUJhMGJObHlMYzNxcDB0MWQvN1hnUDg1bnFyQ29FR0QwTDkvZjh5ZE94Y2pSNDZFdGJXMTN0TjE0U0hOVFpzMm9YWHIxZ0QwaHhXZG5aMTF5cXBxQUtEMkdqQU1jODNFcHBRNzgrZlB4OXExYTZGV3F6a0pWclZhcmRlampZbUo0WEtzRzROQ29VQkdSZ2FlUFh1R2tKQVFtSnViSXpvNkdnY09IRUJzYkt4T3BqOURYTHAwQ2FkUG56WVlMYjUrL1hyY3VuV0xHeEl1aXJXMU5UWnMySUFKRXlaZzl1elpjSEZ4S1hNRFgzak9QakF3RUpHUmtkem5IajE2Y0ErditmbjVFQXFGNk42OU84YU9IZnZPLzVHS3BHN2R1aVhHVlJTWFRydThlT3VjVnRyYjIwZnorZnlJbEpRVWliZTNONFlNR1lLcFU2Y1dtOVlYS0pnNnVubnpKdWVzLy9yckw4amxjcVNscGVuTitaZEdkSFEwVnE1Y2lWNjllaUU0T0xoRU9XbENDTTZmUDgrTjlqZzdPM1BUUTFxTmlJeU1ESnc4ZVJMNzl1M2pldkR1N3U3dzlmVTE2UHpUMHRJd2MrWk1yRjY5MmlqOUJDMDVPVGtJRGc0dWZQL0ZFMEk4NVhMNURabE1adlJ4YWd2VjJ2bXIxZXJyUEI2dnl2WDh6YzNORVJrWkNhRlFpRUdEQmdHbzJQbEtVME1JNGE0QklVUS94VnMxbzZnVDR2RjRjSFYxaGJlM04xcTNiZzFyYTJ1b1ZDb2Q1Ly9telJ0RVJVVkJwVkxoK1BIakFJb1h5VGw4K0RCeWNuTHc2NisvUXFGUUlDZ29DT1BHalVPL2Z2MGdGQXFoVUNpd2J0MDZMRnUyREF6RFlNU0lFUWdQRDhlMmJkdXdmLy8rWXUwMUpPVzRWeFRPQUFBZ0FFbEVRVlI4L1BoeFBIdjJESnMyYmVJY1IyRlZ5amx6NWdBbzZPMXFoMGlMQm9FWjA4QVg1dHk1YzNyN2F4OWV1M1Rwb2lNWlc1ditJMlhoNnRXclNSS0p4Qm5BWEVMSXdrT0hEZ24rK3VzditQdjdjNG1TQ3FQdGxmZnYzeCs3ZHUzQ2xpMWI4TVVYWDBBZ0VPak4rUU1vOFNGZzRjS0ZDQWtKd2RkZmYxMnFuUmN1WElCQ29VQ0hEaDJ3ZmZ0MjdOaXhBeUVoSWFoYnR5NDBHZzNxMUttRFI0OGVnUkNDNGNPSDYrMnZmUmdzU2tKQ0FteHNiSXBOWjI0SXVWeU9SWXNXNGNtVEp3Q2dJb1Q0ODNpOEZUS1o3TjEwbUdzQjFkcjVKeVFrdkdKWk5qazlQYjNWZ3djUEtqVzdYMG5jdlhzWGE5YXNnVmdzaG9lSEIrcldyWXZRMEZDRDBkS0ZBL29LNjZKblpXVkJxVlNpZS9mdVhPT3R6U3BZbFhqdzRBRXlNaklBSUZrcWxScUs5cTgyYUoxUTRVQW5HeHNidUxtNVllWEtsVmkxYWhYVWFyVk93M1hnd0FHMGF0V0tTM0FERk14Yng4VEU2TTJYaDRTRW9FNmRPaEFJQkRvTmNWSlNFbng4ZkRCbnpoeDA2TkFCNDhlUHg0QUJBeUFTaVRCcDBpUk1talJKejFhSlJJS29xQ2lEYy9JclZxeEE3OTY5a1p1Ymk5emNYRmhaV1dIMzd0M2M5dURnWUxpNHVHRFJva1hGcmk0d3BvRUh3RWtGWjJabTZzZ0dHMXF1OXo3L2tZcUNxVUpxTzFLcE5COUFvS09qWTVSR280bDQvUGl4blplWEYzNzQ0UWRNbkRqUllBQ211Yms1VHAwNmhWZXZYc0hOelUxdnpsL0w1czJiRFU2MUdGb09XUGpCVFR1UDcrbnBDWUZBZ1BIangwTWtFaUVzTEF5alI0L21iTkVtdm9xT2pqWTZpMlA3OXUzeHhSZGZHRlZYb1ZEZzU1OS94dDY5ZTdXclE2NXBOQnJQaElTRUJLTU9RS20rc0N5N2xtVlpzbXZYTGxKVlNFMU5KU0VoSVNRNk9wcjgvZmZmSkNjbmh4QkNDTXV5ZW5VZEhSMjU5eGN1WE9EZW56OS9ub3djT1pJNE9qcVNjZVBHa1pTVUZMMDZWWVdJaUFqQ3NpeVJTQ1JyVEgwL2FHRlp0dGpmdXlSVUtwWE9Qa1UvS3hRSzh2anhZNUtibTZ0ejNWNjhlRUU2ZGVwRXBGS3B6dkZZbGlVWkdSa0d6OWV4WTBkQ0NDR3ZYNzhtd2NIQnhNWEZoWncvZjU0b2xVb3lhOVlzc21USmtsSnRMdTBjaFczczFhc1hpWTJONWNxU2s1TkovLzc5eVowN2Q0cmRSNkZRRUZkWFY3Sm56eDZ1Yk1lT0hXVDE2dFhrNWN1WGhHVlpvbEtwQ0NHRVhMbHloZnp6enovRXhjV0YzTHQzanh3OWVwUzhldldLOU96Wms5dTNjK2ZPM1B0My9ZOFlpL2I2bS9vK0xBOWF0V3BseHJMc1VwWmwxU3pMRWxkWFYzTDkrblc5Nzl5dlh6OXk4K1pOc25QblR1TG82RWdpSXlPSmg0Y0g4ZkR3SUIwNmRPRGVsL2E3WldkbmwxaEhvOUdRQlFzV2tCOSsrSUc3L29XMzNiOS9uM3o5OWRkY21aZVhGNWs1Y3laSlNVa2hLcFdLM0x4NWsxeStmTm5nOFdVeW1WSHRlV0ppSW5GMWRkVmVheFhMc2t2YXRHbFRMZFRlV0paTllsbVdpTVhpZmFheW9icUwvSUFRY2hUUUgyNDBKVTJhTk1Ia3laUFJwMDhmMk5qWTROWXQ0d0pNTzNic2lKeWNIQ3hmdmh6Nzl1MURTRWdJQkFJQmZIeDhNSDM2ZFB6M3YvOHQweEtneWtMNzIydXZSVTFGSkJLaGVmUG15TW5KMGVsNUJRVUZvVnUzYmx4MnZySVNHQmlJNTgrZlkvLysvYkMxdGNXa1NaTVFHeHVMeG8wYmw5dGE5MGFOR21ITm1qVll2SGd4enAwN2h6LysrQVBUcDArSG41OGZiR3owSmMwSklRZ01ESVM1dVRtR0RSdkdsWThlUFJvelpzekE2OWV2VWFkT0hmRDVmT1RrNUdESmtpV29WNjhlZ0lMTWZYdjI3SUdmbjU5QmJmeDMvWS9VUnBLVGt4VXltV3crajhkekJ2RFAvZnYzTVdyVUtHemF0SWtiQ1V4S1NrSmFXaHJPbmowTE16TXpXRnBhSWpFeEVRc1dMRUI0ZURpYU5HbUNpSWdJbytiOVN5STNOeGZ6NXMyRFRDYkQ2dFdyd2VmelFRaEJlbm82VkNvVmxFb2xqaDA3cG5QZFY2eFlBUjZQaDhHREI2Tmp4NDVZdkhoeGlmZTFUQ1lyY1VtbFVxbkV4bzBiTVhyMGFOeS9meDhBL3Rab05NNHltV3hCVWxKUzFSc2FyYUpVNjJGL0FLaGZ2LzVmV1ZsWkx4SVNFajdNeXNvcXMwQkdSWEQzN2wzOCtlZWZrRXFsdUhidEd2NzFyMy9wREFjWGgxS3B4UEhqeDdGNzkyNE1HVElFYytmTzVTS0piV3hzRUJ3Y2pQbno1K1BJa1NQdzh2SXlTbkNtTXNqS3l0SXFncjFvMmJMbFh6VWhzS1kwSVozYnQyOXp3NW1uVDU5R1VsSlNtYVBWVlNvVk55UytZc1VLcU5WcUhEMTZGR0ZoWWZEdzhFQlFVQkNtVFp1R1c3ZHVJU0Fnb01UQUsyT3h0YlhGanovK2lPblRwNE5oR0N4YnRxellnS3JjM0Z3RUJBVGcyclZyMkw1OU85ZkFaMlJrd05MU0VtcTFXcWVCdjNEaEFqcDM3b3htelpwQnJWYkQwdElTd2NIQkNBd01OQmlrOXk3L2tkcE9mSHo4Rldkblp6WXZMeTlRbzlITTJMRmpCM1B1M0RrRUJBU2dRWU1HV0xGaUJUUWFEYlpzMllKang0N2gvUG56V0xkdUhSNDllZ1NHWWZEOTk5OURvOUdnY2VQRzJMRmpCN2VNVXExV0l5OHZEMWxaV1dBWXhtQm0wZFRVVkl3ZE94WVdGaGJZdm4yN3pqQisvLzc5T1VWTUt5c3IrUHY3Yzl1c3JLeXdjdVZLbzcvbm1ERmpNR2JNbUdLMzNieDVFd3NYTGtSeWNqSlFrTDF6amFXbHBkL1pzMmZ6akQ0QkJVQU5jUDVuejU1VnNTeDdYS1BSL0JnVkZWVnMrdERLNXNHREIwaFBUOGZRb1VNUkZCU2s4MEJTZEU1VHUxYll3OE1EZG5aMkNBc0w0OVRSQ3ZQaGh4OGlORFFVVVZGUldMeDRNVmF0V29XV0xWdFcrSGNwalJNblRtaWQyUEdhc3BSR0s2UlRlTTcvMHFWTFdMUm9FU3dzTEpDU2tvS3hZOGNDQU5xMWE0ZFZxMVloTmpaV1R3M08zTnk4Mk56MjNidDN4K25UcDdtUmdyeThQQXdmUGh5dFdyWENsaTFidURYM1c3ZHVoYSt2THhJVEU5RytmWHR1ZjYyZ1VtcHFLZ0FZVE9XclhkLy85OTkvUXlxVjR1TEZpMmphdENtV0xWdUd6TXhNYk5xMENWdTNib1dUa3hQKy9lOS9vMW16Wm1qYXRDa21UWnBVcGdhK1o4K2VhTlNvRVZ4Y1hMaFV2VTJiTnNYOSsvZDFscGNWcHF6L0VVb0JiOFdJWmtra2txT0VrUERrNU9TV0kwZU94TGh4NHpCcTFDaThldlVLVzdkdWhZV0ZCWHIzN20yVTVuNVdWaFpjWEZ6QU1BeDY5T2hoMFBsYlcxdGo2dFNwNk5LbGkwNGRobUh3eHg5L1FLRlFnQkNDZXZYcWxYdXlJcFZLaFowN2QyTGJ0bTNhSmJoM0dJWVpKWlZLaTFlOW90UU9IQndjSEZpV0piMTc5eVpLcGJMVXVTSlRVWGkrVmN1VksxY0lJY1NnM2NIQndSVnEwL3VnVUNqSXQ5OStTOTdPWFZVcGlkNTNtZk1uaEpCcjE2N3BmSDc0OENFaHBPRDYzTDE3bC96OTk5L2syYk5uNy8zYnFkVnFuYyt2WHIweWV0OURodzRSbG1XSms1TVRDUWdJTUZndkpTV0Y5Ty9mbjh5YU5Zc2NPblNvV0x1dlhidEd0bTdkU3FaT25VcDhmWDJKUnFNaHAwNmRLdlorVkNnVUpDc3JpMlJtWmhLTlJsT3FuUWtKQ1RyMWxpMWJWdW8rSmYxSHlrSk5tdk0zUk51MmJUOWdXWGFqOXJ2KzhNTVBKRGs1dWN5L0ZTRUY5MlBSZTdLcWtKeWNUSDc0NFFmdW1ySXNHOUsyYmR2UzFZK3FNRlZoenIvS1JMZStMeXpMSGdQUWIrSENoWHI2MjVTSzRlalJvd2dNREFURE1NZWtVdWtBVTl0VEdHM0RiNHg4YVhWRTJ4dXV5SlMrMVJudGRJWk1KcXN4Ylp3aHhHSnhkNFpoZGdCb0lSUUs0ZTN0alpFalIxYjdlME9qMFdEWHJsMElEUTFGZm40K0FEd0VNRm9tazFYN05hRXN5eVlCc0NXRTdKZkw1U1lacnE3ZWQwY2hDQ0dCQUJBZUhsNGxsOFBWTkpSS0pSYzhwUDN0S1pVSGo4ZXI5bzA3cFh5UXkrVi9DSVZDTzBKSVdINStQb0tEZ3pGbXpCZzhlR0J5c2N4MzVzR0RCeGd6Wmd4Q1FrS1FuNThQUWtpWVVDaTBxd21PdjZwUVkxb1B1VndlRHlENjRjT0h4YVlJcFpRdkd6ZHUxT3I1Ujh0a3Nwclp2YVpRcWdtWEwxL09rc3ZsWXdraGZRQTh2WGJ0R29ZUEg0NzkrL2RYcTVnSmpVYUQvZnYzWS9qdzRiaDI3Um9BUENXRTlKSEw1V012WDc1YzlUSzRWV05xalBNSEFENmY3dzBnWTgrZVBiaDQ4YUtwemFteFhMeDRVWnRDTkVPbFVrMHd0VDNWaGV6c2JLTUNzRkpUVTlHblR4OHV1QTVBc1ZudkRKR1ltSWh4NDhhOVU2T2ZuWjJOMGFOSFE2RlFsSGxmaXVtUnkrVXgrZm41WHdIWW8xQW9zSHIxYWt5WU1FR3JmRmVsZWZMa0NTWk1tSURWcTFkcjc3L2QrZm41WDhubDhxcWYxclFhVXUyai9Rc1RGeGYzaUdWWlR3REhGeTVjU0hidjNzMDBhOWJNMUdiVktKNCtmWXFGQ3hjU0ZNU0xlRjY3ZHUyeHFXMnFMbWcwR2p4Ly9yelVlaWRPbklDOXZiM084cjZ6Wjg4YXZid3pQRHdjYmRxME1UZ3RFQm9haWtPSER1bVVhVlVOUC9qZ0E5amEyaUk1T2JsWXhiL1Nsa0htNXViQzJ0b2FKMCtlTk1wV1N2bVRtSmlZQVdDa1JDSTVRZ2paSXBWS213d2JOZ3pUcGsyRHE2dHJ1VWZpdnkrRUVCdzVjZ1RyMTY5SGJtNHVBRHpYYURUakVoSVN5aTkvTWtXUHFuVVhsQk1zeTY0RE1LMVJvMFpZdjM0OWJHMXRUVzFTamVER2pSdjQ2YWVma0o2ZURnRHJaRExaREZQYlpJaXFHUEQzK3ZWcmRPM2FGZlhyMTlmYjFxbFRKeXhldkJndUxpN0l6czZHVUNqa2RQUFBuRG1Eb1VPSDR1SERoem9wYnZmdTNRdWxVZ2tQRHcrZFl5bVZTZ2dFQW9QT3YzQnFZbDlmWDRoRUlwdzlleFpBUVhJVWtVZ0VnZUIvL1FJdkx5K01IRG15eE8rV21wcUt3TUJBUEgzNkZINStmaENMeFNYL0dCVk1iUXI0S3dteFdOeVl4K1A5VEFnWmpQOW43OHpEbXJqYU5uNVBDRUhVb21LVnFxMXRnYmV0VW9WTW9FcTFpa3ExYWxYRVhSR3h1SUM0MUNJaVdtVnpRVVZVMUlvNzduc3JLbXJWdWxUNmdrb1N4TzJ6aWh2dUtBaXlKU1E1M3grWXZJUWtFTmF3bk45MWVjbk1uRG56SkhNbXo1eHpubk0vQURwMzdvd0ZDeGFVSzAxdVZmRHk1VXVFaElRZ0lTRkJ1ZXNnd3pCVGhFTGhhMFBhVmRYVWhJQy9Pb21OalEyUFpka2RMTXNTUjBkSHhjV0xGdzIwU0tYdWNQSGlSZUxvNktoNHY5Um1SMDJYMFN6dlVyK3FKQ3NycTBTYmxITENFb21FU0NRU2twdWJTMWlXSlVLaGtIaDRlS2lWZFhKeUlrK2VQTkdvdzh2TGkyemF0RWt2ZTJKaVlzaVlNV09JUkNJaGhCQnk2OVl0NHVMaVFqSXpNNGxjTHRkck9SOGhoUHp4eHgra1I0OGVKREl5VWxXWG9ha1BTLzNLQU1QbjgwZnkrZnczTE11U2J0MjZrYU5IaitwOWY2c0NoVUpCamg0OVNyNzc3anZsVXVFM0xNdU9NUFFYVlYzVWhLVitkV3JZWDhsN2ljZHhBb0hnbmtRaUNaNDVjeWI2OSs4UGIyOXZ0R3JWeXREbTFTcWVQMytPOWV2WEl6WTJGaWpNZmJKQUtCUXVSS0c2RnFVRTh2UHp0V2JjSzVxcUZpZ2M1aThxMUtQczhiOFhNMEZzYkt6R2ZMOU1KdE1RWXhHSlJMaC8vejRpSWlMMHNtLzE2dFhZdlhzM2VEd2UzcjU5aXdVTEZtREpraVV3TXpORGRIUTAzcng1QTE5ZjN4THJtRHAxS3RMVDA3RisvWHA4K2VXWGVsMlhVdTBRc1ZpOHo4SEI0WUpjTHQrWW5aMDlJQ2dvQ09mT25jT3Z2LzZLNXMyYlY2c3hyMSsveHNLRkMzSHAwaVhscnFOY0xuZnkxYXRYWDFTcklmV2NPdW44MzBPRVFtR0lRQ0M0UndqWkVCc2IyL2pFaVJQbzNMa3p2dnZ1TzNUbzBBRWZmZlFSek16TTFJWTQ2ek15bVF4WldWbDQ4ZUlGcmwrL2prdVhMaUVoSVVHcHc1M05NTXhrb1ZCb3NEZlYyb1pDb1VCNmVucUpVdzhDZ2FEVXdMeDU4K1loSWlJQ2Nya2NUazVPQUFwZkRJcW0wMVVvRklpSWlNQzBhZE4wNW4wdmprUWlRVVpHQnA0L2Y0NDFhOWJBMU5RVXNiR3gyTGR2SHhJU0V2VFNnWStQajhmWnMyZlJyRmt6dmE1Sk1SenZuZXNnZ1VEZ1RnaFovZmZmZnpjWk9uUW81c3laZzk2OWUxZDVMQUFoQkgvKytTZVdMbDJxVktuTVpCaG1obEFvM0FIYW1haDI2cnpYRXdxRmV6cDE2dlJYUVVIQkFrS0lSM3g4Zk1PaWM1NlVVc2tGRUcxc2JCeHkrZkxsbDRZMnBqN1FzMmRQdFcwT2h3TlhWMWQ0ZTN1alhidDJzTEN3Z0V3bVUzUCtodzRkd3UzYnQ3Rm8wU0lzV3JSSWE3MVNxUlJDb1JCMzc5N0ZxVk9uSUpGSUVCWVdoa21USm1IZ3dJRXdOamFHUkNMQnlwVXJzWGp4WWpBTWc5R2pSeU02T2hxYk5tM0MzcjE3dGRhcmJYUUQrSjlNTXFWR1FZUkM0ZmFPSFR2K3hlVnl0MlJsWmZXZU8zY3V6cDA3aHpsejVsVFpTMXhHUmdiQ3dzSnc5dXhaNWE3VE1wbk1rd1lNRzQ0Njcvd0I0TDNUOHVuVXFWTkFRVUhCRUFEZkFiQUg4QkVBY3dCR0paMWZqNUFEU0Fmd0FrQWlnRXZHeHNhSDZmcmFpbEY4bUw4MGxKSDNSWE1MV0ZwYVl0aXdZVmkyYkJtV0wxOE91Vnl1R3ZaUFRVMVZKY1dKaTR0VEN3cFVVclN1VTZkT29VR0RCdUJ5dVdxOSs1czNiOExmM3grelo4OUc1ODZkTVhueVpMaTR1SURINDhISHh3YytQajRhOVFvRUFody9maHhObXpZdDAyZWtHSmIzVHZjSGxtVW5BVmh4OXV6WlJpS1JDUFBtelZPTkxsVVc1OCtmeDZKRmk1Q1JrUUVBMlFCOFJTTFJKdERldmtHcEY4NWZ5WHNudHUzOVB3cWxTbUVZQm8wYk44YVpNMmQwbHVuZXZidmV3NjN1N3U1SVMwdURWQ29GaDhPQnNiRXg4dlB6NGVmbkJ5OHZMNDNFUXJxWU5tMGFBS2djZjNaMk5yWnQyNGFqUjQ4aU1EQVFuVHAxd3R5NWMyRmxaWVhodzRmclZTZWxWa0pFSXRHR2poMDdudVp5dWR2UzA5TzcrL3I2b2wrL2Z2RHo4NnR3aHRTc3JDd3NXN1lNSjA4V0x0TW5oRndnaEl4UFNrcDZXQW0yVXlwSW5STDVvVkJxRWhrWkdaZzFheFlBWU51MmJTcWhsY2pJU0dSbFpVRXFsYUpmdjM2cXdMN1M0UEY0YU5PbURYSnpjMkZpWWdJQVNFbEpnYlcxZFlYeVdZU0dodUxWcTFmWXUzY3YycmR2RHg4Zkh5UWtKS0JGaXhZbDVsMm4xQTJTazVNZmlFU2luZ3pEekFDUWQrTEVDUXdmUHJ4Q1Ftbi8vUE1QaGcwYnBuVDhlUXpEekJDTHhiMm80Njg1VU9kUG9WUVI0ZUhoU0UxTkJWQVk0WHpreUJFQWhZRlBKMDZjQUkvSFExcGFHdWJQbjY5Mlh0ZXVYZEcxYTFkMDc5NWRhNzEzNzk2RnViazVBTURHeGdZTEZ5NHNzMjB5bVV3VmFMaDA2VklFQlFYaDRzV0xHRE5tREhyMDZJR1ltQmpFeGNYQno4OVBUV21RVW1kUkNJWENTTGxjYmdjZ1BpMHREZE9uVDBkb2FDaHljbkwwcmlRbkp3ZWhvYUdZUG4wNlhyOStEUUR4Y3JuY1RpZ1VSZ0tvUFRyRDlRRHEvQ21VS2lBMk5oWjM3OTVWTGRGemRuYkduMy8rcWZwYnVjekoxOWNYQ1FrSjJMZHZuK3JjdUxnNHhNWEY0ZUxGaTZwOThmSHg2TjI3TjF4ZFhURno1a3dNSGp4WTYzVzdkKyt1ZW5rbytxL29pMFJnWUNDNmQrOE9sbVVCRkM1SkhEcDBLQklTRXJCaHd3YU1HalVLNXVibTJMaHhJK1J5T2E1ZnY2NTJqYXlzTEdSbFplSHUzYnNBb0xaTWtWSzd1WGJ0MnI5V1ZsYmZBZkFISUQxeTVBaUdEeCtPSzFldWxIcnVsU3RYTUh6NGNPVkxyaFRBYkNzcnErK3VYYnYyYjlWYVRhRlFLTzh4dE1qUHMyZlB5STBiTjFUYmNybWNQSGp3Z0JCU0tIQ1NtNXVyT2hZWEYwZGV2SGhCQ0NFa09UbFpyWjdIang4VFFnaVJTcVhrL3YzNzVQYnQyK1Q1OCtkYXI5bS9mMytkT2RubGNqbnAzNysvMm5aUjNyNTlxK2NuSStUQWdRT0VaVm5pNE9CQVFrSkM5RDZ2T3FFaVB4WEgxdGJXaG1YWlJPVjNHUllXcHRadWxlVGs1SkFsUzVhb3ZuT1daYS95K1h3cXExb0NOVUhrcDE1TFgxTHFMalZSM3JjdW9ad3lxS2xwaGFtOGIrVWdFQWlNQWN3aGhDd0F3UDM0NDQ4UkhCd01PenM3QUlCWUxFWmdZS0F5bmtWR0NBbm1jRGhMaFVKaGdRSE5ydkhVQkhuZmVoWHRUNkZRS29lYTZ2UXBsY3Q3Sng1cWIyOS9YS0ZRYkgveTVFbUhDUk1tWU9qUW9RQUs5U1ZJWVZCb3NrS2hHSmVVbEpSa1NIc3Ara09kUDRWQ29WQktKREV4VVd4dGJlMWdabWEyZ0JBeTUrREJnOHEzUHptQU1JbEVFdkplVnAxU1M2RE9uMUtuVVE3L1VpaVVpbkh2M2owSmdIbjI5dll4aEpDdEFNQXd6RStKaVltbFJ3TlNhaHgwN0k1U0p5R0VYREMwRFJURFF0dEExWkNZbUhpRkVHSkRDTEdoanIvMlFuditsRHFKV0N6dVlXZ2JLQlFLcGFaQ2UvNFVDb1ZDb2RRenFQT25VQ2dVQ3FXZVFaMC9oVUtoVUNqMURPcjhLUlFLaFVLcFoxRG5UNkZRS0JSS1BZTTZmd3FGUXFGUTZoblUrVk1vRkFxRlVzK2c2L3dwRkFxRm9oUHlYcnhmMStHU3ptVVloaVpXcXFIUW5qK0ZRcUZRS1BVTTZ2d3BGQXFGUXFsblVPZFBvVkFvRkVvOWc4NzVVeWdVQ3FWVWV2YnNxYkV2T3pzYlBCNFBQQjVQYmYvZ3dZTXhiZHEwNmpLTlVnNm84NmRRS0JSS3FadzdkMDV0Ky9mZmY4ZnUzYnV4YWRNbW1KdWJHOGdxU25taHpwOUNvVkFvZWlPUlNCQVJFWUhyMTYvajRjT0hPSGJzR0c3ZXZJa0pFeWJnaXkrK01MUjVGRDJoYy80VUNvVkMwWXZMbHk5ajFLaFJ5TTNOeFpZdFd3QUFvMGFOUXVmT25URmp4Z3o0Ky92ajhlUEhCcmFTUXFGUUtCUktoU0NFa1B2Mzd4TnZiMi9TdTNkdmN2cjBhYUtFWlZraWs4a0lJWVRrNWVXUnRXdlhraTVkdXBDSWlBaFNpajVBdllabDJac3N5eEkrbjcvSFVEYlFZWDhLaFVLaGxFaVRKazNBc2l6Q3c4UFJzR0ZEMVg0bkp5Y29kWHdhTkdnQUh4OGYvUGpqanhBS2hZWXlsYUluVkgySlFxRlFLRG9wMm9OM2NIREFCeDk4b0xQc3UzZnY4TTgvLzZpaS82bkNuM1pZbHIwSm9EMGhaSzlZTEI1dENCdG96NTlDb1ZBb2VxRlFLSERxMUNtTnBYMUtCQUpCTlZ0RUtTODA0STlDb1ZBb2xIb0dkZjRVQ29WQ29kUXo2TEEvaFVLaFVQUm0wS0JCaGphQlVnbFE1MCtoVUNnVXZYQnljc0xTcFV2QjVXcDNIUUVCQWVCdzZJQnliWUJHWWxJb0ZBcEZKeFZacjArai9iVlRFNkw5NlNzYWhVS2hVQ2oxRERyc1Q2RlFLQlNkRk8yOXN5d3JBc0F2VmtRa0Vvbm9HcjlhQnUzNVV5Z1VDa1ZmRHV1NWoxTERvYzZmUXFGUUtIckJNSXlHbytkd09OVDUxMEtvODZkUUtCU0tYZ2lGd3Y4RGNFdTV6VERNemNURXhEc0dOSWxTVHFqenAxQW9GSXJlRUVKVVBYMkZRa0Y3L2JVVTZ2d3BGQXFGVWhaVURsL2JOQUNsZGtDZFA0VkNvVkQwUml3V0p3TklBWEJQSkJKZE43UTlsUEpCbC9wUktCUUtwU3dRQUljWmhpSHYvNmJVUXFqenA5UkorSHorWllaaHZqRzBIUlREUVFpNUlCYUxleGphanJxR1FDRG9CTUNYRUdKa2IyLy9lMkppNGhWRDIwUXBPM1RZbjFJbm9ZNmZ3akNNazZGdHFFdFlXMXViOFBuOHhZU1EveEpDakFCQW9WREVzeXk3eU5yYTJzVFE5bEhLQnUzNVUrbzBRcUhRMENaUURJQkFRQVhuS2hON2UzdStRcUhZRHFBRHd6QVlObXdZQU9EZ3dZTWNRc2hjTXpPekFYWjJkdTVKU1VsSmhyV1VvaS9VK1ZNb0ZBcEZLd0tCd0JoQWdFS2htQStBKy9ISEh5TTRPQmgyZG5ZQWdENTkraUF3TUJCUG5qenB3T0Z3cmdvRWdoQUFZVUtoc01DUWRsTktodzc3VXlnVUNrVURXMXRiRzBKSVBDRWtHQUIzeElnUjJMZHZuOHJ4QTRDZG5SMzI3ZHVINGNPSEF3Q1hFQkpDQ0ltM3RiVzFNWlRkRlAyZ3pwOUNvVkFvS29ZTkcyYkU1L1A5all5TVJBQUVIMzMwRWFLaW9qQjc5bXlZbXBwcWxEYzFOWVcvdnovV3IxK1Bqejc2Q0FBRVJrWkdJcFpsWnc4Yk5zeW91dTJuNkFkMS9oU0tEclp2MzY3eldFRkJBZDYrZll1blQ1OXFITXZQejhlT0hUdVFtNXVyMTNYUzB0SVFFQkNnOVJnaEJDOWZ2a1JDUWdKa01wbHEvMTkvL1lWMTY5WnBsSGQxZFlWQ29TajFtams1T2VqYnQyK3A1UjQ5ZWdSZlgxOEF3S3RYcnpCcTFLaFN6eWxxcDBRaXdjbVRKMHM5aDFJenNMVzEvU0lsSmVVU3d6QmhBSGd1TGk0NGNPQUFIQndjU2ozM20yKyt3WUVEQitEaTRnSUFQQUJMVTFKU0x0bmEybjVSeFdaVHlnR2Q4NmRRZExCOSszYU1HemNPTTJmT3hMMTc5eUNYeThFd0ROTFQwOUdtVFJzMGJkb1VUWnMyUlVoSUNCbzJiS2c2ejlqWUdLbXBxWmc5ZXpZaUl5UEI0WlQ4anQyaVJRdmN1WE1IYVdscGFOR2lCUURBM2QwZFQ1OCtSVzV1TG1ReUdRZ2gyTEZqQjlxM2J3OUNDRFp2M2d3L1B6K051aDQ5ZWdSQ1NsOTZyVkFvOE9yVnExTExuVDE3RnVibTVnQ0FNMmZPb0YyN2RpV1dsMHFsR0QxNk5INzU1UmQ4KysyM3lNaklRRkJRVUlrdkdpVUY1OUdBeldxREl4QUlwaEZDbGdBd2JkR2lCZWJQbjQ4dVhicVVxWkpHalJwaC92ejU2Tm16SjBKRFE1R1dsdVpvWkdTVUpCQUlBb1JDNFJvQXBiK1pVcW9GcHZRaUZFcnRnMlZaQXBUUGVZd2VQUm9aR1JsNC9mbzFQdnp3UXh3K2ZCaGNMaGM4SGc4QTBMMTdkMXk4ZUxIRU9oUUtCYnk4dk5DclZ5K01HREZDWnpsM2QzZms1ZVZCbVRKZG9WQ0F3K0VnSXlNRHNiR3hxbXNXNWZqeDQ0aVBqMGRvYUNnZVAzNk1uMzc2U1hVc016TVRUWm8wVVN0Lzd0dzVqVHJldlhzSEp5Y25qYklBMExWclY0U0VoSUFRZ3NHREJ5TW9LQWdkTzNiRWtDRkRrSkdSb1hYbzkvdnZ2OGN2di93Q0FMaDE2eGFtVDUrT0pVdVdvR1hMbGhnN2RpeisvdnR2bmQrQmt1dlhyOFBEd3dQeDhmRmFQM2RaVUw1UWlFUWkraHRYQ2gwN2R2eWN5K1Z1QTlBZEFQcjM3NDlaczJiQnpNeXNRdlZtWldWaCtmTGxPSEhpQklCQzNRVzVYUDVUY25MeWd3b2JYY3RoV2ZZbWdQYUVrTDFpc1hpMG9lMmhVT29NTE1zU2xtVkpSZWpSb3djaGhCQm5aMmUxZndLQlFHMTc5ZXJWV3MvLzQ0OC9TUGZ1M1VsbVpxYk9hNlNrcEpDd3NEQkNDQ0huejU4bmJtNXU1UG56NThUWjJWbHIrWXlNRE9McTZrcGV2MzVOb3FPanllelpzOVdPc3l4TFpESlpxWjh0S3l1cjFPL25uMy8rSWZiMjlvUVFRbzRmUDA0OFBUMEpJVVMxcnlUdTNyMUxKQklKRVlsRVpNQ0FBYVdXSjRTUTVPUmt3cklza1Vna2VwVXZDZVg5TjNRN3JPRXdmRDdmaTJYWmJKWmxpYk96TXpsLy9ueUZ2L3ZpbkQ5L25qZzdPeXZ2eVR1V1pTZWpubmM4V1phOXliSXM0ZlA1ZXd4bFE3MGM5dS9VcVpOWlFVSEJFQURkQU5nRCtBaEFNd0EwT0tVUU9ZQU1BQzhBSkFMNDI5alkrUERseTVlekRHdVdZVGh6NW96YWR2ZnUzVFgyYVNNK1BoN0d4c2JZdFdzWHBreVpvbkY4K2ZMbHVIcjFLdkx5OHBDWW1JZ0hEeDZnZGV2V21ENTl1czQ2ang4L2psZXZYc0hUMHhPWm1abll0MitmWHA4aFB6OGZBd1lNME5qLy9mZmZxMjBmTzNZTURSbzBBQUJzM0xnUlFPRW93Wm8xYTdCMDZkSVNyNUdlbm80K2ZmcG83Q2VFYU13Wkt4UUtIRDU4R0o5OTlwbGU5bE1xRndjSGgwL2tjdmxtQUwwQndOblpHUUVCQVdqYXRHbWxYOHZKeVFtMnRyWUlDd3ZEMmJObkd3T0lZbG5XMWNqSWFNTFZxMWRUSy8yQ0ZMMm9WODYvVTZkT0ZsS3BOTENnb0dBY2dJYWxubEIvTVFMdzRmdC9Yd1B3S0Nnb1dNdm44N2Z6ZUx6Z3k1Y3Z2elNzZWRYSG9VT0hNSFRvVUNRbEplSDgrZk9ZT1hPbVh1ZGxaV1VoTGk0T2E5YXNnYSt2TDl6ZDNkRzRjV08xTWtYbjdFTkRRM0h3NEVIVjl2ZmZmNDlCZ3dZQktBd3VORFkyUnE5ZXZUQng0a1FNR2pRSWMrYk13ZGl4WTJGaFlZR2VQWHVxMVZ2VW9hOWJ0dzd0MnJXRFFxRkFlbnA2aWRNZ0FvRkFGU3o0NTU5L0lpOHZEd0FnbDh2aDV1WUdXMXRiVmRuaWMvalIwZEd3c0xEQTFhdFgxZll2VzdZTUhBNEhzMmJOVXR2ZnBVdVhDZy90VThvRnc3THNPTGxjdmhxQW1abVpHUUlDQXRDN2QrOHF2V2l6WnMwUUZoYUcwNmRQSXl3c0RGbFpXYjNsY3ZsMWxtVi9Gb2xFMjBGekJGUTc5Y2I1Q3dTQzBRVUZCUnNZaG14L05HUUFBQ0FBU1VSQlZHbk1NQXc2ZCs2TWJ0MjY0ZXV2djhaSEgzMEVNek16Y0xuMTV1c29FWmxNaHF5c0xMeDQ4UUkzYnR6QTMzLy9qWVNFaElZQXZBc0tDc1lLQklMSlFxSFFZTU5WVlUxK2ZqNFNFaEtRbVptSksxZXVJQ1ltQmd6RDRKdHZ2b0ZVS2dVQURCczJERktwRk0rZVBkTndlQUJ3NE1BQkNBUUNzQ3lMYjcvOUZqdDM3b1MzdDdmT2F4YWZFeWVFSUNZbUJvQm1qTUhCZ3dkaGJHeU1JVU9HQU5BK3AxOVJZbUppTUhIaVJGVnYwTTNOVGUyNFBoSDhoQkJjdW5RSi92Nyt1SERoQWh3ZEhXRmlVcWdDSzVWS3FmT3ZaZ1FDUVN0Q3lFWUFQd0tGN1dyZXZIbG8zcng1dFZ5ZllSajA2ZE1IOXZiMldMaHdJZjcrKys4bUFMYTlId1dZZFBYcTFSZlZZZ2dGUVAxdy9nekxzZ3NJSVVFQThPT1BQOExMeXd1dFdyVXlzRmsxRnk2WEMzTnpjNWlibTZOOSsvWVlQbnc0bmo5L2pxaW9LQncvZnJ3eElXUzNRQ0N3RmdxRm9haURiK3pUcGsxRHUzYnQwS1JKRXl4YnRnemZmLys5eGpDL3NwZGV2TmNORkE1Lzc5eTVFNUdSa1FDQXlaTW53ODNORFFNSERrU2JObTNVeXI0WFIwRm1acWJxYndBNmwrdmR2MzhmSzFhc0FKL1BoN3U3T3hvMmJJaW9xQ2lkMGZURm5YVHhZWDVkVEpvMENYWjJkanFYSU9wRFhGd2NKQklKT25mdWpDMWJ0bURyMXExWXMyWU5HalpzQ0lWQ29acGVvRlE1REovUEg2bFFLTll5REdQZXVIRmorUG41b1gvLy9xcEEwK3FrZWZQbWlJaUlRR3hzTEpZdlg0N3M3T3dCTXBuc0pwL1A5eEdMeGZ0UkIzOVRhaUoxMnZuYjJOandURXhNdGdCd016RXhJV0ZoWVV5M2J0ME1iVmF0cEZXclZnZ09Ea2F2WHIwd1o4NGNJcEZJZ2xtV3RaWklKQk51M3J3cE5iUjlsY21tVFpzQUZNNnZLMUVPd2UvZnZ4OEFNR0xFQ09UazVPRGR1M2RxNXhKQ0VCb2FpcTVkdTZxR3lkdTJiWXZCZ3djak9EZ1lVVkZSYWt2Ly9QejhZR1ptaHFsVHAyTFpzbVc0ZHUwYW5KeWMxRjRFaXRLNGNXTzR1Ym5CMHRJU2xwYVcrUFRUVHdFVXJzRXZQcVJmZEo2ZFlSZzBidHk0eEZpRjd0MjdxNXhCVVJXMzhpQ1ZTckZxMVNxTUd6Y09YQzRYa3lkUEJvL0h3K2JObXpGKy9IZ0EwTHBxZ0ZLNThQbjhGaHdPNXpkQ3lGQUE2Tnk1TXhZc1dBQUxDd3VEMnNVd0RINzg4VWM0T0RnZ0pDUUVDUWtKNWdEMkNnU0NJUXFGWW9wWUxFNHpxSUgxZ0RvdDhtTmlZcklVZ0Z2ejVzMnhaY3NXNnZncmdXN2R1bUhMbGkzTSs2SENzU1ltSm1HR3RxazZpSW1KUVV4TWpLcTN1bi8vZmh3L2Zod2ZmUENCV3JtMWE5Zmk3dDI3OFBmM1Y5dnY3ZTJOMTY5Zkl6dzhYTFV2TnpjWEN4Y3VWTlZoYm02T1hidDJZZjc4K1JvakJFcGF0bXlKcVZPbm9sKy9mckMwdE1TLy8vNnJsLzBaR1JtcWVmZHQyN2FweElraUl5T1JsWlVGcVZTS2Z2MzZRUzZYNjFWZjM3NTkxZjRWZmZGUXZnQ1ptcHBpNU1pUnF2M2p4NC9ITDcvOGduZnYzcUZCZ3dZd01xTHh0VlVKeTdLREdZYTVTUWdaMnJCaFE4eWJOdzlyMTY0MXVPTXZpb1dGQmRhdVhZdTVjK2ZDMU5RVWhKQ2hETVBjRUFnRUxvYTJyYTVUWjUwL244OGZDT0RucGsyYmt1am82RkxGU1NqNjA2NWRPMFJIUjZOcDA2WUV3RXlXWlRYRHlPc1pjcmtjeTVjdngrKy8vNDdWcTFkcnJKRnUwS0FCbGk5Zmp0allXQ3hZc0FBNU9UbUlpNHREdDI3ZDBMcDFhOGpsY3BpWm1TRXlNaEl5bVV4bmU3MS8vejYyYk5tQ0tWT21vR2ZQbmxpMWFwVmU5b1dIaHlNMXRUQ3crdlhyMXpoeTVBaUFRa2Q5NHNRSjhIZzhwS1dsWWY3OCtYclZkL0xrU2JWL3luWDFlWGw1bUR0M0xrUWlFY0xEdzJGa1pBUkNDTkxUMHlHVHlTQ1ZTaEVURTZQejVZWlNjVHAwNk5DTVpkbGRBSDRIMEVJZ0VHRC8vdjF3ZFhVMXlEQi9hVEFNZ3lGRGhtRC8vdjNLZHRTU0VQSUh5N0k3TzNUbzBNelE5dFZWNnFUemQzQncrSVJobUdnQUNBa0pZVnEzYm0xZ2krb2VyVnUzUmtoSWlQS1haTHVEZzhNbkJqV29Fbm55NUFudTNyMExZMk5qMWI1Qmd3YXAvdVhuNTZ2K1ZnNzdSMFpHNHNLRkM5aThlVE9zckt5MDFtdGxaWVhmZnZzTkNRa0oyTHAxSzNyMzdnMG5KeWM0T3p2RDJ0b2FRT0gweXNPSEQ2RnJsT3JSbzBkSVQwL0hpQkVqY09MRUNXemJ0azExckhodlhCazNFQnNiaTd0Mzc2ckVnSnlkbmZIbm4zK3EvcjUwNlJJQXdOZlhGd2tKQ1hvdkh5ek95NWN2TVdMRUNEeDY5QWhidG14UjZyeXJ2cjlPblRyaDIyKy94YkZqeC9Eenp6OXJuTitoUXdjSWhVSWFDRmdCN08zdCt4a2JHOThFTU1iRXhBUitmbjZJaW9wQ2JmZ05iTk9tRGFLaW91RG41NmNNREhVek5qYSt3ZWZ6UzllaHBsQUFnR1haNHl6TGtvaUlpRW9YcktDb3MyTEZDcVY0eC9IUzcwejFVUkdSbi9uejV4TVhGeGNTSFIxTkNDRTZCWGNJK1o4UVVHWm1Kbm43OXExZTlXZGtaSkNDZ2dLZHg1T1Nrb2hDb1ZCdEwxNjh1TlE2RXhJU05QWmR1WEtGRUVMSXMyZlB5STBiTjFUNzVYSTVlZkRnQVNHRUVJVkNRWEp6YzFYSDR1TGl5SXNYTDFUYjY5ZXYxNmhYMno0bFo4NmNJVktwVkdPL1JDSWhXVmxaSkRNelUrMnpWUlgxVGVTblU2ZE9aZ0tCWUxQeWMzdDRlSkNIRHg5VytmZGNWVHg4K0pCNGVIaW83cU5BSU5qY3FWT25pa2tPMWlCcWdzaFB6UnNEcWlCMmRuWU9IQTduU3R1MmJiRi8vMzdhaTZoaXBGSXBSb3dZZ2NlUEg0TVE0aUFXaXhNTmJSTlFNWG5mNHVUbjU5UEk5RnBHZlpMMzVmUDV2UmlHMlFxZ3JiR3hNYVpNbVFJM043ZFNjMHJVZEJRS0JYYnUzSW4xNjllam9LQUFBQjRUUW40U2k4Vi9HZHEyaWxJVDVIMXJkK3ZRQW9mRCtSVUFQRHc4cU9PdkJuZzhIc2FOR3dmZ2Y5OTlYWU02ZmtwTnhNYkdwakhMc3VzWWhqa0xvRzM3OXUyeFo4OGV1THU3MTNySER3QWNEZ2ZqeG8zRDd0MjdsVEV3YlJtR09jdXk3TnFPSFRzMk1yUjl0WjNhMzBLS1lGZTRQbW1naFlVRit2WHJaMmh6NmczOSsvZEh5NVl0UVFnWnhPZnpiVXMvZzBLaFZBU1daYjh6TVRHNUJtQ0trWkVSdkwyOXNXM2JObGhhV2hyYXRFckh5c29LMGRIUjhQYjJWcTRROGVGeXVkY0VBa0ZYUTl0V202bFR6cC9ENFV3REFEYzNON1ZncmFvZ01URVJhV21hUzFFVkNnV3lzN09SbXBxS3BLUWt4TWJHNHY3OSsxVnFpNkV4TmpaV0tjQXhES05ibUw2VzhmTGxTL1RyMXcrNXVibXFmUThmUGxUTG9sY1MxNjlmeDZSSmszUUs5cFJFVGs0T3hvOGZENGxFVXVaemF4cU9qbzZHTnFITzRPam9hQ29RQ0ZZQXVBakE4ai8vK1E5Mjd0eUpDUk1tMURxRjBySThYMXd1RnhNbVRDZ2FTR3BGQ1BtYnorZUhPem82bWdMZ2ZQamhoNU5CWmR2MXBuYTFsaEp3Y25MaVptVmxEZUp3T1BqeHh4K3IvSHBYcmx6QjVzMmJzWDc5ZWpBTWd4NDllc0RZMkJoY0xoY05HalJBNDhhTjBheFpNNWlibThQTXpBd2ZmL3d4SEIwZE5mVGR0WkdkblkwTEZ5Nm8xbisvZWZNR0d6ZHV4S1ZMbC9EbXpSczBiOTRjdlhyMXd1VEprMVgxS2RPaFhycDBTWlZiUGlvcUNvY1BIOGIyN2R1clBOcDN3SUFCV0xWcUZSUUt4Y0JodzRZWkhUeDRVTDhGNHpXWVk4ZU93ZGJXVnZWOUFzQ0ZDeGZRc1dOSHZjNlBqbzZHalkyTnppSFlxS2dvSERod1FHMmZVcXEzVWFOR2FOKytQZTdkdXdjYkd4dU5jN3QyTGJuVGs1ZVhCd3NMQzFVNjFmSWdsOHZ4elRmZmFMVFozTnhjdFJUSFNvNGRPMWF1TkxESytYbHRWRWJNUm0zRjFOUzBjN3QyN2VKRkl0RUhBTElGQWtFbmlVUVNEZUFyWlptN2QrOWk0c1NKY0hSMGhMKy9QOHpOemN0MERZVkNnZVRrWlB6MTExK1lNV09HeGd1RXJqWlFsT3pzYkxYN3BPLzlMTS96MWFaTkcvQjRQTmpaMlNFNU9abFJLQlMrRW9ta3YwQWdPSjJmbi8vajY5ZXZEd0xJMVZrQlJVV2RjZjZabVpuZk1nelQzTTdPcnNKNXFQVmh3b1FKR0RseUpQYnYzNCtSSTBlaW9LQUE1OCtmMTFsZXFRbC81c3laVW1NUmlqNDhhV2xwR0RkdUhHeHRiYkYrL1hxMGJ0MGFxYW1wV0x0MkxTWk9uSWl0VzdkcVZVbzdlL1lzZHU3Y2lRMGJObFRMTWg4ek16UFkydHBDTEJaL21KS1M4aTJBUzFWKzBTcENvVkRBMmRrWk9UazVNRFkyVmtuNG5qdDNEaWRQbnNUang0OXg2TkFoVmZuZHUzZERLcFhDM2QxZHJSNnBWQW91bDZ0ejZWeDhmRHk4dkx3QUFBRUJBZUR4ZU9qZXZUdUFRZ2ZMNC9IVVZBWW5USmlBc1dQSEFpaVV6dFhHeTVjdkVSb2FpbWZQbnVtOVpyODBpdVlWeU03T1J0KytmYkZ5NVVyWTI5dHJsUFgwOU1Telo4L1U5a21sVXEzeXcwcnBZYVZEVUw3QXhzZkgwM2lkSW56MTFWY21wcWFtY3draC9nQTRyVnUzeHJObnoxUXYrc3A3L2V1dnYrSzMzMzRyVTkwLy9QQURHSWJCNjlldk1XM2FOSjNsaXJhQm9paGZEb3BTMnYwc3ovT2xWTEkwTnpkSFZGUVVBZ0lDc0diTkdpeGZ2aHdQSHo3OGloRHlsWW1KeVNacmErdWNlL2Z1bGVrN3FLL1VHZWZQTUl3TEFKM3JveXNiSG8rSCtmUG42OVdUcndnUkVSSDQvUFBQc1hqeFlwVkFoNldsSmNMRHcrSG01b2F0VzdmQ3g4ZEg3Wnc3ZCs0Z09EZ1l3Y0hCK1BycnI2dlV2cUowNjlZTllyRlllUzlxcmZNbmhDQXpNeFB4OGZFQUNuL2d1bmJ0Q3BGSWhJWU5HNnIyQTBDUEhqM0E1WEx4NmFlZnF1MzM5dmFHUUNEQWhBa1RTcjNlMGFOSGtacWFpcTFidHlJNE9CaTNiOS9HM0xsenNYMzdkalJ1M0JnTXcrZ2x6bkxreUJGRVJrWmk4T0RCaUlpSXFGUUhPbnIwYU9UazVDQS9QeCs1dWJrSURRMVZPNjVNUXJSbHl4YWNPblVLbjN6eWlXckV3dEhSVWVYb1UxSlNjUG55Wll3ZWJaQUE1MXBKbzBhTkxoSkNiQmlHZ1p1Ykc3cDE2NGFKRXllcWpyZHUzUm9USjA3RXRHblRvRkFveWhUc0Z4a1ppWUtDQW5oNGVGU0I1ZG9wei9NRkFKczNiMFowZExUcTJLeFpzNUNYbHdjdWx3dVpUQVlBRTgzTXpEeFpscFdJUkNJNi9GOEtkY2I1QXhnQVZKL3pCd0ErbncrZ3NESG41K2RyN2QyOGV2VUtKMCtlMU1pVExSQUkwTEpsUzdWeXhZYzQ4L1B6Y2U3Y09VUkdSbXI4K0hNNEhBd2VQQmk3ZHUxU2MvN3A2ZW1ZT1hNbVBEMDk0ZXpzWE9IUFdCYTZkZXVHMWF0WGd4QXlFSUJ2dFY2OENsQTZUNlhrYld4c3JNWjhwRXdtMDRndkVZbEV1SC8vUGlJaUl2UzZ6dXJWcTdGNzkyN3dlRHk4ZmZzV0N4WXN3SklsUzJCbVpvYm82R2k4ZWZNR3ZyNGxmNTFUcDA1RmVubzYxcTlmankrLy9GTGZqNmczVDU4KzFkbjdVNDVXS0duZXZEbG16SmlCRFJzMnFBa2V2WHIxQ2ovLy9MTmVMMFQxSFlGQVlBemdKMElJQ0NFMkgzLzhNWUtEZzJGblo0ZnIxNjlybE0vSnlZR3BxV21aby95Lyt1b3JyZlVWUjFmaXFJcFExdWRyd29RSmFtMkhFQUo3ZTN1Y1BuMGFEeDQ4UUdCZ0lKNDhlY0lCWUN3UUNPWURDQk1LaFFXVmJuZ2RvVTQ0ZnpzN3U2WUFyTTNOelZYRFExWEpsaTFic0dQSERraWxVc1RIeHlNN094dk5talhENXMyYjBheFpNOVVjbGxnc1JtaG9LRnEwYUtGY3A2cUN3K0dvWlZ3cm1vUkZ5ZE9uVHlHVHlmREZGMTlvdGVQenp6L0hzMmZQMUFMSzVzeVpBNEZBVUsxdjhrbysvZlJUTkd2V0RCa1pHZFlDZ2FDSlVDak1ySFlqcXBCNTgrWWhJaUlDY3JrY1RrNU9BQXAvdUlvUGFVWkVSR0RhdEdsNko2NlJTQ1RJeU1qQTgrZlBzV2JOR3BpYW1pSTJOaGI3OXUxRFFrSUN0bS9mWG1vZDhmSHhPSHYyTEpvMXF6bzFWRjNKaG9vR2JBR0ZiZG5IeHdjUEh6NVVjLzRYTDE2RW01dWJLa2tTUlR1MnRyWTJoSkR0QUFRQU1HVElFTXljT1ZOcmV5S0VJQ1VsQmIvOTlodEdqUnFsMm4vbzBDRXNXYkpFYS8xRjQ0bjBSVmNLWjIzRC91VkZuK2VyS0lRVWFqZ3hEQU03T3p2czI3Y1BrWkdST0hEZ0FKY1FFZ0pna0sydDdiaHIxNjdkckJRRDZ4aDF3dmtiR1JsOVRRaXB0bVV1bnA2ZThQVDBWRVV4UDMzNkZNMmJOOGZWcTFleGMrZE8vUHJycjJqZnZqMldMRm1DNmRPbmwxdFArLzFRbHM3emxjUEJSZC8yMjdScGd4czNiaUFySzZ0YVloK0syMk5wYVFtaFVBaUdZYjRHOEUrMUdsREpGRS9YeStGdzRPcnFDbTl2YjdScjF3NFdGaGFReVdScVAwNkhEaDNDN2R1M3NXalJJaXhhdEVocnZWS3BGRUtoRUhmdjNzV3BVNmNna1VnUUZoYUdTWk1tWWVEQWdUQTJOb1pFSXNIS2xTdFYwejJqUjQ5R2RIUTBObTNhaEwxNzkycXRkOEFBN1NrV2RNVUhsSVpjTGxkTHZsTThPRkdKc3VlZmxKU2trUUk0UER4Y1k4Ni82TkN0THFkaUNJalNtNVFEcGhKRTg0Y05HMlowNzk2OVdRekRoQURnTlcvZUhHL2V2TUhQUC8rczFmRi85OTEzQUFyYnBiKy9QNFlPSGFvNk5uVG9VTFh0bWtoWm5pK0ZRcUZ6VkxmNHNtNFRFeE5JcFZJUVFnUkdSa1lpbG1YblcxbFpyYWdMUWNpVlNaMXcvZ0E2QXRDcHFWN1ZKQ1ltb2tPSERuQnhjVUc3ZHUwd2I5NDhNQXdEZTN0NzFSdHNlV2pkdWpVNEhBN3UzYnVuTmJqcXdZTUgrT3l6ejlUMkJRUUVZUHIwNmZEMTljVnZ2LzFXNVVzZWkyTmxaUVdoVUFoQ1NFZlVjdWV2akx3djJydXh0TFRFc0dIRHNHelpNaXhmdmh4eXVWejFIYWVtcHFxMDl1UGk0clJtclN0YTE2bFRwOUNnUVFOd3VWeTEzdjNObXpmaDcrK1AyYk5ubzNQbnpwZzhlVEpjWEZ6QTQvSGc0K09qRWVNQkZFNGpIVDkrWEdONnFTSklwVktseGpvQXdOWFZWV3M1WmMvZnpzNU96Wm5uNXViQzM5OGZyMSsvaHFXbEpaWXVYVnJsTVRLMUZWdGIyeTlTVWxLaUdZWnhCQUFYRnhmMDZkTUgzdDdlT3MrNWRPa1Njbkp5RUJ3Y2pOOS8veDBEQnc2c1ZZR1NaWG0rT0J5T3hrdHNURXdNRmk1Y2lKRWpSMkxxMUtscXgzSnljaEFSRVlFalI0N3dBQ3hOU1VseHNiVzE5YmgyN1pwK2FURHJBWFhGK1hjQVlCQ0JDNmxVaWtPSERpRTRPRmkxemVGdzBLQkJBOXk0Y1FPcHFhbjQ1QlBObkRjS2hVS3RONlJ0TGZnSEgzd0FSMGRIN05telI4UDV5K1Z5SEQ1OFdHTXVqc2ZqWWNXS0ZYQnpjOFBDaFF0VmRsVVh5aGN3aFVMUm9ieDE4UG44VDhWaThhTktNNnFTY1hkM1IxcGFtdXBlR3hzYkl6OC9IMzUrZnZEeThrSklTSWhlOVNpanE1V09QenM3Rzl1MmJjUFJvMGNSR0JpSVRwMDZZZTdjdWJDeXN0STU1RjZWWkdabXFrYVBBZ01EWVdWbGhVOC8vVlQxWXkwVUN2SHExU3ZjdUhGRDQ5eW5UNThpSUNBQTN0N2VTRXhNeE5DaFF6RisvSGdFQlFWcFhicFlqK0VJQklKcGhKQWxBRXhidEdpQitmUG5vMHVYTG5yTnhiZG8wUUpMbGl6QnNHSERzSDc5ZXN5WU1RTkE1US83VjhmeWFTWGFucS9pU0NRU1JFZEhZOTY4ZVlpTWpJU0Rnd002ZGVxa090Nm9VU1BNbno4ZlBYdjJSR2hvS05MUzBoeU5qSXlTQkFKQmdGQW9YQU9nN09JYmRZdzY0ZndKSWY4QlVDM3ovVXFVUy9ldVhyMktMNy84RWx3dUY3Tm56OGJEaHcvaDUrY0hCd2NISERod0FCNGVIbGk4ZUxFcU9GREp1SEhqTUgzNi8vUndJaU1qdFY3SHo4OFBIaDRlQ0E0T3hvUUpFMkJoWVlFSER4NWd6Wm8xNFBGNEdETm1qTVk1TFZxMFFIaDRPQ1pObW9SUFB2bWtXZ09zMnJadEN3QmdHT1kvWlRtUFpWbHJRc2dRQUs0TXczeURHcHgzZ3Nmam9VMmJOa2hQVDFmMWpGTlNVbUJ0YlkxQmd3YnA3ZnlMRXhvYUNoNlBoNzE3OTRMRDRjREh4d2UzYjkvRzJMRmpRUWlwMUhTc2Nya2N4NDRkd3c4Ly9LQlR2amcxTlZXVmVwZkg0OEhOelEyeHNiRm8xS2hRV1ZVcWxjTER3ME1qOHYvNDhlUFl2SGt6Z29LQ1VDaTZXUmkxM2JoeFkvejg4OCtxYVBXaVdmL3FJeDA3ZHZ5Y3krVnVJNFIwQndxVk1tZk5tcVV4WFplUmtZRzh2RHdBMnFjQVAvamdBOHlkT3hlK3ZyN28zYnMzMnJWclYrbkQva1dYbkJhbE11ZjhsV2g3dm9wU1VGQ0FYMy85RlZaV1ZuQnhjY0VISDN5QVdiTm1ZZjc4K2VqZHU3ZGEyUzVkdXVEQWdRTll2bnc1VHB3NFlVb0lXY1huODEza2N2bFB5Y25KRHlyVjhGcEduWEQrQUpvQ3FMWTU3b3lNRFB6eXl5LzQrT09Qa1pDUWdGbXpadUhtelp0d2RuYUdzN096YWc1KytQRGgrT3FycjFRT3NTaEZIYisyYlNXZmZQSUpkdXpZZ2Fpb0tJd2JOdzd2M3IyRGhZVUYrdlRwZzU5Kytrbm5NRitIRGgwd2QrNWNCQWNIbzIzYnRob1BSVlZSNUI2VU92N001L1BiY3ppY29lK2Rmc2VhbG11OE5DR2R1M2Z2cWtSVmJHeHNzSERod2pKZlF5YVRxVVo5bGk1ZENybGNqaU5Iam1EejVzMXdkM2RIV0ZnWWZ2NzVaL3o3Nzc4SUNRbFJFMFNwQ1AvM2YvK0hqUnMzd3NYRlJXZVorUGg0ZE9qUUFRVUZCWWlJaU1DVUtWTmdabWFtaXM1V0xuZjE4L05UVFhjc1dyUUlSa1pHMkxScEUxcTBhS0ZXbjRPREEvYnYzNDhWSzFaZzRNQ0I2TkdqaCtxRng1QW8yMkh4L2ZiMjlxcVhuK0k4ZmZvVWlZbmx6bUhGOFBuOHlRekRoQU5vWkc1dWpubno1dW1jSWh3NGNLRHFiMU5UVTZ4ZnYxNmpUTGR1M2RDblR4K0VoSVJnMTY1ZFdxZWN0RkZVVTZTb0VtTjFpQ3VWNWZsU2twS1NncENRRURScDBnVExseThIQVBUcTFRc3ltUXhCUVVFNGVmSWtKa3lZb0RhNlpHWm1odERRVVBUcTFRdUxGaTFDZW5xNkU1ZkxUV1paZHBaSUpOb0lvTjVrZnl4S1hYSCtUUUNvZWlSVnpjbVRKeUVRQ0RCcDBpUnMyTEFCbnA2ZXlNL1BCNGZEd2FwVnE4RGhjS0JRS0NDVHlTQ1R5ZkRSUngrcGdwejY5KzlmNXV1MWFkTkdvM2RWSEdVdTlLSU1HREJBWnhCWVZWSGtIalRSY3BnUkNBUjhaUThmd0ZjVmlMR3FjcFJ6akVWN04vSHg4UWdNREVUanhvM3g0c1VMdGZYV1JTbSsvRTBiZ1lHQk9IdjJMRmlXQlZDNHRIUFVxRkd3dHJiR2hnMGJWQytOR3pkdVJFQkFBSzVmdjY0MnRKbVZsUVdnVU5nSEtGc0NvbXZYcnFGSGp4NDZqK2ZrNU9EWXNXUFl0R2tUb3FLaThObG5uNkZ2Mzc2UVNxVjQrZktsNmxxT2pvNFlObXdZZkgxOUVSWVdob0VEQjVZNFJHeHVibzVGaXhaaC9Qanh5TXpNVkhQODJ0cHdGYUZYT3pRMk5sYnBGeFNudkpMRkRnNE9uOGpsOHMwQWVnT0FzN016QWdJQ3RNWnFsUFI5YU50Zm5wZlBrcjd2b20yNHRQYmN2WHQzdUxxNnFxWWRnTkx2WjFtZXI2eXNMSVNGaFNFK1BoNmVucDRZUFhxMFdxQnpuejU5OE5WWFh5RThQQnp1N3U3NDVwdHZzSHIxYXJYMjVlVGtCRnRiVzRTRmhlSHMyYk9OQVVTeExPdHFaR1EwNGVyVnE2a2xmc0E2Q0hYKzVXRG8wS0dxUmpWdDJqUTFaU3k1WEE2NVhJNzM2M05CQ0lHUmtSR1Vzc1B6NTg4dlZZTTdNREN3MmdQMUtnc3R6cC9Ec214L1FraC9Eb2ZUbHhDaU9ReWloVTZkT3BseHVWenk5dTFiWW1Sa1JBREEyTmlZOEhnOFltSmlRcDQ4ZVVKTVRFeElnd1lOeUFjZmZFQmF0R2hCRGg0OFNGRDRGbCtoTndvakl5TzFpSFFqSXlNY09YSUVRR0Z2Y01PR0RaQklKR2phdEtuV29ldFdyVnJoNk5Hald0ZGNLeFFLVlU4dU9EZ1lnWUdCcW5JTkdqUkFkSFEwbWpSUmYyOXEwS0FCVnE1Y3FWSFhuMy8raWJDd01CZ1pHY0hGeGFYTXpyK2tPSUovLy8wWERnNE8rUHp6ei9IdTNUc3NYTGdRUzVZc3dZa1RKOVJ5T1FEQXBFbVRZR3hzakxadDI4TGEybHFqTG0yQ1B0cktWVEZsYm9jRkJRVTZ2NlBpUzNldHJhMU5sTzBSQUxTMVNUNmZQMFF1bHg4Q0NudWpBUUVCMVRZaVZ4NTA2VHBVbFBJOFgyWm1admptbTIvZzcrK3Y4WHdvK2ZUVFQ3Rm16UnJjdVhNSFRabzAwVHFpMUt4Wk00U0ZoZUgwNmRNSUN3dERWbFpXYjdsYy9walA1dzhWaThXSEsvL1QxbHhxMWpock9XRlpWZ0tBUjJWQkRZOVVLbFgyaWdvWWhva2loTGdDMEQ1MldrVXdEUE9FRVBJeFVQZTE0WlZUQmxXUndsVXFsV284VDBYWFZ0ZGtsTVBaaEpEdTc2ZVdTbTJIeGR1S282T2ptdHBjU2NkSzByTXZ3bXNBSHdMQW5qMTdxa1NNaWFJL2QrN2NVYjJZTWd6elFDZ1VWbHZFT011eU53RzBKNFRzRll2RkJwRzdyQ3M5ZjBvTlJLRlFFQTZIVTk3bDB4bjQzOHNwbytXZnR2MEF3QkJDWk9VMnVwWlJsWG5idGIxSTEzU25YeHlHWVVoNTIyRkJRWUZPUWFMaVBYOEFPZERlTG90dTd3ZmdBd0JlWGw2WU0yY09ldmZ1WGV1KzA5b09JUVIvL3ZrbmxpNWRXblRmTEFPYVpCRHFpdlBQQk5BaUp5ZUg5dndOVEhaMnR2TFBETEZZUEFQQVRJRkE0RUFJR2Nvd3pCQkN5T2Y2MUNNU2ljcVducXdZTE12VzNHQUNTclVoRW9rdW9URFBSSm5iNGVyVnE5R2xTeGV0eC83NVIxM0NRaVFTNlNWZzBMRmp4ekF1bDdzbEt5dXI5OXk1YzNIdTNEbk1tVE9uU3BVWktmOGpJeU5ET2VldjNIVmFKcE41SmljblB6R2tYWWFnNnJvTjFVc21VQmlrVkJQNTY2Ky9zRzdkT28zOXJxNnVldWQ2cnkwNTBZdmNBNlcwcjBJb0ZGNFdpVVIrUXFIUWlzUGhzQUFXQWZnL2d4aW9CMlhKTTY2TjY5ZXZZOUtrU1hyZjI2TGs1T1JnL1BqeGtFZ2taVDVYWC9iczJZTlhyMTZWV0VhcExna1VycW5XUjRrdkxTMU5RK0ZQQ1NFRUwxKytSRUpDZ2xyZGxmRnM2SWxlN2ZEdTNidm8yN2N2K3ZidGk0VUxGNnIrN3R1M0x3UUNnZFpqWlNFNU9mbUpTQ1Q2QVlBWGdKeXpaODlpK1BEaHVIRGhRb1UrWEVaR1JvbFpIR2ZPbkZscUhhZFBuOGFHRFJ0S0xWZWV0bEVUT0gvK1BJWU5HNlowL05rQUpvdEVvaC9xbytNSDZsYlB2MFk2ZjBJSU5tL2VERDgvUDQxamp4NDlRdkdoU0YwL0pyclNvZ1lIQjFmNk90dUtvTVg1RjRVa0ppYUtBWWdCL1BwK2lkV1E5MUhYdHRWbFkybVVKODk0VWFLam8yRmpZNk56U0Q0cUtrcERLbGVwZHRhb1VTTzBiOThlOSs3ZDB5cUdVOXJ5cUx5OFBGaFlXT0RFaVJNNnk3eDU4d2JidG0yRHY3Ky8xdU5TcVJTalI0L0dMNy84Z20rLy9SWVpHUmtJQ2dvcTFkRzFhTkVDZCs3Y1FWcGFtbXFabjd1N081NCtmWXJjM0Z6SVpESVFRckJqeHc2MGI5Kyt6TTlHSmFLMUhRSUkrYzkvL3FOeVprZU9ISUc1dVRtNmRldW1pa2l2SkVkSFJDTFJobzRkTzU3bWNybmIwdFBUdS92NitxSmZ2Mzd3OC9NcjE1TGxFeWRPcUNTQVo4eVlnWGZ2M3NIVjFSVy8vLzQ3NUhJNS92MzNYNHdiTnc2dFc3ZldLZjVqYjIrUHBVdVhvblBuenJDMTFmNDRscmR0Nk11K2ZmdXdaODhldkhqeEFwOSsraW44L1B3cS9QdVdsWldGWmN1V3FlNGRJZVFDSVdSOFVsTFN3MG93dWRaU1Y1ei9XK0IvUzU5cUVyR3hzYkMwdElTZG5aM1czdVAzMzMrdnRxMTBBc1VwbWhhMUpsUGtIcnd0cmF4WUxMNEY0QmFBVUlGQVlFVUlHVUlJR2ZKZTVLZmFLVStlY2FsVUNuZDNkN1Y2cEZJcHVGd3U5dTNicC9VNjhmSHg4UEx5QWxBb3g4emo4VlJMcVhKemM4SGo4ZFJFVlNaTW1JQ3hZOGNDMEszVC8vTGxTNFNHaHFweXV5djNGVS93OU9yVksxVTJ5UU1IRHFobGxnUUtsN0h5ZUR5RWhJUmcrdlRwV0xKa0NWcTJiS2xWYktVbzd1N3VxdlNxUGo0K3F0U3lHUmtacWpxTFUxblBSa1VwMGc1VjZrenA2ZWxZczJhTmhtQlQ4UmlBNGNPSGF4WGEwb2YzSWpNOUJRTEJWRUpJMklrVEoweXZYcjJxVXZqVEY2bFVpdDI3ZHdNQWZIeDhzR1RKRW16ZnZoMW1abWJZdW5Xcnl1N3QyN2VySkpxVmJiMDQrZm41T2tjSnpwMDdWNjYyVVJiUzA5T3hiTmt5V0ZoWVlQLysvZkR6ODhQcDA2ZkxmWTEvL3ZrSElTRWhlUDM2TlFEa01Rd3pSeVFTclFWVitLc2JDQVNDOVN6TGtvTUhENUthUkVaR0JuRjFkU1d2WDc4bTBkSFJaUGJzMldySFdaWWxNcGxNcjdvNmQrNWNDdkhUVXdBQUlBQkpSRUZVRlNaV09nY1BIaVFzeXhJK24vOWJlZThubjgrdnNGUWp5N0tFWmRreTJTNlR5UWpMc2tRaWtSQ0pSRUp5YzNNSnk3SkVLQlFTRHc4UHRiSk9UazdreVpNbkduVjRlWG1SVFpzMjZYVzltSmdZTW1iTUdDS1JTQWdoaE55NmRZdTR1TGlRek14TUlwZkxpVUtoMEt1ZVAvNzRnL1RvMFlORVJrYXE2aXFLWEM0bkR4OCtKSVNvdHlON2UzdWlVQ2pJbzBlUHROWjc5KzVkSXBGSWlFZ2tJZ01HRENqUmhwU1VGQklXRmtZSUllVDgrZlBFemMyTlBILytuRGc3TzJzdFg1blBoamFVOTc4c2JVWjVibVptSnZIdzhDRCsvdjVreUpBaEpDWW1ocng1ODZiRTlsVFI5bXByYS9zRnk3TC9WZG9kRWhKQ3NyT3o5ZnFzYTlldUpkN2UzcXJ0dExRME1tN2NPSEx0MmpYaTd1NU8zTjNkU2VmT25kWCtWN1oxZmRCV3RpeHRvN3prNWVVUmxtWEpzMmZQeW54dWRuWTJDUWtKVWJVRGxtWC9hMnRycXowOXFnRmdXZmJtKzkvSlBZYXlvYTcwL0s4RHdQMzc5dzF0aHhySGp4L0hxMWV2NE9ucGljek1USjA5d2VJNE9qcHE5TWlLUng1WFVHR3N5a2hKU1FFQWNEaWMwb1hKZFdCb1hmK3k1aGxYSWhLSmNQLytmVVJFUk9oMW5kV3JWMlAzN3QzZzhYaDQrL1l0Rml4WWdDVkxsc0RNekF6UjBkRjQ4K1lOZkgxOVM2eGo2dFNwU0U5UHgvcjE2M1V1SFZ1NmRDblMwdEswMnZYcTFTdE1uVG9WL3Y3KzZOS2xDOUxUMDlHblR4K05jb1FRamJUVENvVUNodzhmeHNHREIzSDE2bFhrNWVVaE1URVJEeDQ4UU92V3JYV3FWZ0xsZnphcW1wczNiMkwyN05ubzJyVXIvUDM5a1pxYWlzMmJOeU1xS2dwY0xoYzllL1lFaDhNQklVUWw1SFhwMHFVS1gvZmF0V3YvRGhzMjdMdVVsQlJmQUtGSGpoemhKU1FrSURBd3NOUmg3N3k4UEtTbnAyUDQ4T0d3czdORFhsNGVoZzhmam80ZE82cnlSaFR0K1cvZnZoMEtoVUtsTVZBOHUxNVJIQjBkRVJvYWl0NjllNWVyYlh6MjJXZVFTcVZZdFdvVlRwNDhpWUtDQW5UcjFnMXo1ODR0TmNuVDVjdVg4ZEZISDhIQ3dxTEVjc1c1Y3VVS2dvT0Q4ZUxGQ3dDUUF2alZ5c29xZ21iMXE0TUlCSUt1TE11U1NaTW1WZmJMWjRYSXpjMGxXVmxaWk1xVUtlVFFvVU9FRUVKNjlPaWgrc2V5ck5yMnJWdTNDQ0hhZS9uRjk5WFVrWUNKRXljU2xtV0p2YjI5L3VPV1ZVQkZldjdGdCtWeU9WbStmRGs1Zi82ODZwaWpveVBKeU1oUWJjdmxjakptekJoeTdOZ3h2YS9YcFVzWGN1dldMU0lTaWNqNDhlUEoyTEZqU1hoNE9Ba01EQ1I5K3ZRaEwxNjhLTFVPbG1WSmVucTZ6dU1yVjY0a0hoNGVKRGMzbHhDaTJmTW5oSkQ3OSsrVDNyMTdrek5uem1pdFkrblNwV1Q1OHVVYSs3Lzk5bHZ5OU9sVHRYMGhJU0ZxMjg3T3ptVGd3SUZrNE1DQnBHL2Z2bVRnd0lGazllclY1WDQyOUtXOFBmK2NuQnh5NmRJbG5mVXFGQW9pbDh0SlFVRUJLU2dvVUkxT1ZHYmJ0YlcxdFdGWk5sSDVHY0xDd2xUM3J5UUdEaHhJQ0NGRUlCQ1FrU05Ia3IvKytvdU1IejllcmNjL2VQRGdVdXQ1OXV3WjhmVDBKUDM3OXllSmlZa2xsdFduYmN5ZlA1K01IeitldkhqeGdtUmtaQkF2THk4U0ZCUlVZcjJKaVluaysrKy9ML1g2UmNuSnlTRkxsaXdwMnR1L3l1ZnoyMWZtdmFrc2FNKy9rcERMNVRjNEhFNk42L21ibXByaTRNR0RNRFkyeHBBaFF3QlUzYnhsVFlBUW9yb0hoQkROVkcrMWhMTGtHVmR5Nk5BaDNMNTlHNHNXTGNLaVJZdTAxaXVWU2lFVUNuSDM3bDJjT25VS0Vva0VZV0ZobURScEVnWU9IQWhqWTJOSUpCS3NYTGtTaXhjdkJzTXdHRDE2TktLam83RnAweWJzM2J0WGE3MjZKSnlQSGoySzU4K2ZZOTI2ZGFwZ3NLSnFsTE5uendZQWZQNzU1OHIwcHhyendJUVFYTHAwQ2Y3Ky9yaHc0UUljSFIxVjg2L2FSSUQrL3Z0dmpmT1ZFcm5kdTNkWFU0MnJpYzlHdzRZTlN3eXFaQmdHRE1OVXFiN0N0V3ZYYmdvRUFrY0Fjd2doQ3c0Y09NRDk3My8vaStEZ1lGV2lwS0lFQkFUZ3pwMDdlUEhpQlZ4ZFhmSGYvLzRYWXJFWWFXbHBHblArcFJFYkc0dGx5NWFoVDU4K2lJeU1MREdYaEQ1dEl5TWpBeWRPbk1DZVBYdFVQWGczTnpjRUJBUWdNREJRYTcxcGFXbnc5ZlZGZUhpNHZ1SkpFSXZGQ0F3TXhOT25Ud0ZBUmdnSjVuQTRTMFVpa1lZZ0E2V1FPdUg4azVLUzNySXNleTg5UGQzNjBhTkgxWnJkcnlUdTM3K1BGU3RXZ00vbnc5M2RIUTBiTmtSVVZKVE95TmlpQVgxRjlkR3pzcklnbFVyUnExY3YxWSs0TXF0Z1RlTFJvMGZJeU1nQWdIdENvVkJidEgrdG9DeDV4b0hDN0hmS3hEWnhjWEZhazZvVXJldlVxVk5vMEtBQnVGeXUyZy95elpzMzRlL3ZqOW16WjZOejU4NllQSGt5WEZ4Y3dPUHg0T1BqQXg4Zkg0MTZCUUlCamg4L3JsVWJIaWdjOHUvYnR5L3k4dktRbDVjSGMzTno3Tnk1VTNVOE1qSVN6czdPQ0F3TTFMcTZJQzR1RGhLSkJKMDdkOGFXTFZ1d2RldFdyRm16QmcwYk5vUkNvVkJKQ2l0bGNETXpNOVVrY1hVdDE2dklzMUVmRUFxRkJRQkM3ZTN0anlzVWl1MVBuanpwTUdIQ0JJd1pNd1pUcGt4UkM0QlRSdThQR2pRSU8zYnN3SVlORy9ERkYxK0F5K1ZpM0xoeEFBcW5kNVIvbC9RU3NHREJBcXhac3diZmZ2dHRxVGJxMHpaU1UxTkJDTUdvVWFNMHppOG9LTkFxWTU2VWxBUkxTMHVOTk9iYWtFZ2srTzIzMzdCNzkyN2w2cEJraFVJeExpa3BLYW5VaytzNWRjTDV2K2NZZ0psLy8vMjNLakxhMERSdTNCaHVibTZ3dExTRXBhV2w2cVhrMWF0WEdsS2lSZWZNd3NQRFZkRytjWEZ4MkxoeEkyN2Z2ZzFyYTJ1RWhJVEF3c0pDUTJTa0pxRHM5VEVNYzlUQXBsUUoydktNNStmbnc4L1BEMTVlWG5xbjhsWDJ2cFUvd3RuWjJkaTJiUnVPSGoyS3dNQkFkT3JVQ1hQbnpvV1ZsVldKK3Z2NmN2TGtTYng1OHdaanhveEJVRkNRS2psUVNrb0tmSDE5ZFQ0dnlybmFjZVBHZ2N2bFl2TGt5ZUR4ZU5pOGVUUEdqeDhQQUtxWFVlVVN0YWxUcDJMWnNtVzRkdTBhbkp5Y2ROcGYzbWVqS21GcW9OUmVZbUtpMk5yYTJzSE16R3dCSVdUT3JsMjdPSEZ4Y1FnSkNkSDZzbVpxYW9velo4N2c3ZHUzR0Rac21NYWN2NUwxNjlmcmpMUFFwZFZRZE5SRzM3YWh6TW9YR3h1cmR3cm5UcDA2NFlzdlNvL051M0hqQmdJREEvSHc0VU1Ba0FNSWswZ2tJVGR2M3F4NVBhTWFTSjF4L29TUUl3ekQxQ2puMzdKbFMweWRPaFZBNGNOeSsvWnRuZXRuaTlLbFN4Zms1dVppOWVyVlNFMU54Wm8xYS9ERER6L0EzOThmTTJmT3hPVEprL1hLR2xmZEtKMC9JZVNJZ1UycEVyVGxHVTlKU1lHMXRUVUdEUnFrdC9NdmpqS3Q3ZDY5ZThIaGNPRGo0NFBidDI5ajdOaXhJSVJVaXZ4cjgrYk5zV0xGQ3N5YU5Rc0JBUUVvS0NqQTZ0V3JFUmdZQ0V0TFRVbHpRZ2hDUTBOaGFtcUtrU05IcXZhUEh6OGVoQkE4ZnZ3WURSbzBnSkdSRVhKemM3Rnc0VUpWcWxsemMzUHMyclVMZi8zMWw4NlV1T1Y5TnVvajkrN2Rrd0NZWjI5dkg2TlFLTFkvZlBqd0t3OFBEM2g0ZUdEaXhJbHFVeThwS1Nsd2RYWEZ1blhyMEs1ZE85V29RUEdldjdlM043eTl2VFd1SlJBSWNQTGt5VktIKy9WdEd4WVdGbUJaRnVIaDRmRHo4OE9ISDM2SWxKUVV2SDM3Vm1jZ1kwcEtDbTdjdUZIaVMrbkdqUnRWZ1lzQWJyL3Y3Vjh0NWF1a0ZLR3VLUHloU1pNbS93WHdPaWtwcWNhczk3OS8vejYyYk5tQ0tWT21vR2ZQbmxpMWFsV3A1MGlsVWh3NmRBaWpSbzFDMjdadHNXN2RPbFVXSzB0TFMwUkdSbUxQbmoyWVBuMDZrcE9UcS9vajZFMVdWaGF1WGJzR0FLK3RyS3orYTJoN0trTFhybDNSdFd0WG5TOVlSZk9NMjlqWWxDdVZxa3dtVXcySkwxMjZGRUZCUWJoNDhTTEdqQm1ESGoxNklDWW1CbkZ4Y2ZEejgxTlRHcXdJN2R1M3gwOC8vWVNaTTJmQzM5OGZVNmRPMVRxbm1wZVhoN2x6NTBJa0VpRThQQnhHUmtZZ2hDQTlQUjB5bVF4U3FSUXhNVEVxeHg0WEY0ZHUzYnFoZGV2V2tNdmxNRE16UTJSa0pHUXlHZHExYTZmVmx2SThHL1dkeE1URUt5WW1KaXdoWklWQ29TQmJ0MjdGMkxGamNlZk9IZHk4ZVJOcGFXbTRjT0VDVEV4TVlHWm1odXZYcitQWFgzOUZkSFEwV3Jac2llM2J0K3MxNzE4U1pXMGJRR0g3NW5BNEdEcDBLTHAwNllLZ29LQVNCWnhFSXBIT1ZNcDM3dHpCMkxGanNXM2JOaWdVQ2dJZzNNek1qS1dPdit6VW1aNy9oUXNYWkN6TEhsVW9GRDhkUDM1Y2F4clI2dWJSbzBkSVQwL0hpQkVqRUJZV3BxYmNWWHh1VTdsc3lOM2RIUjA2ZE1EbXpadFZLbWxGK2ZERER4RVZGWVhqeDQ4aktDZ0l5NWN2aDVXVlZaVi9sdEk0ZHV5WTBwa2RyZTFMYXNxU1o3dzQrb3pJQkFZRzR1elpzMkJaRmtDaHNNcW9VYU5nYlcyTkRSczJvRzNid215ekd6ZHVSRUJBQUs1ZnY2NGFxZ2YrSjZUMDh1VkxBTkNaeWxlaFVDQTFOUlczYjkrR1VDakVQLy84ZzFhdFdtSHg0c1hJek16RXVuWHJzSEhqUmpnNE9PRExMNzlFNjlhdDBhcFZLL2o0K0tCeDQ4YllzbVdMMmxEdG9FR0RWQzhpNXVibUNBNE9CZ0QwN3QwYnpaczNoN096c3lwVmI2dFdyZkR3NFVOVmI3TTRaWDAyS0lYRXg4Zm5BWmdsRUFpT0VFS2k3OTI3WnpWMjdGaU1IRGxTRlNTNlljTUd4TVRFNE5LbFMxaTVjaVZTVTFQQk1BeCsvUEZIS0JRS3RHalJBbHUzYmxYRnBzamxjdVRuNXlNckt3c013K2hNSi83eTVVdE1uRGl4VEcxRHViMXMyVEs5UDZPbnB5YzhQVDNWOXNsa01temJ0ZzJiTm0xU0xzRk5ZUmpHUXlnVWFsZTlvdFF2N096czdGaVdKWDM3OWlWU3FWVHZKU0xWVFVKQ2dzYStLMWV1RUVLSVRyc2pJeU9yMUthS0lKRkl5QTgvL0tBVTk2a1JZN2ZsV2VwSENDSEp5Y2xxMjQ4ZlB5YUVGTjZYKy9mdms5dTNiNVBuejU5clBiZC8vLzVFTHBkclBTYVh5MG4vL3YzVnRvdnk5dTFidlcwOGNPQUFZVm1XT0RnNGFDeXRLOHFMRnkvSW9FR0R5S3haczhpQkF3ZTAycDJjbkV3MmJ0eElwaytmVGdJQ0FvaENvU0JuenB6UjJnNGxFZ25KeXNvaW1abVplZ2tRSlNVbHFaVmJ2SGh4cWVlVTlHeVVoZklzOWF0dGRPellzUkhMc211Vm4zWE1tREhrNnRXcjVOMjdkMlg2cnRMVDB3bkxza1FnRUpBNWMrYVVXTGF5MmtaWnVIZnZIaGt6Wmt6UkpYeHJPbmJzMk1qUTMzOUZxQWxML1dwY2dFdEZZVmsyQnNEQUJRc1c2RXpIU2FsY2podzVndERRVURBTUV5TVVDbDBNYlEvd3Y2eCt4WVBINmdySzNuQlZMam1yelNpbk0wUWlVWjM3alNzT244L3Z4VERNVmdCdGpZMk40ZTN0amJGang1YXBiZFRFOXFSUUtMQmp4dzVFUlVVcFV5Zy9CakJlSkJJWmZrMW9CV0ZaOWlhQTlvU1F2V0t4MkNERDFEWG5UbGNTaEpCUW9EQzVTazFjRGxmWGtFcWxxbmxFNVhkUHFYbzRIRTZOK3FHbUdBNnhXUHlYc2JGeEIwTEk1b0tDQWtSR1JzTFQweE9QSHVrdmxGblQydE9qUjQvZzZlbUpOV3ZXb0tDZ0FJU1F6Y2JHeGgzcWd1T3ZLZFNjdTExSmlNWGlSQUN4ang4LzFwb3FsRks1ckYyN0ZvOGZQd2FBV0pGSVZEZTcyUlJLRGVmeTVjdFpZckY0SWlHa0g0Qm55Y25KR0RWcUZQYnUzVnVyWWlZVUNnWDI3dDJMVWFOR0tRT2FueEZDK29uRjRvbVhMMSt1R1pIY2RZUTY1L3dCd01qSXlCdEF4cTVkdTJya2V2aTZ3ai8vL0tQTUpwWWhrOG04REcxUFRTY25KMGV2MUtjdlg3NUV2Mzc5MUtMOHRXVzkwOFgxNjljeGFkS2tjdjNvNStUa1lQejQ4WkJJSkdVK2wySjR4R0x4eVlLQ2dxOEI3SkpJSkFnUEQ0ZVhsNWRTK2E1RzgvVHBVM2g1ZVNFOFBGelovbllXRkJSOExSYUw2NWZDVXpWUlo2TDlpM0wxNnRWVWxtWEhBVGk2WU1FQ3NuUG5UcVoxNjlhR05xdE84ZXpaTXl4WXNJQ2dNRzVrWEhKeThoTkQyMVRUVVNnVWVQWHFWYW5samgwN0JsdGJXN1cxMWhjdVhFREhqaDMxdWs1MGREUnNiR3gwRHVOR1JVWGh3SUVEYXZ1VXFvYU5HalZDKy9idGNlL2VQYTBpTWlWSjN3S0ZTOEVzTEN4dzRzUUp2V3lsVkQ3WHIxL1BBREJXSUJBY0pvUnNFQXFGTFVlT0hJbWZmLzRacnE2dWxhSWJVWmtRUW5ENDhHR3NXclVLZVhsNUFQQktvVkJNU2twSzByN2VqMUlwMUt4V1VNbXdMTHNTd00vTm16ZkhxbFdyMEw1OWpjenhVT3U0ZGVzV1pzeVlnZlQwZEFCWUtSS0pmakcwVGNXcGlRRi83OTY5ZzVPVGswcTNvU2hkdTNaRlVGQVFuSjJka1pPVEEyTmpZNVY0eTdsejV6Qml4QWc4ZnZ4WVRUcDQ5Kzdka0VxbGNIZDNWNnRMS3BXQ3krWHFkUDd4OGZHcXZ3TUNBc0RqOFhEaHdnVUFRRzV1TG5nOEhyamMvL1VMSmt5WVVLcHcxc3VYTHhFYUdvcG56NTVoL3Z6NTRQUDVKWDhaVlV4OUN2Z3JDVDZmMzRMRDRmeEdDQmtLQUowN2Q4YUNCUXZLbkNtdnFuajU4aVZDUWtLUWtKQ2czSFdRWVpncFFxSHd0U0h0cW1wcVFzQmZuY2JHeG9iSHN1d09sbVdKbzZPajR1TEZpNVc2QktVK2N2SGlSZUxvNktoNHYrUm1oNDJORGEvME8xSDlsSGVwWDFXU2xaVlZvazNLTElJU2lZUklKQktTbTV0TFdKWWxRcUdRZUhoNHFKVjFjbklpVDU0ODBhakR5OHVMYk5xMFNTOTdZbUppeUpneFk0aEVJaUdFRUhMcjFpM2k0dUpDTWpNemlWd3UxM3ZKMWg5Ly9FRjY5T2hCSWlNalZYVVptdnF3MUs4TU1IdytmeVNmejMvRHNpenAxcTBiT1hyMGFLVXZ5U3NMQ29XQ0hEMTZsSHozM1hmS0pjSnZXSllkWWVndnFycW9DVXY5NnVTd3Y1TDNHcy9qQkFMQlBZbEVFanh6NWt6MDc5OGYzdDdlYU5XcWxhSE5xMVU4Zi80YzY5ZXZSMnhzTEZBb2c3NUFLQlF1QkVCL1lIV1FuNSt2TmVQZTk5OS9yN1o5N05neE5hRWVaWS8vdlpnSlltTmpOZWI3WlRLWmhoaUxTQ1RDL2Z2M0VSRVJvWmQ5cTFldnh1N2R1OEhqOGZEMjdWc3NXTEFBUzVZc2dabVpHYUtqby9IbXpSdjQrdnFXV01mVXFWT1JucDZPOWV2WDQ4c3Z2OVRydXBScWg0akY0bjBPRGc0WDVITDV4dXpzN0FGQlFVRTRkKzRjZnYzMVZ6UnYzcnhhalhuOSt2L1p1L093cUtyL0QrRHZPOEFJQktnb1ltcjZjeW0vcG1EY2tSUTNSTXZTckhCTnpaVFNYQ0pOSXdVMUk4VmR3VnkrdWFTSnU3bDlzMFFzbDNBTHR4RVRUY3NsY2NNVkZHRmdZR2JPN3crY3laRkZaQnRrM3EvbjRXbm1MdWQrN294UG56bm5udVVPSmsrZWpQMzc5eHMzL1dScmF6dms2TkdqTjBvMUVDdFhycFAvUTBLdFZrOVNxVlRuaFJDTG82S2luTFp2MzQ0V0xWcWdUWnMyOFBEd1FQWHExZUhpNG1MVzFHbk5kRG9kVWxKU2NPUEdEY1RIeDJQLy92MDRkT2lRY1VyT1ZFbVNocWpWYW92OVluMVdHQXdHSkNVbDVmdm9RYVZTUGJGajN2ang0eEVSRVFHOVhvOTI3ZG9CeVA1aDhPaWM3Z2FEQVJFUkVSZytmTGhwc1owbjBXcTFTRTVPUm1KaUl1YlBudzhIQndkRVJVVmgvZnIxT0hUb1VJR21nbzJOamNXdVhidFF1WExsQWwyVExPZGhjbjFYcFZMMUYwTE0zYmR2WDhVZVBYb2dKQ1FFSFR0MkxQRytBRUlJL1BMTEw1Z3hZNFp4bHNyN2tpUjlwbGFyVjRLVmlGSm5OZGxPclZhdmJkNjgrZTZzckt5dmhCQUJzYkd4am84Kys2UW4wZ0NJdExPem0zVDQ4T0dibGc2bVBHdmZ2cjNaZTRWQ2dXN2R1bUhZc0dGbzFLZ1IzTjNkb2RQcHpKTC9wazJiY09iTUdVeVpNZ1ZUcGt6SnRkek16RXlvMVdxY08zY09PM2JzZ0ZhcnhmVHAwekY0OEdDODg4NDdzTE96ZzFhcnhadzVjMHhUeGZidDJ4ZVJrWkg0N3J2dnNHN2R1bHpMemExMUEvaDNtbVFxVTRSYXJWN2g2ZW01MjliV2RsbEtTa3JIY2VQR1ljK2VQUWdKQ1NteEgzSEp5Y21ZUG4wNmR1M2FaZHowcTA2bkc4aU93cFpqTmNrZkFCNG1yY0Rtelp1UHpjcks2ZzZnRFlCbUFLb0RjQVdRY3lGMjY2UUhrQVRnQm9CakFQYmIyZGx0NWpqYndubThtZjlKakQzdkgxMWJvRjY5ZXVqWnN5ZG16cHlKV2JObVFhL1htNXI5cjF5NWd1WExsd1BJVHJpUGRnbzBlclNzSFR0MndON2VIcmEydG1hMSs5T25UeU00T0JoanhveEJpeFl0TUdUSUVQajcrME9wVkNJd01CQ0JnWUU1eWxXcFZOaTJiUnNxVmFyMFZQZElsdlV3NmI0cHkvSmdBT0c3ZHUxNjd2ang0eGcvZnJ5cGRhbTQvUGJiYjVneVpRcVNrNU1CSUJWQTBQSGp4NzhEYS9zV1pWWEozK2hoRWx2KzhJK29SRWlTQkNjbkoremN1VFBQWTN4OWZRdmMzTnEvZjMvY3ZuMGJtWm1aVUNnVXNMT3pRMFpHQmthUEhvMmhRNGNXZUVuaDRjT0hBNEFwOGFlbXBtTDU4dVg0NmFlZkVCb2FpdWJObTJQY3VIR29YNzgrZXZYcVZhQXk2Wmtramg4L3Z0alQwL05YVzF2YjVVbEpTYjVCUVVIbzNMa3pSbzhlYmJiWVVtR2twS1JnNXN5WmlJN09IcVl2aElnUlFueDQ0c1NKUzhVUU94VlJ1WnpraDZnc1NFNU94aGRmZkFFQVdMNTh1V21pbFhuejVpRWxKUVdabVpubzNMbXpxV1Bma3lpVlN0U3NXUk1halFZVktsUUFrTDMyZVlNR0RZcTBqa1ZZV0JodTNicUZkZXZXNGVXWFgwWmdZQ0FPSFRvRU56ZTNmSmRlcGZMaDVNbVQveHcvZnJ5OUpFbWZBVWpmdm4wN2V2WHFWYVFKMGc0ZVBJaWVQWHNhRTMrNkpFbWZ4Y1hGZFdEaUx6dVkvSWxLeU96WnMzSGx5aFVBMlQyY2YvenhSd0RaSForMmI5OE9wVktKMjdkdlk4S0VDV2JudFc3ZEdxMWJ0ODV6ZWVCejU4N0IxZFVWQU5DNGNXTk1uano1cVdQVDZYU21qb1l6WnN6QTExOS9qYjE3OStMOTk5K0huNThmdG03ZGlnTUhEbUQwNk5GbU13MVN1V1ZRcTlYejlIcjlLd0JpYjkrK2pSRWpSaUFzTEF4cGFXa0ZMaVF0TFExaFlXRVlNV0lFN3R5NUF3Q3hlcjMrRmJWYVBRL0FzelBQc0JWZzhpY3FBVkZSVVRoMzdweHBpTjVycjcyR1gzNzV4ZlRhT013cEtDZ0lodzRkd3ZyMTYwM25Iamh3QUFjT0hNRGV2WHROMjJKalk5R3hZMGQwNjlZTm8wYU5RdGV1WFhPOXJxK3ZyK25IdzZOL2ovNlFDQTBOaGErdkwyUlpCcEE5SkxGSGp4NDRkT2dRRmk5ZWpENTkrc0RWMVJWTGxpeUJYcTlIZkh5ODJUVlNVbEtRa3BLQ2MrZk9BWURaTUVWNnR2M3h4eDkvMTY5ZnZ3MkFZQUNaUC83NEkzcjE2b1VqUjQ0ODhkd2pSNDZnVjY5ZXhoKzVtUURHMUs5ZnY4MGZmL3p4ZDhsR1RVVDBrS1VuK2JsKy9ibzRkZXFVNmIxZXJ4Zi8vUE9QRUNKN2doT05SbVBhZCtEQUFYSGp4ZzBoaEJBblQ1NDBLK2Z5NWN0Q0NDRXlNelBGeFlzWHhaa3paMFJpWW1LdTEzenJyYmVFWHEvUGRaOWVyeGR2dmZXVzJmdEgzYnQzcjRCM0pzU0dEUnVFTE12QzI5dGJUSm8wcWNEbmxTWk84bE4wVFpzMmJTekw4akhqWnpsOStuU3pmN2RHYVdscFl0cTBhYWJQWEpibG8xNWVYcHhPTlI5bFlaSWZxNTc2a3NxdnNqaTliM2xTRnRkL2Z4U245eTBlS3BYS0RrQ0lFT0lyQUxhMWF0WEN4SWtUOGNvcnJ3QUE0dUxpRUJvYWF1elBvaE5DVEZRb0ZEUFVhbldXQmNNdTg4ckM5TDVXMmR1ZmlJcW1yQ1o5S2w0UGszaFlzMmJOdGhrTWhoVlhyMTcxR0RSb0VIcjA2QUVnZTM0SmtkMHA5S1RCWUJodzRzU0pFNWFNbHdxT3laK0lpUEoxN05peHVBWU5Hbmk3dUxoOEpZUUkyYmh4by9IWG54N0FkSzFXTytuaGRPcjBqR0R5cDNMTjJQeExSRVZ6L3Z4NUxZRHh6Wm8xMnlxRStCNEFKRW42Nk5peFkwL3VEVWhsRHR2dXFGd1NRc1JZT2dheUxQNGJLQm5IamgwN0lvUm9MSVJvek1ULzdHTE5uOHFsdUxnNFAwdkhRRVJVVnJIbVQwUkVaR1dZL0ltSWlLd01rejhSRVpHVllmSW5JaUt5TWt6K1JFUkVWb2JKbjRpSXlNb3crUk1SRVZrWmp2TW5JcUk4aVllVDkrZTFPNzl6SlVuaXdrcGxGR3YrUkVSRVZvYkpuNGlJeU1vdytSTVJFVmtaUHZNbklxSW5hdCsrZlk1dHFhbXBVQ3FWVUNxVlp0dTdkdTJLNGNPSGwxWm9WQWhNL2tSRTlFUjc5dXd4ZTc5bHl4YXNXYk1HMzMzM0hWeGRYUzBVRlJVV2t6OFJFUldZVnF0RlJFUUU0dVBqY2VuU0pmejg4ODg0ZmZvMEJnMGFoSmRlZXNuUzRWRUI4WmsvRVJFVnlPSERoOUduVHg5b05Cb3NXN1lNQU5DblR4KzBhTkVDbjMzMkdZS0RnM0g1OG1VTFIwbEVSRVJGSW9RUUZ5OWVGTU9HRFJNZE8zWVV2Lzc2cXpDU1pWbm9kRG9oaEJEcDZlbGl3WUlGb2xXclZpSWlJa0k4WVg0QXF5Ykw4bWxabG9XWGw5ZGFTOFhBWm44aUlzcFh4WW9WSWNzeVpzK2VEVWRIUjlQMmR1M2F3VGlQajcyOVBRSURBOUdsU3hlbzFXcExoVW9GeE5tWGlJZ29UNC9XNEwyOXZlSHM3Snpuc1E4ZVBNREJnd2ROdmY4NXcxL3VaRmsrRGVCbEljUzZ1TGk0dnBhSWdUVi9JaUlxRUlQQmdCMDdkdVFZMm1la1VxbEtPU0lxTEhiNEl5SWlzakpNL2tSRVJGYUd6ZjVFUkZSZzc3NzdycVZEb0dMQTVFOUVSQVhTcmwwN3pKZ3hBN2EydWFlT3NXUEhRcUZnZy9LemdEMHhpWWdvVDBVWnI4L2UvcmtyQzczOStST05pSWpJeXJEWm40aUk4dlJvN1YybFVqa0tJVzRETU03MG81RWt5VTJ0Vm1zc0V4MFZGbXYrUkVSVUlBK1RmTFR4dlNSSjI1bjRuMDFNL2tSRVZHQkNpTTNHMXdhRFlYTit4MUxaeGVSUFJFUUZwbFFxbzR5dkhSMGRvL0k3bHNvdUpuOGlJaXF3dzRjUHB3RFlCdURuZ3djUFByQjBQRlE0N1BCSFJFUlBhN01rU1Z5eTl4bkc1RTlFVkVxOHZMd09TNUwwcXFYaktBNUNDTWl5SEducE9JcEtDQkVURnhmblorazRTaHViL1ltSVNrbDVTZnpsaVNSSjdTd2RneVd3NWs5RVZNclVhcldsUXlCWTl4TEVyUGtURVJGWkdTWi9JaUlpSzhQa1QwUkVaR1dZL0ltSWlLd01rejhSRVpHVllmSW5JaUt5TWt6K1JFUkVWb2JKbjRpSXlNb3crUk1SUFNNaUl5UE4zbWRtWm1MbHlwWEl6TXdzVXJrM2I5NUU1ODZkb2RGb1ROc3VYYnFFano3NjZJbm5xdFZxaElTRUZQcmFhV2xwK1BEREQ2SFZhZ3RkQmowOXp2QkhSUFNNbUQ5L1BnSUNBZ0FBZXIwZTQ4ZVBoNk9qSTVSS1phN0g1emVEM2FPekRQNzg4ODlvMnJRcEhCMGRUZHRpWW1MZzZlbjV4SmorL3Z0dlZLeFlNZDlqRmkxYWhBMGJOcGh0MjdObkR3RGd1ZWVldzhzdnY0eno1OCtqY2VQR09jNXQzYnAxdm1XbnA2ZkQzZDBkMjdkdmYyS3M5Qy9KMGdFUUVWa0xXWllGOEhUVCsyWm1aaUl1TGc3Tm16ZUhTcVdDV3EyR1JxUEIrUEhqY2Zic1diUEVMNFJBbFNwVnNIejVjck15NHVQakVSQVFnTmpZV0xQakRRWURYbnZ0TmFTbHBjSE96czYwYjgrZVBYanZ2ZmR3K2ZKbDJOalltSTVmczJZTm5KMmQ4Y1liYjVoZFU1THlUeVZIang0MXZSNDdkaXlVU2lWaVltSUFBQnFOQmtxbEVyYTIvOVpGQncwYWhBOCsrQ0RmTW0vZXZJbXdzREJjdjM0ZEV5Wk1nSmVYVjc3SDU4YjQ0K2o0OGVPbG1ndGxXVDRONEdVaHhMcTR1TGkrcFhsdElpSXFaYklzQzFtV3hkTklTMHNUcjcvK3VyaDY5YXFRWlZra0ppYUtidDI2aWFsVHA0cXpaOCthamt0UFR4ZGZmZldWaUkyTnpWSEd5Wk1uaFN6TFFxdlZtbTNYNlhTbTdWcXRWbWcwR2lITHNsQ3IxU0lnSU1EczJIYnQyb21yVjYrYWJUTVlES0pqeDQ3aTh1WExCYnFYclZ1M2l2ZmZmOThVeDU5Ly9pbjgvZjNGL2Z2M2hWNnZGd2FEb1VEbC9POS8veE4rZm41aTNyeDVPZTdwYVJpL0R3djhPemd0eTdMdzh2SmFXOXJYTm1LelB4RlJHZWJvNkloMzNua0hLMWV1QkFCVXExWU5RVUZCYU5teUpjYU1HWVBubm5zTzdkdTN4NVl0V3pCbzBLQmNtODZmeEZqajErdjFBSUNvcUtnY3ovdDFPaDNzN096TXRzWEh4OFBHeGdZdnZQQkNnYTR6ZCs1Y3JGbXpCa3FsRXZmdTNjTlhYMzJGYWRNaEJBcUNBQUFnQUVsRVFWU213Y1hGQlpHUmtiaDc5eTZDZ29MeUxlUFRUejlGVWxJU0ZpNWNpSVlOR3hiMEZ1a3hUUDVFUkdWYzM3NTlvZGZyc1duVEppZ1VDclJzMlJKWHIxNkZwNmNudG0vZkRnOFBEOHlhTlFzR2c2RllyamQrL0hoRVJFUkFyOWVqWGJ0MkFMSi9HRHpldHlBNk9ocHQyclFwY0xsYXJSYkp5Y2xJVEV6RS9Qbno0ZURnZ0tpb0tLeGZ2eDZIRGgzQ2loVXJubGhHYkd3c2R1M2FoY3FWS3ovVlBaRTVKbjhpb2pMTzFkVVZxYW1wcHZjTEZpeUF3V0JBKy9idDBhOWZQd0RaeWRuSHg2ZFF5d1czYjkvZTdMMUNvVUMzYnQwd2JOZ3dOR3JVQ083dTd0RHBkR2JKUHpVMUZkdTJiWU5PcDhOUFAvMEVJTHQvd3VNL0VEWnQyZ1NOUm9NZE8zWkFxOVZpK3ZUcEdEeDRNTjU1NXgzWTJkbEJxOVZpenB3NW1EcDFLaVJKUXQrK2ZSRVpHWW52dnZzTzY5YXR5elhldDk5K085ZnRCdzRjZU9wN3QxWk0va1JFWlZ4R1JnWkdqaHhwZWg4VkZRVWd1K2I5dUU2ZE9xRmV2WHI0NzMvL1crRHlqVDN2OVhvOVhuMzFWUUJBdlhyMTBMTm5UOHljT1JPelpzMkNYcTgzYS9aZnYzNDlHalJvWU5hNVVLVlNJVG82R3BVcVZUSXJmLzc4K2JDM3Q0ZXRyYTFaN2Y3MDZkTUlEZzdHbURGajBLSkZDd3daTWdUKy92NVFLcFVJREF4RVlHQmdqbGhWS2hXMmJkdVc0eHIwZEpqOGlZaktNSTFHZzVFalIwS1daY1RGeFFISVR2cG56NTVGWW1JaS9QejhBUHlidUhQN1FWQlkvZnYzeCszYnQ1R1ptUW1GUW1GSy9uZnYzc1dLRlNzd2QrN2NBcFV6ZlBod0FEQWwvdFRVVkN4ZnZody8vZlFUUWtORDBieDVjNHdiTnc3MTY5ZEhyMTY5aWkxK3loc24rU0VpS3NPU2s1UGg1T1NFb1VPSG1tMjNzN1BENU1tVGNlYk1tUks3dGxLcFJNMmFOYUhSYUZDaFFnWFQ5dW5UcDZOOSsvYVFaYmxRNVlhRmhlSFdyVnRZdDI0ZFhuNzVaUVFHQnVMUW9VTndjM09ERUtYZStkNHFNZmtURVpWaE5XdldSSGg0T0JRSzgvOWQxNjlmSDZOR2pjS21UWnVLZkkzV3JWdWpkZXZXOFBYMXpYWC91WFBuNE9ycUNnRFl0V3NYVHA4Ky9jUmUrWS9UNlhTbURva3pac3pBMTE5L2piMTc5K0w5OTkrSG41OGZ0bTdkaWdNSERtRDA2TkZtTXcxU3lXQ3pQeEZSR1pmWEpEcGR1blNCbjU4Zk1qTXpjZTNhTmJQYSthTThQRHp5N1FobzdDajM2RFAvMk5oWWhJYUd3c25KQ1RkdTNNREhIMzhNQUhqMTFWY3hhOVlzSERwMENKTW1UVElyeDhIQkFWMjZkTWxSZm9jT0hiQnIxeTVUUzBGR1JnYjY5T21EQmcwYVlQSGl4YWhkdXpZQVlNbVNKUmc3ZGl6aTQrUFJ2SGx6MC9rcEtTa0FzaWYyQVFCN2Uvczg3NFVLaHNtZmlPZ1pGaDBkamVuVHA4UEd4Z2J2dmZmZVU1MXJZMk5qdGw2QWpZME5mdnp4UndCQXMyYk5zSGp4WW1pMVdsU3FWQW5WcTFjSEFMaTR1S0J4NDhabzNMZ3hPbmJzV09CcmhZYUdtbG92N08zdEVSa1ptV05hWUh0N2U4eVpNeWZIdWIvODhvdnBIdjM5L2N0UzhwY0FTRDE3OXBRdVhyeW91SC8vdnFKV3JWclNnd2NQRkJrWkdZcEtsU3BKR1JrWmlzek1USVdUazVPVW1abXB5TXJLVWdCd2ZGTEJwUkU0RVJHVmdzSk03MHZaakk4TUhuLzhVUlNQckgwd0I4QUh5TTZKaWtmKys2VFhSY3Fod29MVCs3TG1UMFJFWlY1eEp2MWNPQUdvV29UekRRLy9SRUZlUzVMMG5CRENRUWh4c1VoUkZ3R1RQeEVSbFFrWkdSa1dhZEszczdQN0lqMDkvVXM3T3p1RGpZMk5TRTlQTnlpVlNvT3RyYTFJVFUwMTJOdmJHNVJLcGJoOSs3YWhZc1dLQm1kblp4RVRFMk5NNms4OVBFR1c1VVVBaGtpU2RMWFliNmFBbVB5SmlNcWhXN2R1WWRteVpSZzdkcXhwMjhTSkV6RjA2RkM0dTd2bmVWNUdSZ1kyYk5pQUhqMTZtQzN4V3h4dTNyd0puVTZIbWpWcnd0ZlhGM3YzN3NXRkN4ZFFzV0pGT0RvNm9uMzc5dGkzYjErZVN4U1hsTU9IRDZjQVNDblZpMW9Za3o4UlVUa1VFeE9EeE1SRTAvdkV4RVRzM3IwYlgzNzVaYjduMmRuWjRjcVZLeGd6Wmd6bXpadjN4T2IydklZSEFrQmFXaHA4ZlgwUkhoNE9BTmkvZno5Mjd0eUp4WXNYQThoZURuaktsQ2tJREF5RVRxZEQ3ZHExU3ozeFd5c21meUtpY21qSGpoM28zYnMzQWdJQ2NQUG1UV1JrWkNBckt5dkhVTHpIWndTMHNiSEIyTEZqTVhUb1VHemN1UEdKSXdqMjd0MmJZMXRDUWdMQ3c4T1JrWkdCd1lNSG03WjM2OWJON0VmSm4zLytpYnAxNjBLbFVpRThQQnllbnA2RnZWMTZTa3orUkVUbHpQbno1L0hISDM5ZzhlTEZwdUY0a3lkUFJxMWF0UkFRRVBERTh4VUtCVHAzN294dnZ2a0duVHAxZ291TFM2N0h4Y2ZIbzJiTm1raE5UVFdOMVo4elp3NSsvLzEzQkFZR3dzUERBNVVxVlVKOGZEdzhQRHpRbzBjUEFFQmdZQ0EwR2cwbVRKZ0FBUGo5OTkreGZmdDJLSlZLZE9uU0JXbHBhY2pLeWtKUVVCQzZkdTFhREo4SVBZNHovQkVSbFRQR3hYWWVYWWpuanovK1FOT21UUXRjUm14c0xPenM3TEI2OWVwYzkrdjFlZ1FFQk9EcTFhc1lNV0lFMXE1ZEN5RUVObXpZZ0hYcjFrR24wNkYvLy81UXE5VUlDQWlBWHEvSGxpMWJNR2ZPSEZTdFdoVTJOalo0ODgwM3NYcjFhdnp6enorNGQrOGVWcTVjaVczYnRxRnYzNzdvM3IwN0UzOEpZczJmaUtnYytmdnZ2MDJyOUFIWnEveGxaV1VoSlNVRjQ4YU55L1djeDV2K1UxSlNjT0RBQWN5ZlB4OUJRVUhvMzc4L25KeWNjajNYMDlNVEsxYXNRRVJFQkc3ZHVnVWd1Mk5mVkZRVWxpeFpncG8xYXdMSVh1NTM2ZEtsT0hIaUJFSkRRL0hCQngvZ3hSZGZ4TkNoUTlHMGFWTTBhOVlNRnk1Y2dKdWJHeTVjdUlDV0xWc1d4OGRCZVdEeUp5SXFSNVlzV1lKaHc0YVpWdHlMam83R2loVXJjUEhpUlV5Y09MRkFaV3pZc0FFcWxRcXlMS05seTVaWXRXb1ZoZzBibHVmeHp6MzNIQm8zYm96ZmZ2c05RSGFyZ1VxbGdwdWJtK2tZT3pzN05HclVDSUdCZ1FnUEQ4ZUVDUlBnNStlSFpzMmF3ZG5aR1QvODhBUDI3OThQYjI5dkhEdDJ6TFFTSUpVTU52c1RFWlVqZ3djUFJ2LysvYzIyeGNYRlllL2V2ZWpVcVZPT3Y4Y2xKU1ZoMWFwVkdEaHdJQUJneUpBaFdMZHVIYTVkdTVicjlUWnQyb1Rldlh2ajVzMmI2Tnk1TXdDZ1k4ZU91SHIxS25yMDZHSDZRU0JKRXI3OTlsdDA2OVlONjlldk43MGVNR0FBN3QyN0J6OC9QK3pZc1FNYk4yNUVqUm8xVEMwR1ZESlk4eWNpS2tkZWV1bWxITnRtenB4cE5vUk9vOUhnczg4K3k5RzdYZ2lCc0xBd3RHN2QydFEvb0hidDJ1amF0U3NtVHB5SVJZc1c1Umo2NStibWhvVUxGOExOemMyMEdwK0xpd3RDUWtKdyt2UnBwS1dsbVk2TmpJeEUzNzU5c1dYTEZ0U3BVd2RuenB4QmFHZ29YRnhjb0ZBbzBMcDFhOHlhTlN2WCtmMnBlTEhtVDBSVWpxV25wNk5uejU2WVBuMDY3dDI3QjQxR2cwOC8vUlFlSGg0NW10WVhMRmlBYytmT0lUZzQyR3o3c0dIRGNPZk9IY3llUFR0SCtiNit2dEJxdFdqWnNpWGVlT01OczhWK0dqZHViRm9sRUFCU1UxUFJwRWtUaElhRzRzY2ZmOFM0Y2VNd2J0dzRLQlFLR0F3R3BLYW1Bc2p1SDBBbGl6Vi9JcUp5ek1IQkFhdFdyY0xDaFF2UnZYdDNWSzFhRlMxYXRNQ0lFU05NeCtqMWVrUkVSR0Q3OXUxWXVuUnBqcUY5OXZiMm1EVnJGajc2NkNPa3BxWWlPRGpZYkJyZVdyVnE0ZmZmZjM5aUxEVnExTUNrU1pNd2QrNWNoSWVIdzk3ZUhuLzk5UmVhTkdtQ3NMQXczTHQzRCtIaDRmanl5eStSa3BLQ2J0MjZGZDhIUVdhWS9JbUl5amtYRnhjRUJ3ZkQzOThmVTZkT3hkR2pSL0hYWDMraFljT0dBSUI1OCtZaEppWUdTNWN1UmYzNjlYTXRvMzc5K3ZqMjIyOHhhdFFvZlAvOTkvamtrMDhBNUQvRDM2TlNVMU1SRVJFQnRWb05YMTlmYk4yNkZjbkp5VGg0OENBKytlUVRPRGc0WVA3OCtYQjBkTVRzMmJNUkhCd01oVUlCZjMvLzR2a1FpSWlJTEVHV1pTSExzaWdOa3laTnluVzdYcThYYTlhc0VYLysrYWRwMi8zNzk4VzllL2NLVkc1eWNyTEl5c3A2cWxoa1dSWTZuVTdzM2J0WHBLZW41OWl2VnF1RndXQXcyM2JqeGcyaDFXcWY2anBQeS9oOVdPRGZ3U0pabG9XWGw5ZlEwcjYyRVd2K1JFVGxrSEgydk1jcEZBcjA3V3UraEh4ZU0vamxwbEtsU2s4ZGkxcXRCZ0MwYmRzMjEvMnlMT2ZZbHQvaVExUjA3UEJIUkVSa1paajhpWWlJckF5VFB4RVJrWlZoOGljaUlySXlUUDVFUkVSV2hzbWZpSWpJeW5Db0h4RlJLZXZYcjUrbFF5QXJ4K1JQUkZSNkVnRThmK2JNR1V2SFFmKzZhT2tBTElISm40aW9sRGc0T0RUVWFEUU5MUjFIVVVtU2RCUUFoQkRlbG82bHFQUjYvV1ZMeDJBSlRQNUVSS1hrNE1HRER3QWNzM1FjUldXY2tTOHVMdTZadnhkcnhRNS9SRVJFVm9iSm40aUl5TW93K1JNUkVWa1pKbjhpSWlJcncrUlBSRVJrWlpqOGlZaUlyQXlUUHhFUmtaVmg4aWNpSXJJeVRQNUVSRVJXaGpQOEVSRlJuanc5UFd2WjJ0cCttZHMrV1pZWFBmcGVwOU5OUG5ueTVOWFNpWXlLZ3NtZmlJankxTEJodzhUejU4LzdTNUxrbnN2dUljWVhRb2liRFJzMkREeDU4bVFwUmtlRnhXWi9JaUxLMDhhTkcvVUtoZUovQlRoMHk4YU5HL1VsSGhBVkN5Wi9JaUxLbDhGZzJGeUF3d3B5REpVUlRQNUVSSlF2aFVLeFZ3aVJsTThoZHl0V3JMaTMxQUtpSW1QeUp5S2lmS25WNml4SmtyYm1jOGpXbUpnWVhha0ZSRVhHNUU5RVJFOGtTVktlemZvS2hZSk4vczhZSm44aUlucWkrL2Z2N3dLUWtzdXVsSHYzN3UwdTdYaW9hSmo4aVlqb2ljNmZQNjhWUW16TFpkZlA1OCtmMTVaNlFGUWtUUDVFUkZRZ2VUVDlzOG4vR2NUa1QwUkVCU0pKMGc0QW1rYzJhU1JKK3NWUzhWRGhNZmtURVZHQnFOVnFEWUJvNDN0SmtyWS8zRWJQR0NaL0lpSXFNQ0dFcVptL2dKUC9VQm5FNUU5RVJBV21WQ3Fqaks4ZEhSMmo4anVXeWk0bWZ5SWlLckREaHcrbkFOZ0c0T2VEQnc4K3NIUThWRGhjMVkrSWlKN1daa21TaEtXRG9NSmo4aWNpS2lWZVhsNkhKVWw2MWRKeEZBY2hCR1JaanJSMEhFVWxoSWlKaTR2enMzUWNwWTNOL2tSRXBhUzhKUDd5UkpLa2RwYU93UkpZOHljaUttVnF0ZHJTSVJBQWxVcGw2UkFzaGpWL0lpSWlLOFBrVDBSRVpHV1kvSW1JaUt3TWt6OFJFWkdWWWZJbklpS3lNa3orUkVTVXI0eU1ERXVIQUNEM09NNmVQV3VCU0o1OVRQNUVSR1ZjWkdTazJmdk16RXlzWExrU21abVp4VkwrelpzM2NlM2FOUUNBcjY4dkFPRENoUXU0YytjT05Cb04yclZybCt1MWpoMDdodHUzYitmWWJqQVlrSnFhaWl0WHJ1REVpUk9JaW9yQ3hZc1hpeFRqOWV2WDhkWmJiMEd2MTV0dC8vRERENHRVcnJYaU9IOGlvakp1L3Z6NUNBZ0lBQURvOVhxTUh6OGVqbzZPVUNxVmVaNWpUT0s1U1V0TGc2K3ZMOExEd3dFQSsvZnZ4ODZkTzdGNDhXSUEyYlAzVFpreUJZR0JnZERwZEtoZHUzYXUxenB5NUFpV0xsMktoUXNYUXBJaytQbjV3YzdPRHJhMnRyQzN0NGVUa3hNcVY2NE1WMWRYdUxpNG9GYXRXdkR4OFlHVGs5TVQ3emsxTlJVeE1URndkblkyeGRpbVRSdk1temNQTVRFeHB1T3lzckx3N3J2dm1wMjdkZXZXSjVadjdaajhpWWpLb016TVRNVEZ4YUY1OCthbWJScU5CdVBIajhmWnMyZWhWQ3BOU1U4SWdTcFZxbUQ1OHVXbVkvZnUzWnVqeklTRUJJU0hoeU1qSXdPREJ3ODJiZS9XclJ0aVltS1FtSmdJQVBqenp6OVJ0MjVkcUZRcWhJZUh3OVBUTTljWUJ3MGFoTjY5ZStPSEgzNUE3OTY5a1pXVmhkOSsreTNmZXdLQW5UdDM1dnZEQmNnNUFjLzI3ZHZ4eFJkZndNUERBNk5HalRKdDkvSHhZYkl2QkNaL0lxSXlTS2ZUWWNLRUNhYUVmdVBHRFFRR0JxSlpzMllZT25Rb0dqWnNDQ0Q3T2ZpMGFkUFFxVk1uMDdueDhmR29XYk1tVWxOVFVidDJiUURBbkRsejhQdnZ2eU13TUJBZUhoNm9WS2tTNHVQajRlSGhnUjQ5ZWdBQUFnTURvZEZvTUdIQ0JBREE3Ny8vanUzYnQwT3BWS0pMbHk1SVMwdERWbFlXZ29LQzBMVnJWeWlWU2t5WU1LRkFOZm1pK1B2dnYzSDU4bVY0ZUhnQXlQNnhZcFNWbFdWNjcrVGtoSlVyVjVab0xPVUZrejhSVVJuazZPaUlkOTU1eDVUTXFsV3JocUNnSUxSczJSSmp4b3pCYzg4OWgvYnQyMlBMbGkwWU5HZ1FHamR1RENEN3NVQkFRQUNXTDErT3I3NzZDcjE2OVVLZlBuMndZY01HN04rL0h6RXhNZWpmdno5Q1EwTXhiTmd3SERseUJGdTJiRUZDUWdLbVRKbUM2OWV2NDgwMzMwUy9mdjN3di8vOUQvZnUzY09PSFR2ZzV1YUc3Nzc3RHFtcHFlamF0YXNwVGk4dkx3RFpyUThaR1JsbVAwS01idDI2aGVqb2FGU3FWTWxzdTBxbFFyVnExY3lPeTIzcTQrWExsME9TSk5QN3UzZnY1dHF5a2QrakRqTEg1RTlFVkViMTdkc1hlcjBlbXpadGdrS2hRTXVXTFhIMTZsVjRlbnBpKy9idDhQRHd3S3haczJBd0dIS2M2K25waVJVclZpQWlJZ0szYnQwQ2tOMnhMeW9xQ2t1V0xFSE5talVCWkRmRkwxMjZGQ2RPbkVCb2FDZysrT0FEdlBqaWl4ZzZkQ2lhTm0yS1pzMmE0Y0tGQzNCemM4T0ZDeGZRc21WTEFNQ3laY3RNblE1alkyT1JtcHFLeXBVclkrblNwYWhjdVRJY0hSMEJBSEZ4Y1FnTEM0T2JteHV5c3JMTVlsUW9GSWlPamphOTkvYjJ6bkVmOGZIeHVIVHBrdGsyalVhRFhyMTZGZjZESlNaL0lxS3l5dFhWRmFtcHFhYjNDeFlzZ01GZ1FQdjI3ZEd2WHo4QTJUVjlIeCtmWEd2TXp6MzNIQm8zYm14NkRoOGJHd3VWU2dVM056ZlRNWFoyZG1qVXFCRUNBd01SSGg2T0NSTW13TS9QRDgyYU5ZT3pzek4rK09FSDdOKy9IOTdlM2poMjdCaUdEeDhPQUJnNGNDQUdEaHdJSHg4ZkFNQzFhOWRRcFVvVkhEMTZGS3RXcmNLWFgzNkpsMTkrR2RPbVRjT0lFU1BNYXU1UEl5RWhBVjk4OFFWR2p4NXQydWJvNklnTkd6YmtPSlkxLzRKajhpY2lLcU15TWpJd2N1UkkwL3VvcUNnQU1Lc3RHM1hxMUFuMTZ0WER2SG56QUFDYk5tM0MrdlhyNGV2cml3RURCbUR1M0xubzJMRWp2djMyVy9UbzBjUFVhVTZTSkh6NzdiZFlzR0FCcmx5NWd0allXSHo3N2JjQWdPKy8veDUrZm43bzA2Y1BYbmpoQmRTb1VjUFVZdkM0WThlT3djUERBLzcrL21qVXFCSEdqeDhQU1pMUXJGa3p0R3ZYcnRDZndWdHZ2WlhqaHdOci9rWEg1RTlFVkFacE5CcU1IRGtTc2l3akxpNE9RSGJTUDN2MkxCSVRFK0huNXdjZ3UrYi82cXV2bW40UUdNZkJ1N201WWVIQ2hYQnpjNE5Hb3dFQXVMaTRJQ1FrQktkUG4wWmFXcHJwV3BHUmtlamJ0eSsyYk5tQ09uWHE0TXlaTXdnTkRZV0xpd3NVQ2dWYXQyNk5XYk5tWWM2Y09ibkdtcG1aaVUyYk5tSGl4SW1tOXdxRkF2YjI5amgxNmhTdVhMbUNGMTU0SWNkNUJvUEJySTlBYm84dmNtc3hZTTIvNkpqOGlZaktvT1RrWkRnNU9XSG8wS0ZZdG15WmFidWRuUjBtVDU2TTZ0V3JvMUdqUm5tZTcrdnJpNnRYcjZKbHk1YXdzYkZCeDQ0ZFRmdU1uUU9OVWxOVDBhUkpFNFNHaHNMZjN4OHJWcXhBYUdnb0ZBcUZhY0llQURrbStqRytQM3IwS0JvMmJBaGJXMXVNR1RNR2x5NWR3dWpSbytIdDdZME5HellnSUNBQVU2ZE9OWFVPTkJvd1lBQkdqQmhoZW05c3RYZ1MxdnlKaU9pWkljdXlrR1ZaRkpUQllCQkNpQnpuL1B6enoyTFNwRWxDQ0NGME9wM1ovc2ZmNTBlV1phSFQ2WVFRUW1pMVdqRno1a3pSdW5WcjhkcHJyNG4xNjllTHJLd3M4ZFZYWDRtUFB2cEkvUGJiYjZKVnExWmk4K2JOUWdnaGtwS1NSRUJBZ09qUm80ZVlQWHUydUhYcmx2anR0OS9FTDcvOEl2UjZ2ZGwxL3ZqakQ1R2NuQ3kwV3EyUVpWbG90ZG9DeFphU2ttSjY3K2ZuWjNyZHRtM2JYTS9KYTN0KzE1QmxXVmpnMzhFaVdaYUZsNWZYME5LK3RoRnIva1JFWlZSZW5lUzZkT2tDUHo4L1pHWm00dHExYTZoUW9VS09Zd3JhQko2YW1vcUlpQWlvMVdyNCt2cGk2OWF0U0U1T3hzR0RCL0hKSjUvQXdjRUI4K2ZQaDZPakkyYlBubzNnNEdBb0ZBcG9OQnFvVkNvTUhqd1lpeGN2eHNDQkE1R1JrUUdGUW9GdnZ2bkcxR3FnMCttZzArbFF2WHAxMHpURmI3MzFWcUUrajFXclZtSFRwazNRYURRNVp2VURZTnJPU1grSWlLak1lTnFhLzZNMTFNZHQzTGhScUZRcThlcXJyNHJ3OFBDbkx0TllyazZuRTN2MzdoWHA2ZWs1OXF2VmFsUHJnOUdOR3plRVZxdk50L2F1MCttRVZxc1ZHUmtaSWowOVhXZzBHcUhWYWswdENWbFpXVStNN2F1dnZqS0xhZWZPblU5eFp3Vmp6VFgvd28yOUlDS2lwMlpNTkxrTnk2UFNaNXhDK1BqeDQ2V2FDMlZaWGdSZ2lCQmlXRnhjM0tMU3ZMWVJWL1VqSWlLeU1reitSRVJFVm9iSm40aklDZ1FIQnlNOVBkMXNXMlJrSkJJU0VzeTIvZlRUVC9qcHA1OUtNelN5QVBiMkp5SjZ4clZwMHdZS1JYWmR6bUF3WVAvKy9SZzRjQ0FlUEhnQUFHalhyaDFPbmp5Sm1UTm5vbS9mdm5qeHhSZnh6ei8vWVBQbXplamR1N2Vwbkx0MzcyTFZxbFV3R0F4bzNibzFYRjFkTFhJL1ZQSlk4eWNpZXNZOS8venoyTHQzTDM3NzdUZlR2UDNMbGkzRGhnMGJzR0hEQm56eXlTY1FRcUJyMTY2bVd2MS8vL3RmZlBIRkY3aDI3UnJ1Mzc4UElRUkNRME1SR0JpSXdZTUhZK1RJa2FhWkFZMHVYNzZNcmwyNzVwanNoNTQ5clBrVEVaVVRQWHIweUhPZndXQ0FwNmNubWpScGduMzc5c0hCd1FITm16ZEhqeDQ5RUJZV2hsMjdkcUZXclZxbWVmZ1RFaEl3Y09CQVJFUkU0UG5ubndjQTNMOS9INWN2WHk2Tlc2RVN4dVJQUkZUT0xGcTBDSHYyN0RIYmR1L2VQZE9VdUFhREFVSUl2UGZlZTFDcFZQajExMTl4L2ZwMVJFUkVtSTRmUEhndzdPenMwTGR2WDJ6YXRBbFZxbFJCUUVBQUFKaFc4ak1PV2N6TXpNUTMzM3lENk9ob1pHVmxvVzNidGhnM2JoeWNuSndRSHgrUGdJQUFmUDMxMTVnL2Z6NGtTVUpZV0JqT25UdUhwVXVYd3RiV0ZoTW1URURidG0xTng4NmJOdzl6NXN6QnRXdlg0TzN0alVtVEpxRlNwVXFsOE1sWkR6YjdFeEdWRThZWkFZY09IV3BxOG5kemM4T0dEUnRRc1dKRjA3YUZDeGRpeG93WjBPdjFHRGx5SkJvMmJJaEdqUnJoM1hmZlJaY3VYVXgvbXpkdnh1clZxMUdsU2hVQU1NM1FGeHNiYXpaWHdlVEprM0gyN0Ztc1g3OGUyN1p0UTNKeU1zTER3ODFpTzMvK1BINzg4VWUwYU5FQzQ4ZVBSMEpDQXFLaW90Q3VYVHV6SHgxQWRxZkRKVXVXWU92V3JiaHo1dzVtelpwVmdwK2FkV0xObjRpb25MQ3hzWUZPcHdNQTlPelpFeHMzYmpUMTVyZXhzWUhCWUlCQ29VRFZxbFh4OWRkZlkrVElrYWhjdVRMOC9mMEJaUDlvZUZySnljbll2bjA3MXE1ZEMzZDNkd0JBdjM3OU1IYnNXSVNHaHBxT2UrKzk5K0RvNklqT25UdGoyN1p0Q0FnSWdLT2pJOTU0NHcxczJiTEZ0Qm9oQUF3Yk5zelUyVEFnSUFCaFlXR0YrMEFvVDB6K1JFVGxnRmFyaFpPVEUrN2R1d2ZnM3hYM2J0KytiV3J1djMvL1BpcFhyb3cxYTliZzRzV0x1SERoQXRScU5mcjM3NC9Bd01CY08vSnQyN1l0Myt2ZXVIRURRZ2owNmRNbng3NnNyQ3pUYTJPenZhT2pJd0NnYXRXcUFHQmFsK0RSNUYrdFdqWFRhK09TeE1ZZkxsUThtUHlKaU1xQnhNUkVWS3RXelpUOGpZek4vcDk4OGdudTNyMkx5cFVybzJiTm11amV2VHVxVmFzR0R3OFBWS2xTQlltSmlZaU5qVFU3MS9oc1B6L0dHbnBVVkJTcVY2OWVMUGVTbXBwcStwR1FrSkNBYXRXcU1mRVhNMzZhUkVUUHVKQ1FFQnc1Y2dTWExsM0NwRW1UY2oybVJvMGF1SHIxS25idTNJbFdyVnBoMEtCQmVPZWRkeURMc2xrTlBUOHVMaTRBZ0JNblRpQWxKUVVBNE83dURsbVdNWHYyYk55OGVSTjZ2UjUvLy8wM2podzVVdWo3V2JCZ0FkTFMwcENRa0lEdnYvOGViNy85ZHFITG90eXg1azlFOUl4cjBxUUpwazZkQ2s5UFQwUkhSNk5Ka3lhbWZRYURBY2VPSFlPRGd3UCsrdXN2bkRwMUNqcWREdkh4OFRoMTZoUVNFeE14ZGVyVUFsMm5UcDA2Nk5hdEd6Nzc3RE00T1RsaDU4NmRBSUFaTTJaZyt2VHA2TkdqQjdLeXNsQ3ZYajE4OXRsbmhiNGZUMDlQK1B2N1E2dlZvbE9uVHZqNDQ0OExYUmJsanF2NkVSR1ZrcEpZMVUrdjF5TTBOQlF2dlBBQ1B2cm9JNFNIaDZOT25UcVlQMzgrYXRTb2djdVhMK1AvL3UvLzhQNzc3MlBUcGsyd3M3UEQ2NisvRGpzN084aXlqTHAxNjBLU0pQajQrSmg2OVJzbEppYVc2Z3FFeHFGKysvZnZOelg3bHlSclh0V1BOWDhpb21mWXVYUG40T1RraE1HREIwT1NKSVNFaEdESGpoMElDUW5CU3krOWhIcjE2a0dwVkFJQURoMDZoQW9WS3VUYU9lL0REei9FNE1HRHpiWXRYYnEwVk82QlNoK1RQeEhSTSt3Ly8va1BRa0pDekxhOStlYWJ1UjQ3YmRxMFBNdDVQUEVEd0tCQmc0b1dISlZaVFA1RVJGUW1lSGg0bE9wakJtdkczdjVFUkVSV2hzbWZpSWpJeWpENUV4RVJXUmsrOHljaUttWEdJV1pFbHNLYVB4RlJLUkZDeEZnNkJqSm5yZDhKYS81RVJLVWtMaTdPejlJeEZBZmpaRVdsUFRrT0ZSL1cvSW1JaUt3TWt6OFJFWkdWWWZJbklpS3lNa3orUkVSRVZvYkpuNGlJeU1vdytSTVJFVmtaSm44aUlpSXJ3K1JQUkVSa1paajhpWWlJckF5VFB4RVJrWlZoOGljaUlySXluTnVmaUlqeTVPbnBXY3ZXMXZiTDNQYkpzcnpvMGZjNm5XN3l5Wk1ucjVaT1pGUVVUUDVFUkpTbmhnMGJKcDQvZjk1ZmtpVDNYSFlQTWI0UVF0eHMyTEJoNE1tVEowc3hPaW9zTnZzVEVWR2VObTdjcUZjb0ZQOHJ3S0ZiTm03Y3FDL3hnS2hZTVBrVEVWRytEQWJENWdJY1ZwQmpxSXhnOGljaW9ud3BGSXE5UW9pa2ZBNjVXN0ZpeGIybEZoQVZHWk0vRVJIbFM2MVdaMG1TdERXZlE3Ykd4TVRvU2kwZ0tqSW1meUlpZWlKSmt2SnMxbGNvRkd6eWY4WXcrUk1SMFJQZHYzOS9GNENVWEhhbDNMdDNiM2RweDBORncrUlBSRVJQZFA3OGVhMFFZbHN1dTM0K2YvNjh0dFFEb2lKaDhpY2lvZ0xKbyttZlRmN1BJQ1ovSWlJcUVFbVNkZ0RRUExKSkkwblNMNWFLaHdxUHlaK0lpQXBFclZackFFUWIzMHVTdFAzaE5uckdNUGtURVZHQkNTRk16ZndGblB5SHlpQW1meUlpS2pDbFVobGxmTzNvNkJpVjM3RlVkakg1RXhGUmdSMCtmRGdGd0RZQVB4ODhlUENCcGVPaHd1R3Fma1JFOUxRMlM1SWtMQjBFRlI1ci9rUkVWR0N5TERlU0pHbUtFQ0pTbHVWR2xvNkhDb2ZKbjRpSUNrU2xVdlVFY0VRSVVlUGhwaU5lWGw0OUxCa1RGUTZiL1ltSUtGOHFsY3BPQ0RGRENERUtBRnExYWdVQU9IandvSk1rU1J0VktsVUVnQkMxV3AxbHlUaXA0Rmp6SnlLaVBLbFVxdWVGRUxzQmpMS3hzVUZRVUJEbXpwMkx1WFBuSWlnb0NEWTJOaEJDZkM2RTJPM3Q3VjNkMHZGU3dURDVFeEZScm1SWmJpT0VPQTZnVGRXcVZiRmt5UkwwN2RzWGtpUkJraVQwN2RzWFM1WXNRWlVxVlFDZ2pWNnZqMU9wVkswdEhEWVZBSk0vRVJFOVRwSmxlUlNBM3dCVWwyVVphOWV1eFN1dnZKTGp3RmRlZVFWcjE2NkZsNWNYQUZRWFFzUThQRmNxM1pEcGFURDVFeEdSU2F0V3JaeGxXVjRQSUFLQVRiOSsvYkJ3NFVKajdUNVhWYXRXeGFKRmk5Q3ZYejhBc0FFUUljdnkrbGF0V2ptWFR0VDB0Smo4aVlnSVFQWXd2dlQwOUNNQWVqazZPbUxHakJrWU5Xb1ViRzJmM0RmYzF0WVdvMGFOd293Wk0rRG82QWdBdmRMVDB3OXpPR0RaeE9SUFJFU21ZWHdBL2xPM2JsMnNXclVLcjczMjJsT1g4OXBycjJIbHlwV29XN2N1QURRQ2h3T1dTVXorUkVSV1RLVlMyY215SENHRTJBREE2ZlhYWDhmS2xTdnhmLy8zZjRVdXMyN2R1bGk1Y2lWZWYvMTFBREFPQnd4WHFWUjJ4UVNpS2JBQUFDQUFTVVJCVkJRMkZSSEgrUk9Wa3ViTm03dGtaV1YxQjlBV1FETUExUUZVUnZZelVnTDBBSklCM0FCd0RNQStPenU3elEvbmtxY1M4SEFZM3c4QTJ0alkyR0RreUpIbzA2Y1BKS25vZmZVY0hSMHhiZG8wZUhwNjRwdHZ2b0Zlci84Y2dMZTN0M2V2bzBlUDNpanlCYWhJMkJ1VHFJUTFiOTdjUFRNek0xU1NwQUVBSEMwZHp6TkdJNFJZb1ZRcUp4NCtmUGltcFlNcFQyUlpiZ05nQTREcVZhdFd4WXdaTTNMdHpWOGNUcHc0Z1RGanh1RHUzYnNBY0VPU3BKNXF0ZnBBaVZ6c0dTREw4aUlBUTRRUXcrTGk0aFpaSWdZbWY2SVNwRktwK2dvaEZpTzc2Uk10V3JSQTI3WnQwYVJKRTFTdlhoMHVMaTRGNmt4bERYUTZIVkpTVW5EanhnMmNPblVLKy9idHc2RkRoeUNFQUlCVVNaS0dxTlhxdFphT3N4eVFaRmtlQ1dBV0FCdFpsakY5K3ZSOGUvTVhoenQzN2lBa0pBUnhjWEZBZGl2UDZPUEhqMzhEd09vV0NHTHlKeXEvSkZtV3Z3THdOUUIwNmRJRlE0Y094ZlBQUDIvWnFKNHhpWW1KV0xSb0ViWnQyd1lBa0NRcFZLMVdoOEVLRTBaeGFOV3FsWE42ZXZwU0FMMEFvRisvZmhnK2ZIaXAvUURWNlhTWVAzOCtWcTllYmR5MHdjSEJZWkMxTFExY0ZwSS9uelVTRmJQR2pSc3JYM2poaFVnQUl5cFVxQ0JtejU0dEJRUUV3Tm1aUTU2ZmxyT3pNL3o4L05Db1VTUEV4TVFJblU3bjkvenp6OWR6ZFhXTnVuMzd0dDdTOFQxTFpGbHVwTlBwZGdId2RYUjB4T1RKay9IKysrOURvU2k5ZnQ4S2hRSStQajZvWDc4K2Z2LzlkMlJsWlRYVzZYVCt6ei8vL0o3RXhNUTdwUmFJaFQzLy9QTmRrTjN2SityR2pSdkhMQkVEZS9zVEZiTUtGU3JNQU5DdlNwVXFXTFpzbWRTMmJWdExoL1RNYTl1MkxaWXRXeVk5YkpyK29FS0ZDdE10SGRPenBMaUc4UlVYRGdlMFBDWi9vbUxrNWVYMURvQ1JsU3BWRXBHUmtXalVpUE9iRkpkR2pSb2hNaklTbFNwVkVnQkd5Ykw4dHFWakt1dEtZaGhmY2VGd1FNdGlzejlSTWZIMjluNUJDUEVMQUllWk0yZEtqUnMzdG5SSTVZNnpzek1hTkdnZ1JVZEhBOENidFdyVldudjkrblVPQmN6RncyRjhQd040ejhiR0JwOS8vamxHamh3SnBWSnA2ZEJNN096czBLRkRCemc3TytQSWtTTXdHQXcrQU5yVnFsVXIrdnIxNjZtV2pxK2tzTm1mcUJ6UjYvVUxBVlR1MTYrZmFiMXpLbjZ0V3JYQysrKy9Ed0NWSDM3bTlKajhWdU1yYTdnNm9HVXcrUk1WZzFkZWVjVWJ3RnUxYTlkR1lHQ2dwY01wOXo3OTlGUFVybDBiQU43eTh2SnFadWw0eXBBQ3I4WlgxbkIxd05MRjVFOVVEQlFLeFpjQUVCQVFVS2FhVmNzcnBWS0pBUU1HQVBqM3M3ZDJoVm1OcjZ6aDZvQ2xoOG1mcUloZXlhNVd2ZVB1N283T25UdGJPaHlyOGRaYmI2RmF0V29RUXJ6cjVlWFYxTkx4V0ZKUlZ1TXJhN2c2WU9sZzhpY3FJb1ZDTVJ6SW5qREZ6cTVrT3lvZk8zWU10Mi9menJIZFlEQWdOVFVWVjY1Y3dZa1RKeEFWRllXTEZ5K1dhQ3lXWm1kblo2d2hRcEtrRVJZT3gyTEsyakMrdk9oME90TnJyVmFMaDUwMjg4VGhnQ1dMejFLSWlxQmR1M2EyS1NrcE54UUtSWlhkdTNmRHhjV2xSSy8zN2JmZjR1VEprMWk0Y0NFa1NZS2ZueC9zN094Z2Eyc0xlM3Q3T0RrNW9YTGx5bkIxZFVYNzl1M1J2SGx6K1BqNHdNbko2WWxscDZhbUlpWW14alFaMGQyN2Q3Rmt5UkxzMzc4ZmQrL2VSWlVxVmRDaFF3Y01HVExFVkY1OGZEd0NBZ0t3Zi85K1l5ME5peFl0d3ViTm03Rml4UXJVcUZHajVENE1BQ2twS2VqUW9RTU1Cc09kK3ZYclY5KzRjYVBWVFB5alVxbnNoQkF6QUl3Q2dOZGZmeDFmZmZXVjZYc29Tekl6TTlHM2IxOTgvdm5uYU5teUpXN2N1SUYzMzMwWGh3OGZmdUs1R28wR2t5Wk53czZkT3dFQWtpUkZBQWhScTlWWkpSeDJpU2tMTS93UlVSRjRlWG0xbFdWWkRCbzBTSlFHclZZcnVuYnRLdGF0V3llRUVLSlZxMVpQUEY2V1phSFZhcDlZdGl6TElpVWxSUWdoeEsxYnQwU25UcDFFU0VpSXVIVHBrc2pNekJRWExsd1FvMGFORXIxNzl4WWFqVVlJSWNUSmt5ZUZMTXNpTFMxTkNDSEV6cDA3UmN1V0xVVjhmSHhSYnZPcERCdzRVTWl5TEI0dVZHTVZWQ3JWODdJczc1TmxXWGg3ZTRzMWE5WUlnOEdRNitlVGtKQWcvUDM5Qy9Sdm9DU2RQbjFhZE9qUVFSdzVja1JjdW5SSnRHblRwc0RuR2d3R3NXYk5HdUh0N1czOHJ2ZDVlM3RYdC9UM1VGaXlMQytTWlZsNGVYa050VlFNYlBZbktnSkprdnlCN0Jub1NvTlNxY1NFQ1JPZ1VxbEs5RG9SRVJHb1c3Y3VwazZkaWpwMTZzRE96ZzcxNnRYRDdObXpJVWtTdnYvKyt4em4vUFhYWDVnNGNTSW1UcHlJSmsyYWxHaDhqekorOXNidm9yeDcybUY4OSsvZngrWExsMHMzeUZ5OC9QTExXTFJvRVpvMmJZcWtwQ1JVcWxTcHdPZHlPR0R4ZS9aNmd4Q1ZMVzhEcFpmOEFSaUhRa0VJZ1l5TURIVHExQ25ITWJkdTNVSjBkSFNPLzhHcVZDcFVxMWJON0RpMVdtMTJURVpHQnZiczJZTjU4K2JsU0NnS2hRSmR1M2JGNnRXcnpZWTBKaVVsWWRTb1VSZzRjR0NwUDI5dTI3WXQ1czZkQ3lIRU93Q0NTdlhpcGF0UXEvRUZCQVFBQUh4OGZBREE5SDFuWm1iaW0yKytRWFIwTkxLeXN0QzJiVnVNR3pjT1RrNU9wc2M1WDMvOU5lYlBudzlKa2hBV0ZvWno1ODVoNmRLbHNMVzF4WVFKRTlDMmJWdlRzZlBtemNPY09YTnc3ZG8xZUh0N1k5S2tTYWhVcVJLU2twTHd4aHR2NUloTENBRnZiMit6YlFhREFaczNiODV6QmtMamNNQ0hxd01haHdOYTdlcUFSY0dhUDFFaHZmTEtLNVVBTkhCMWRVV2RPblZLL0hyTGxpMkRyNit2NlgvaXFhbXBxRnk1TXBZdVhZck5temNqT2pvYTBkSFJwdHE2bTV0YmpqSVVDb1hwdU9qbzZGd1hkYmwyN1JwME9oMWVldW1sWE9Pb1c3Y3VybCsvRG9QQllOb1dFaElDbFVwbFNqU2xxVTZkT3FoY3VUSUFORkNwVkJWTFBZQlNVSlJoZkpHUmtRQ0EyTmhZc3g5Nmt5ZFB4dG16WjdGKy9YcHMyN1lOeWNuSkNBOFBOenYzL1BueitQSEhIOUdpUlF1TUh6OGVDUWtKaUlxS1FydDI3UkFSRVdGMjdFOC8vWVFsUzVaZzY5YXR1SFBuRG1iTm1nVUFjSFYxeGRHalI4MytldmJzaWQ2OWUrZllibTl2LzhTaHNod09XRHlZL0lrS3ljYkdwZ2tBMUt0WHIxU3VOM0RnUU96ZHU5ZjAvdHExYTZoU3BRcU9IajJLRHo3NEFIRnhjZEJxdFpnMmJScEdqQmhSNk5uY2pMMnk4enBma2lSSWttVDJ3NkZtelpvNGRlb1VVbEpLZjZaZFNaSk0zNEVrU1VWKzNsQ1U1OXBGdnBsY2xNUXd2dVRrWkd6ZnZoMGhJU0Z3ZDNkSHBVcVYwSzlmUCt6ZXZkdnN1UGZlZXcrT2pvN28zTGt6a3BLU0VCQVFBRWRIUjd6eHhodTRjdVVLOVBwLysxY09HellNcnE2dXFGYXRHZ0lDQXJCdjM3NWNyeTJFd1A3OSs5R2lSUXZFeE1SQXE5V2E5bVZtWmhab25nd09CeXc2Sm4raXd2TUVnUHIxNjF2azRzZU9IWU9IaHdmOC9mMHhkZXBVVEpreUJmMzY5WU5LcFVLN2R1MEtYVzZOR2pXZ1VDaHcvdno1WFBmLzg4OC9PWnBseDQ0ZEMyZG5ad1FGQlNFcnEvUTdZUnUvQXlHRVo2bGZ2QVNWMURDK0d6ZHVRQWlCUG4zNlFLVlNRYVZTWWNTSUVVaExTelA3L295UGpZd2pDS3BXclFvQXFGQ2hBZ0NZSmY5SEh5ZTV1YmxCbzlHWXRRNFpIVGh3QUZxdEZpMWF0TUJmZi8yRmp6LytHUGZ2MzBkV1ZoWU1CZ1BzN2UwTGZCOGNEbGg0VFA1RWhlY0JsRjdOLzFHWm1abll0R2tUdW5UcFlucXZVQ2pnNE9DQVU2ZE80Y3FWSzdtZVp6QVkwS2xUSjlOZmJ2OXpkbloyaG8rUEQ5YXVYWnRqbjE2dngrYk5tM1AwTTFBcWxRZ1BEOGZseTVjeGVmTGtZcmpEcDJOTS9nYUR3YU1vNVhoNWVaWDg4NXNDS09uVitGeGRYUUVBVVZGUlVLdlZabitGbmFzaU5mWGZkWGdTRWhKUXJWcTFISStWalAwTUJnd1lBRnRiV3d3Wk1nUitmbjVZdW5RcEhqeDRBQUJ3Y0hCNHF1dHlkY0RDWWZJbktpUWh4SXNBU3VWNXYxRm1aaVlBNE9qUm8yallzQ0ZzYlcweFpzd1loSVdGWWZUbzBWaTVjaVhlZnZ0dEJBUUU1RHFHZXNDQUFXYlAvSTFUNUQ1dTlPalIrT09QUHpCeDRrUlRINEJ6NTg1aDFLaFJVQ3FWeG9WMXpMaTV1V0gyN05uNDlkZGZzWFRwMHVLOThTZDRPTTgvSkVsNjhXblBsV1c1Z1plWFY3Q1hsOWRoU1pJdUZYZHNUK3ZoYW55N0FZeXlzYkZCVUZBUXBrMmJWdWp4KzhhNUowNmNPR0Y2TE9QdTdnNVpsakY3OW16Y3ZIa1RlcjBlZi8vOU40NGNPVkxvdUJjc1dJQzB0RFFrSkNUZysrKy94OXR2bTYrNExJUkFXRmdZSEJ3YzBMdDNiOVAyRHovOEVKOS8vamtlUEhnQWUzdDcyTmc4L1dLempvNk9tRFp0R29LQ2dtQmpZd01oeE9kQ2lOM1A4bkRBa3NiZS9rU0ZWd2xBaVUvc1k1U2NuSXpQUC84Y3RXclZ3cUZEaC9ERkYxL2c5T25UZU8yMTEvRGFhNitaYWxtOWV2WENmLzd6SDFOQ2ZOU0lFU1B5ZlcvMHdnc3ZZT1hLbFZpMGFCRUdEQmlBQnc4ZXdOM2RIVys4OFFZKyt1aWpQSi9MZW5oNFlOeTRjWmc0Y1NKcTE2Nk5qaDA3RnZHdUMrYVI3NkJBNDhlOHZMeGVWaWdVUFlRUTNRRjQ1dGMvb2xtelpxaFpzMmF1KzY1ZHU0Wmp4NHB2UmRhSHcvZzJBS2hldFdwVnpKZ3hvOGlMOHRTcFV3ZmR1blhEWjU5OUJpY25KOU5rT1RObXpNRDA2ZFBSbzBjUFpHVmxvVjY5ZXZqc3M4OEtmUjFQVDAvNCsvdERxOVdpVTZkTytQampqMDM3MHRQVE1XblNKSnc4ZVJMTGxpMHpKbWdrSnlmRHhjVUZlcjBlVzdkdXpmTnpMZ2pqY01DWFgzNFpZOGFNd2QyN2Q0M0RBWHVxMWVvRGhTNjRuT0lNZjBTRkpNdnlPUUFOdG03ZGlscTFhcFg0OWRhdVhZdWtwQ1FNSGp3WWl4Y3Z4czZkTzVHUmtRR0ZRbUg2TXhnTTBPbDAwT2wwcUY2OU9pSWpJK0hqNDJOcTVzMVBVbEtTMlF4L3o1SXJWNjdBMzk4ZkFNNGRQMzQ4dDJFS2trcWw4bnFZN0xzQitFOWVaVDArOU5ISHh3ZXhzYkc1SHZ2NFBxbndhK1lXYWhoZldaRGJMSStQdW5uekpqNysrR000T1RraElpSUMxYXRuVjhhRkVHamJ0aTAwR2cyQTdFY1JFeWRPUk11V0xZc2MwNTA3ZDR6REFRRkFENkJNRFFjc0N6UDhzZVpQVkhnVkFlQzU1NTRybFl2MTZOSERWT01lUG53NGhnOGZidHFuMSt1aDErc2hoREQ5MmRqWVFLRlFvRXVYTHBnd1ljSVRlNGVIaG9hVytOb0VKZVdSNytEUm9YNEtXWlpmRlVMMFVDZ1UzWVFRZFF0VGRsWldGbnIxNnBYbnZxSnExYXFWYzNwNitsSUF2WURzTlNLR0R4LytUQzdLa3h0M2QzZU1HREVDdnI2K1p2KytKRW5DN3QyN29kVnFJWVNBczdOem9VZW9QTTQ0SEhEKy9QbFl2WHExY1RoZ0N3Y0hoMEVIRHg1OFVDd1hlY2FWajM5ZFJKWlJxc2svdnlGUU5qWTJlVDRyblRoeFlvSEtMK2h4WmRFamF4ZFU5UEx5YXZ1d1NiOGJnSnFTSktFb28vRHM3T3l3WWNPR1hQY1o1MXd3a21YNUhySmJWQi8vVStTeFhVcFBULzhiRDFzaVpzeVlVU1lYNVNtcXZPNUpxVlNXMkJMWXh1R0FIaDRlQ0E0T0JyS0hBN29CYUY4aUYzekdNUGtUVWJraVNaSXdHQXhDb1ZBVXk5RDdyS3dzdlB2dXUzbnVlMHhCSnhrU2ovdzkwenc4UEhJOEtxR3lqOG1mcVBEdUEzQkxTMHNyc2RvTEZjd2p3OHp1SHo5K2ZEK0EvUUJHeWJMY0YwQUhBSzhES0ZSdnNybHo1NkpWcTFhNTdqdDQ4S0RaZTYxVzYyeHZiMjlRS3BXaVFvVUs0dXJWcTZKaXhZb0daMmRuNGVibUpqWnUzQ2dBbUkydmZMVFpQemc0dU53MSsxdUtUcWZEdkhuenNHYk5HdU9tRFZxdGRxQWxZeXBMK0srTHFQQk15Zi9oOUxKbHl1N2R1M0gyN0Ztek9mZ0JvRnUzYnRpMGFWT3VVL3MrTHIvT2JtVkpXbHFhOGVYOVJ6WWJqaDgvdmhyQWFnQlNzMmJOWGpFWUROMEJkRWMrSGY0QTROeTVjM21PaExoMTY1YlpoRFpHMGRIUk9IMzZkR291cCtUcjRUUG8zcklzeHdLWXRYcjFhdHZUcDA5anhvd1p6MFNIdjdMb3NRNS9PbVIzK0p1TGN0RFNVbHlZL0lrSzd6NWdsbmpLRENFRWxpNWRpdEdqUitmWWw1Q1FrT01aZUc2TEF3SFo4d3JrdG0vaXhJbDQ5ZFZYaXlmWVlwQkg4bitVT0hic1dCeUFPQUJmUGh6cTEvMWg3LyttangvODRvc3ZJam82R2dEdzQ0OC93dFhWRlczYnRvVmVyOGVycjc1cTJsZU14UEhqeDc5UnFWVEhoQkFiNCtMaXF2ZnAwd2N6Wjg0czhsQy9KN2w3OXk2V0xGbUMvZnYzNCs3ZHU2aFNwUW82ZE9pQUlVT0dtUHBTNU5hamY5R2lSZGk4ZVROV3JGaUJHalZxbUpXNWZ2MTZyRjI3RmpkdTNFQ2RPblV3ZXZUb1V2djNFaGNYaCtEZ1lOeTlleGNBRWlWSjZzV2hmamt4K1JNVjNqMEFGcG5QL2ttaW9xSlFyMTQ5dlBMS0s3aDA2UkkrK3VnanMvMFBaME16MmJOblQ2N2wrUGo0bEVTaUszYVBmQWYzQ25KOFhGemNud0QrQkJDbVVxbnFDeUc2Q3lHNlM1SmtscUdTa3BJd2YvNThUSm8weWV6OHgvc0E5T3JWSzllSmo1NldXcTArb0ZLcFpDSEVEM2Z2M20zejhjY2ZZK1RJa2ZrdTJWc1V0Mi9meG9BQkE5QzBhVk1zWExnUU5XclV3SlVyVjdCZ3dRSjgvUEhIK1A3NzczT2RjVy9YcmwxWXRXb1ZGaTllbkNQeEE5bWYyOHlaTStIdTdvNGZmdmdCbzBlUHhxKy8vbXFhRnJna0NDR3dkdTFhZlBQTk44YVpLL2ZaMk5pOGQvVG8wUnNsZGxFaXNqNHFsV3FoTE10aTQ4YU5SVmtMcHRnbEp5ZUxidDI2aVR0Mzdvakl5RWd4WnN3WXMvMnlMQXVkVGxlZ3NscTBhRkVTSVJhN2pSczNDbG1XaFplWDE3ZEYrVTY5dkx6cUdNdThmLysrQ0FnSUVNSEJ3YUo3OSs1aTY5YXQ0dTdkdTBLVzVUempLTVovVzNZcWxTcGNsbVVoeTdJSURnNFdhV2xweGY2NWhZU0VpRTgrK1VRWURBYXo3WHE5WHZUcDAwY3NXTEJBQ0NIRXlaTW5oU3pMSWkwdFRadzllMWEwYnQxYTdOeTVzMERYU0U5UEY3SXNpK3ZYcnhkNy9FWnBhV2tpT0RoWUdEOHZMeSt2MldWNWVsOVpsaGM5akhPb3BXSmd6WitvOE9JQjRPTEZpNWFPdzh5MmJkdHc2OVl0REJ3NEVQZnYzOGY2OWVzTGRKNlBqMCtPWjltUDkzUXY3aG50aXN1RkN4Y0FBQXFGSXI0bzVjVEZ4U1VBd09uVHB6Rm16QmkwYnQwYXdjSEJ1SExsQ3BZdVhZcEZpeGJCMXRZVzdkdTNoMEtoZ0JEQ05MSFMvdjM3aStGT3NxblY2aXdBUVNxVjZwQVE0dnVkTzNjNm5UOS9Ick5telRJdVlsTmtHUmtaMkxObkQrYk5tNWVqVlVHaFVLQnIxNjVZdlhxMVdaK1JwS1FrakJvMUNnTUhEaXp3a01URGh3K2pldlhxY0hkM0w1YTRIL2ZQUC8vZ2l5Kyt3S1ZMbHdBZ1ZRanhZVnhjM0tZU3VWZzV3dVJQVkhnbmdYOFRUMW5Sdlh0M3ZQdnV1d2dKQ2NFSEgzd0FkM2QzdEc5dlByVDUwV2IvLy83M3YyalVLSHNsMUsxYnQ1b2Q1K1BqWTdidDhYSHRaWVh4TzVBazZXUnhsRmUzYmwyTUhUc1dyVnUzQnBBOVJXNVlXSmhwdjNnNGtaSnhZYVNTYUpJSEFMVmF2VkdXNVZNQU52L3p6eitOK3Zmdmo5RFEwR0taQzhDNFpzTkxMK1UySVdMMlozRDkrbld6eFo5Q1FrS2dVcWtRRUJCUTBQZ3haY29VVEpzMnJVQWRUSi9XcmwyN01ISGlST01zZ1dja1NlcDIvUGp4czhWK29YS0l5Witva1BSNi9TbUZRbEhtYXY0T0RnN1l1SEVqN096czBMMTdkd0I1UDlNdkQ0UVFwdTlBQ0hHcU9NcDBkSFEwSmY3Y1NKSUVTWkpLSktFOTd2ang0MmRhdFdyVlBEMDlmYWxHb3ltMjRZQTZuUTVBM2o5Y2NydkhtalZyNHRTcFUwaEpTWG5pbWhhM2I5OUdVRkFRWnMrZURaVktWZWc0YzVQWE1MN0NqTGF3Vmt6K1JJVjA0c1NKZTdJc24wOUtTbXFRa0pCUXFxdjc1ZWZpeFlzSUR3K0hsNWNYK3ZmdkQwZEhSeXhhdENqUEh2MlBkdWd6TGhFTVpIZWl5OHpNUkljT0hVeWR2b3lyQ3BZbENRa0pTRTVPQm9EemFyVTZyOTcrejdTU0dBNVlvMFlOS0JRS25EOS9IczJhTmN1eC81OS8vc214aFBEWXNXTXhZc1FJQkFVRjRkdHZ2ODEzT3VnVEowNmdYcjE2dVpaZEZCekdWenlZL0ltSzVtY0FvL2J0MjRjUFB2akEwckVBeUo3cXRsKy9mcWhYcng3cTFhdG4rbEZ5NjlhdEhET3hlWHQ3bTE3UG5qM2JOSm5OZ1FNSHNHVEpFcHc1Y3dZTkdqVEFwRW1UNE83dW5tTlNtN0pnMzc1OUFBQkprbjRxanZLS3NEaFBTU3ZXNFlET3pzN3c4ZkhCMnJWcmN5Um92VjZQelpzMzUvakJxRlFxRVI0ZWpuNzkrbUh5NU1uNVRnbmR2SG56UEI4cEZCYUg4Uldma20reklpckhoQkEvQXY4bW9MS2dXclZxK1BUVFQ5RzVjMmZVcTFjUGYvLzlkNEhPYTlXcUZUUWFEYVpObTRhMWE5ZGkvdno1c0xYOWYvYnVQQzdLYXY4RCtPY1pscFRRM0hCQjB5dldOVk5NbmdFM1RNV3RhMW1wcWFtNVVDNnBYRTBpeFNVMWw5eEJFNitpa2Jsbkx2MnlKQzAwVVRRM0JsVGNTbHhRRVZ4WUpCZ1laam0vUDNBbWtXMWtHNWJQKy9YaTFjeDV0dTh6a044NTV6bUxOWHg5ZmVIdDdZMGpSNDdrT2RPZEpSay9lK1B2b3FKVHFWVEhKRW1TQVlRbEpDUmd6Smd4MkxadFc2SFdMNWd5WlFyT25UdUh1WFBubXZvQVhMMTZGZDdlM3JDMXRjMTErS0tEZ3dPV0wxK08zMzc3RFVGQlFYbWUrOXExYThYMi80VVFBdHUyYmNQWXNXT05pZitvbFpXVnpNUmZlRXorUkVYd3dnc3YvQUhnNGRtelo4dk1lUC9yMTYvam0yKyt3WVFKRTlDdFd6ZXNYTG15d0dNeU16T3hlL2R1REJreUJJMGJOOGIvL3ZjL3ZQQkMxalQxVGs1T1dMVnFGYlp2MzQ1Smt5YmgvUGxpNlZOWExGSlNVbkR1M0RrQWVOaXNXYk0vTEIxUGFWR3BWSEdTSkhXWEpNbmZZRERBMzk4ZjA2ZFBOeTJQYTY0WFgzd1JtemR2aGs2bnc4aVJJK0h1N2c0Zkh4ODBiOTRjZ1lHQmVVNWI3ZXpzakJrelppQXdNQkMvL2ZaYnJ2dEVSRVRrNkVCYUdHcTFHdE9uVDRlL3Z6OE1CZ09FRUg2U0pQWGcrUDJpS2F2TlcwVGxoaXpMM3dENHlNZkhCME9IRHJWME9EaDgrRERDdzhQUnRtMWJ1TGk0bURwbUtaWEtIRVA1N3QrL2oxT25UbUhZc0dGd2RuYkcyTEZqNGVEZ1lOcis1UFMrUWdqczI3Y1AzMzc3TFpZdFc0Wm16WnFWM2szbFlkdTJiZkQzOXdlQURSRVJFWlZ5M25hbFVqbFFDTEVCZ0gzVHBrMkxkVGlncFZYVVlYeXlMQWNDK0ZnSU1UNHlNakxRMHZFUVVTRzBhZE9talN6TG9uZnYzaUl6TTdQRUpqSXBxcE1uVCtZb08zMzZ0QkJDNUJuM3FsV3JTalNtb3RCb05PSS8vL21QY1ZLWEhGUDBWaWF5TExlUVpmbVNMTXZQTkFGUFdSWVNFaUk2ZGVwa25Mam5rbEtwekhjOWh2S2tMRXp5ay9zQzRFUmt0dmo0K1BnR0RScklhV2xwelIwZEhmSEtLMlh6MzZoR2pScmxLR3ZZTUd1aE95dXIzUDhwYU5ldVhZbkdWQlEvLy93ejl1L2ZEMG1TOWo3dTdWMXB4Y1hGUFhSeWN0cXMwK21hYWJYYWxnY1BIb1JhcllhYm0xdXBERWNzVGpxZERpdFhyb1Mvdjc5eHllU2RHbzNtN1hQbnp0MjFkR3pGcFVHREJuMEF1QUlJam8rUHQ4aXNXZVhycjRLb2pCSkN6QWVBalJzM2xzbmhjQlZOWm1ZbU5tM2FCT0Nmejc2eU8zNzgrTjhSRVJHREFYZ0QwRzNkdWhYanhvMHpkcEFyRng0K2ZJaHg0OFlaeCsvckFIaEhSRVFNNXZqOTRzZmtUMVFNSWlNand3RUUzN3AxQy8vNzMvOHNIVTZGdDNyMWF0eTZkUXNBZ2lNaUlsUUY3VitKaUlpSWlKV1NKSGtBaUkrTWpNU1FJVU53OXV4WlM4ZFZvTWpJU0F3ZE90UTRmajlPa2lTUGlJaUlsZUQ0L1JMQjVFOVVUS3lzck1ZRFNOcTZkV3VaSEE5ZlVSdy9mdHhZTTB6UzZYUVdlMlphbGhYbmNNQ1NKamlNenlLWS9JbUt5Wmt6WjI0REdBa0FzMmZQRm5mdlZwaEhsR1hHM2J0M01YdjJiR01HRzNuKy9QazdGZzJvREN1dTRZQWxpY1A0TElmSm42Z1lSVVJFL0F4Z1pYSnlzdVRwNllsTGx5NVpPcVFLNDlLbFN4ZzVjaVNTazVNbEFDc2VmOWFVRDVWS3BWV3BWRDZTSkEwQ2tCb1NFb0lSSTBiZ3hvMGJsZzROTjI3Y3dQRGh3eEVTRWdKa0RlTWJHQmtaK2RuakZRMnBoREg1RXhVempVYmpDMkJMUWtJQ1JvOGVMY3JTN0gvbDFkR2pSekY2OUdpUm1KZ0lBRnMwR3MwMFM4ZFVucWhVcWwwQTJnSzRmT1BHRFl3WU1RSUhEeDYwV0R3SER4N0VpQkVqak9QM0wwdVM1RllSeHUrWEp4enFSMVRNSGp4NG9JK0xpL3ZSMGRIUm9OUHBQSDc5OVZmRXhzYmlsVmRlUWJWcTFTd2RYcmtTRnhlSFpjdVdJU0FnQUhxOVhwSWthWFpFUk1TbkR4NDgwRnM2dHZLbUxBd0hyQXpEK014UkZvYjZjWVkvb2hLa1ZDcUhDaUhXQWJDWEpBbnQyN2ZINjYrL0RtZG5aOVN2WHgvVnExY3YwcktzRllsT3AwTktTZ3JpNCtNUkZSV0ZzTEF3bkR4NTB0aEpMVldTcEk5Vkt0VjJTOGRaQVVpeUxIOENZQmtBYXhjWGx5S3REbWd1cnNiM2o3SXd3eCtUUDFFSmE5ZXVYVDJ0VmpzYmdDY0FPd3VIVTk2b0FXeTBzYkdaZCtyVXFYdVdEcVlpVVNxVm5ZUVF1d0RVcjEyN2RxRlhCelFIVitQTHJpd2tmemI3RTVXdzJOall0TGk0dUY4YU4yNjgybUF3WEFXUWlLemx0QlVBcW9COWI0ejBBQklBWEFmd0M0QUFHeHViVWVIaDRmOFhHeHViWnRuUUtwNjR1TGhiam82TzJ3RzBUVTlQYjdKdjN6NDgvL3p6Y0haMlJuR3RhaXlFd1BidDJ6Rno1a3pqS0lPalZsWldQY1BEd3l0MVQxZzIreE1Sa1VVcGxVb2JBSXVGRUo4Q1FNK2VQVEY3OW16WTJSV3RrVXF0Vm1QZXZIbkczdndRUXZncEZJcnA3TTFmTm1yK3JIRVFFVlZpSlRFY2tNUDR5ajRtZnlJaUtyYmhnQnpHVno0dytSTVJFUUFnSWlMaWN0V3FWZHNCMktsV3ErSHI2NHNWSzFaQXA5TVZlS3hPcDRPL3Z6OThmWDJOei9kM2FqU2F0aXFWNmtwSngwM1Bqc21maUloTUNyTTZJRmZqSzMrWS9JbUk2R2xtcnc3STFmaktKeVovSWlMS1ZYNnJBM0kxdnZLTlU0c1JFVkdlVkNwVm5GS3A3QTVnc2NGZytOVGYzeCtuVHAwQ0FOUFMxY1poZkdmT25HRnYvbktDeVorSWlQTDFlSWllajFLcFBDbUUySEQ4K0hIN3g1dFNoUkFmc2pkLytjTm1meUlpTXNzVHd3R2pBRVJ4R0YvNXhlUlBSRVJtaTRpSXVBekFHWUF6aC9HVlgweitSRVJFbFF5VFB4RVJVU1hENUU5RVJGVEpNUGtURVJGVk1reitSRVJFbFF5VFB4RVJVU1hENUU5RVJGVEpNUGtURVJGVk1reitSRVJFbFF6bjlpY2lvandKSWZKYm1qZmZaWHNsU1pLS09Sd3FKcXo1RXhFUlZUSk0va1JFUkpVTWt6OFJFVkVsdzJmK1JFUlVvRzdkdXVVb1MwMU5oYTJ0TFd4dGJiT1Y5K3ZYRHhNblRpeXQwS2dRbVB5SmlLaEF2Ly8rZTdiM1AvendBN1p0MjRhdnYvNGF0V3JWc2xCVVZGaE0va1JFWkRhTlJnTi9mMzlFUlVYaDVzMmIrUG5ubjNIeDRrV01IajBhLy83M3Z5MGRIcG1Kei95SmlNZ3NwMDZkd3BBaFE2QldxL0hOTjk4QUFJWU1HWUwyN2R2amswOCtnYSt2TDI3ZHVtWGhLSW1JaUtoSWhCRGkrdlhyWXZ6NDhhSlhyMTdpdDk5K0UwYXlMQXVkVGllRUVDSTlQVjJzWHIxYXVMdTdDMzkvZjFIQS9BQ1ZtaXpMZ2JJc0N4Y1hsM0dXaW9ITi9rUkVsSzhYWG5nQnNpeGorZkxsc0xPek01VjM3ZG9WeG5sOHFsU3BBaTh2TC9UcDB3Y3FsY3BTb1pLWk9Qc1NFUkhsNmNrYXZKdWJHNnBWcTVibnZuLy8vVGVPSHo5dTZ2M1BHZjV5Sjh0eUlJQ1BoUkRqSXlNakF5MFJBMnYrUkVSa0ZvUEJnQU1IRHVRWTJtZWtWQ3BMT1NJcUxIYjRJeUlpcW1TWS9JbUlpQ29aTnZzVEVaSFozbjMzWFV1SFFNV0F5WitJaU16U3RXdFhMRm15Qk5iV3VhZU82ZE9uUTZGZ2czSjV3T1JQUkVSbThmUHp5M2Y3b2tXTFNpa1NLaXArUlNNaUlxcGtXUE1uSXFJOG5lbW11Z0FBSUFCSlJFRlVQVGxXWDZsVWZpYUVXUGJVOXM5VUtsWCtUUUpVNXJEbVQwUkVadEZxdFh0eUtmdkJFckZRMFRENUV4R1JXYzZmUDM4RFFPUVRSUkdQeTZpY1lmSW5JcUpuc1NlUDExU09NUGtURVpIWkpFa3lKWHlGUXNIa1gwNHgrUk1Sa2RsVUt0VVZTWkt1U1pKMExUdzgvRTlMeDBPRnc5NytSRVQwVEF3R3d6Wkpra1RCZTFKWnhlUlBSRVRQUktGUTdHYnlMOStZL0ltSVNvbUxpOHNwU1pMYVdqcU9vaEpDUUFnQldaWXRIVXFSQ1NGQ0l5TWpQU3dkUjJuak0zOGlvbEpTRVJKL1JTTkpVbGRMeDJBSnJQa1RFWlV5bFVwbDZSQUlnRktwdEhRSUZzT2FQeEVSVVNYRDVFOUVSRlRKTVBrVEVSRlZNa3orUkVSRWxReVRQeEVSVVNYRDVFOUVSRlRKTVBrVEVSRlZNa3orUkVUbHhNYU5HN085ejh6TXhPYk5tNUdabVZtazg5Njdkdzl2dnZrbTFHcTFxZXptelp2NDZLT1B6RG8rS2lvS1k4ZU9oY0ZnZU9acnA2V2w0Y01QUDRSR28zbm1ZNm53T01rUEVWRTVFUkFRQUU5UFR3Q0FYcS9IekprellXZG5CMXRiMjF6M3oyOFNteWNuR3ZyNTU1L3gybXV2d2M3T3psUVdHaHFLMXExYm14WFh4bzBiMGJKbFN5Z1V1ZGNuQXdNRHNYUG56bXhsdi8vK093RGcrZWVmeDZ1dnZvcm82R2kwYk5reXg3R2RPblhLOTlycDZlbW9WNjhlZnZubEY3TmlwU3hNL2tSRVpWaG1aaVlpSXlQUnJsMDdVNWxhcmNiTW1UTng1Y29WMk5yYTR0MTMzd1dRTmVkKzdkcTE4ZTIzM3dMNEo4RkhSVVhCMDlNVEowNmN5UFpGd1dBd29FZVBIa2hMUzRPTmpRMjZkZXNHSUNzeDc5Ky9IN2R1M2NMdTNidE4rMi9idGcyWm1aa1lNV0pFamhpdHJhMnhZOGVPWE8vaHhJa1RHRGR1SEFCZyt2VHBzTFcxUlpjdVhVejNZbXRyaTMzNzlwbjJIejE2TklZUEh3NEFPSGJzV0s3bnZIZnZIdWJQbjQrN2QrOWkxcXhaQlgyTVJFUkVsaUhMc3BCbFdUeUx0TFEwMGJOblQzSG56aDBoeTdLSWk0c1QvZnYzRndzWExoUlhybHd4N1plZW5pNW16NTR0VHB3NGtlTWM1OCtmRjdJc0M0MUdrNjFjcDlPWnlqVWFqVkNyMVVLV1phRlNxWVNucDJlMmZidDI3U3J1M0xtVDQ5emp4bzBUWDMvOXRWbjNzbmZ2WHZIQkJ4K1k0cmgwNlpMbzI3ZXZlUFRva2REcjljSmdNSmgxbnYvN3YvOFRIaDRlWXRXcVZUbnU2VmtZZng4VytEc0lsR1ZadUxpNGpDdnRheHV4NWs5RVZJYloyZG5oblhmZXdlYk5td0VBZGV2V2hZK1BEenAyN0lpcFU2ZmkrZWVmUjdkdTNmREREejlnOU9qUnVUYWRGOFRZR3FEWDZ3RUF3Y0hCT1o3MzYzUTYyTmpZWkN1TGlJakE5ZXZYNGUvdmI5WjF2dnJxSzJ6YnRnMjJ0clpJVGs3RzdObXpzV2pSSWxTdlhoMGJOMjVFUWtJQ2ZIeDg4ajNIZi8vN1h5UW1KbUx0MnJWbzNyeTV1YmRJVDJIeUp5SXE0NFlPSFFxOVhvL2R1M2REb1ZDZ1k4ZU91SFBuRGxxM2JvMWZmdmtGenM3T1dMWnNXYUU2M09WbTVzeVo4UGYzaDE2dlI5ZXVYUUZrZlRGNCtwR0J2NzgvSms2Y2lLcFZxNXAxWG8xR2c2U2tKTVRGeFNFZ0lBQlZxMVpGY0hBd2R1ellnWk1uVDJMVHBrMEZudVBFaVJNNGVQQWdhdGFzV2FoN295eE0va1JFWlZ5dFdyV1FtcHBxZXI5NjlXb1lEQVowNjlZTnc0WU5BNUNWbkR0MDZGQ29GUU9Oei9xTkZBb0YrdmZ2ai9Iang2TkZpeGFvVjY4ZWREcGR0dVMvZS9kdVhMNThHVjkrK1NXKy9QTExYTStibVprSmxVcUZxMWV2NHNDQkE5Qm9ORmk4ZURIR2poMkxkOTU1QnpZMk50Qm9ORml4WWdVV0xsd0lTWkl3ZE9oUWJOeTRFVjkvL1RXKysrNjdYTS83OXR0djUxcWVWLzhBeW9uSm40aW9qTXZJeU1Ea3laTk43NE9EZ3dFQSsvZnZ6N0Z2Nzk2OTRlVGtoUC85NzM5bW45L1k4MTZ2MTZOdDI3WUFBQ2NuSnd3Y09CQkxseTdGc21YTG9OZnJUYzMrdDIvZk5uVXFQSGJzR0t5c3JIS2M4OGx6SFRod0FGV3FWSUcxdFhXMjJ2M0ZpeGZoNit1THFWT25vbjM3OXZqNDQ0L1J0MjlmMk5yYXdzdkxDMTVlWGpuT3ExUXFzVy9mUHRTb1VjUHMrNk9jbVB5SmlNb3d0VnFOeVpNblE1WmxSRVpHQXNoSytsZXVYRUZjWEJ3OFBEd0EvSk5zYy90Q1VGZ2pSb3pBZ3djUGtKbVpDWVZDQVJzYkcyUmtaR0RLbENrWU4yNGM1czJiWjlaNUprNmNDQUNteEorYW1vcHZ2LzBXUC8zMEUrYk1tWU4yN2RwaHhvd1phTmFzR1FZTkdsUnM4VlBlT01rUEVWRVpscFNVQkh0N2U5TlFPU01iR3hzc1dMQUFseTlmTHJGcjI5cmFvbUhEaGxDcjFYanV1ZWNBQU5ldVhjTkxMNzFrR2w1WUdQUG56OGY5Ky9meDNYZmY0ZFZYWDRXWGx4ZE9uandKQndjSENGSHFuZThySlNaL0lxSXlyR0hEaHZEejg4c3hnVTZ6WnMzZzdlMmRiUngrWVhYcTFBbWRPblV5amIxLzJ0V3JWMUdyVmkwQVFNdVdMYkZnd1lKbnZvWk9wek4xU0Z5eVpBbSsrT0lMSERseUJCOTg4QUU4UER5d2QrOWVIRHQyREZPbVRNazIweUNWRERiN0V4R1ZjWklrNVZyZXAwOGZlSGg0SURNekU3R3hzYWJhK2RPY25aM3o3UWhvN0NqMzVIUDZFeWRPWU02Y09iQzN0MGQ4ZkR6R2pCbVQ2N0Y1ZldGNDBwdzVjM0R3NEVISXNnd2dxdy9Ea0NGRDhOSkxMMkhkdW5WbzNMZ3hBR0Q5K3ZXWVBuMDZvcUtpc2sxcWxKS1NBaUJyWWg4QXFGS2xTb0hYSkNJaUtoTUtNOG5QMDVQU1BHM1hybDFDcVZTS3RtM2JDajgvdjJjKzUvbno1N085djNYcmxoQkNpTXpNVEhIOStuVngrZkpsRVJjWGwrdXhiNzMxbHREcjlibHUwK3YxNHEyMzNzcjIva25KeWNsbXg3aHo1MDRoeTdKd2MzTVQ4K2JOTS91NGdsVG1TWDV5L3pwSlJFVEZ6cGhvQ2pNY3I3SXpQakxJYS8yQXdqQ3VmU0JKVW1zQWpRMEdnMEdTSklOQ29URG85WHFESkVuQytGcWhVQmdrU1JMRzE3bVZQWDJjVHFjeldGbFpHYlJhclVHaFVBamphMnRyNnpVQTNoWkNqSStNakF3c3RodDZCbXoySnlLaU1xODRrLzdUaEJBVEFZd3hQbDR4R0F4NCtyVVFBa0lJMDJ0alBFKytmdm80aFVJQklRU3NyYTFOK3hwZlcxclppSUtJaUNxOWpJd01penpQbHlUcGdoQmlQN0phd3hYR0h5R0VRc3JLNXNiWHhuTEorRnFTSklVUVFucml0YkZjTXI1KzRzZDBma21TTWhRS3hlRlN2MWtpSWlwZFJYM20veXp1M2JzbkZpNWNtSzNzaXkrK0VQSHg4ZmtlbDU2ZUxqWnQyaVRTMHRLS1BhYjQrSGpUNGtDZE8zY1dRZ2dSSFIwdEhqeDRJTkxTMGtTN2R1Mkt0RkRQczdMVU0vK3lnRFYvSXFJS0tEUTBGSEZ4Y2FiM2NYRnhPSFRvRUQ3Ly9QTjhqN094c2NIdDI3Y3hkZXBVckZxMXFzRG05dng2KzZlbHBhRkxseTd3OC9NREFJU0ZoU0VrSkFUcjFxMERrTlVNL3VXWFg4TEx5d3M2blE2Tkd6Zk9Ob1V3bFJ3bWZ5S2lDdWpBZ1FNWVBIZ3dQRDA5Y2UvZVBXUmtaRUNyMWFKUG56N1o5bnQ2UmtBckt5dE1uejRkNDhhTnc2NWR1L0QrKysvbmU1MGpSNDdrS0l1SmlZR2ZueDh5TWpJd2R1eFlVM24vL3YyemZTbTVkT2tTbWpadENxVlNDVDgvUDdSdTNicXd0MHZQaUwzOWlZaEtTV24xOW8rT2pzYjc3NytQa3lkUG11YmpYN0JnQVJvMWFnUlBUMCt6enZIamp6OWk1Y3FWK09tbm4xQzlldlZjOTRtS2lrTERoZzJSbXBwcUdxdS9Zc1VLL1BISEgvRHk4b0t6c3pOcTFLaUJTNWN1d2RuWkdmMzc5emNkZS92MmJiejQ0b3NBZ004Kyt3eXpaczJDcmEwdHJLeXNrSmFXQnExV0N4OGZIL1RyMTY4SW4wVCtqTDM5SXlJaUtsMHU1QXgvUkVRVmpISFJIV1BpQjRCejU4N2h0ZGRlTS9zY0owNmNnSTJORGJadTNacnJkcjFlRDA5UFQ5eTVjd2VUSmszQzl1M2JJWVRBenAwNzhkMTMzMEduMDJIRWlCRlFxVlR3OVBTRVhxL0hEei84Z0JVclZxQk9uVHF3c3JMQ2YvN3pIMnpkdWhVM2J0eEFjbkl5Tm0vZWpIMzc5bUhvMEtGNDc3MzNTalR4VjNaczlpY2lxa0QrK3VzdjB5cDlRTllxZjFxdEZpa3BLWmd4WTBhdXh6emQ5SitTa29Kang0NGhJQ0FBUGo0K0dERmlCT3p0N1hNOXRuWHIxdGkwYVJQOC9mMXgvLzU5QUZrejhRVUhCMlA5K3ZWbzJMQWhnS3psZllPQ2duRDI3Rm5NbVRNSHc0Y1B4OHN2djR4eDQ4Ymh0ZGRlZzZ1cks2NWR1d1lIQndkY3UzWU5IVHQyTEk2UGcvTEE1RTlFVklHc1g3OGU0OGVQeDFkZmZRVWdLN0Z2MnJRSjE2OWZ4OXk1YzgwNng4NmRPNkZVS2lITE1qcDI3SWd0VzdaZy9QanhlZTcvL1BQUG8yWExsamg4T0d2azJva1RKNkJVS3VIZzRHRGF4OGJHQmkxYXRJQ1hseGY4L1B3d2E5WXNlSGg0d05YVkZkV3FWY1AzMzMrUHNMQXd1TG01SVR3ODNMUVNJSlVNTnZzVEVWVWdZOGVPeFlnUkk3S1ZSVVpHNHNpUkkramR1M2VPbjZjbEppWml5NVl0R0RWcUZBRGc0NDgveG5mZmZZZlkyTmhjcjdkNzkyNE1IandZOSs3ZHc1dHZ2Z2tBNk5XckYrN2N1WU1CQXdhWXZoQklrb1ExYTlhZ2YvLysyTEZqaCtuMXlKRWprWnljREE4UER4dzRjQUM3ZHUyQ282T2pxY1dBaUlpb1hDdk5jZjVQWHVmcHNmTnBhV2xpOU9qUll0V3FWZG5LRFFhRG1EeDVzcGd4WTBhMmNuOS9mekZtekpoczgvUHJkRG9oeTdJSURRMFY5Ky9mTjUyM2ZmdjJwbjB1WExnZ1RwMDZKV1JaRmpxZFRqeDY5RWk4OWRaYjR1Yk5tMElJSVM1ZHVpUUdEaHhvT3UvczJiT0ZMTXZpeUpFanhmQUpGS3d5ai9ObnpaK0lxQUpMVDAvSHdJRURzWGp4WWlRbkowT3RWdU8vLy8wdm5KMmRjelN0cjE2OUdsZXZYb1d2cjIrMjh2SGp4K1BodzRkWXZueDVqdk4zNmRJRkdvMEdIVHQyeEJ0dnZJRmV2WHFadHJWczJkSzBTaUFBcEthbW9sV3JWcGd6Wnc1Ky9QRkh6Smd4QXpObXpJQkNvWURCWUVCcWFpcUFyUDRCUkVSRUZZS2xhdjZQSGowU2l4Y3ZGdDI2ZFJPREJnMFMvdjcrMmZiVjZYUmk2ZEtsb212WHJpSTZPanJYODBWSFI0dk9uVHVMV2JObWlkVFVWRlBOMzl4WWREcWRFQ0tyRldMcDBxV2lVNmRPb2tlUEhtTEhqaDFDcTlXSzJiTm5pNDgrK2tnY1BueFl1THU3aXoxNzloVHl6czFYbVd2KzdQQkhSRlRCVmE5ZUhiNit2dWpidHk4V0xseUlNMmZPNE04Ly8wVHo1czBCQUt0V3JVSm9hQ2lDZ29MUXJGbXpYTS9SckZrenJGbXpCdDdlM3Rpd1lRTW1USmdBSVA4Wi9wNlVtcG9LZjM5L3FGUXFkT25TQlh2MzdrVlNVaEtPSHorT0NSTW1vR3JWcWdnSUNJQ2RuUjJXTDE4T1gxOWZLQlFLOU8zYnQzZytCQ0lpSWtzb3pacC9YdXZlNi9WNnNXM2JObkhwMGlWVDJhTkhqMFJ5Y3JKWjUwMUtTaEphcmZhWllqSFcvSThjT1NMUzA5TnpiRmVwVk1KZ01HUXJpNCtQTC9GNS9pdHp6Yi9TeldwRVJHUXBwVFhESDVtSE0vd1JFUkZScGNIa1QwUkVWTWt3K1JNUkVWVXlUUDVFUkVTVkRKTS9FUkZSSmNQa1QwUkVWTWt3K1JNUkVWVXluT0dQaUtpVURSczJ6TkloVUNYSDVFOUVWSHJpQURTNGZQbXlwZU9nZjF5M2RBQ1d3T1JQUkZSS3FsYXQybHl0VmplM2RCeEZKVW5TR1FBUVFyaFpPcGFpMHV2MXR5d2RBeEVSVVpsWG1lZkVyeWpZNFkrSWlLaVNZZkluSWlLcVpKajhpWWlJS3BsS3Q0d2hFUkdacjNYcjFvMnNyYTAvZjZyNDQ4Zi9YZmRrb1U2blczRCsvUGs3cFJNWkZRV1RQeEVSNVduZ3dJRlcwZEhSc1pJazFjdHZQeUhFdlpkZWVxbmhybDI3OUtVVkd4V2VsYVVESUNLaXN1dlNwVXVpWWNPR3pRQzRGckRybGtPSER1MHJqWmlvNlBqTW40aUk4bVV3R1BhWXNaczUrMUFad2VSUFJFVDVVaWdVUjRRUWlmbnNrdkRDQ3k4Y0tiV0FxTWlZL0ltSUtGOHFsVW9yU2RMZWZIYlpHeG9hcWl1MWdLakltUHlKaUtoQWtpVGwyYXl2VUNqWTVGL09NUGtURVZHQkhqMTZkQkJBU2k2YlVwS1RrdytWZGp4VU5FeitSRVJVb09qb2FJMFFJcmZlL0Q5SFIwZHJTajBnS2hJbWZ5SWlNa3NlVGY5czhpK0htUHlKaU1nc2tpUWRBS0Irb2tndFNkS3Zsb3FIQ28vSm40aUl6S0pTcWRRQTlodmZTNUwweStNeUttZVkvSW1JeUd4Q0NGTXp2NW1ULzFBWnhPUlBSRVJtczdXMURUYSt0ck96Qzg1dlh5SWlJcW9nWkZuK1daYmxueXdkQnhXZXRhVURJQ0tpY21lUEpFbkMwa0ZRNFhGSlh5S2lVdUxpNG5KS2txUzJsbzZEL2lHRUNJMk1qUFN3ZEJ5bGpjLzhpWWhLQ1JOLzJTTkpVbGRMeDJBSmJQWW5JaXBsS3BYSzBpRVFBS1ZTYWVrUUxJWTFmeUlpb2txR3laK0lpS2lTWWZJbklpS3FaSmo4aVlpSUtoa21meUlpeWxkR1JvYWxRd0NRZXh4WHJseXhRQ1RsSDVNL0VWRVp0M0hqeG16dk16TXpzWG56Wm1SbVpoYkwrZS9kdTRmWTJGZ0FRSmN1WFFBQTE2NWR3OE9IRDZGV3E5RzFhOWRjcnhVZUhvNEhEeDdrS0RjWURFaE5UY1h0MjdkeDl1eFpCQWNINC9yMTYwV0s4ZTdkdTNqcnJiZWcxK3V6bFgvNDRZZEZPbTlseGFGK1JFUmxYRUJBQUR3OVBRRUFlcjBlTTJmT2hKMmRIV3h0YmZNOHhwakVjNU9XbG9ZdVhickF6ODhQQUJBV0ZvYVFrQkNzVzdjT0FDQ0V3SmRmZmdrdkx5L29kRG8wYnR3NDEydWRQbjBhUVVGQldMdDJMU1JKZ29lSEIyeHNiR0J0YlkwcVZhckEzdDRlTld2V1JLMWF0VkM5ZW5VMGF0UUlIVHAwZ0wyOWZZSDNuSnFhaXREUVVGU3JWczBVNCt1dnY0NVZxMVloTkRUVXRKOVdxOFc3Nzc2YjdkaTllL2NXZVA3S2pzbWZpS2dNeXN6TVJHUmtKTnExYTJjcVU2dlZtRGx6SnE1Y3VRSmJXMXRUMGhOQ29IYnQydmoyMjI5Tit4NDVjaVRIT1dOaVl1RG41NGVNakF5TUhUdldWTjYvZjMrRWhvWWlMaTRPQUhEcDBpVTBiZG9VU3FVU2ZuNSthTjI2ZGE0eGpoNDlHb01IRDhiMzMzK1B3WU1IUTZ2VjR2RGh3L25lRXdDRWhJVGsrOFVGeURrRy81ZGZmc0ZubjMwR1oyZG5lSHQ3bThvN2RPakFaRjhJVFA1RVJHV1FUcWZEckZtelRBazlQajRlWGw1ZWNIVjF4Ymh4NDlDOGVYTUFXYy9CRnkxYWhONjllNXVPallxS1FzT0dEWkdhbW9yR2pSc0RBRmFzV0lFLy92Z0RYbDVlY0haMlJvMGFOUkFWRlFWbloyY01HREFBQU9EbDVRVzFXbzFaczJZQkFQNzQ0dy84OHNzdnNMVzFSWjgrZlpDV2xnYXRWZ3NmSHgvMDY5Y1B0cmEybURWcmxsazErYUw0NjYrL2NPdldMVGc3T3dQSStySmlwTlZxVGUvdDdlMnhlZlBtRW8ybG9tRHlKeUlxZyt6czdQRE9PKytZa2xuZHVuWGg0K09EamgwN1l1clVxWGorK2VmUnJWczMvUERERHhnOWVqUmF0bXdKSU91eGdLZW5KNzc5OWx2TW5qMGJnd1lOd3BBaFE3Qno1MDZFaFlVaE5EUVVJMGFNd0p3NWN6QisvSGljUG4wYVAvendBMkppWXZEbGwxL2k3dDI3K005Ly9vTmh3NGJoLy83di81Q2NuSXdEQnc3QXdjRUJYMy85TlZKVFU5R3ZYejlUbkM0dUxnQ3lXaDh5TWpLeWZRa3h1bi8vUHZidjM0OGFOV3BrSzFjcWxhaGJ0MjYyL1hLYi9mRGJiNytGSlAyekZFMUNRa0t1TFJ2NVBlcWc3Smo4aVlqS3FLRkRoMEt2MTJQMzd0MVFLQlRvMkxFajd0eTVnOWF0VytPWFgzNkJzN016bGkxYkJvUEJrT1BZMXExYlk5T21UZkQzOThmOSsvY0JaSFhzQ3c0T3h2cjE2OUd3WVVNQVdVM3hRVUZCT0h2MkxPYk1tWVBodzRmajVaZGZ4cmh4NC9EYWE2L0IxZFVWMTY1ZGc0T0RBNjVkdTRhT0hUc0NBTDc1NWh0VHA4TVRKMDRnTlRVVk5XdldSRkJRRUdyV3JBazdPenNBUUdSa0pPYlBudzhIQndkb3RkcHNNU29VQ3V6ZnY5LzAzczNOTGNkOVJFVkY0ZWJObTluSzFHbzFCZzBhVlBnUGxwajhpWWpLcWxxMWFpRTFOZFgwZnZYcTFUQVlET2pXclJ1R0RSc0dJS3VtMzZGRGgxeHJ6TTgvL3p4YXRteHBlZzUvNHNRSktKVktPRGc0bVBheHNiRkJpeFl0NE9YbEJUOC9QOHlhTlFzZUhoNXdkWFZGdFdyVjhQMzMzeU1zTEF4dWJtNElEdy9IeElrVEFRQ2pSbzNDcUZHajBLRkRCd0JBYkd3c2F0ZXVqVE5uem1ETGxpMzQvUFBQOGVxcnIyTFJva1dZTkdsU3RwcjdzNGlKaWNGbm4zMkdLVk9tbU1yczdPeXdjK2ZPSFB1eTVtOCtKbjhpb2pJcUl5TURreWRQTnIwUERnNEdnR3kxWmFQZXZYdkR5Y2tKcTFhdEFnRHMzcjBiTzNic1FKY3VYVEJ5NUVoODlkVlg2TldyRjlhc1dZTUJBd2FZT3MxSmtvUTFhOVpnOWVyVnVIMzdOazZjT0lFMWE5WUFBRFpzMkFBUER3OE1HVElFTDc3NElod2RIVTB0Qms4TER3K0hzN016K3ZidGl4WXRXbURtekptUUpBbXVycTdvMnJWcm9UK0R0OTU2SzhjWEI5YjhpNDdKbjRpb0RGS3IxWmc4ZVRKa1dVWmtaQ1NBcktSLzVjb1Z4TVhGd2NNamF3bDZ2VjZQdG0zYm1yNFFHTWZCT3pnNFlPM2F0WEJ3Y0lCYXJRWUFWSzllSGRPbVRjUEZpeGVSbHBabXV0YkdqUnN4ZE9oUS9QREREMmpTcEFrdVg3Nk1PWFBtb0hyMTZsQW9GT2pVcVJPV0xWdUdGU3RXNUJwclptWW1kdS9lamJsejU1cmVLeFFLVktsU0JSY3VYTUR0MjdmeDRvc3Y1ampPWURCazZ5T1EyK09MM0ZvTVdQTXZPaVovSXFJeUtDa3BDZmIyOWhnM2JoeSsrZVliVTdtTmpRMFdMRmlBK3ZYcm8wV0xGbmtlMzZWTEY5eTVjd2NkTzNhRWxaVVZldlhxWmRwbTdCeG9sSnFhaWxhdFdtSE9uRG5vMjdjdk5tM2FoRGx6NWtDaFVKZ203QUdRWTZJZjQvc3paODZnZWZQbXNMYTJ4dFNwVTNIejVrMU1tVElGYm01dTJMbHpKenc5UGJGdzRVSlQ1MENqa1NOSFl0S2tTYWIzeGxhTGdyRG1UMFJFNVlZc3kwS1daV0V1ZzhFZ2hCQTVqdm41NTUvRnZIbnpoQkJDNkhTNmJOdWZmcDhmV1phRlRxY1RRZ2loMFdqRTBxVkxSYWRPblVTUEhqM0VqaDA3aEZhckZiTm56eFlmZmZTUk9IejRzSEIzZHhkNzl1d1JRZ2lSbUpnb1BEMDl4WUFCQThUeTVjdkYvZnYzeGVIRGg4V3Z2LzRxOUhwOXR1dWNPM2RPSkNVbENZMUdJMlJaRmhxTnhxellVbEpTVE84OVBEeE1yenQzN3B6ck1YbVY1M2NOV1phRnBmOHVMSUUxZnlLaU1pcXZUbko5K3ZTQmg0Y0hNak16RVJzYmkrZWVleTdIUHVZMmdhZW1wc0xmM3g4cWxRcGR1blRCM3IxN2taU1VoT1BIajJQQ2hBbW9XclVxQWdJQ1lHZG5oK1hMbDhQWDF4Y0toUUpxdFJwS3BSSmp4NDdGdW5Yck1HclVLR1JrWkVDaFVHRGx5cFdtVmdPZFRnZWRUb2Y2OWV1YnBpbCs2NjIzQ3ZWNWJObXlCYnQzNzRaYXJjNHhxeDhBVXprbi9TRWlvakxqV1d2K1Q5WlFuN1pyMXk2aFZDcEYyN1p0aForZjN6T2YwM2hlblU0bmpodzVJdExUMDNOc1Y2bFVwdFlIby9qNGVLSFJhUEt0dmV0ME9xSFJhRVJHUm9aSVQwOFhhclZhYURRYVUwdUNWcXN0TUxiWnMyZG5peWtrSk9RWjdzdzhsYm5tWDdpeEYwUkU5TXlNaVNhM1lYbFUrb3hUQ0VkRVJGUzZYTWhWL1lpSWlDb1pKbjhpSXFKS2hzbWZpS2dTOFBYMVJYcDZlcmF5alJzM0lpWW1KbHZaVHovOWhKOSsrcWswUXlNTFlHOS9JcUp5N3ZYWFg0ZENrVldYTXhnTUNBc0x3NmhSby9EMzMzOERBTHAyN1lyejU4OWo2ZEtsR0RwMEtGNSsrV1hjdUhFRGUvYnN3ZURCZzAzblNVaEl3Sll0VzJBd0dOQ3BVeWZVcWxYTEl2ZERSRVJVWVJTMnQzOUJCZzRjS0lRUVFxL1hpMzc5K3VXNnp4dHZ2Q0hPblRzbmxpOWZMb1FRd3NmSFI0U0dob3JvNkdpUm5Kd3NEQWFEOFBMeUVvY1BIeFlIRGh3UXc0Y1BGMmxwYWRuT0VSTVRJL3IyN1d2V09QM3lvREwzOW1mTm40aW9naGd3WUVDZTJ3d0dBMXEzYm8xV3JWcmg2TkdqcUZxMUt0cTFhNGNCQXdaZy92ejVPSGp3SUJvMWFtU2FoejhtSmdhalJvMkN2NzgvR2pSb0FBQjQ5T2dSYnQyNlZScTNRaVdNeVorSXFJSUpEQXpFNzcvL25xMHNPVG5aTkNXdXdXQ0FFQUx2di84K2xFb2xmdnZ0Tjl5OWV4ZisvdjZtL2NlT0hRc2JHeHNNSFRvVXUzZnZSdTNhdGVIcDZRa0FwcFg4akVNV016TXpzWExsU3V6ZnZ4OWFyUmFkTzNmR2pCa3pZRzl2ajZpb0tIaDZldUtMTDc1QVFFQUFKRW5DL1BuemNmWHFWUVFGQmNIYTJocXpaczFDNTg2ZFRmdXVXclVLSzFhc1FHeHNMTnpjM0RCdjNqelVxRkdqRkQ2NXlvTWQvb2lJS2dqampJRGp4bzNEenAwN3NYUG5Uamc0T0dEbnpwMTQ0WVVYVEdWcjE2N0ZraVZMb05mck1YbnlaRFJ2M2h3dFdyVEF1KysraXo1OStwaCs5dXpaZzYxYnQ2SjI3ZG9BWUpxaDc4U0pFOW5tS2xpd1lBR3VYTG1DSFR0MllOKytmVWhLU29LZm4xKzIyS0tqby9Iamp6K2lmZnYybURsekptSmlZaEFjSEl5dVhidG0rOUlCWkhVNlhMOStQZmJ1M1l1SER4OWkyYkpsSmZpcEVSRVJsYUNTZnVZL2NPQkEwelAvQVFNR0NDR0VlT3V0dDRRUVdjLzhqWFB1R3d3R01XSENoR2VlTmUvOCtmTTU1dVpQVEV3VVNxVlMvUG5ubjZheVk4ZU9pZGRmZnozYk1iR3hzVUlJSVU2ZVBKbnQvWmt6WjB3ekRScjN2WEhqaHVsY3YvNzZxK2pVcWRNenhXa3VQdk1uSXFKeVRhUFJ3TjdlSHNuSnlRRCtXWEh2d1lNSHB1YitSNDhlb1diTm10aTJiUnV1WDcrT2E5ZXVRYVZTWWNTSUVmRHk4c3F4YWg4QTdOdTNMOS9yeHNmSFF3aUJJVU9HNU5pbTFXcE5yNDNOOW5aMmRnQ0FPblhxQUlCcFhRTGpVc1FBVUxkdVhkTnI0NUxFQm9QQk5LS0JpbzdKbjRpb0FvaUxpMFBkdW5WTnlkL0kyT3cvWWNJRUpDUWtvR2JObW1qWXNDSGVlKzg5MUsxYkY4N096cWhkdXpiaTR1Snc0c1NKYk1jYW4rM254emdjTURnNEdQWHIxeStXZTBsTlRUVjlTWWlKaVVIZHVuV1orSXNaUDAwaW9uSnUyclJwT0gzNk5HN2V2SWw1OCtibHVvK2pveVB1M0xtRGtKQVF1THU3WS9UbzBYam5uWGNneTNLMkducCtxbGV2RGdBNGUvWXNVbEpTQUFEMTZ0V0RMTXRZdm53NTd0MjdCNzFlajcvKytndW5UNTh1OVAyc1hyMGFhV2xwaUltSndZWU5HL0QyMjI4WCtseVVPOWI4aVlqS3VWYXRXbUhod29WbzNibzE5dS9majFhdFdwbTJHUXdHaEllSG8yclZxdmp6eno5eDRjSUY2SFE2UkVWRjRjS0ZDNGlMaThQQ2hRdk51azZUSmszUXYzOS9mUExKSjdDM3QwZElTQWdBWU1tU0pWaThlREVHREJnQXJWWUxKeWNuZlBMSko0VytuOWF0VzZOdjM3N1FhRFRvM2JzM3hvd1pVK2h6VWU0cTNVcEdSRVNXVWhLcit1bjFlc3laTXdjdnZ2Z2lQdnJvSS9qNSthRkpreVlJQ0FpQW82TWpidDI2aFgvOTYxLzQ0SU1Qc0h2M2J0alkyS0JuejU2d3NiR0JMTXRvMnJRcEpFbENodzRkVEwzNmplTGk0a3AxQlVMalVMK3dzREJUczM5SnFzeXIrckhtVDBSVWpsMjllaFgyOXZZWU8zWXNKRW5DdEduVGNPREFBVXliTmczLy92ZS80ZVRrQkZ0Yld3REF5Wk1uOGR4enorWGFPZS9ERHovRTJMRmpzNVVGQlFXVnlqMVE2YXQwMzNhSWlDeWxKR3IrRlFsci9xV0hOWDhpSWlvVG5KMmQrY1dvbExDM1B4RVJVU1hENUU5RVJGVEpNUGtURVJGVk1reitSRVJFbFF3Ny9CRVJsVEpqTDNNaVMySE5uNGlvbEFnaFFpMGRBMlhIM3drUkVaRVpLdk5TdUJVRmEvNUVSRVNWREpNL0VSRlJKY1BrVDBSRVZNa3crUk1SRVZVeVRQNUVSRVNWREpNL0VSRlJKY1BrVDBSRVZNbFV1aldNaVlqSWZLMWJ0MjVrYlczOStWUEZIei8rNzdvbkMzVTYzWUx6NTgvZktaM0lxQ2lZL0ltSUtFOERCdzYwaW82T2pwVWtxVjUrK3draDdyMzAwa3NOZCszYXBTK3QyS2p3ckN3ZEFCRVJsVjJYTGwwU0RSczJiQWJBdFlCZHR4dzZkR2hmYWNSRVJjZG4va1JFbEMrRHdiREhqTjNNMllmS0NDWi9JaUxLbDBLaE9DS0VTTXhubDRRWFhuamhTS2tGUkVYRzVFOUVSUGxTcVZSYVNaTDI1clBMM3REUVVGMnBCVVJGeHVSUFJFUUZraVFmVzRuSkFBQWdBRWxFUVZRcHoyWjloVUxCSnY5eWhzbWZpSWdLOU9qUm80TUFVbkxabEpLY25IeW90T09ob21IeUp5S2lBa1ZIUjJ1RUVMbjE1djg1T2pwYVUrb0JVWkV3K1JNUmtWbnlhUHBuazM4NXhPUlBSRVJta1NUcEFBRDFFMFZxU1pKK3RWUThWSGhNL2tSRVpCYVZTcVVHc04vNFhwS2tYeDZYVVRuRDVFOUVSR1lUUXBpYStjMmMvSWZLSUNaL0lpSXltNjJ0YmJEeHRaMmRYWEIrK3hJUkVWRUZJY3Z5ejdJcy8yVHBPS2p3ckMwZEFCRVJsVHQ3SkVrU2xnNkNDbzlMK2hJUmtkbGtXVzRoU2RKQklZUWpnRmNqSWlJdVd6b21lblo4NWs5RVJHWlJLcFVEQVp4K25QZ0I0TFNMaThzQVM4WkVoY09hUHhFUjVVdXBWTm9JSVpZQThBWUFkM2QzQU1EeDQ4Y0JBSklrK1FPWXBsS3B0SmFLa1o2TmxhVURJQ0tpc2t1cFZEWVFRdndNNEgwckt5dDgrdW1ubURKbENucjM3bzFxMWFyaDlPblRNQmdNSFFCMGJkU28wZjY3ZCsrbVdqcG1LaGhyL2tSRWxDdFpsbDhIc0JOQS9UcDE2bURKa2lWbzA2Wk50bjNPbmoyTHFWT25JaUVoQVFEaUpVa2FxRktwamxrZ1hIb0dyUGtURWRIVEpGbVd2UUZzQTFCZGxtV3NYYnNXVGs1T09YYXNYNzgrZXZmdWpZc1hMeUkrUHQ0ZXdNZ0dEUnI4SFJjWGQ2cTBneWJ6TWZrVEVaR0p1N3Q3TlFjSGg4MEFQZ1dnR0Rac0dPYk5td2Q3ZS9zOGo3R3pzOE9iYjc2SmpJd01uRDkvWGdIZ2pRWU5HclJ3Y25MNjlmYnQyNW1sRlR1Wmo4bWZpSWdBWkEzajArbDBCd0Ywc2JPenc0SUZDL0RCQng5QW9TaDRZSmhDb1VDSERoM1FyRmt6L1BISEg5QnF0UzExT2wzZkJnMGEvQjRYRi9ldzVLT25aOEhrVDBSRXhtRjgrd0E0Tm0zYUZJR0JnWkJsK1puUDQrVGtCQThQRDV3NWN3Ykp5Y2tPQUViV3IxLy9hbng4L0tYaWpwa0tqOG1maUtnU1V5cVZOZzBhTkZnT3dCK0FiYytlUGJGeTVVbzRPRGdVK3B3MWE5WkVuejU5Y09mT0hWeS9mdDFXa3FSQmpvNk8xUjBkSFEvSHhjVVppaTE0S2pUMjlpY3FKZTNhdGF1dTFXcmZBOUFaZ0N1QStnQnFnbC9DamZRQWtnREVBd2dIY05UR3htYlBxVk9uVWl3YlZzWDFlQmpmOXdCZXQ3S3l3dVRKa3pGa3lCQklVdkdrQmlFRXZ2dnVPNnhjdVJKNnZSNEF3cXlzckFhZE9YTW12bGd1UUlYRzVFOVV3dHExYTFjdk16TnpqaVJKSXdIWVdUcWVja1l0aE5oa2Eyczc5OVNwVS9jc0hVeEZZczR3dnVMQzRZQmxENU0vVVFsU0twVkRoUkRyQU5oTGtvVDI3ZHVqYytmT2FOV3FGZXJYcjQvcTFhdkQycHJyYXdHQVRxZERTa29LNHVQamNlSENCUnc5ZWhRblQ1NkVFQUlBVWlWSitsaWxVbTIzZEp3VmdDVEw4bVFBeXdCWXliS014WXNYbzNidDJpVjYwWWNQSDJMYXRHbUlqSXdFc2xwNXBrUkVSS3dFd0FXQ0xJREpuNmhrU0xJc3p3YndCUUQwNmRNSDQ4YU5RNE1HRFN3YlZUa1RGeGVId01CQTdOdTNEd0FnU2RJY2xVbzFIMHdZaGVMdTdsNHRQVDA5Q01BZ0FCZzJiQmdtVHB4WWFsOUFkVG9kQWdJQ3NIWHJWbVBSenFwVnE0NCtmdno0MzZVU0FKa3crUk1WczVZdFc5bys5OXh6M3dBWTl0eHp6NG5GaXhkTG5UdDN0blJZNWRyUm8wY3hiZG8wb2RGb0pBQmJOQnJONklzWEwzTDgrRE9RWmJrRmdCOEF2R0puWjRjNWMrYWdSNDhlRm9ubDRNR0RtRHQzTHRScU5RQmNCdkFlVndjc1hleG9SRlRNWG56eHhlVUF4dGF1WFJ0cjE2NlZYRjFkTFIxU3VkZWtTUk4wN05oUk9uTGtDTkxUMDErenRyYTJqNHVMKzlYU2NaVVh4VFdNcjdod09LRGxzZVpQVkl4Y1hGemVrU1JwYjQwYU5jU1dMVnNrUjBmSGdnOGlzOTI5ZXhmRGh3OFh5Y25KRW9CM0lpSWlmclowVEdYWjA2dng5ZXpaRTdObno0YWRYZG5vZDZwV3F6RnYzanlFaElRQTRPcUFwWWsxZjZKaTR1Ym05cUlRNGxjQVZaY3VYU3ExYk5uUzBpRlZPTldxVmNOTEw3MGs3ZCsvSHdEKzA2aFJvKzEzNzk3bFVNQmM1TFlhMytUSmsyRnJhMnZwMEV4c2JHelF2WHQzcmc1b0FVeitSTVdrZnYzNjJ3RzBIalpzR0FZTkdtVHBjQ3FzeG8wYkl5MHREVkZSVVZXRkVQK09pNHZqQ0lDblBCN0dkeEJBeXpwMTZtRFZxbFhvMmJObnNZM2ZMMDZTSk1IWjJSbHVibTQ0ZnZ3NDB0UFRtd2doaGprNk9wNktpNHU3WmVuNEtxcXk5NWRBVkE2MWFkUEdUYUZRbkc3Y3VERysvLzc3TWxXN3FvZ3lNelB4L3Z2djQ5YXRXeEJDdUVWR1JvWmJPcVl5d2lMRCtJb0xod09XSHRiOGlZcUJvNlBqV2dETlAvbmtFN0M1ditSWldWbWhTcFVxT0hyMEtCUUtSYjI0dUxnZGxvN0owZ3F6R2w5Wnc5VUJTdzlyL2tSRjFLWk5tellLaFNLeVhyMTYyTHQzTDJ4c2JDd2RVcVdnMVdyeHpqdnY0UDc5K3hCQ3RJbU1qRHhuNlpnc3BTd040eXN1SEE1WXNncGVwNUdJOHFWUUtDWUNXUk9tbEhUaUR3OFB4NE1IRDNLVUd3d0dwS2FtNHZidDJ6aDc5aXlDZzROeC9mcjFFbzNGMG14c2JEQnMyREFBZ0NSSmt5d2Nqc1U4SHNaM0dzQXJUWnMyeFpZdFc4cGs0dGZwZEtiWEdvMEdqenR0NXFsSGp4N1l2SGt6bWpadENnQXRBSngyY1hFWlVLSkJWaUtzK1JNVlFkZXVYYTFUVWxMaUZRcEY3VU9IRHFGNjllb2xlcjAxYTliZy9QbnpXTHQyTFNSSmdvZUhCMnhzYkdCdGJZMHFWYXJBM3Q0ZU5XdldSSzFhdGRDdFd6ZTBhOWNPSFRwME1LdnBOelUxRmFHaG9haFdyUm9BSUNFaEFldlhyMGRZV0JnU0VoSlF1M1p0ZE8vZUhSOS8vTEhwZkZGUlVmRDA5RVJZV0pocCtGaGdZQ0QyN05tRFRaczJvYVNIT3Fha3BLQjc5KzR3R0F3UG16VnJWbi9YcmwzNkVyMWdHVkxXaC9FOUtUTXpFME9IRHNXbm4zNktqaDA3SWo0K0h1KysreTVPblRwVjRMRWNEa2hFWlk2TGkwdG5XWmJGNk5HalJXblFhRFNpWDc5KzRydnZ2aE5DQ09IdTdsN2cvcklzQzQxR1UrQzVaVmtXS1NrcFFnZ2g3dCsvTDNyMzdpMm1UWnNtYnQ2OEtUSXpNOFcxYTllRXQ3ZTNHRHg0c0ZDcjFVSUlJYzZmUHk5a1dSWnBhV2xDQ0NGQ1FrSkV4NDRkUlZSVVZGRnU4NW1NR2pWS3lMSXNIdmR3cnhTVVNtVURXWmFQeXJJczNOemN4TFp0MjRUQllNajE4NG1KaVJGOSsvWTE2MitnSkYyOGVGRjA3OTVkbkQ1OVd0eThlVk84L3ZyclpoOXJNQmpFdG0zYmhKdWJtL0YzZmRUTnphMitwWDhQNVJtYi9ZbUtRSktrdmdCUVd0UDMydHJhWXRhc1dWQXFsU1Y2SFg5L2Z6UnQyaFFMRnk1RWt5Wk5ZR05qQXljbkp5eGZ2aHlTSkdIRGhnMDVqdm56eno4eGQrNWN6SjA3RjYxYXRTclIrSjVrL095TnY0dUtUcGJsMTRVUUVRQmVyMU9uRHRhdlg0K2hRNGZtT1l6djBhTkh1SFhMOGlQbVhuMzFWUVFHQnVLMTExNURZbUlpYXRTb1lmYXhraVJoNk5DaFdMOSt2WEhrd3V0NnZUNVNxVlIyS3JHQUt6Z3VKMFpVTkc4RHBaZjhBY0RGeFFWQTFscnBHUmtaNk4yN2Q0NTk3dCsvai8zNzkrZjRCMWFwVktKdTNiclo5bE9wVk5uMnljakl3TysvLzQ1VnExYmxTQ2dLaFFMOSt2WEQxcTFiNGVYbFpTcFBURXlFdDdjM1JvMGFWZXJQbXp0MzdveXZ2dm9LUW9oM0FQaVU2c1ZMVjZHRzhYbDZlZ0lBT25Ub0FBQ20zM2RtWmlaV3JseUovZnYzUTZ2Vm9uUG56cGd4WXdiczdlMU5qM08rK09JTEJBUUVRSklreko4L0gxZXZYa1ZRVUJDc3JhMHhhOVlzZE83YzJiVHZxbFdyc0dMRkNzVEd4c0xOelEzejVzMURqUm8xa0ppWWlEZmVlQ05IWEVJSXVMbTVaU3N6R0F6WXMyY1Avdld2ZitWNkwyM2F0TUgyN2R1Tnd3SHJDeUZDWlZubWNFQWlLajF0MnJTcEljdXk2TkdqUjhtMGt6NGxLQ2hJZE83Y1diUnYzMTRJSVVSS1Nvcm8wYU9IdUhQbmpxblpYUWdoSWlJaVJMOSsvWVRCWU1qUjdPL3E2cHJ0bkUrK056YjdSMGRIQzFtV1JXSmlZcTV4bkRselJyaTZ1Z3E5WG05cTl2L2dndy9FNTU5L1h0eTNiQmFEd1NDNmQrOHVaRmtXU3FYeUJVdi9YWlFFZDNmM2FySXNmLys0eVZ2NCsvc0xyVlpyMXVkai9CMDkzZXcvYTlZczhlR0hINHI0K0hpUmxKUWt4bzBiSjc3NDRvdHN4L2o3KzR1MHREUXhlL1pzMGFOSEQvSGxsMStLdExRMHNXREJBdkh1dSs5bTIzZnExS2tpSVNGQjNMdDNUd3daTWtUTW1ERWp6NWlXTEZraWxpMWJscU84WThlT0lqWTJ0c0I3MG1xMXd0L2YzL2dJUU1peS9MMjd1M3MxUy8rZXloTTIreE1Wa3BXVlZTc2dhNUdTMGpCcTFDZ2NPWExFOUQ0Mk5oYTFhOWZHbVRObk1IejRjRVJHUmtLajBXRFJva1dZTkdsU29XZHpNL2JLenV0NFNaSWdTUklVaW4vKytXallzQ0V1WExpQWxKVFNuMmxYa2lUVDcwQ1NwQ0kvYnpBcm8rYWh5RGVUQzFtV1c2U25wNThHTU1qT3pnNUxsaXlCdDdkM2taYmhUVXBLd2krLy9JSnAwNmFoWHIxNnFGR2pCb1lORzRaRGh3NWwyKy85OTk4M2piMVBURXlFcDZjbjdPenM4TVliYitEMjdkdlE2Ly9wWHpsKy9IalVxbFVMZGV2V2hhZW5KNDRlUFpycnRZVVFDQXNMUS92MjdSRWFHZ3FOUm1QYWxwbVphZFlFV2RiVzF2RDI5c2FTSlV1TUhSd0hwYWVubjNvODVKSE13T1JQVkhpdEFhQlpzMllXdVhoNGVEaWNuWjNSdDI5ZkxGeTRFRjkrK1NXR0RSc0dwVktKcmwyN0Z2cThqbzZPVUNnVWlJNk96blg3alJzM2NqVExUcDgrSGRXcVZZT1BqdyswMnRMdmhHMzhIUWdoV3BmNnhVdFFTUTNqaTQrUGh4QUNRNFlNZ1ZLcGhGS3B4S1JKazVDV2xwYnQ5MmQ4YkdRY1FWQ25UaDBBd0hQUFBRY0EyWkwvazQrVEhCd2NvRmFyWVRBWWNsejcyTEZqMEdnMGFOKytQZjc4ODArTUdUTUdqeDQ5Z2xhcmhjRmdRSlVxVmN5K0R3NEhMRHdtZjZMQ2N3WktyK2IvcE16TVRPemV2UnQ5K3ZReHZWY29GS2hhdFNvdVhMaUEyN2R2NTNxY3dXQkE3OTY5VFQrNS9lTmNyVm8xZE9qUUFkdTM1NXd5WDYvWFk4K2VQVG42R2RqYTJzTFB6dyszYnQzQ2dnVUxpdUVPbjQweCtSc01CdWVpbk1mRnhhVkpzUVJVUkVxbDBrYVdaWDhoeEU0QTlqMTc5c1Rtelp2emZCYityR3JWcWdVQUNBNE9oa3FseXZaVDJMa3FVbFAvV1ljbkppWUdkZXZXemRZNkJQelR6MkRreUpHd3RyYkd4eDkvREE4UER3UUZCZUh2di84R0FGU3RXdldacnR1MGFWTnMzcndaUFh2MkJBQjdTWkoyS1pWS1A2VlN5ZG0yOHNIa1QxUklRb2lYZ2F5MTVrdExabWJXREtkbnpweEI4K2JOWVcxdGphbFRwMkwrL1BtWU1tVUtObS9lakxmZmZodWVucDY1anFFZU9YSWs5dS9mYi9vWk9YSmtydGVaTW1VS3pwMDdoN2x6NXlJMk5oWTZuUTVYcjE2RnQ3YzNiRzF0OGNFSEgrUTR4c0hCQWN1WEw4ZHZ2LzJHb0tDZzRyM3hBalJ1M0JnQUlFblN5ODk2ckN6TEw3bTR1UGk2dUxpY2tpVHBabkhIOXF3ZXI4WjNDSUMzbFpVVmZIeDhzR2pSb2tLUDN6Zk9QWEgyN0ZuVFk1bDY5ZXBCbG1Vc1g3NGM5KzdkZzE2dngxOS8vWVhUcDA4WE91N1ZxMWNqTFMwTk1URXgyTEJoQTk1KysrMXMyNFVRbUQ5L1BxcFdyWXJCZ3dlYnlqLzg4RU44K3VtbitQdnZ2MUdsU2hWWVdUMzdyUE4yZG5aWXRHZ1JmSHg4WUdWbEJTSEVwMEtJUXh3T21EZjI5aWNxdkJvQVNueGlINk9rcENSOCt1bW5hTlNvRVU2ZVBJblBQdnNNRnk5ZVJJOGVQZENqUnc5VExXdlFvRUY0NVpWWFRBbnhTWk1tVGNyM3ZkR0xMNzZJelpzM0l6QXdFQ05IanNUZmYvK05ldlhxNFkwMzNzQkhIMzJVNTNOWloyZG56Smd4QTNQbnprWGp4bzNScTFldkl0NjFlWjc0SFpnMWZzekZ4ZVZWaFVJeFFBanhIb0RXK2ZXUGNIVjFSY09HRFhQZEZoc2JpL0R3NGx0VDZQRXd2cDBBNnRlcFV3ZExsaXhCbXpadGluVE9KazJhb0gvLy92amtrMDlnYjI5dm1peG55WklsV0x4NE1RWU1HQUN0Vmdzbkp5ZDg4c2tuaGI1TzY5YXQwYmR2WDJnMEd2VHUzUnRqeG93eGJVdFBUOGU4ZWZOdy92eDVmUFBOTjhZRWphU2tKRlN2WGgxNnZSNTc5KzdOODNNMmgzRTQ0S3V2dm9xcFU2Y2lJU0hCT0J4d29FcWxPbGJvRTFkUW5PR1BxSkJrV2I0SzRLVzllL2VpVWFOR0pYNjk3ZHUzSXpFeEVXUEhqc1c2ZGVzUUVoS0NqSXdNS0JRSzA0L0JZSUJPcDROT3AwUDkrdld4Y2VOR2RPalF3ZFRNbTUvRXhNUnNNL3lWSjdkdjMwYmZ2bjBCNEdwRVJNUy9jOWxGVWlxVkxvK1RmWDhBcitSMXJxZUhQbmJvMEFFblRweklkZCtudDBtRlh6TzMzSzdHbDlzc2owKzZkKzhleG93WkEzdDdlL2o3KzZOKy9hekt1QkFDblR0M05zN2RqMXExYW1IdTNMbm8yTEZqa1dQaTZvQUZZODJmcVBCZUFJRG5uMysrVkM0MllNQUFVNDE3NHNTSm1EaHhvbW1iWHErSFhxK0hFTUwwWTJWbEJZVkNnVDU5K21EV3JGa0Y5ZzZmTTJkT3VWMlU2SW5md1pORC9SUktwWEtoRU1JRmdDeUVxRk9ZYzJ1MVdnd2FOQ2pQYlU5cTA2Yk52MnhzYlBTWm1aa0dXMXRidlVhak1WU3BVa1dmbnA1dXNMT3owNmVtcGhxcVY2K3VmL0RnZ2FGUm8wYjYwTkJRZzd1NysvUHA2ZWxCQUFZQldXdEVUSnc0c1VpOStjdVNldlhxWWRLa1NlalNwVXUydnk5SmtuRG8wQ0ZvTkJvSUlWQ3RXclZDajFCNVdwMDZkUkFZR0lpQWdBQnMzYnJWQ29DL0xNdnRxMWF0T3ZyNDhlTi9GOHRGeWpuVy9Ja0tTWlpsRFFEYkV5ZE9tRFU4aVVwT1ptYW1jUklialJDaTErTW0vZjRBbnJrZHVTZzEvMExPdlBnbmdPWkFWbE44V1Z5VUp6OEYxZnd0N2VEQmcvRDE5VFcrUFJ3UkVkSE5rdkdVRlJYanF5VVIwV09TSkFtRHdTQVVDa1d4REwzWGFyVjQ5OTEzODl6MmxHaEprcXlFRUFyamY1SFZzZG9xai84cUFPUWNjbEdPT0RzNzUvakNSR1Vma3o5UjRUMEM0SkNXbHNhYXY0VTlNY3pzVVVSRVJCaUFNQURlU3FYU1RRZ3hRSktrOTRRUVRRdHo3cSsrK2dydTd1NjVianQrL0hpMjl4RVJFYzg4MnNEZDNiMmFzZG5mMTllM3dqWDdXNHBPcDhPcVZhdXdiZHMyWTlGT2pVWXp5cEl4bFNYODZ5SXFQRlB5cjFtenBxVmp5ZUhRb1VPNGN1Vkt0am40QWFCLy8vN1l2WHQzampIWXVjbXZ5YnNzU1V0TE03NTg5RVN4UWFWU25RSndDc0JVVjFmWE5nYUQ0VDBBN3lHZkRuOEFjUFhxMVR4SFF0eS9mei9iaERaR0JhMVBuNWZIejZBSHk3SjhBc0N5clZ1M1dsKzhlQkZMbGl3cEZ4Myt5cUtuT3Z6cGtOWGg3eXV3dzU4Smt6OVI0VDBDc2lXZU1rTUlnYUNnSUV5Wk1pWEh0cGlZR0R6ZEhKN2I0a0JBMXJQMDNMYk5uVHNYYmR1MkxaNWdpMEVleWY5SklqdzhQQkpBSklEUEh3LzFlKzl4Ny8vWG50NzU1WmRmTmlYekgzLzhFYlZxMVVMbnpwMmgxK3ZSdG0zYlFpZjZmSWlJaUlpVlNxVXlYQWl4S3pJeXN2NlFJVU93ZE9uU0lnLzFLMGhDUWdMV3IxK1BzTEF3SkNRa29IYnQydWpldlRzKy92aGoyTnZiQThqOXVYNWdZQ0QyN05tRFRaczJ3ZEhSTWRzNWQrellnZTNidHlNK1BoNU5talRCbENsVFN1M3ZKVEl5RXI2K3ZraElTQUNBT0VtU0JuR29YMDVNL2tTRmx3ekFJdlBaRnlRNE9CaE9UazVvMDZZTmJ0NjhpWTgrK2lqYjlzZXpvWm44L3Z2dnVaNm5RNGNPSlpIb2l0MFR2NE5rYy9hUGpJeThCT0FTZ1BsS3BiS1pFT0k5SWNSN2tpUmx5MUNKaVlrSUNBakF2SG56c2gzL2RCK0FRWU1HNVRyeDBiTlNxVlRIbEVxbExJVDRQaUVoNGZVeFk4Wmc4dVRKK1M3Wld4UVBIanpBeUpFajhkcHJyMkh0MnJWd2RIVEU3ZHUzc1hyMWFvd1pNd1liTm16SWRjYTlnd2NQWXN1V0xWaTNibDJPeEE5a2ZXNUxseTVGdlhyMThQMzMzMlBLbENuNDdiZmZUTk1DbHdRaEJMWnYzNDZWSzFjYVo2NDhhbVZsOWY2Wk0yZmlTK3lpUkZUNUtKWEt0YklzaTEyN2RoVmxMWmhpbDVTVUpQcjM3eThlUG53b05tN2NLS1pPblpwdHV5ekxRcWZUbVhVdTR3cUNaZDJ1WGJ1RUxNdkN4Y1ZsVFZGK3B5NHVMazJNNTN6MDZKSHc5UFFVdnI2KzRyMzMzaE43OSs0VkNRa0pRcGJsUE9Nb3hyOHRHNlZTNldkY3RjN1gxemZieW8zRlpkcTBhV0xDaEFuQ1lEQmtLOWZyOVdMSWtDRmk5ZXJWUW9oL1Z1NUxTMHNUVjY1Y0VaMDZkUkloSVNGbVhTTTlQVjNJc2l6dTNyMWI3UEVicGFXbENWOWZYOU1xZnk0dUxzczV2Vy8rV1BNbktyd29BTGgrL2JxbDQ4aG0zNzU5dUgvL1BrYU5Hb1ZIang1aHg0NGRaaDNYb1VPSEhNK3luKzdwWHR3ejJoV1hhOWV1QVFBVUNrVlVVYzRUR1JrWkF3QVhMMTdFMUtsVDBhbFRKL2o2K3VMMjdkc0lDZ3BDWUdBZ3JLMnQwYTFiTnlnVUNnZ2hUQk1yaFlXRkZjT2RaRkdwVkZvQVBrcWw4cVFRWWtOSVNJaDlkSFEwbGkxYlpsekVwc2d5TWpMdysrKy9ZOVdxVlRsYUZSUUtCZnIxNjRldFc3ZG02ek9TbUpnSWIyOXZqQm8xeXV3aGlhZE9uVUw5K3ZWUnIxNjlZb243YVRkdTNNQm5uMzJHbXpkdkFrQ3FFT0xEeU1qSTNTVnlNU0lpcFZMWlNaWmxNWGJzMkJLcjBSU0dXcTBXS1NrcFlzS0VDV0wzN3QxQ0NDRThQRHhNUDdJc1ozdC82ZElsSVVUdXRmeW55OHBxUzhDWU1XT0VMTXZDMWRVMTkyNzV6MENJckpwa1dGaFludGN6R0F4Q3I5Y0xyVllydEZxdHFTV2xPUDZ1bmliTGNndFpsaS9Kc3Z4TU5lNkNSRWRIQzFtV1JXSmlZcTdiejV3NUkxeGRYWVZlcnpmVi9ELzQ0QVB4K2VlZm0zMk44UEJ3MGJOblR4RWVIbDRzTVQ4dEpDUkVkT3JVeVZqanY2UlVLdlB0eUVuL1lNMmZxSkQwZXYwRmhVSlI1bXIrVmF0V3hhNWR1MkJqWTRQMzNuc1BRTjdQOUNzQ0lZVHBkeUNFdUZBYzU3U3pzME9uVHAzeTNDNUpFaVJKTW12RVJGRkZSRVJjZG5kM2I1ZWVuaDZrVnF1TGJUaWdUcWNEZ0R6N0V1UjJqdzBiTnNTRkN4ZVFrcEpTNEpvV0R4NDhnSStQRDVZdlgxN1l5WS95bE5jd3Zvc1hMNmJtZHh6OWc4bWZxSkRPbmoyYkxNdHlkR0ppNGtzeE1UR2x1cnBmZnE1ZnZ3NC9Qeis0dUxoZ3hJZ1JzTE96UTJCZ1lKNDkrcC9zMEdkY0loakk2a1NYbVptSjd0MjdtenA5R1ZjVkxFdGlZbUtRbEpRRUFORXFsU3F2M3Y3bFdra01CM1IwZElSQ29VQjBkRFJjWFYxemJMOXg0MGFPSllTblQ1K09TWk1td2NmSEIydldyTWwzT3Vpelo4L0N5Y2twMTNNWEJZZnhFWkhGeWJMc0w4dXkyTHg1YzRrMGF4Ykd2WHYzUkVCQWdBZ09EaGFYTDE4V2FyVmFDQ0Z5N2FqbTZ1cHFlbjNzMkRIVDY3Q3dNREY4K0hEaDZ1b3F4bzRkSytMajQzUHNVMVpzMnJSSnlMSXNsRXFsbjZYL0hrckQ0OGROY2JJc2k1NDllNHJJeU1oQ2YzWVRKMDRVM3Q3ZU9jcDFPcDBZUEhpdzJMQmhneEFpZTRlLysvZnZpMTY5ZW9uWnMyZm5lKzVIang2Sm16ZHZGanEyM0VSRVJJaWVQWHNhbS9udktwWEt2SnRuS0Y4bDMyWkZWSUVKSVg0RWdLTkhqMW82RkpPNmRldml2Ly85TDk1ODgwMDRPVG5ocjcvK011czRkM2QzcU5WcUxGcTBDTnUzYjBkQVFBQ3NyYTNoNitzTGIyOXZIRGx5Sk0rWjdpekorTmtiZnhjVm5VcWxPaVpKa2d3Z0xDRWhBV1BHak1HMmJkdHl6TjFnamlsVHB1RGN1WE9ZTzNjdVltTmpvZFBwY1BYcVZYaDdlOFBXMWpiWDRZc09EZzVZdm53NS9yKzl1NCtLdXNyL0FQNit3ME5wZ2p5c0NxeGlEajdVRmh0OFI4S0puNTdTM0pXeXpPeVhxK0hxa1ZhalhmbHBabHBibHZyYjdHUkxQcXhKcnBiNXdHWkttNGxhMklPaEpDUXorSlQ5VGltaUhoa1dWSEFDWklaaDd1OFBIUUlCNVhHK004ejdkUTduT04vN25UdWZZWkFQOS91OTkzTXpNek94YnQyNlp2cytkZXBVaC8yL2tGSml5NVl0bURGamhtUDlmcGFYbDVmQzlmdHR4K1JQMUE0OWUvYjhGc0NGdzRjUHU4eDYvNEtDQXF4ZnZ4N1BQdnNzUm80Y2llWExsOS8wT1ZhckZkdTNiOGVrU1pNUUhoNk8xYXRYbzJmUHF4dmthYlZhckZ5NUVtbHBhVWhPVHNiUm8wYzcreTIwbU5sc3hwRWpSd0RnUWtSRXhMZHF4K01zQm9QQkpJUVlKWVJJc2R2dFNFbEp3WXN2dmxpM1BXNUw5ZXZYRHhzM2JvVE5ac1BVcVZNUkZ4ZUh1WFBuWXNpUUlVaE5UVzIyYkhWa1pDUmVldWtscEthbUlqTXpzOGx6akVZamR1elkwZXIzZHIycXFpcTgrT0tMU0VsSmdkMXVoNVR5NzBLSUI3bCt2MzI0cXg5Uk95bUtzaDdBOUxsejUyTHk1TWxxaDRPdnYvNGFlWGw1dVBmZWV4RWRIVjAzTVV1bjB6VmF5bGRTVW9MYzNGd2tKQ1FnTWpJU00yYk1RSzlldmVyYTY1ZjNsVklpSXlNRDc3Ly9QcFl0VzRhSWlBam52YWxtYk5teUJTa3BLUUR3bnRGbzlNaTY3VHFkN3IrbGxPOEI2REZnd0lBT1hRNm9OaTdqSXlLWEZSVVZGYVVvaW95UGo1ZFdxN1ZENzNGMnBKeWNuRWJIdnZ2dU95bWxiRGJ1bFN0WGRtcE03V0d4V09TWU1XTWNSVjBhbGVqMUpKMjFIRkJOWE1iWHVielVEb0RJM1JVWEZ4ZUhob1lxbFpXVlE4TEN3bkRISGE3NU82cHYzNzZOanYzNjExZTN1L2Z5YXZwWFFXeHNiS2ZHMUI0N2QrN0VuajE3SUlUWWNXMjJ0OGN5bVV3WHRGcnRScHZORmxGVFUzUFhGMTk4Z2FxcUtzVEV4RGhsT1dKSHN0bHNXTDU4T1ZKU1VoeGJKbjlrc1ZnZU9YTGtTSkhhc1hVbHZPeFAxQUdpbzZPSENpRU9oWWVIWSt2V3Jkeml0NU5aclZaTW5EZ1JaOCtlQllDaFJxT1JHOHBmSlJSRitSOEF5d0I0UjBkSHU5WHVnRnpHNXp3YytSTjFnT0xpNHFMUTBOQ1l5NWN2RDdaWUxORHI5V3FIMUtXdFdMRUNCdzRjQUlCZFJxUFJJNWI0dFpUSlpNb0pDd3Y3R3NCRHhjWEZQWGJ2M28zSXlFaUVoSVNvSGRvTjVlZm5JeWtweVZHd3lTU0VHR3MwR2o5U082NnV5cjJ1QnhHNU1DOHZyeVFBWlpzM2IwWjJkcmJhNFhSWjJkblpqc3B1WlRhYjdSbTE0M0ZGSGJrY3NMTkpMdU5UQlVmK1JCMmtxS2pJSEJvYWVnTEFwSU1IRDhyUm8wY0xQejgvdGNQcVVvcUtpcENjbkN5cnE2c0ZnSW1IRHg5MnZWMkdYSVRKWktvSUN3dmJMSVM0VFVxcFAzandJRTZmUG8zNzdydnZocFg1bkttcXFnb0xGeTZzKzhORVN2bDNqVVl6TlM4dnp6WFd6WFpoVFA1RUhjaGtNdjBZR2hvYVVGMWRyYy9NeklST3AydXdkSTdhN3NTSkU1ZzVjeWJLeXNvRWdMZU5SdU1xdFdOeWRTYVR5VzR5bVRMRHdzSk9BSWd2S0NqdzNiZHZIMkppWWhBWUdLaHFiS2RQbjBaU1VoS01SaU53ZFJuZlUvbjUrY3ROSnBOZDFjQThCSk0vVVFjTENncjYydHZiKy9ZclY2N2NzM3YzYmpsbzBDRGhLblgvM1ZWV1ZoYVNrNU5sUlVXRkFMREpZckVrbDVhVzFxb2RsN3N3bVV3blFrTkRQd0V3c3J5OHZGZEdSZ2JDdzhPaDFXcFZpZWVMTDc3QTdObXpVVnBhQ2dBL0NDRWVOQnFOcmxNbTB3TXcrUk4xc05MUzBscVR5ZlJKV0ZpWTNXYXpQZkQ1NTUvai9Qbnp1T09PTzhEYkFLMWpNcG13Yk5reXJGcTFDclcxdFVJSXNkQm9ORDdIeE45NnJyQWNrTXY0WEFlWCtoRjFJcDFPTjFsSytTNkFIa0lJREJzMkRNT0hENitiZmUzdjc5K3ViVm03RXB2TkJyUFpqT0xpWWh3N2Rnejc5KzlIVGs2T1k1SmFoUkJpcHNGZ1NGTTd6aTVBbGVXQVhNYm5XcGo4aVRwWmJHeHNuNXFhbW9VQXBnSG9ybkk0N3FZS3dBWWZINS9GdWJtNS8xRTdtSzVFcDlQOWw1UnlHNENRNE9CZ3ZQbm1tNGlLaXVxVTE4clB6OGY4K2ZNZHMvbE5Rb2duT1p0ZlhVeitSRTRTR3h2clgxTlRNd0hBY0FCREFZUUFDQUp2dnpuVUFyZ0VvQmhBSG9EOVBqNCs2Ym01dVp6NTNVbDBPbDJvbEhJcmdPRWFqUWF6WjgvRzVNbVRJVVRIcEFZcEpkTFMwckI4K1hMWTdYYmc2aksraWR5VVIzMU0va1JFSGt5bjAva0FlRU5LK1J3QWpCNDlHZ3NYTGtUMzdob2NzTEFBQUJKMVNVUkJWTzI3U0ZWVlZZWEZpeGRqNzk2OUFPQll4dmVpd1dDb2FYZlExRzVNL2tSRTFLRzdBM0kzUHRmSHk0MUVSTlJoeXdHNWpNODlNUGtURVJHQTlpMEg1REkrSWlJaTl5WVVSWm10S0VxTm9pZ3lNVEZSWHJod1FUYW50TFJVSmlZbVNrVlI1TFhuekFadks3czBqdnlKaUtpUmx1NE95TjM0M0JPVFB4RVJOY2xrTXAwTkN3dExBM0R2bFN0WCttZGtaT0MyMjI1RFpHUWtBQ0F0TFExLy9ldGZVVlZWQlZ4ZHhqYzZMeS92aEpveFU4dndzZ3dSRWQzUTljc0I0K0xpQUtCdTYyb3U0M00vVFA1RVJOUWk5WmNEWGp2RVpYeHVpc21maUloYVRGR1VPd0ZzQllCclpYci9UK1dRaUlpSXFMTmRtOVhQRFhuY21IUDJjU1FpSWlLWHdlUlBSRVRrWVpqOGlZaUlQQXlUUHhFUmtZZGg4aWNpSXZJd1RQNUVSRVFlaHNtZmlJakl3ekQ1RXhFUmVSZ21meUlpSWcvRDVFOUVST1JoV051ZmlJaWFKYVZzY3hsZklRUnpqSXZpeUorSWlNakRNUGtURVJGNUdDWi9JaUlpRCtPdGRnQkVST1Q2Um80YzJlaFlSVVVGZkgxOTRldnIyK0Q0K1BIak1XdldMR2VGUmtSRVJCMUpOaU05UFYwKy92amo4dUxGaTgyZDB1YUpndFQ1T1BJbklxSVdzMWdzU0VsSndiRmp4MUJZV0lpZE8zZmkrKysveDlOUFA0M0Jnd2VySFI0UkVSRzFWLzJSZkU1T2pody9mcng4K2VXWFpWVlZsVlFVUlZvc0ZwbWVuaTdIakJralgzamhCWG5tekJtTy9JbUlpTnlabEZJV0ZCVElwS1FrK2J2Zi9VNW1abWJXSlhkRlVhVE5acE5TU25ubHloWDVqMy84UThiRnhjbVVsQlFtZnlJaUluY2xwWlFYTDE2VS8vem5QMlZsWldXRGUvclBQZmVjcksydGJYQ3NzTEJRcHFlbk0vbTdPRlpmSWlLaVp0VlA0akV4TWZEejgydjIzSjkvL2huWjJkbDFzLzlaNFkrSWlNZ04xUi9WTys3eE4rZjZkclZqcCtheHlBOFJFWkdIWWZJbklpTHlNRnpuVDBSRUxUWnUzRGkxUXlBaUlxTE9kUDNzL3BxYW1tYnYrUzlZc0tCQnU5cXhVL000RTVPSWlKclZuaVRPMmY2dWkvZjhpWWlJUEF6L0tpTWlvcHZTNlhRUFN5a3ptbXJUYURRUDUrWGw3WFoyVE5SMkhQa1RFZEZOWGI1OCtRc0E1aWFhek9YbDVWODZPeDVxSHlaL0lpSzZxWk1uVDFxYUdmbnZQSG55cE1YcEFWRzdNUGtURVZHTENDSFNtempjMURGeWNVeitSRVRVSWtLSXp3QlUxVHRVSllUNFhLMTRxTzJZL0ltSXFFVU1Ca01WZ0QyT3gwS0kzZGVPa1p0aDhpY2lvaGFUVXRaZDVyZmI3YnprNzZhWS9JbUlxTVY4ZlgxM09mN2R2WHYzWFRjNmw0aUlpTG9JUlZGMktvcnlxZHB4VU50eFl4OGlJbXF0ZENFRWEvZTdNVmI0SXlKeVViR3hzZjQxTlRVVEFJd0FNQlJBQ0lCQUFGNnFCdVk2YWdHVUFTZ0drQWNneThmSEp6MDNON2VwWWtSVUQ1TS9FWkdMaVkyTjdXTzFXbDhWUWt3RjBGM3RlTnhNbFpUeUExOWYzMFc1dWJuL1VUc1lWOFhrVDBUa1FuUTYzV1FwNWJzQWVnZ2hNR3pZTUl3WU1RSjMzMzAzUWtKQzRPL3ZEMjl2M3JFRkFKdk5CclBaak9MaVlody9maHhaV1ZuSXljbkJ0WTBJSzRRUU13MEdRNXJhY2JvaUpuOGlJdGNnRkVWWkNPQTFBQmc3ZGl5ZWVlWVpoSWFHcWh1Vm16R1pURWhOVFVWR3h0Vkt4RUtJVncwR3d4SUFuS05RRDVNL0VaSEs3cnJyTHQ5YmJybGxQWUNFVzI2NVJiN3h4aHRpeElnUmFvZmwxckt5c3JCZ3dRSnBzVmdFZ0UwV2krWHA3Ny8vM3FwMlhLNkNrMGFJaUZUV3IxKy90d0RNQ0E0T3hwbzFhOFRRb1VQVkRzbnQ5ZS9mSC9mZGQ1LzQ1cHR2Y09YS2xYdTh2YjE3bUV3bWxpSytoaU4vSWlJVlJVZEhQeXFFMkJFUUVDQTNiZG9rd3NMQzFBNnBTeWtxS3NLVUtWTmtlWG01QVBDbzBXamNxWFpNcm9BamZ5SWlsY1RFeFBTVFVuNE9vTnViYjc0cDdycnJMclZENm5MOC9Qd3djT0JBc1dmUEhnQVkwN2R2MzdTaW9pS1BYd3JJOHI1RVJDcXByYTFkQXlBd0lTRUJjWEZ4YW9mVFpjWEZ4ZUdwcDU0Q2dNQnIzM09QeDh2K1JFUXFpSXFLaXRGb05OK0ZoNGRqNjlhdDhQWDFWVHVrTHMxcXRXTGl4SWs0ZS9Zc3BKUXgrZm41ZVdySHBDYU8vSW1JVktEUmFGNEdnR25UcGpIeE80R3ZyeSttVHAwSzRKZnZ2U2ZqeUorSXlNbWlvcUtpTkJwTmZwOCtmYkJqeHc3NCtQaW9IWkpIcUttcHdhT1BQb3FTa2hKSUthUHk4L09QcUIyVFdqanlKeUp5TW8xR013c0FFaElTMnBUNDgvTHlVRnBhMnVpNDNXNUhSVVVGenAwN2g4T0hEMlBYcmwwb0tDaG9mOEJkaEkrUER4SVNFZ0FBUW9oa2xjTlJGVWYrUkVST2RQLzk5M3ViemVaaWpVWVQvT1dYWDhMZjM3L1ZmYnp6empzNGV2UW8xcXhaQXlFRUhuamdBZmo0K01EYjJ4dTMzbm9yZXZUb2djREFRQVFGQldIa3lKR0lqWTJGWHE5SGp4NDlidHAzUlVVRjl1M2JoOExDUWt5Yk5xMUJXMFJFQkQ3NjZDTWNPM2FzUWR0dHQ5MEd2VjZQK2ZQbkl5Z282S2J0RGhjdlhzVGF0V3V4Zi85K1hMeDRFY0hCd1JnMWFoUm16cHhaRjJ0TCsyb3BzOW1NVWFOR3dXNjNYNGlJaUFqWnRtMWJiYXM3SVNJaWFvM282T2dSaXFMSXA1OStXcmFWeFdLUjQ4ZVBsLy82MTcra2xGTEd4Y1hkOUh4RlVhVEZZcmxwMzRxaVNMUFpMSThlUFNvVlJaR1ZsWldOenJtKzdmejU4M0w2OU9reUtTbXBSZTFTU2xsU1VpTGo0K1BsZ2dVTFpHRmhvYlJhcmZMVXFWTnl6cHc1OGc5LytJT3NxcXBxY1YrdGxaaVlLQlZGa1lxaURGZjc1MEV0dk94UFJPUkVRb2pIQUtBOTVYdDlmWDN4eWl1dlFLZlRkVmhjN1JFV0ZvWS8vZWxQT0hUb0VPeDJlNHZhVTFKU01HREFBTHorK3V2bzM3OC9mSHg4b05WcThkWmJiMEVJZ2ZmZWU2OU5yOVVTanUrOTQ3UHdSTndhaW9qSXVSNEIycGY4QVNBNk9ob0FJS1ZFZFhVMTR1UGpHNTFUVWxLQ1BYdjJJQ0Fnb01GeG5VNkgzcjE3TnpqUFlEQzBLNTdLeWtwMDY5WU5HazNUWThyNjdkWFYxZmpxcTYrd2N1VktDTkh3N3JOR284SDQ4ZU94ZWZObS9QblBmMjdUYTkzTWlCRWpzR0xGQ2tncEh3VXd0MDJkdURrbWZ5SWlKNG1LaWdvQU1EQW9LQWo5Ky9kdlV4L3IxNi9IeG8wYlliVmFjZkRnUVZSVVZDQXdNQkRyMXExRFlHQWd1bmZ2RGdESXo4L0hraVZMMEt0WEw5VFUxRFRvUTZQUjRGckZPd0JBVEV4TW05K1RsQktuVHAzQ08rKzhnMG1USnJXby9mejU4N0RaYkJnOGVIQ1RmUTRZTUFCRlJVV05SdlkzZTYyVzZ0Ky9Qd0lEQTFGV1ZqWlFwOVAxTkJnTWw5dmNtWnRpOGljaWNoSXZMNis3cFpUUWFyVnQ3aU14TVJHSmlZblE2L1VBcmliUzRPQmdIRHAwQ0pzMmJjTExMNytNMy96bU4xaTZkQ21TazVNYmpheGJhL2p3WDI2TFQ1bzBDYzgvLzN5ak5vMUdnL256NStPSko1NW84cm5YdDl0c05nQm9OalloQklRUURVYjJOM3V0MWhCQ1FLdlZ3bUF3UUFoeE40RHNObmZtcG5qUG40akllWDRMWEowMTMxSHk4dklRR1JtSnh4NTdESysvL2pyKzlyZS9JU0VoQVRxZER2ZmZmMys3KzkrL2Z6OE1CZ01NQmtPRHhPOW8rK3l6enhBYkc0dVBQLzRZVnF1MVJlMWhZV0hRYURRNGVmSmtrNjk1K3ZScDNINzc3YTE2cmRaeWZBWlN5dCsycXlNM3hlUlBST1E4a1FEYU5mS3Z6MnExWXZ2MjdSZzdkbXpkWTQxR2cyN2R1dUg0OGVNNGQrNWNrOCt6MisySWo0K3YrMnJyeERrQTZOV3JGNVl1WFlwTGx5NWh6WnJHWmZPYmF2Zno4NE5lcjBkYVdscWo4MnRyYTVHZW50N2tISWFidlZack9KSy8zVzZQYkZkSGJvckpuNGpJU2FTVWd3QzArWDYvZzJQVWUralFJUXdaTWdUZTN0NTQ0WVVYc0dUSkVzeWJOdzhiTjI3RUk0ODhnbW5UcGlFM043ZlI4NmRPbllvOWUvYlVmVG5LM3JhVm41OGZYbnJwSld6ZXZCay8vUEJEaTlybnpadUhJMGVPWU5HaVJYVnpBSDc2NlNmTW1UTUh2cjYram8xNFd2MWFMUlVlSGc0QUVFSU1hbk1uYm96Sm40akllUUlBdEttd2owTlpXUmxtenB5SnZuMzdJaWNuQjg4Ly96eEtTMHZ4NElNUDRzTVBQNnlidlBma2swL2k3YmZmeHBBaFF4cjFrWnljZk1QSDlRMGZQaHc2bmE3dTYrZWZmMjd5dkJFalJ1RDN2Lzg5Rmk5ZTNPU1ZoUHJ0dGJXMTZOZXZIelp1M0FpYnpZYXBVNmNpTGk0T2MrZk94WkFoUTVDYW1uckQvUTZ1NzZzdDZuMEdBVGM2cjZ0aWhUOGlJaWRSRk9VbkFBTjM3TmlCdm4zN3RxbVB0TFEwWExwMENUTm16TUM3Nzc2THZYdjNvcnE2R2hxTnB1N0xicmZEWnJQQlpyTWhKQ1FFR3pac2dGNnZiMUZGdkV1WExtSGZ2bjN3OC9OclUzenU0dHk1YzNqc3NjY0E0Q2VqMGRqMHNvTXVqTFA5aVlpY3B5ZHd0VVJ0V3ozeHhCTjFvK0paczJaaDFxeFpkVzIxdGJXb3JhMkZsTEx1eTh2TEN4cU5CbVBIanNVcnI3d0NiKzhiLzlwLzlkVlhQV0tqb1hxZlFVODE0MUFMUi81RVJFNmlLSW9GZ08vQmd3ZTVqYS9LckZhclk3bWt4V2cwM3FwMlBNN0dlLzVFUkVRZWhzbWZpTWg1TGdOWHk5T1N1aW9xS2h6LzlManFmZ0NUUHhHUk03bDA4di95eXkreGV2WHFSc2NmZi96eEZ0Y0NjRlFlZEhYMVBnT1BUUDZjOEVkRTVEd3VtL3lsbEZpM2JoM216WnZYcU8zTW1UT1FValk0MWxRUkh1RHF2ZlNtMmhZdFdvUjc3NzIzWTRMdEFFeitSRVRrTE9VQVlEYWIxWTZqa1YyN2RrR3IxU0lxS2dxRmhZV1lQbjE2Zy9iUm8wYzNlUHpWVjE4MTJZOWVyMit3YVpDcnF2Y1psS3NaaDFxWS9JbUluRVFJOFpPVWN0U1pNMmZhdFpOZVJ5c3ZMOGY3NzcrUHRXdlhZdE9tVFRoeDRrU0Q1SzdUNmJCMzcxNTRlWG1wR0dYSE9udjJMQUJBU3ZtVHlxR29nc21maU1oNWpnRkFRVUdCMm5FMGtKR1JnWktTRWlRbUp1THk1Y3Y0OE1NUFcvUTh2VjZQM3IxN056aFdVMU9EY2VQRzFUMCtmLzQ4OHZMeU9qVGVqbkRxMUNrQWdFYWpPYVp5S0twZzhpY2ljcDZqd0MrSngxVk1tREFCNDhhTnc0SUZDekJseWhUMDZkTUhJMGVPYkhCTy9jditxMWV2eHAxMzNna0EyTEZqUjRQejlIcDlnMk91T2dIUThSa0lJWTZxSElvcW1QeUppSnlrdHJiMnVFYWpjYm1SZjdkdTNiQnQyemI0K1BoZ3dvUUpBSnEvcDk4VlNDbnJQZ01wNVhHVncxRUZLL3dSRVRtUm83Ny94eDkvM083ZC9UcEtRVUVCSmsrZWpPam9hRlJXVnFKNzkrNUlUVTF0ZGthL1kwS2ZYcTlIY0hCdzNYR3oyWXpLeWtvRUJBU2dXN2R1QUFDVHlRU0R3ZEQ1YjZJVkNnc0xIWC9rbkRRYWpSNjVxeDlIL2tSRXpyVVR3SnlzckN4TW1USkY3VmdBQUQxNjlFQkNRZ0swV2kyMFdtM2RIeVVsSlNXTkVuZjlpWXB2dmZVVzR1TGlBQUFIRGh6QTJyVnI4Y01QUDJEZ3dJRll2SGd4K3ZUcGcrenNiT2U5a1JiS3lzb0NBQWdoUGxVNUZOV3d5QThSa1JOSktUOEJma2xBcnFCMzc5NzR5MS8rZ29jZWVnaGFyUlkvL3Zoamk1NFhGeGVIcXFvcUxGMjZGR2xwYVZpMWFoVzh2YjB4Zi81OHpKa3pCOTk4ODAzZEh3ZXV4UEc5ZDN3V25vakpuNGpJaVhyMjdQa3RnQXVIRHg5Mm1mWCtCUVVGV0w5K1BaNTk5bG1NSERrU3k1Y3Z2K2x6ckZZcnRtL2Zqa21USmlFOFBCeXJWNjlHejU1WE44alRhclZZdVhJbDB0TFNrSnljaktOSFhXZE9uZGxzeHBFalJ3RGdRa1JFeExkcXg2TVdYdlluSW5LaWZmdjIyUlJGK2RSdXQwL1B5TWpBNU1tVDFRNEpaODZjd2FWTGx6Qng0a1M4OGNZYjhQZjNyMnU3L3I2LzNXNkh6V2JESC8vNFIwUkdSbUxkdW5YbzFhdFhvejUvOWF0ZklUVTFGUmtaR1hqdHRkZXdiTmt5UkVSRWRQcDd1Wm1kTzNjNlNoVi91bTNidGxxMTR5RWlJZzhSRlJVVnBTaUtqSStQbDFhclZicXFuSnljUnNlKysrNDdLYVZzTnU2VksxZDJha3p0WWJGWTVKZ3hZNlNpS0RJNk92b2V0WDhPaUlqSXd5aUtza05SRlBuSko1K29uUk05eHIvLy9XK3BLSXJVNlhRZWU2L2ZnZmY4aVloVUlLVmNBZ0FiTm15QTFXcFZPNXd1ejJxMTRvTVBQZ0R3eS9mZWszV2RRczFFUkc2a3VMaTRLRFEwTk9ieTVjdURMUmFMeTFiQzZ5cFdyRmlCQXdjT0FNQXVvOUg0ZDdYalVSdEgva1JFS3ZIeThrb0NVTFo1ODJhWFhBL2ZWV1JuWjJQTGxpMEFVR2F6Mlo1Uk94NVh3QXAvUkVRcVVoVGxFUUNmQmdRRXlFMmJOb213c0RDMVErcFNpb3FLTUdYS0ZGbGVYaTRBUEdvMEduZXFIWk1yNEdWL0lpSVZtVXltSDBORFF3T3FxNnYxbVptWjBPbDBUUzZkbzlZN2NlSUVaczZjaWJLeU1nSGdiYVBSdUVydG1Gd0ZrejhSa2NxQ2dvSys5dmIydnYzS2xTdjM3TjY5V3c0YU5FaTRTdDEvZDVXVmxZWGs1R1JaVVZFaEFHeXlXQ3pKcGFXbFhOZC9EUy83RXhHNUJxSFQ2VjZSVWk0Q2dJY2ZmaGhKU1VrSURRMVZPeTYzWWpLWnNHYk5HdXphdFFzQUlJUllhREFZL2hlQVZEY3kxOExrVDBUa1FuUTYzV1FwNWJzQWVnZ2hNR3pZTUF3ZlBoeVJrWkVJQ1FtQnY3OC92TDFabkJVQWJEWWJ6R1l6aW91TGNlellNZXpmdng4NU9UbVFVZ0pBaFJCaXBzRmdTRk03VGxmRTVFOUU1R0ppWTJQNzFOVFVMQVF3RFVCM2xjTnhOMVVBTnZqNCtDek96YzM5ajlyQnVDb21meUlpRnhVYkcrdGZVMU16QWNCd0FFTUJoQUFJQXVkck9kUUN1QVNnR0VBZWdQMCtQajdwdWJtNXJyRmpFaEVSRVJFUkVSRVJFUkVSRVJFUkVSRVJFUkVSRVJFUkVSRVJFUkVSRVJFUkVSRVJFUkVSRVJFUkVSRVJFUkVSRVJFUkVSRVJFUkVSRVJFUkVSRVJFUkVSRVJFUkVSRVJFUkVSRVJFUkVSRVJFUkVSRVJFUkVSRVJFUkVSRVJFUkVSRVJFUkVSRVJFUkVSRVJFUkVSRVJFUkVSRVJFUkdSVS93L082ZkwyQ1NVMlRZQUFBQUFTVVZPUks1Q1lJST0iLAogICAiVGhlbWUiIDogIiIsCiAgICJUeXBlIiA6ICJmbG93IiwKICAgIlZlcnNpb24iIDogIjM4Igp9Cg=="/>
    </extobj>
    <extobj name="ECB019B1-382A-4266-B25C-5B523AA43C14-11">
      <extobjdata type="ECB019B1-382A-4266-B25C-5B523AA43C14" data="ewogICAiRmlsZUlkIiA6ICIxMTk1Nzg2MDMzMDgiLAogICAiR3JvdXBJZCIgOiAiODQ1ODkzMDE2IiwKICAgIkltYWdlIiA6ICJpVkJPUncwS0dnb0FBQUFOU1VoRVVnQUFBdmtBQUFPL0NBWUFBQUJWeXRtOUFBQUFDWEJJV1hNQUFBc1RBQUFMRXdFQW1wd1lBQUFnQUVsRVFWUjRuT3pkZVZ5VTVkNC84TTgxQTZNU29MZ2trR21nOVdTbXdYMkRTS2lWU2gwOUxxbHBhYVNsWnZvN1I0OUxMcDNUMGFTZVkycUhUSitPV3RyaTFtTDJaRzRubDNJalJabkJKZTNwdUdzeHVPQ0NMTTR3elBYN1EyZGkyR1FaNWg3ZzgzNjllTWxjOXpYM2ZKZ2grbkp4emZjR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dva29YVUFJcm9sSmlZbU1EOC9meUNBcmdDaUFBUURDQUtnMXpTWTl5Z0FjQlZBQm9CVUFMdDhmWDNYcHFTa1pHa2JpNGlJeVB1d3lDZlNXRXhNVEhPcjFUcFRDREVjZ0ovV2VXcVlYQ25scHdhRFlWWktTc29GcmNNUUVSRjVDeGI1UkJwU1ZYV29sSElKQUg4aEJEcDE2b1N1WGJ2aTRZY2ZSbkJ3TUFJREErSGo0Nk4xVEs5Z3M5bVFsWldGakl3TS9QVFRUOWkxYXhmMjdkc0hLU1VBWkFzaFhqRWFqYXUxemtsRVJPUU5XT1FUYVVNb2lqSUR3QnNBMEx0M2I0d1pNd1loSVNIYXBxcGh6R1l6Rmk5ZWpBMGJOZ0FBaEJBempVYmptd0NrdHNtSWlJaTB4U0tmeU1QYXRXdG5xRmV2M2pJQUNmWHExWk52di8yMjZOcTFxOWF4YXJSZHUzWmgrdlRwMG1LeENBQXJMQmJMcUtOSGoxcTF6a1ZFUktRVnZxR1B5TVB1dmZmZWR3Q01idEtrQ1JZdFdpU2lvcUswamxUanRXclZDbzgrK3FqWXVYTW44dkx5SHZIeDhmRTNtODNmYVoyTGlJaElLMXpKSi9LZ3lNakl2a0tJZFkwYU5aSXJWcXdRb2FHaFdrZXFWZExUMC9IQ0N5L0lhOWV1Q1FCOVRTYlRlcTB6RVJFUmFZRXIrVVFlRWgwZGZhK1U4anNBRGViT25TdmF0V3VuZGFSYUp5QWdBRzNhdEJHYk4yOEdnRCswYU5GaWRYcDZPbHRzRWhGUm5hUFRPZ0JSWFZGUVVMQUlRRkJDUWdMaTR1SzBqbE5yeGNYRjRmbm5ud2VBb052UE9SRVJVWjNEN1RwRUhoQVJFUkd0MCtuMnQyelpFbDk4OFFVTUJvUFdrV28xcTlXS1o1OTlGdWZPbllPVU1qb3RMUzFWNjB4RVJFU2V4SlY4SWcvUTZYU3ZBOENMTDc3SUF0OEREQVlEaGc4ZkR1RDM1NTZJaUtndTRVbytVVFdMaUlpSTBPbDBhYzJiTjhlNmRldmc2K3VyZGFRNklUOC9IMzM3OXNYRml4Y2hwWXhJUzBzN3BIVW1JaUlpVCtGS1BsRTEwK2wwNHdBZ0lTR0JCYjRIK2ZyNklpRWhBUUFnaEJpdmNSd2lJaUtQWXBGUFZJMGVmL3h4SHdEOWREb2RldmZ1clhXY09xZFBuejdRNlhRQTBIZlFvRUhzSmtaRVJIVUdpM3lpYW5UOSt2VkhBVFNKaUloQVlHQ2cxbkhxbk1EQVFEenl5Q01BMFBUa3laT1BhcDJIaUlqSVUxamtFMVVqSWNUVEFOQzFhMWV0bzlSWmp1ZmU4Vm9RRVJIVkJTenlpYXBYSDRCRnZwWWN6NzJVc3EvR1VZaUlpRHlHUlQ1Uk5ZbUlpR2dFb0UzanhvM1JxbFVycmVQVVdhMWF0VUpRVUJBQXRGRlZ0YUhXZVlpSWlEeUJSVDVSTmRIcjlROERRSGg0dU5aUjZqUWhoUE0xRUVJOHJIRWNJaUlpajJDUlQxUjlPZ0JBNjlhdHRjNVI1emxlQXlsbEI0MmpFQkVSZVFTTGZLTHEweDZvUFN2NUJRVUZtRGx6SnV4MnU4dDRibTR1M25qakRWZ3NGbzJTM1ptanlMZmI3ZTAxamtKRVJPUVJQbG9ISUtxdHBKVDNBL0M2L2ZqZmZQTU4zbnp6elhMUE54cU5BSUNNakF5a3BLUTQrczQ3clZ5NUVoYUxCZlhxMVhOclRuZHEyYklsQUVBSWNiL0dVWWlJaUR5Q1JUNVI5V2tFd092NjQvZnIxdzk5K3ZRQkFIVHMyQkU3ZCs1RWd3WU5uTWRMR2dPQTgrZlBGL3VyUkhwNk9qNy8vSE9zWExrU2Ryc2RvMGFOd3R5NWM5RzBhZFBxLzBJcW9OQnIwRWpMSEVSRVJKN0NJcCtvK2pRRWdMdnV1a3ZySEM2RUVORHJmNy80cTA2bmM3bGQwdGhMTDcyRVk4ZU9RUWlCenAwN0l5OHZEd2NPSEVCaVlpSVNFaElRR2hvSzROWXZFTys4OHc3ZWZ2dHR6M3d4NVZUb05XQjNIU0lpcWhOWTVCTlZINjhzOGl2ajQ0OC94c3laTXhFVEU0UDQrSGc4K2VTVG1EdDNMZzRjT0lDQ2dnTDg4TU1QdUhIakJuSnljcENWbFlWRGh3NDVyalRyRlZqa0V4RlJYY01pbjZqNjFKb2lId0IrK2VVWGpCZ3hBaGN1WEVCb2FDaDY5T2lCKysrL0h5MWF0RURUcGszUnVIRmpOR3pZRU45Kyt5MldMVnVHQlFzV2FCM1p5ZC9mMy9FcGkzd2lJcW9UV09RVDFUR3FxcnJjN3RLbFM3RTVoY2RHang2TkYxNTRBWm1abVdqWnNpVzJiOStPQng1NEFGRlJVWWlLaWlwMjM1NDllNko3OSs3dUQwNUVSRVRseGlLZnFQcGNCOUFzSnljSEJvTkI2eXhPam00NVZxc1ZzYkd4Mkw5L3Y4ditlMVZWc1h2M2J2ajUrVG5IRGgwNmhJQ0FBR1JuWjJQdjNyM09YeFJVVmNYZGQ5L3RjdjVyMTY1aDc5NjlIdmhLeWk4N085dng2WFV0Y3hBUkVYa0tpM3lpNnVNczhvT0NnclRPVXN5bFM1Y1FHQmhZN0UyM0pYbmtrVWZRcTFjdkRCOCtITm5aMlpnd1lRSUF3R0F3WVBQbXpTNXpZMk5qcXlWdlZlVGs1RGcrWlpGUFJFUjFBaStHUlZSOXJnTXVCYVpYMmJkdkg5cTFhMWZ1K2FOR2pVSndjRENzVml0T256NWRqY25jajBVK0VSSFZOU3p5aWFyUE5RREl5c3JTT2tjeHAwNmR3cUpGaXpCa3lKQnkzK2ViYjc3QnRXdlhNR2JNR0l3ZE94YW5UcDJxeG9UdVZlZzF1S1psRGlJaUlrL2hkaDJpYWlLRU9DNmw3SDcyN0ZsRVIwZHJIY2RwM2JwMVNFcEt3dWpSb3hFWEYxZXUrM3oyMldmNDhzc3ZzV1RKRXR4OTk5M28wS0VEd3NQRGtaK2ZqMzc5K2xWejRxbzdkKzRjQUVCS2VWempLRVJFUkI3QklwK28raHdCNEhVcjNzMmJOOGY4K2ZNUkdSbFo0dkhSbzBmRDE5ZlhaZXkrKys3RDBxVkwwYVJKRXdEQVF3ODlCT0JXRjU1MzMzM1haZTdFaVJPcklYWFZuRHg1RWdDZzArbU9hQnlGaUlqSUk0VFdBWWhxSzFWVk8wc3BkMGRGUldISmtpVmF4Nm5UUm84ZURhUFJDSjFPMXprMU5UVlo2enhFUkVUVmpYdnlpYXBKUVVIQlQ0RDNyZVRYTlZKSzUyc2dwZnhKNHpoRVJFUWV3U0tmcUpvY1BIandHb0FUVjY1Y3dkbXpaN1dPVTJlZFBYc1dWNjllQllBVFJxT1IzWFdJaUtoT1lKRlBWTDNXQThDdVhidTB6bEZuT1o1N0ljUzNHa2NoSWlMeUdCYjVSTlZJU3ZrTndDSmZTNDduM3ZGYUVCRVIxUVVzOG9tcVVjT0dEWDhFY1BuZ3dZTmUyUysvdHN2S3lzS2hRNGNBNEhMcjFxMS8xRG9QRVJHUnA3RElKNnBHTzNic3NBSDQxbTYzWThPR0RWckhxWFBXcjE4UHU5ME9BTit1V2JPbVFPczhSRVJFbnNJaW42aWEyZTMyaFFDd2N1Vks1T2ZuYXgybnpyQmFyVmk1Y2lVQVFFcTVRT000UkVSRUhzVWluNmlhSFR4NDhDQ0FieTljdUlCTm16WnBIYWZPMkxScEV5NWV2QWdoeExxMHRMUkRXdWNoSWlMeUpCYjVSQjRncFh3VEFENzU1Qk5ZclZhdDQ5UjZWcXNWbjM3NktZRGZuM3NpSXFLNlJLOTFBS0s2SUNNakl6MGtKQ1Q2K3ZYckQxZ3NGc1RHeG1vZHFWWjc3NzMzc0dmUEhnRFlhREtaL3FsMUhpSWlJay9qU2o2UmgrajErckVBcnE1Y3VSTEp5Y2xheDZtMWtwT1RzV3JWS2dDNGFyUFp4bWlkaDRpSVNBdEM2d0JFZFltaUtIMEFmTnVvVVNPNVlzVUtFUm9hcW5Xa1dpVTlQUjB2dlBDQ3ZIYnRtZ0RRMTJReXJkYzZFeEVSa1JhNFhZZklnOHhtODM5Q1FrSWEzYng1TTNiTGxpMVFWUlhObWpYVE9sYXRjT3pZTWJ6eXlpdTRldldxQVBDdXlXUmFxSFVtSWlJaXJiRElKL0t3eG8wYi8rRGo0M05mWGw3ZUk1czJiWkwzMzMrL2FOV3FsZGF4YXJSZHUzWmgvUGp4TWpzN1d3QllZYkZZeGwrNmRJbDk4WW1JcU03aWRoMGliUWhWVmY4dXBad0ZBSC84NHg4eGR1eFloSVNFYUoyclJqR2J6VmkwYUJFMmJ0d0lBQkJDekRBYWpXOEJrTm9tSXlJaTBoYUxmQ0lOcWFvNlZFcTVCSUMvRUFLZE9uVkNseTVkMEw1OWV3UUhCeU13TUJBK1BqNWF4L1FLTnBzTldWbFp5TWpJd0pFalI3Qjc5MjdzMjdjUFVrb0F5QlpDdkdJMEdsZHJuWk9JaU1nYnNNZ24wbGhNVEV6ei9QejhHUUJlQk9DbmNaeWFKaGZBSjc2K3Zva3BLU2tYdEE1RFJFVGtMVmprRTNtSm1KaVl3UHo4L0lFQXVnQ0lBaEFNb0RINDNobUhBZ0JYQUdRQVNBV3cyOWZYZDIxS1NrcVd0ckdJaUlpSWlHb1lSVkdrb2lqYzQwNUVSRlNEOEdKWVJFUkVSRVMxREl0OElpSWlJcUphaGtVK0VSRVJFVkV0d3lLZmlJaUlpS2lXWVpGUFJFUkVSRlRMc01nbklpSWlJcXBsV09RVEVSRVJFZFV5dkJnV0VUbDE2TkNoaFkrUHordEZobCs1L2UrU3dvTTJtKzJ0dzRjUC8rcVpaRVJFUkZRUkxQS0p5R25Rb0VINkV5ZE8vQ2FFYUY3V1BDbmxoVFp0MnR5elpzMmFBazlsSXlJaW92TFRheDJBaUx6SHNXUEg1RDMzM05NYVFOUWRwcTdZdm4zN0JrOWtJaUlpb29yam5ud2ljbUczMjllV1kxcDU1aEFSRVpGR1dPUVRrUXVkVHJkVFNubWxqQ21aRFJzMjNPbXhRRVJFUkZSaExQS0p5SVhSYU13WFFxd3JZOHE2SFR0MjJEd1dpSWlJaUNxTVJUNFJGU09FS0hVN2prNm40MVlkSWlJaUw4Y2luNGlLdVg3OStqWUFXU1VjeXJwMjdkcDJUK2NoSWlLaWltR1JUMFRGbkRoeHdpS2xMS2w3enZvVEowNVlQQjZJaUlpSUtvUkZQaEdWcUpRdE85eXFRMFJFVkFPd3lDZWlFZ2toL2cwZ3Q5QlFyaERpTzYzeUVCRVJVZm14eUNlaUVobU54bHdBbXgyM2hSQ2JibzhSRVJHUmwyT1JUMFNsa2xJNnQrZVU4eUpaUkVSRTVBVlk1Qk5ScVF3R3cwYkg1MzUrZmh2TG1rdEVSRVJFUkRXRW9panJGVVg1VnVzY1JFUkVWSDQrV2djZ0lxKzNWZ2dodFE1QlJFUkU1U2UwRGtCRTNrdFJsTFpDaUcxU3lsQUFENWxNcHArMXprUkVSRVIzeGozNVJGUWlWVlVIQWRoL3U4QUhnUDJSa1pIUGFKbUppSWlJeW9jcitVVGtRbFZWWHlubEhBQVRBU0F1TGc0QWtKeWNEQUFRUWlRQm1HNDBHdk8xeWtoRVJFUmwwMnNkZ0lpOGg2cXFJVkxLOVFDZTFldjFtRFJwRXFaTW1ZS2VQWHNpSUNBQSsvZnZoOTF1andYd2VJc1dMVGFucDZkbmE1MlppSWlJaXVOS1BoRUJBQlJGNlFMZ1N3REJUWnMyeFp3NWN4QVJFZUV5NStEQmc1ZzZkU295TXpNQklFTUlNY2hvTk83UklDNFJFUkdWZ1N2NVJDUVVSWmtJWUJXQVFFVlJzR2pSSW9TSGh4ZWJHQndjako0OWUrTG8wYVBJeU1qd0J6QThKQ1RraHRsc1R2RjBhQ0lpSWlvZGkzeWlPaXd1TGk2Z1diTm15d0ZNQXFCTFNFaEFZbUlpL1AzOVM3MlBuNThmZXZYcWhaczNiK0x3NGNNNkFFK0ZoSVMwRFE4UC8rNzgrZk5XVDJVbklpS2kwckhJSjZxakZFVnBhN1BadGdGNHpNL1BEMis5OVJhZWYvNTU2SFIzYnJxbDAra1FHeHVMMXExYjQ4Y2ZmMFIrZm40N204MzJkRWhJeVBkbXMvbHk5YWNuSWlLaXNyRElKNnFEYnJmSDNBQWdOQ3dzRElzWEw0YWlLQlUrVDNoNE9KNTQ0Z2tjT0hBQTE2NWRhd1pnZUhCdzhQR01qSXhqN3M1TVJFUkU1Y2NpbjZnT1VWWFZOeVFrNUIwQVNRQU04Zkh4bUQ5L1BwbzFhMWJwY3dZRkJhRjM3OTc0OWRkZmNlclVLWU1RWW5Cb2FHaGdhR2pvRDJhejJlNjI4RVJFUkZSdTdLNVRCVEV4TVlINStma0RBWFFGRUFVZ0dFQVErTXVUUXdHQXF3QXlBS1FDMk9YcjY3czJKU1VsUzl0WWRkUHQ5cGhmQU9paTErc3hZY0lFREJreUJFSzQ1OGVBbEJLZmZmWVo1cytmajRLQ0FnRFlyZGZyQng4NGNDRERMUTlBUkVSRTVjWWl2eEppWW1LYVc2M1dtVUtJNFFEOHRNNVR3K1JLS1Q4MUdBeXpVbEpTTG1nZHBxNG9UM3RNZDJHYlRTSWlJdTJ4eUs4Z1ZWV0hTaW1YQVBBWFFxQlRwMDdvMnJVckhuNzRZUVFIQnlNd01CQStQajVheC9RS05wc05XVmxaeU1qSXdFOC8vWVJkdTNaaDM3NTlrRklDUUxZUTRoV2owYmhhNjV5MW5GQVVaUUtBZVFEMGlxTGc3YmZmUnBNbVRhcjFRUzlmdm96cDA2Y2pMUzBOdVBVWG5Ta21rMmsrQUZtdEQweEVSRVFBV09SWGhGQVVaUWFBTndDZ2QrL2VHRE5tREVKQ1FyUk5WY09ZeldZc1hyd1lHelpzQUFBSUlXWWFqY1kzd2VMUDdlTGk0Z0x5OHZLV0FoZ01BQWtKQ1JnM2JwekhmZ20xMld4WXVIQWhWcTVjNlJqNnNrR0RCcU9TazVOdmVDUUFFUkZSSGNZaXZ4emF0V3RucUZldjNqSUFDZlhxMVpOdnYvMjI2TnExcTlheGFyUmR1M1poK3ZUcDBtS3hDQUFyTEJiTHFLTkhqN0xIdXBzb2l0SVd3TmNBSHZUejg4UE1tVFBSbzBjUFRiSnMyN1lOczJiTlFtNXVMZ0Q4REdDZ3lXVDZXWk13UkVSRWRRVGZJRm9POTk1Nzd6c0FSamRwMGdTTEZpMFNVVkZSV2tlcThWcTFhb1ZISDMxVTdOeTVFM2w1ZVkvNCtQajRtODNtNzdUT1ZSdTRxejJtdTdETkpoRVJrZWR4SmY4T0lpTWord29oMWpWcTFFaXVXTEZDaElhR2FoMnBWa2xQVDhjTEw3d2dyMTI3SmdEME5abE02N1hPVkZPcHF1b3JwWndEWUNJQXhNZkhZOGFNR2ZEejg0NzNodWZtNWlJeE1SRmJ0MjRGQUFnaGtnQk1OeHFOK2RvbUl5SWlxbjI0a2wrRzZPam9lNldVM3dGb01IZnVYTkd1WFR1dEk5VTZBUUVCYU5PbWpkaThlVE1BL0tGRml4YXIwOVBUMldLemdtNjN4MXdQNEZtOVhvOUpreVpod29RSk1CZ01Xa2R6OHZYMVJmZnUzUkVRRUlEOSsvZkRicmZIQW5pOFJZc1dtOVBUMDdPMXprZEVSRlNic01ndlEzQnc4R29BSFJJU0VqQjQ4R0N0NDlSYUxWdTJSRTVPRG80Y09kSkFTdm1BMld4bXg1MEt1TjBlY3h1QWRrMmJOc1dDQlFzUUh4L3Z0djczN2lTRVFQdjI3UkVkSFkzazVHVGs1ZVcxa2xJbWhJYUdwcGpONW5OYTV5TWlJcW90dks4SzhCSVJFUkhST3AxdWY4dVdMZkhGRjE5NDFZcG9iV1MxV3ZIc3M4L2kzTGx6a0ZKR3A2V2xwV3FkcVFiUXBEMm11N0ROSmhFUlVmWGhTbjRwUWtOREZ3SDRyNy84NVMvZ05wM3FwOWZyVWI5K2ZlemF0UXM2bmE2NTJXeitYT3RNM2l3dUxpNmdXYk5teXdGTUFxQkxTRWhBWW1JaS9QMzl0WTVXYm41K2Z1alZxeGR1M3J5Snc0Y1A2d0E4RlJJUzBqWThQUHk3OCtmUHM5TVNFUkZSRlhBbHZ3UVJFUkVST3AwdXJYbno1bGkzYmgxOGZYMjFqbFFuNU9mbm8yL2Z2cmg0OFNLa2xCRnBhV21IdE03a2pieXBQYWE3c00wbUVSR1JlM0VsdndTaG9hSC9EU0J5ekpneGlJaUlxUEQ5VTFOVDRldnJpN3Z1dXN0bDNHNjNJeWNuQnhjdVhNRHAwNmRoTkJyaDQrT0RvS0FnTnlXdjJmUjZQWVFRMkx0M0w0UVFCclBaL0szV21ieU50N1hIZEJlMjJTUWlJbkl2cnVRWDhmampqL3RrWldWbDZIUzZKdHUzYjBkZ1lHQ0Z6L0d2Zi8wTGh3OGZ4cUpGaXlDRXdCTlBQQUZmWDEvNCtQaWdmdjM2OFBmM1IxQlFFQm8zYm94dTNib2hKaVlHc2JHeDVkcHFrWjJkalIwN2R1RE1tVE40OGNVWFhZNjFidDBhWDM3NUpZNGNPZUp5N0s2NzdrSnNiQ3ltVFp1R3hvMGIzL0c0UTJabUpqNzQ0QVBzM3IwYm1abVphTktrQ2JwMzc0NVhYbm5GbWJXODV5cXZyS3dzZE8vZUhYYTcvWExyMXEyRDE2eFpVMURoazlSQzN0NGUwMTNZWnBPSWlJaXFSV1JrWkZkRlVlU29VYU5rWlZrc0Z0bS9mMy81MldlZlNTbWxqSXVMdStOOFJWR2t4V0s1NDdrVlJaRlpXVm55OE9IRFVsRVVtWk9UVTJ4TzBXTy8vZmFiSERGaWhCdzdkbXk1amtzcDVjV0xGMlhQbmozbDlPblQ1Wmt6WjZUVmFwVW5UNTZVRXlkT2xNODk5NXpNemMwdDk3a3FhdVRJa1ZKUkZIbTdhMHlkcDZwcWlLSW91eFJGa2RIUjBYTFZxbFhTYnJkWCt2bjFkbmE3WGE1YXRVcEdSMGM3dmc5MlJVZEhCMnY5T2hBUkVkVWtPcTBEZUJzaHhOTUEwTFZyMTBxZncyQXc0TzkvL3p0VVZYVmJycW9JRFEzRnl5Ky9qQU1IRHNCdXQ1ZnJlRkpTRXNMQ3d2Q1BmL3dEclZxMWdxK3ZMOExEdy9IT08rOUFDSUdQUHZxb1VvOVZIbzduM3ZGYTFHV0tvblNSVXBvQWRHbmF0Q2srK09BRERCMDYxQ3ZiWTdxTEVBSkRodzdGQng5ODRPZ1UxS1dnb0NCTlZkWE9XbWNqSWlLcUtWamtGOWNIcUZxUkR3Q1JrWkc0Ly83N0lhWEV6WnMzMGJObnoySWZxcXJpNHNXTHhlNnJxbXF4ZVZXVms1T0RCZzBhUUtjcitTVXZmUHptelp2NC92dnZNV3pZc0dMRnBFNm5RLy8rL2JGbHk1WktQOWFkT0o1N0tXWGZTcDJnZGhDS29rd0U4QU9BWUVWUnNIcjE2a3E5UjZTbWlvaUl3T3JWcXhFWkdRa0F3VkxLSGJlZms5cjdHdzRSRVpHYitHZ2R3SnRFUkVRMEF0Q21jZVBHYU5XcVZhWE9zV3paTWl4ZnZoeFdxeFY3OSs1RmRuWTJnb0tDc0hUcFVnUUZCVG4zVUtlbHBlSE5OOTlFczJiTmtKL3Z1dDFZcDlQaDloVmdBUURSMGRHVi9wcWtsRGg1OGlUKzlhOS9ZY2lRSWVVNi90dHZ2OEZtcytHQkJ4NG84WnhoWVdGSVQwOHZ0bEovcDhjcXIxYXRXaUVvS0FoWHIxNXRvNnBxUTZQUmVMM1NKNnVCNHVMaUF2THk4cFlDR0F3QUNRa0pHRGR1SEh4ODZ0NS9yazJiTnNYaXhZdXhjT0ZDckZ5NVVnOGdTVkdVVGcwYU5CaVZuSng4USt0OFJFUkUzcXJ1VlExbDBPdjFEMHNwRVI0ZVh1bHpqQnc1RWlOSGprUnNiQ3lBV3dWemt5Wk5jT0RBQWF4WXNRS3Z2LzQ2SG5yb0ljeWVQUnZqeDQrdjhyYUxMbDErMzdZK1pNZ1F2UHJxcThXTzZYUTZUSnMyRGM4ODgweUo5eTE2M0dhekFVQ3AyWVFRRUVLNHJOVGY2YkVxUWdpQjhQQndHSTFHQ0NFZUJwQmM2Wk1WSWFXczlJV1doQWYyeUNpSzBqWXZMNjlXdGNlc0toOGZIMHljT0JIdDI3ZDN0TmtjbkplWDExNVJGTGJaSkNJaUtnVzM2N2pxQU56cVV1TXVxYW1wYU4rK1BaNSsrbW44NHgvL3dILy85MzhqSVNFQnFxcmk4Y2Nmci9MNWQrL2VEYVBSQ0tQUjZGTGdPNDc5KzkvL1JreE1ETDcrK210WXJkWnlIUThORFlWT3A4T0pFeWRLZk16VHAwL2p2dnZ1cTlCalZaVGpOWkJTZHFqU2lXcVEyKzB4OXdONE1Dd3NEQ3RXcktqekJYNWhQWHIwd1BMbHl4RVdGZ1lBYlFIc2o0eU1yUHh2azBSRVJMVVlpM3hYN1FGVWFTVy9NS3ZWaXErKytncTllL2QyM3RicGRHalFvQUYrK3Vrbm5EOS92c1Q3MmUxMmx6MzVsWDBES3dBMGE5WU1zMmZQeHBVclY3Qm8wYUp5SFE4SUNFQnNiQ3hXcjE1ZGJINUJRUUhXcmwyTG5qMTdWdml4S3NKUjVOdnQ5dlpWT1U5a1pHVGw5bDE1a0txcXZvcWlKRWtwdndUZ0h4OGZqK1hMbHhmN1JjcGRISCtwQVFDTHhlS3lOYXc4MHRQVHNYejVjbmZIS3Bld3NEQXNYNzRjOGZIeEFPQXZoRmlqcXVvL1ZWWGxGZXVJaUlnS1laRmZpSlR5ZmdDVjNvL3Y0RmpGUG5EZ0FQN3J2LzRMUGo0K21EcDFLdDU4ODAxTW1USUZ5NWN2UjU4K2ZmRGlpeThpSlNXbDJQMkhEeCtPelpzM096K0dEeDllcFR3QkFRSDQ2MS8vaXBVclYrTG5uNHZ2YmlqcCtKUXBVM0RvMENITW1qWEx1VWYvK1BIam1EaHhJZ3dHQTU1Ly92bEtQVlo1dFd6WkVnQWdoTGkvb3ZkVkZLVk5aR1RrdE1qSXlCUWh4SmxLaC9BQVZWVkRwSlRiQVV6VTYvV1lQSGt5WnMrZVhhbis5NnFxbHZyaFlMVmE4ZHh6eitISEgzOEVBRnk5ZWhWdnZQRkdoUjRuTURBUUsxYXNLUGZyKy9ubm42TnYzNzdvMkxFakJnMGFoUDM3OTFmbzhZcnk4L1BEN05tek1YbnlaT2oxZWtncEowa3B0N1BOSmhFUjBlKzRKOTlWSXdDVnVnQ1d3OVdyVnpGcDBpUzBhTkVDKy9idHc2dXZ2b3FqUjQraVI0OGU2TkdqaDNNZisrREJnL0hnZ3c4Nmk5bkN4bzhmWCtidHdncnZ5UWVBSFR0MmxEaXZhOWV1ZU9xcHA1Q1ltSWpwMDZlWGVYemx5cFc0OTk1N3NYejVjaXhldkJqRGh3L0hqUnMzMEx4NWN6ejExRk1ZTVdJRURBWkRxWm1Lbmt1dnIvaUZsUXU5Qm8zS016OHlNdkloblU3M2pKUnlJSUFPNWQwK0h4VVZoWHZ1dWFmRVk3Lzk5aHRTVTFQTGRaN0t1TjBlODBzQXdVMmJOc1djT1hPcTFEM0hhRFFDK1AwQ1pYdjM3aTMyT2hrTUJpUW1KbUw4K1BHWVBYczI3cjc3YnRTclY2L004NnFxV3VMclBXTEVpR0pqVnF2Vm1jUGh5cFVybUR0M0xwbzNiNDR2dnZnQ1U2Wk13Wll0Vys3NHVHVnh0Tmw4NktHSE1IWHFWR1JtWmpyYWJBNHlHbzE3S24xaUlpS2lXb0t0NkFwUkZPVTRnRGJyMXExRGl4WXRLbldPMWF0WDQ4cVZLeGc5ZWpTV0xGbUNyVnUzNHViTm05RHBkTTRQdTkwT204MEdtODJHNE9CZ2ZQTEpKNGlOalMzWEZXS3ZYTG1DSFR0MklDQWdvRkw1YW9yejU4L2o2YWVmQm9EakpwT3BwRFkvUWxYVnlOdEYvUUFBRDVaMkxwUEo1UHcrTC9yRzI5allXT3pkdTdmRSt4VTk1c1kzM2dwRlVTWUFtQWRBcnlnSzNuNzdiVWRQK0NvcnE4aDNPSEhpQkZxMmJJbWpSNDlpNXN5WitQYmJiMHM5bjZxcTJMMTdOL3o4L1BEYmI3K2hhZE9tcUZldkhtdzJHODZlUGV2Y1dwV2JtNHN1WGJvVUsvSUx1M256SnVMaTRyQmh3d2FFaElSVTdRdTk3ZkxseTVnK2ZUclMwdElBb0FEQUZKUEpOQjlBcGQ5a1RVUkVWTk54SmQ5VlF3QzQ2NjY3S24yQ1o1NTV4bGxZalJzM0R1UEdqWE1lS3lnb1FFRkJBYVNVemcrOVhnK2RUb2Zldlh2ajczLy8reDNiSk02Y09STyt2clYvKzNHaDE2QmhvV0dkb2lnZHBaVFA2SFM2QVZMS3NLbytUbjUrUGdZUEhsenFNWGZUc2ozbWxTdFg4TlJUVHhVYmwxSVdhOU5xdDl1eGR1MWEzSGZmZlJnM2Jod01CZ09TazVQeHhodHY0UFhYWDhkamp6MkdNMmZPWU5La1NlallzU1ArL09jL3c5L2YzK1g3dlNRcEtTa0lEZzVHOCtiTjNmWjFzYzBtRVJGUmNWekpMMFJSRkFzQVExa3JvT1FaVnF2VjBZYlVJcVY4OHZaV25BRUFTdDViVTdaLzQ5YjdUM1JHbzlHbFhVMUZWdkpWVlQwcGhOQkpLWFdPOHdIUVNTbDFRZ2lYc1VJZitpSzMvNFBiZjNXWU0yZE90WFRQS2M5S3ZzUGN1WE9oMCttS2RXYUtpNHZEbWpWckVCb2FDb3ZGZ3ZmZmZ4L2J0bTNEVzIrOUJVVlJuUE9zVml0V3JseUpyNzc2Q3FOSGozYjg5YVZFUnFNUnI3MzJHbWJQbmwxdFY0UGV0bTBicGsyYjVyajVnOGxrNmxZdEQwUkVST1RsdUpKUFhrOElJZTEydTlUcGRKVnRjLytIMGc3azUrZWpYNzkrcFI0cm9uVkpqMS9PWFR3U2dCMWU5SXUxbEJLN2QrL0d0R25Uc0dQSERzVEd4anIzeVZ1dFZoZ01CcHc4ZVJJVEowN0VndzgraU5XclY2TlJJOWUzU0JnTUJvd1lNUUs5ZXZYQ25EbHpzR1hMRnJ6Ly92dkZucE5MbHk1aDh1VEplT2VkZDZxdHdDY2lJcUxmc2NoM2RSMUFzNXljSEs3a2F5dzdPOXZ4NlhXVHliUWJ3RzRBRXhWRlNRU2czdjVvVnA1ekNTR2VzdHZ0ZGlHRUhjRDJ3c2ZlZSs4OXhNWEZsWGkvNUdUWGEzRFo3Zll3dlY1dnQ5bHNCVDQrUG5ZZkh4KzcxV3ExKy9yNjJ2UHk4dXdHZzhGKzgrYk5ndnIxNjlzREFnTHNseTVkc2pkcjFzeStZOGNPTzI0VitDN2JkYVpObTZicDFXejM3TmtEaThXQ1RwMDZZZG15WmZqb280K3djT0ZDK1BuNXdXNjNvMzc5K2dnS0NzSmYvL3BYVEp3NDBhVnRxdU9YZ01KMjd0eUpJemFJclFRQUFDQUFTVVJCVkVlT2xQaEx6OEdEQnhFZUhvNm9xS2hxK1Zwc05oc1dMRmlBVmF0V09ZYSt0RmdzSTZ2bHdZaUlpR29BRnZtdW5FVitVRkNRMWxtSzJiNTlPLzd2Ly80UGYvclRuMXpHQnd3WWdLKysrc3JsQ3JTbEtXdDdpamZKeWNseGZIcTkwTERkWkRLOWZ2dHpFUlVWRldHMzJ3Y0NHSWd5M25ock5CcTNGTDU5L1BqeFVqc1dYYng0RVhmZmZYZXg4YzJiTitQZ3dZTm55djBGbE9MMkh2SG5GRVhaQzJEZXlwVXJmWTRlUFlvNWMrYTQ3WTIzNVdHMVdqRi8vbndNSHo0Y1BqNCtlT1dWVjJBd0dMQjA2Vks4OU5KTEFJQUdEUnBBcjllalU2ZE94YjVuVkZYRjVzMmJpNjNzbDdaS0h4TVRnd2NlS09uOTAxVlg1STIzTnR4NjQrMTc0QnR2aVlpb0RtT1I3K282NEZKZ2VnMHBKWll1WFlvcFU2WVVPM2IyN0ZrVTNVWlMwc1dxZ0Z2RlhVbkhaczJhaFk0ZE83b25yQnVVVXVRWEpsTlRVOU1BcEFGNC9YWUx6WUczdSswOFV0YTU3Ny8vZnVjRm9MNzU1aHMwYnR3WVhidDJSVUZCQVRwMjdGamhpME5WZ2pTWlRQTlZWVTJWVXE1SlMwc0xIakprQ09iT25WdWxGcHJsZm5BcDhlYWJiNkpCZ3daNDdybm5uT012dmZRU3BKUTRkKzRjNnRldlg2bldwNlU1ZWZJa2Z2cnBKN3p3d2d0dU95Y0FwS1dsWWRxMGFjak16QVFBc3hCaU1GdG9FaEVSc2NndjZob0FaR1ZsYVoyam1JMGJOeUk4UEJ3UkVSRTRjK1pNc1I3bHQ2OEE2dlQ5OTkrWGVKN1kyRmhQRkxGVlZ1ZzF1RmFlK1dscGFjY0FIQVB3cHFxcXJhV1VBNldVQTRVUXBmN21jdVhLRlN4Y3VCQ0ppWWt1NDBYMzZBOGVQTGpVaTM5VmhkRm8zS09xcWlLbC9DSXpNN1BMeXkrL2pBa1RKbURvMEtIbDNlZGZZWGw1ZVVoTVRNVGh3NGV4Yk5reXg4V2tjUFhxVlFRR0JxS2dvQURyMXEwcjlkb0JsV1V5bWJCNTgyYTNGZmxTU3F4ZXZScno1ODkzWEJGNmwxNnZmL2JBZ1FNWmJua0FJaUtpR281RmZpRkNpT05TeXU1bno1NHQxbEpRUzlldVhjUEhIMytNRHo3NEFDdFdyTUN4WThkY2luaFZWYkYxNjFhM3JyeHE3ZHk1Y3dBQUtlWHhpdDdYYURTZUJEQVh3TnpJeU1nU0wxK2NsWldGeVpNbkl6bzZHdSsrK3k0eU16UFJ1WE5uQU1DNmRlc3FIN3ppV2MycXFuWUg4TGJkYnArVWxKU0VJMGVPWU1hTUdaVzY2aTBBdEcvZnZzUmU5UmN1WE1ETEw3OE1mMzkvTEZ1MkRNSEJ2MThndGwrL2Zzak56UVVBTkc3Y0dMTm16WElldTkzbHFKaVMvaUlVSHg5ZjdKY21BQmc1Y2lSR2puVFBGdm5jM0Z3a0ppWmk2OWF0QUFBcDVUOTFPdDFyQnc0Y2NIL1BVeUlpb2hxS1JiNnJJd0J3NnRRcHJYTzQyTEJoQXk1ZXZJaVJJMGZpK3ZYcitQenp6OHQxdjlqWTJHTDd5NHQyazZudXE3cFcxc21USndFQU9wM3VTRlhPazVhV2RyYm8yTkdqUnpGMTZsUjA3dHdaMDZaTncvbno1N0YwNlZJc1hyd1lQajQrNk5hdEczUTZIYVNVemd1WDdkNjl1eW94eW1RMEd2TUJURlpWZForVThxT3RXN2Y2bnpoeEF2UG16VU5ZV0pVdkJlRFV2SGx6akI4L0hvODk5cGpMdFJhRUVOaStmVHNzRmd1a2xBZ0lDSEQ1UzRJM3ZZZmo5T25UZVBYVlYzSG16QmtBeUpaU3ZwU1dsdmFWeHJHSWlJaThqdGUwOC9NR3FxcDJsbEx1am9xS3dwSWxTN1NPNDVTWGx3ZWJ6WWJwMDZlalc3ZHVHRGh3SUxwMSs3Mzk5L1hyMTlHdzRlL1hqSHIvL2ZmUnRtM2JFdDlrVzNUTVc5K0lPM3IwYUJpTlJ1aDB1czZwcWFuSmQ3NUgrVWdwWlc1dUxrd21rM1Bsdm9RNXpnSWZ1RlVFNi9WNmQxN3h0bFNLb3JRRnNCWkFXejgvUDh5Y09iTmFldW5YUk51MmJjT3NXYk1jZjNINFdRZ3h3R2cwL3AvV3VZaUlpTHdSVi9JTEtTZ28rRW1uMDNuZFNuNkRCZzJ3WnMwYStQcjZZdURBZ1FCSzMzTmZHMGdwbmErQmxQSW5kNS9mejgrdjFBSWZ1RlhVQ3lISzFhM0kzVXdtMDg5eGNYRXhlWGw1UzNOemN6VnZzK2tOU211UGVmVG8wZXl5N2tkRVJGU1hjU1cvQ0VWUmpnTm84L1hYWDZOVnF4SzNjM3ZjcVZPbk1IVG9VRVJHUmlJbkp3ZCtmbjVZdkhoeHFSMTBIRytzalkyTmRXbkxtSldWaFp5Y0hEUnExQWdOR2pRQUFKak41aEwzYjJ2cHpKa3pqbDltVHBoTXB2dmRlZTdLWGswTGdFZFc4Z3MvbktJb2Z3RXdENEJQWkdTa3g5dHNlZ08yeHlRaUlxcWN1cmswV0xiMUFDYnUyclhMN2UzK0tzdmYzeDhKQ1FrSUR3OUhlSGk0ODVlUGl4Y3ZGaXZRQzc5aCtKMTMzbkZlNkduUG5qMzQ0SU1QOFBQUFA2Tk5telpJVEV4RTgrYk5pMTN3eVJ2czJyVUxBQ0NFK05iZDUvWndvVjRWbXJiWjlBWnNqMGxFUkZSNW50K1A0T1drbE44QXZ4ZWEzdUR1dSsvR24vLzhaL1RxMVF2aDRlSDR6My8rVTY3N3hjWEZJVGMzRjdObno4YnExYXV4Y09GQytQajRZTnEwYVpnNGNTSjI3dHhaNnRWZXRlUjQ3aDJ2UlYxbU5CcjNDQ0VVQUxzek16UHg4c3N2WTlXcVZjV3VpMUNiU0NteGF0VXFqQjQ5MmxIZzc5THI5UW9MZkNJaW92SmprVjlFdzRZTmZ3UncrZURCZzE3VEwvL1VxVk5ZdG13Wi90Ly8rMy9vMXEwYjVzK2ZmOGY3V0sxV2ZQWFZWeGd5WkFoYXRteUo5OTkvMy9ubTNQRHdjQ3hZc0FDclY2L0crUEhqY2ZqdzRlcitFc290S3lzTGh3NGRBb0RMclZ1My9sSHJQTjdBYURTYWhSRGRoUkJKZHJzZFNVbEplTzIxMTV3dEwydVQzTnhjdlBiYWEwaEtTb0xkYm9lVThwOUNpQjdzZjA5RVJGUXhOV1hyZ2tjcGlySU13SWpKa3lkajZOQ2hXc2ZCRHovOGdOVFVWSFRzMkJHUmtaRUlEQXdFY0tzL2Z0RVdtUmN2WGtSS1Nnb1NFaExRdm4xN2pCNDlHczJhTlhNZUw5eE5SMHFKRFJzMjRPT1BQOGE4ZWZQUXVuVnJ6MzFScFZpMWFoV1NrcElBNENPVHllU2V4dXExaUtxcWc2U1VId0h3RHdzTGMzdWJUUzJ4UFNZUkVSRlZxNGlJaUFoRlVXVFBuajJsMVdxVjNtcmZ2bjNGeHZidjN5K2xsS1htWHJCZ1FiVm1xZ3FMeFNMLzhJYy9TRVZSWkdSazVDTmFmeDk0SzBWUjJpcUtja3hSRk5tNWMyZTVkZXRXclYrNkt0dTZkYXZzM0xtelZCUkZLb3B5VEZYVkI3Vitub21JaUdxeTJuT0pWRGZLeU1qSUNBa0pVWEp5Y3Y0ck5EUVVEejdvbmZWR2l4WXRpbzNkYzg4OUFGRHExVzlqWW1LcU5WTlZyRisvSHBzM2I0WVFZdDN0RGlwVUFyUFpmRGs4UEh5NXpXWnJuWitmMzI3YnRtM0l6YzFGZEhTMEptMC9xOEptczJIKy9QbElTa3BDZm40K2NLczlacDlEaHc2bGE1Mk5pSWlvSnVOMm5WSkVSa1pHQ1NFT3RHelpFbDk4OFFVTUJvUFdrV28xcTlXS1o1OTlGdWZPblFPQUtKUEo1RjE5UGIxVGpXNnp5ZmFZUkVSRTFZY3IrYVhJeU1oSUR3a0ppYjUrL2ZvREZvc0ZzYkd4V2tlcTFkNTc3ejNzMmJNSEFEYWFUS1ovYXAybnBqQ2J6ZnRDUTBOL0FOQXJJeVBEZjlPbVRXamZ2ajJDZzRPMWpsYW10TFEwakIwNzFuSFJNN01Rb3JmSlpQcFM2MXhFUkVTMVJjMzYyNzZINmZYNnNRQ3VybHk1MGl2N3lkY1d5Y25KanF1WlhyWFpiR08wemxQVDFLUTJtNUx0TVltSWlEeUNLL2xsU0U5UHp3b0pDVGtHWU1qZXZYdGxmSHk4Q0FnSTBEcFdyWktlbm83eDQ4ZkxtemR2Q2dEUEhqeDRNRlhyVERXUjJXek9EZzBOWFNtRXVFdEtHYnQzNzE2Y1BuMGFqejc2S0h4OWZiV09CK0JXZTh3Wk0yWTRmd0dSVXY1VHA5TU5UMDFOOVk1ZXRVUkVSTFVJaS93N01Kdk4vd2tKQ1dsMDgrYk4yQzFidGtCVlZaZVdsRlI1eDQ0ZHd5dXZ2SUtyVjY4S0FPK2FUS2FGV21lcXljeG1zOTFzTm04SkRRMDlCcURucVZPbkREdDI3RUIwZERTQ2dvSTB6WGI2OUdtTUhUc1dKcE1KdU5VZTgvbTB0TFQ1WnJQWnJta3dJaUtpV29wRmZqazBidHo0Qng4Zm4vdnk4dkllMmJScGs3ei8vdnRGcTFhdHRJNVZvKzNhdFF2ang0K1gyZG5aQXNBS2k4VXkvdEtsU3dWYTU2b056R2J6c1pDUWtHOEFkTHQyN1ZxekRSczJvR1hMbGdnUEQ5Y2t6N1p0MnpCaHdnUmN1blFKQUg0V1F2UXdtVXplYzBscElpS2lXb2hGZmpsY3VuU3B3R3cyZnhNYUdtcTMyV3hQZlBmZGQvanR0OS93NElNUGd0dDNLc1pzTm1QZXZIbFl1SEFoQ2dvS2hCQmloc2xrbXNRQzM3MjhvYzBtMjJNU0VSRnBoeTAwSzBoVjFhRlN5aVVBL0lVUTZOU3BFN3AwNmVMc2FCSVlHQWdmSHgrdFkzb0ZtODJHckt3c1pHUms0TWlSSTlpOWV6ZjI3ZHZuZUVOb3RoRGlGYVBSdUZycm5MV2NKbTAyMlI2VGlJaElXeXp5S3lFbUpxWjVmbjcrREFBdkF2RFRPRTVOa3d2Z0UxOWYzOFNVbEpRTFdvZXBLMVJWN1N5bFhBTWd1RW1USnBnN2R5NGlJaUtxNWJIUzB0SXdiZG8wUi9jY3N4QmlNTHZuRUJFUmVSYUwvQ3FJaVlrSnpNL1BId2lnQzRBb0FNRUFHb1Bib0J3S0FGd0JrQUVnRmNCdVgxL2Z0U2twS2V5bW9nRlZWVU9rbEY4QTZLTFQ2VEJod2dRTUhUb1VRcmpueDRDVUVxdFhyOGI4K2ZOaHQ5dUJXKzB4bnoxdzRFQ0dXeDZBaUlpSXlvMUZQbEVkb3FxcUw0QzNwWlNUQUNBK1BoNHpac3lBbjEvVi9pQ1ZtNXVMeE1SRWJOMjZGUUFjN1RGZk14cU4rVlVPVFVSRVJCWEdJcCtvRGxKVmRaQ1U4aU1BL21GaFlaZzNieDdDd3NJcWRhN1RwMC9qMVZkZnhaa3paNEJiN1RGZlNrdEwrOHFOY1ltSWlLaUN1SzJFcUE1eVY1dE50c2NrSWlMeVRpenlpZXFvcXJUWlpIdE1JaUlpSWlMdkpoUkZtYUFvU3I2aUtITGt5Skh5OHVYTHNqU1hMbDJTSTBlT2xJcWl5TnYzbVFCdS9TTWlJdklxWE1rbklwak41bjJob2FFL0FPaVZrWkhodjJuVEp1ZTFId3BMUzB2RDJMRmpjZXJVS2VCV2U4emVKcFBwU3kweUV4RVJVZWxZNUJNUkFNQnNOcDhMRFExZERhQmpYbDVlcXcwYk51Q3V1KzVDKy9idEFRQ3JWNi9HMy83Mk4rVG01Z0szMm1QR3A2YW1IdE15TXhFUkVaV01mMkluSWhkRjIyekd4Y1VCQUpLVGt3R3dQU1lSRVZGTndDS2ZpRXBVdU0zbTdTRzJ4eVFpSXFvaFdPUVRVYWtVUldrTDRBc0FFRUlNTmhxTi82ZHhKQ0lpSWlJaXFxcmJYWFNrMWptSWlJaW8vTXB1aGsxRVJFUkVSRFVPaTN3aUlpSWlvbHFHUlQ0UkVSRVJVUzNESXArSWlJaUlxSlpoa1U5RVJFUkVWTXV3eUNjaUlpSWlxbVZZNUJNUkVSRVIxVEs4R0JZUk9Va3BLOTBQWHdqQm55ZEVSRVJlZ2l2NVJFUkVSRVMxREl0OElpSWlJcUphaGtVK0VSRVJFVkV0NDZOMUFDTHlQdDI2ZFNzMmxwMmREWVBCQUlQQjRETGV2MzkvakJzM3psUFJpSWlJaUlpb0ltUXAxcTVkS3djTUdDQXpNek5MbTFMcE4rd1NFUkdSKzNFbG40aEtaYkZZa0pTVWhDTkhqdURNbVROWXYzNDlqaDQ5aWxHalJ1R0JCeDdRT2g0UkVSRVJFZDFKNFpYNWZmdjJ5Zjc5Kzh2WFgzOWQ1dWJtU2tWUnBNVmlrV3ZYcnBWLytNTWY1TlNwVStYWnMyZTVrazlFUkVSRTVNMmtsUExVcVZOeTdOaXg4c2tubjVSYnRteHhGdkdLb2tpYnpTYWxsREl2TDAvK3ovLzhqNHlMaTVOSlNVa3M4b21JaUlpSXZKV1VVbVptWnNvUFAveFE1dVRrdU95NW56UnBraXdvS0hBWk8zUG1qRnk3ZGkyTGZDSWlJaS9ESzFRU2tWUGhZajA2T2hvQkFRR2x6cjF4NHdhU2s1T2QzWFo0eFZzaUlpSWlJaTlVZUpYZXNRZS9ORVdQYTUyZGlJaUlmc2VMWVJFUkVSRVIxVElzOG9tSWlJaUlhaG4yeVNlaVV2WHIxMC9yQ0VSRVJFUkVWQlZGdStuazUrZVh1aWQvK3ZUcExzZTF6azVFUkVTL1l6Y01JbktxU3JITzdqcEVSRVRlZzN2eWlZaUlpSWhxR2E2OEVWR3BGRVg1Q3NCQUFCQkNmR1UwR2dkcEhJbUlpSWpLZ1N2NVJGUXFLZVZheCtkMnUzMXRXWE9KaUlqSWU3RElKNkpTR1F5R2pZN1AvZno4TnBZMWw0aUlpSWlJYWdoRlVkWXJpdkt0MWptSWlJaW8vTmdubjRqdVpLMFFnaTB5aVlpSWFoQys4WmFJU3FVb1Nsc2h4RFlwWlNpQWgwd20wODlhWnlJaUlxSTc0NTU4SWlxUnFxcURBT3kvWGVBRHdQN0l5TWhudE14RVJFUkU1Y09WZkNKeW9hcXFyNVJ5RG9DSkFCQVhGd2NBU0U1T0JnQUlJWklBVERjYWpmbGFaU1FpSXFLeTZiVU9RRVRlUTFYVkVDbmxlZ0RQNnZWNlRKbzBDVk9tVEVIUG5qMFJFQkNBL2Z2M3cyNjN4d0o0dkVXTEZwdlQwOU96dGM1TVJFUkV4WEVsbjRnQUFJcWlkQUh3SllEZ3BrMmJZczZjT1lpSWlIQ1pjL0RnUVV5ZE9oV1ptWmtBa0NHRUdHUTBHdmRvRUplSWlJakt3SlY4SWhLS29rd0VzQXBBb0tJb1dMUm9FY0xEdzR0TkRBNE9ScytlUFhIMDZGRmtaR1Q0QXhnZUVoSnl3MncycDNnNk5CRVJFWldPUlQ1UkhSWVhGeGZRckZtejVRQW1BZEFsSkNRZ01URVIvdjcrcGQ3SHo4OFB2WHIxd3MyYk4zSDQ4R0VkZ0tkQ1FrTGFob2VIZjNmKy9IbXJwN0lURVJGUjZWamtFOVZSaXFLMHRkbHMyd0E4NXVmbmg3ZmVlZ3ZQUC84OGRMbzdOOTNTNlhTSWpZMUY2OWF0OGVPUFB5SS9QNytkeldaN09pUWs1SHV6Mlh5NSt0TVRFUkZSV1Zqa0U5VkJ0OXRqYmdBUUdoWVdoc1dMRjBOUmxBcWZKenc4SEU4ODhRUU9IRGlBYTlldU5RTXdQRGc0K0hoR1JzWXhkMmNtSWlLaThtT1JUMVNIcUtycUd4SVM4ZzZBSkFDRytQaDR6SjgvSDgyYU5hdjBPWU9DZ3RDN2QyLzgrdXV2T0hYcWxFRUlNVGcwTkRRd05EVDBCN1BaYkhkYmVDSWlJaW8zRnZsRWRVUko3VEVuVEpnQWc4RlE1WFA3K3ZxaWUvZnViTE5KUkVUa0pkaENrNmdPS0U5N1RIZGhtMDBpSWlMdGNTV2ZxSFlyZDN0TWQyR2JUU0lpSXUyeHlDZXFwU3JUSHROZDJHYVRpSWhJV3l6eWlXcWhxclRIZEJlMjJTUWlJdElPaTN5aVdzWmQ3VEhkaFcwMmlZaUlQSTlGUGxFdFVSM3RNZDJGYlRhSmlJZzhpMFUrVVMxUW5lMHgzWVZ0Tm9tSWlEeUhMVFNKYWpoUHRzZDBGN2JaSkNJaXFsNWN5U2VxdVR6ZUh0TmQyR2FUaUlpb2VySElKNnFCdEd5UDZTNXNzMGxFUkZSOVdPUVQxVERlMEI3VFhkaG1rNGlJcUhyVXZLcUFxQTY3M1I1elA0QUh3OExDc0dMRkN2VG8wYVBZdkFzWExxQlhyMTdJemMxMWpwMDVjd1lqUm93bzlkd1dpd1ZidG13cE5tNjMyN0YyN1ZyY3ZIblRaZnpxMWF2NCs5Ly9YdXI1Sms2Y2VNZXZaOHVXTFZpeVpBbDY5T2lCNWN1WEl5d3NEQURhQXRnZkdSbjV6QjFQUUVSRVJDVmlrVTlVQTZpcTZxc29TcEtVOGtzQS9nQncrdlJwREJ3NEVLcXFRbFZWbC9ucjE2L0hJNDg4QWo4L1ArZllqaDA3MEtGRGgxSWZJeWNuQjRzWEw4YWlSWXRjeGxldlhvMVBQLzBVVnF2ckRwcE5temFoUVlNR0FJQy8vT1V2R0RGaUJEWnMySUFSSTBaZytQRGgyTGR2SDRZUEg0N1hYbnV0MU1lTWlvckNsMTkraVVPSERpRXNMQXpMbHk5SGZIdzhBUGdMSWRhb3F2cFBWVlY5eS9NY0VSRVIwZS9ZWFlmSXk5MXVqL2tGZ0M1NnZSNFRKa3pBd3c4L2pKZGVlZ2w3OSs1MWFaTnB0OXZSbzBjUDVPVGt3TmZYMTNucysrKy94N1BQUG90ejU4NUJyLzk5bDk2cVZhdlFxbFVyNSswTEZ5N2d0ZGRld3ovLytVOEVCUVhoeElrVEdETm1ESllzV1lMV3JWczc1MW10Vmp6OTlOTUFnTEN3TU15ZVBSdWZmdm9wSG5ua0VYVHQyaFVBMEs5ZlA2eGJ0dzREQmd6QTExOS83Y3hXMU0yYk4xRy9mbjJYTWF2VmlyeThQTWZOM1hxOWZ2Q0JBd2N5cXZJOEVoRVIxU1UrV2djZ290SXBpdExsOXVxOVMzdk1JMGVPbERoZlNvbnIxNjlqNzk2OUFJQ0NnZ0owN3R3WkpwTUpmbjUrem5FQWVPS0pKK0RqYyt0SHdOS2xTL0hKSjU4NGovWHAwd2Q1ZVhuT2xmcmh3NGM3aiszWnN3Y2ZmdmdoN3J2dlB2enJYLzhDQUZ5K2ZCbEdveEdQUGZhWWMrN0ZpeGN4ZlBod21NMW1EQjgrSEI5OTlCR3VYNzhPbzlGNHg2KzdvS0FBSFR0MlJKTW1UWkNabWRtbG9LQWdUVlZWdHRra0lpSXFKeGI1Uk41SktJb3lBY0E4QUhwRlVmRDIyMitqU1pNbTVicXpZd1cvb0tBQUFMQng0OFppKy9GdE5odDhmVy90aEJrMWFoUkdqUnJsUENhbFJGUlVGRFp1M0lpR0RSc1dPMzllWGg2dVhMbUN3WU1ISXlJaUFubDVlUmc4ZURBNmRPaUFUei85Rk1DdGxmeFBQLzBVQXdZTXdLZWZmZ3E3M1k0bm4zd1NBTkN0VzdkU3M4Zkd4dUxOTjkvRWswOCtpY21USjJQNjlPbElTMHNMbGxMdVVCUmxpc2xrbWc5QWx1dUpJQ0lpSWlMeUJuRnhjUUdLb255aEtJcFVGRVVtSlNYSi9QeDhXZGpodzRlbG9palNZckc0ak50c05xa29TckhiQlFVRmN0NjhlZktISDM1d0hvdU5qWlZYcjE2VkpTa29LSkNLb3NqcjE2K1hlTnloYjkrK1Vrb3BWVldWenozM25OeStmYnQ4NmFXWDVMQmh3MlNuVHAza3NHSERaUC8rL2NzOGg1UlNwcWVueTVFalI4by8vdkdQTWpVMTFlVllmbjYrVEVwS2tvN25RMUdVTCtMaTRnSzBmcDJJaUlpOEdWZnlhemtwWmFWWFBJVVFmTStHaHltSzBqWXZMKzlyQUEvNitmbGg1c3laSmU1anY1T2lLK1U2blE0REJnekEyTEZqMGJadFd6UnYzaHcybXcwR2d3RjJ1OTI1ajc2b1hyMTZsVGplcFVzWC9QTExMOGpJeU1DQUFRUHc0NDgvSWkwdERaY3VYY0pISDMwRTRQZVYvRHZadUhFajVzNmRpNmVlZWdvTEZpeHdlYk13QVBqNCtHRGl4SWxvMzc0OVpzMmFoZHpjM01GNWVYbnRGVVVaYURLWmZpN1A4MEZVWHZ5WlNVUkVOY0lkbDFETG9IWDJ1a1pWMVVHS290eFFGRVVPSERoUW5qNTl1dFRYcHFJcitRNGZmdmlobkRScGtuT2wzbXExbG5qK2I3NzVSa1pGUmNtRkN4ZVcrVDNTdDI5ZmVlUEdEYmxnd1FMNTczLy9XMjdldkZrT0d6Yk1aU1YvMkxCaFpaNURVUlNabkp4YzVoeUhVNmRPeVlFREJ6cFc5Ryt3elNhNVc3bStFVXVoZFhZaW9zSzRraytrTVZWVmZhV1VjNlNVRXdFZ1BqNGVNMmJNS0xhaTdRN0RoZzNEcFV1WFlMVmFvZFBwbkh2eUM3TllMUGprazAvd3Q3LzlEUXNXTEVCMGREUmlZbUpLUFdlREJnMndkZXRXWEx0MkRZTUdEU3EySjk5aDBhSkYrUHp6ejBzOFIybHRObmZ1M09seTI5Rm1NekV4RVZ1M2JuVzAyVXdDTU4xb05PYmY2ZXNuSWlJaXFoVzRLdVhkVkZVTlVSUmxsNklvTWpvNldxNWF0VXJhN2ZZN3ZqYVZYY2wzeU16TWxIRnhjY1hHclZhcmZQWFZWK1hreVpPbGxGSnUyN1pOZHU3Y1dYNzMzWGNsNXVqYnQ2Lzg1WmRmNU1jZmZ5eWpvcUxrbWpWcktyV1NuNU9UYzhldnVUQzczUzVYclZvbG82T2pIYXY2dTZLam80TzFmajJwNXF2UU4ySVJXbWNuSWlxTUsvbDFURlJVRk82NTU1NFNqLzMyMjI5SVRVMzFjS0s2cTdUMm1PN1F1WFBuTW84ZlAzNGNqUnMzZGhrN2VmSWtFaE1UMGJCaFE4eWJOdzhBMEwxN2Q5aHNOcnp4eGh2WXZIa3pSbzBhaFhidDJnRUFqaDQ5aWt1WExtSEhqaDBJQ0FoQVlHQWdqaHc1Z3RkZmZ4MXQyclRCMDA4L1hhNDkrWlVoaE1EUW9VUHgwRU1QWWVyVXFXeXpTVzVYVWdlbzdPeHNHQXdHbDJ0VEFFRC8vdjB4YnR3NFQwVWpJaUlxdmlyVnFWT25VbGVoaWg3VE9uc3RKaFJGbWFnb2lrMVJGRGxxMUNoNStmTGxxaXdnT3BXMWt2L2pqei9LK1BoNDJiOS9meGtiR3lzLyt1Z2pLYVdVMTY5Zmw2Kzk5cHA4L1BISDVZb1ZLMlJCUVVHeDg1NDVjMGIrK2M5L2xvcWl5REZqeGtpTHhTSi8vZlZYdVd2WExybGp4dzQ1Wk1nUWVlUEdEYmxwMHlZNWR1eFkyYnQzYjltblR4LzV4ei8rVWZiczJWTU9HelpNMm13MmwxeloyZGt5UFQxZHFxcGE2bnNEeXVQU3BVdHk1TWlSamhWOW02SW9FOEVML1ZFbGxmWjl0bmJ0V2psZ3dBQ1ptWmxaNnZlaTF0bUppQXJqL3docnVhTC80NG1LaWtKNGVIaUpjMCtkT3VXeWtzOU9FZTRYRnhjWGtKZVh0eFRBWUFCSVNFakF1SEhqbkJlbGNvY2pSNDZnZmZ2Mnp0dm56NS9IdmZmZWkvejhmUHo2NjYrd1dDeG8xS2dSZ29OLzM5M3l6VGZmNElrbm5paXhKMzVodi96eUN4bzJiT2h5Mzh1WEw2TisvZnJ3OS9jdmQ4YXJWNitpUjQ4ZUVFSWdQajRlczJmUHJzQlhXSnpOWnNQQ2hRdXhjdVZLeDlDWERSbzBHSldjbkh5alNpZW1PcWZvejB5THhZS2twQ1FjT1hJRXYvenlDOGFQSDQralI0OWkxS2hSZU9DQkIxenV5NStaUk9STitBUEp3eFJGZVJsQUZBQWhwUlE2blU1SUtSMnZneWpQT0FEY1B1YjhjUHpQcGVpNDBXaDh1dkRqeDhiR3VsejF0S3hqcXFwdXgrL2ZJMEpLNlhpY1lybnVNTzRjdTFOZTNENVl6bkhIY0huR3E1UzM2Tnc3akpVMDd2QURnQ2NBWU02Y09aVnFqMWxiMk8xMkFMZmFlN3JMdG0zYk1HM2FOTWRONTNOZGhDemwzN0tPVmZzY1IzRXBoTGpqZVFvWG9vWG1sL2h2NGZNVnVsK3B1Unp6eTVoYjdOd2x6QzAxUjVFaTJoMlppODB0NHpseGZsN2FYS1BSMk1VeE1TVWxCWFBtekVHN2R1M3cxNy8rRlowN2Q4YmV2WHV4WWNNR2ZQamhoK2pRb1FQKzlLYy9vV1hMbGdBQVZWVzNWZVMxS1dkbWo3MDJkcnY5anRrTHZ6YU8rV1U5MzBYUFhjTGNWSlBKOUNHSXlPMjRKOS96bHVEM29oVWwvWVczb3VNQVNoMHZLajgvSC8zNjlTdjFXQkhkaXo1K1NTbzZEcFNkdDZKZlkwWEhLNU9YM00rZHhYMEZpU0wvZW9XS2ZQOVZaRzVGZDVGVVpMNDN6QzNNWGMvaDZkT25NVy9lUEp3OGVSS3Z2dm9xNHVQam5jZjBlajBHREJpQVhyMTZZZG15WlJnNmRDZ0dEaHlJaVJNbkFrQ1BpdjRjcWE3WHNqSnp5NU9sOEhrck1yK011UzhEWUpGUFZBMVk1SHVlNHlmZEdOeGF5WkJDQ0Zsb0JVWGVYdWtvY3h4d3JvemNhWHh0NFFkLzc3MzNFQmNYVjJLdzVPUmtsOXM2bmU3SmdvSUNpVUlyT0k2UDIrUE9YSTRQbTgxV2JLNGpsODFtaytVWmQ5dy9QejlmNm5TNkVzZUZFRktuMHpuSGREcWR0RmdzenZtMzh6dkhpNDQ1UHZMeThpUUE2UFY2cWRQcHBGNnZsM3E5WGdKQWRuYTI4N2FQajQvMDhmR1JBSER0MmpXcDErdWxyNit2TkJnTUVnRHExYXNuZi8zMVYxbXZYajFadjM1OUdSQVFJQUdnV2JObWNzMmFOWTduVUJiZXJqTnQyclJxMmE1VEY5bHNOaXhZc0FDclZxMXlESDFwc1ZoR0hqMTZOUHYyYlpmQ2Z0Q2dRUUlBTGwyNjVLdzhidHk0SVFEZzVzMmJBZ0FzRm9zQWdCWXRXampuT01hc1Zxc0FnUHo4ZkFFQUJRVUZ6am1OR2pVU3R6TzUvRnQ0anVOemYzOS9sMk9GNTlqdGRwZXhCZzBhaU1MamhUOHYrcS9qcjREMTZ0VXJkYTVqVHVIek9lYVhOY2N4NXV2cjZ6S24wRjhlaTkydjZOeVM3dWY0MThmSDU0NXpLak8zOFB5eTVnRFkyYkJoUXlpS2duZmVlY2VsbGUzamp6L3VMRmJyMTYrUFAvM3BUK2pkdXplTVJpTUFRQWp4Vk5FOHVQMDk1N2l0MSt0THpWeDBidUZjanZ1Vk5yZndXSkcvK0RySFN4b3JZVzVKNTNhWmU0Y2N6amxsNUhEOHV4aGU5c3MyVVczQy83ZzhURkVVQ1FBbWs4a2p6NzJVVWg0L2Zoemp4NDh2OGZqRml4ZHg5OTEzRnh2ZnZIa3o5NWRXSDZFb3lsOEF6QVBnRXhrWmlUbHo1cUJKa3liVitxQTJtODM1eTRURllzSDMzMytQbmoxN1Z1dGplc0xseTVjeGZmcDBwS1dsQVlBTndCU1R5ZlFlWExjbkVKVkw0ZTAyMGRIUkNBZ0lLSFh1alJzM2tKeWM3T3kydzUrWkZlUHAveDhTRVZXcjJ4MUFQRlo4Rk8zKzhMLy8rNzl5NTg2ZFVzclNlNmc3ZUNwalhhV3FhbWRGVWN5S29zajQrSGlabHBaVzZtdFJWUmFMUlE0Y09OQjVaVm16MlN3N2R1em90dk4vOXRsbnNrK2ZQakk2T2xvKzg4d3pNaVVseFczbkxvdkpaSkx4OGZHT3pqcnBxcXFXM1R1VTZBNEtmMytWZEMyS3NvNXJuYjJtOGZUL0Q0bnFHczAyeFpMblhibHlCUXNYTG9SZXIzY1o3OWV2bjh0SEl5eVFNZ0FBSUFCSlJFRlVvUzBQVkkyTVJ1TWVJWVFDWUhkbVppWmVmdmxsckZxMXF0TDdrY3RpTUJpUW1KaUlHVE5tNE1DQkE3QllMS2hYcjU3YnpuL2x5aFhNblRzWDMzMzNIYnAzNzQ0cFU2YkFZckc0N2Z4RlNTbXhhdFVxakI0OUdwbVptUUN3UzYvWEsreVJUMFJFZEFzM0F0Y1JXVmxabUR4NU1xS2pvL0h1dSs4aU16UFRlY0drZGV2V2FaeXU3aklhaldaVlZic0QvNSs5T3crTHFtei9BUDQ5TTRCQ3VPc0xhbXFRTFZvdW5DTXE0WktLbVh0cG1wcUplNVpwdWVLK1lLVzRvR2tsbGxyaGttbjJ5OXpxUmQ5VXRFS2N3VlMwY2tFbEJVVkFVRUdZNWZuOWdUTXhzaVBNd1BEOVhCZVhNMmZPbkhQUHpISE9QYzk1bnZ2QkVxUFJPTmxVcW0vZXZIa1dmWUZMUXRPbVRSRVNFb0tHRFJzaU9qb2ExYXRYTDdGdHYvUE9PK2JidzRjUHh4ZGZmSUdrcENUVXJWdTN4UFpoa3BhV2hzREFRSVNGaFFFQWhCQXJWQ3JWek1qSXlCd2p4NG1JaUNvcUp2a1ZRSFIwTktaUG40NTI3ZG9oSUNBQXNiR3hXTDkrUFVKQ1F1RGc0SURPblR0RHBWSkJDQUdqMFFpOVhvL3c4SEJiaDExaGFEUWFIWUFwaXFMOExvVFlHQllXNW5yaHdnVXNXN1lNSGg0ZWo3ejlwS1FrZE92V0xjZHlJUVM4dmIwdGxobU5SdXpjdVJOUFBQRUVNak16c1dyVkt1emZ2eDg2blE0ZE9uVEFyRm16Q3F5SEh4RVJBWGQzZDdpNXVUMXk3QStMaVluQjFLbFRjZm55WlFDNEs0UVlFUlVWOVYySjc0am9nYnlxa1JFUkVWbXdSWi84ZS9mdWlmRHc4RHo3bFJxTlJtRXdHSVJPcHhNNm5jNDhNNm0xWXFSL3liTGNSSmJsczdJc2kzYnQyb213c0xCaTlsYlBYMUJRa0ZpMmJGbU81Uys4OElLNGR1MmFFRUtJdVhQbmloRWpSb2o0K0hpUm5Kd3N4bzBiSnhZc1dKRHZkaytjT0NHNmR1MHFUcHc0VWVJeGg0V0ZpWGJ0MnBuNjM1OVZGT1ZaVzM5ZVpIK3lIM09USjA4V09wMHV6Mk55eG93WkZvL2JPdmJ5aG4zeWljaXUySHJnYlZGWUswYXk1T3ZyVzBXVzVXOU54MHB3Y0hDK2lVWlJHWTFHMGF0WEx4RWVIaTUrK2VVWGNmLytmZk5qclZxMUVna0pDU0lwS1Vrb2lpTCsrdXN2ODJOSGp4NFY3ZHUzejNPN04yL2VGQjA3ZGhTUmtaRWxGcXNRUXVoME9yRml4UXBUY2k5a1dmNzJ1ZWVlSy96MHVrUkY4Q2pIcXExakwyK1k1Qk9WTG5iWElTcGpqaDA3ZGdmQUlGbVdmd093YlBQbXpRN1IwZEVsVm1iejZOR2p5TWpJUU51MmJiRmh3d1pzM0xnUmE5YXNnWXVMQzR4R0l5cFhyb3pZMkZnSUlUQjQ4T0FjejlmcGRIQjBkTXl4L09USmsvRDA5RVNyVnEwZU9VWVRsc2NrSWlLaWNvRXRGMVFVSlYxbU15TWpRL1RyMTA5czNyelp2R3pqeG8xaStmTGxJakV4VWNpeUxQUjZ2WWlQanhleUxJdTR1TGhDYnpzbEpVVmN2bno1a2VMTGp1VXhpZXdiejRkRXBZc2xOSW5Lc0pJc3N5bUV3S0pGaStEczdJeEJnd2FabDQ4WU1RS1RKMC9HblR0M1VMbHlaYWpWYXJpNXVabG4vTHh4NHdZTUJnUCsvdnR2SEQ5K1BNL3RYN3g0RVVlT0hDbk95OHdSSjh0akVoRVJQUm9tK1VSbG5FYWppWk1rcVlza1NjRkdveEhCd2NHWU9YTW0wdExTQ3IyTjlQUjB6Sm8xQzFxdEZzdVhMNGRhcllZUUFrbEpTZERyOWNqTXpNU3VYYnRRdjM1OTgzT0Nnb0tnVXFudzJtdXZ3ZGZYRndzV0xNajN4NFZXcTMza2NxeHBhV21ZT1hNbWdvT0RZVFFhSVlSWUlVbVNYMlJrWlB3amJaaUlpS2lDNFZUU1ZzWnB2T2xSS0lveVFBaXhFWUNyaDRkSG9jcHMzcmh4QTJQR2pJR3JxeXVDZzRQaDd1NE9JS3ZGdkVPSER1WWZDelZyMXNUQ2hRdnh3Z3N2bFBiTHlCWExZeEpWTER3ZkVwVXUvc2V5TW42cDBhT1NaYmtKZ0owQW1yaTR1R0QrL1BudzgvUEw5emtIRGh4QXg0NGRjd3lZemN6TVJFWkdCb1FRcUZLbENpVEpOb2ZsZ1FNSHNIRGhRdE1Qam5PU0pQWFRhRFIvMmlRWUlySUtuZytKU2hlNzZ4Q1ZNMXF0OXB5enMzTWJBTnZUMHRJUUVCQ0FsU3RYUXEvWDUva2NQeisvWEN2aU9EazVvVXFWS3FoYXRhcE5Fbnk5WG8vZzRHQUVCQVNZRXZ6dEdSa1pyWm5nRXhFUlBSb20rVVRsMExGangrNW90ZHBCQUNZQjBHL2V2Qm5qeG8wekRWUXRGMjdkdW9WeDQ4Wmh5NVl0UUZaNXpFbGFyWFpRZEhUMFhSdUhSa1JFVk80eHlTY3F2NFJXcTEwbFNWSW5BUEZSVVZFWVBIZ3dUcDQ4YWV1NENoUVZGWVVoUTRhWTZ0L0hTWkxVU2F2VnJnTHIzeE1SRVpVSUp2bEU1VnhKbHRrc2JTeVBTVVJFWkIxTThvbnNRRW1VMlN4dExJOUpSRVJrUFV6eWlleUVScVBSYVRTYUtaSWtEUVJ3Tnl3c0RNT0dEVU5NVEl5dFEwTk1UQXplZlBOTmhJV0ZBVm5sTVFkRVJVVk4xV2cwT2x2SFJrUkVaSStZNUJQWkdZMUdzd05BYXdEblltSmlNR3pZTUJ3NGNNQm04Unc0Y0FERGhnMHoxYjgvSjBtU04rdmZFeEVSbFM0bStVUjJxRGhsTmtzYXkyTVNFUkhaRHBOOElqdGx5ektiTEk5SlJFUmtXMHp5aWV5YjFjdHNzandtRVJHUjdUSEpKNm9BckZGbWsrVXhpWWlJeWc0bStVUVZSR21XMldSNVRDSWlvcktGU1Q1UkJWSWFaVFpaSHBPSWlLanNZWkpQVkFHVlZKbE5sc2NrSWlJcW01amtFMVZRajFKbWsrVXhpWWlJeWpZbStVUVZXSEhLYkxJOEpoRVJVZG5ISkorSUNsMW1rK1V4aVlpSXlnY20rVVFFSVA4eW15eVBTVVJFVkw0NDJEb0FJaW83TkJwTm5LSW9YUUFzTVJxTms0T0RneEVSRVFFQU9IYnNHQUJBQ0xGQ3BWTE5qSXlNWlBVY0lpS2lNb3BKUGhGWmVGRDZjb3FpS0w4TElUWWVPM2JNOWNGRGQ0VVFJMWc5aDRpSXFPeGpkeDBpeWxXMk1wdW5BWnhtZVV3aUlxTHlneTM1UkpRbnJWWjdEa0J6VzhkQlJFUkVSY09XZkNJaUlpSWlPOE1rbjRpSWlJakl6akRKSnlJaUlpS3lNMHp5aVlpSWlJanNESk44SWlJaUlpSTd3eVNmaUlpSWlNak9NTWtuSWlJaUlySXpUUEtKaUlpSWlPeU1aT3NBN0ZuejVzMGZkM0J3bVBQUTRyY2UvTHN1KzBLOVh2L0JxVk9uL3JGT1pFUkVSTmJEOHlHUjlUSEpMMFVEQmd4UVg3aHc0Wm9rU1c3NXJTZUV1Tkc0Y2VQNk8zYnNNRmdyTmlJaUltdmgrWkRJK3RTMkRzQ2VuVDE3VnRTdlgvOUpBSzBLV0hYVHdZTUg5MWdqSmlJaUltdmorWkRJK3RnbnY1UVpqY2FkaFZpdE1Pc1FFUkdWV3p3ZkVsa1hrL3hTcGxLcERnc2hrdkpaSmJGYXRXcUhyUllRRVJHUkRmQjhTR1JkVFBKTG1VYWowVW1TdEN1ZlZYWWRPblJJYjdXQWlJaUliSURuUXlMcllwSnZCWklrNVhuNVVhVlM4ZElrRVJGVkNEd2ZFbGtQazN3clNFbEpPUUFnTlplSFVtL2Z2bjNRMnZFUUVSSFpBcytIUk5iREpOOEtMbHk0a0NHRXlLMWF3TzRMRnk1a1dEMGdJaUlpRytENWtNaDZtT1JiU1I2WEtIbHBrb2lJS2hTZUQ0bXNnMG0rbFVpUzlCT0F0R3lMMGlSSit0bFc4UkFSRWRrQ3o0ZEUxc0VrMzBvMEdrMGFnUDJtKzVJazdYdXdqSWlJcU1MZytaRElPcGprVzVFUXdudzVzcENUZ2hBUkVka2RuZytKU2grVGZDdHljbkxhYTdydDR1S3lONzkxaVlpSTdCWFBoMFJrZDJSWjNpM0w4bysyam9PSWlNaVdlRDRrS2wwT3RnNmdBdG9wU1pLd2RSQkVSRVEyeHZNaFVTbVNiQjFBUlNMTGNoTkprZzRJSWVvQmFLclZhcy9aT2lZaUlpcGZ2THk4SWlSSmFtM3JPT2hmUW9oRFVWRlJuV3dkQjFGMjdKTnZKWXFpREFCdy9FR0NEd0RIdmJ5OFhyTmxURVJFVlA0d3dTOTdKRWw2MGRZeEVEMk0zWFZLbWFJb2prS0lJQ0hFSkFEdzlmVUZBQnc3ZHN4VmtxUWRpcUlFQTVpaDBXaDB0b3lUaUlqS0Y0MUdZK3NRQ0lDaUtMWU9nU2hYYk1rdlJZcWkxQlZDSEFRd1NhMVdZOHFVS2ZqNDQ0L3g4Y2NmWThxVUtWQ3IxUkJDVEJaQ0hQVDI5bmEzZGJ4RVJFUkVaQitZNUpjU1daYmJDeUcwQU5yWHJsMGJuMy8rT1lZTUdRSkpraUJKRW9ZTUdZTFBQLzhjdFdyVkFvRDJCb01oU2xHVWRqWU9tNGlJaUlqc0FKUDhraWZKc2p3SndDOEEzR1ZaeHRhdFc5R3laY3NjSzdaczJSSmJ0MjZGbDVjWEFMZ0xJUTQ5ZUM0SFJCTVJFUkZSc1RISkwwRyt2cjVWWkZuZUJpQVlnSHJvMEtGWXUzYXRxYlUrVjdWcjEwWklTQWlHRGgwS0FHb0F3YklzYi9QMTlhMWluYWlKaUlpSXlONHd5Uzhoc2l3M1NVOVBQdzVnb0l1TEM0S0NnakJwMGlRNE9CUTh0dG5Cd1FHVEprMUNVRkFRWEZ4Y0FHQmdlbnA2aEN6TFRVbzdiaUlpSWlLeVAwenlTNENwUENhQVp6MDhQTEJwMHliNCtma1ZlVHQrZm40SURRMkZoNGNIQURRQnkyd1NFUkVSVVRFd3lYOEVpcUk0eXJJY0xJVFlEc0MxYTlldUNBME54Uk5QUEZIc2JYcDRlQ0EwTkJSZHUzWUZBRk9aelJXS29qaVdVTmhFUkVSRVpPZFlKNytZSHBUSC9CWkFlN1ZhamZmZmZ4K0RCdytHSkQzNm1Ga1hGeGNzWHJ3WXpaczN4NnBWcTJBd0dDWUQ4UGIyOWg0WUdSa1ovOGc3SUtxZzJyUnBVMVduMC9VSDBBRkFLd0R1QUdvZ2F6d01BUVlBeVFEaUFad0FjTVRSMFhGblJFUkVxbTNESWlLaW9tSVZsMktRWmJrOWdPMEEzR3ZYcm8yZ29LQmNxK2VVaEpNblQyTDY5T2xJVEV3RWdIaEprZ1pvTkpxanBiSXpJanZWcGswYnQ4ek16UG1TSlBrRGNMRjFQT1ZNbWhEaWF5Y25wNFVSRVJFM2JCME1BYklzQzRDVFlaVVZwc213dEZvdGN5b3FVM2hBRm8wa3kvTDdBSllCVU11eWpDVkxsdVJiUGFjazNMcDFDek5tekVCVVZCU1ExZEkyVGF2VnJnSWdTblhIWlpDWGwxY0VwM1MzUFNIRW9haW9xRTYyanFNd0ZFVVpJb1JZaDZ6dWIyamJ0aTA2ZE9pQTU1OS9IdTd1N3FoYXRXcWhCc2hYQkhxOUhxbXBxWWlQajhlWk0yZHc1TWdSL1A3Nzd4QkNBTUJkU1pMZTBtZzBXMjBkWjBYSEpMOXNZWkpQWlJVUHlFTHk5Zld0a3A2ZXZoN0FRQUFZT25Rb0preVlZTFhrUUsvWFk4MmFOZGk4ZWJOcDBYWm5aK2ZSeDQ0ZHUyT1ZBTW9JMDhtTmJLOGNuTkFrV1pibkFWZ0FBTDE2OWNLNGNlTlF0MjVkMjBaVnpzVEZ4U0VrSkFSNzl1d0JBRWlTTkYrajBTeENCV3hrS0N2S1dwTC82Nisvb2syYk5sQ3JLMmF2TnliNVJPV1lMTXROWkZrK0o4dXlhTmV1blFnTEN4TzJFaFlXSnRxMWF5ZGtXUmF5TEordGFHVTJIN3h1bTczL0pFekhYcGxPOEo1Nzdqa25XWlkzeWJJc2ZIeDhqSWNQSDdiMTIxYnVIVDU4V1BqNCtCZ2ZmUDZoenozM25KT3RQK2VLcXJqZmd3Y1BIclM0bjVHUklmYnQyeWVFRU1Kb05CYjcySkJsV2FTbXBwcnYzNzkvWC96ODg4ODUxak1ZRE9LNzc3NFQ2ZW5wRnN1VGtwTEVuRGx6OHR6KysrKy9YMkFNUC8vOHN3Z0pDU2x3UFoxT1p4R242ZlUvaXZMd25VZ1ZFNnZyRktDa3ltT1dGSmJaSkNwWXBVcVZnZ0FNclZXckZqWnMyQ0IxNk5EQjFpR1ZleDA2ZE1DR0RSdWtCOTBUMzZ4VXFkSVNXOGRFUlJNUUVHQnhYNmZUSVRBd0VGZXVYTUd3WWNQdzExOS9tUjg3ZnZ3NE9uYnNpSTRkTzZKMTY5Ync4ZkV4MysvWXNTTUE0UGJ0MjdudTU5Njlld2dKQ2NIYXRXc3RsbS9kdWhWZmYvMDFNak16TFpidjI3Y1B6czdPQUlEMzNuc1BJMGVPeEo0OWV6Qnk1RWo0Ky92ajk5OS9oNysvUDJiT25Kbm5hMnZWcWhXMmI5K09QLzc0STg5MU1qTXpNV2pRSVB6NjY2OEFnT1RrWkN4WXNDRFA5WW5JVHBuS1k1cCtvUWNFQkloNzkrNDk4aS8ra25MdjNqMFJFQkJnYmtHb0tHVTIyWkp2ZTJXOTFjckx5NnVQTE11aWMrZk94bXZYcnRuNjdiSTcxNjVkRTUwN2R6YTE2UGUyOWVkZEVSWDNlN0JWcTFZVzl3MEdnM25acVZPblJKOCtmVVJjWEp6Rk9qZHYzaFIrZm43aXlwVXJJaWtwU1pqK1QyVmtaSmhqZUxnbFh3Z2g0dVBqeFlnUkkwUlNVcElRUW9qejU4K0xMbDI2aUFzWExsaXNsNUdSSWJwMzd5NjZkKzh1M25ubkhaR1NraUpXcjE0dHNsOTk2OU9uanhCQ2lGZGZmZFVjZDZkT25YTDgrZmo0NUxxOFU2ZE81bTFGUjBlTExsMjZpT1BIajR2TGx5K0w5dTNiRi9sOWZGaFovMDZraW91anpYSlJtdVV4U3dyTGJCTGw1TzN0M2NCZ01Id0ZBSUdCZ1ZLOWV2VnNISkg5cVZldkhnSURBNldKRXljQ3dOZmUzdDR0SWlNalkyMGRGK1Z0MUtoUnVINzlPb3hHSTdwMzd3NEEyTDkvUDFRcUZSd2RIWkdabVlsNjllcGgzcng1T0gzNk5DcFhyb3pxMWF2RGFEUmk0Y0tGR0R0MkxCbzJiSWhqeDQ1aDNicDErT3Fyci9MYzEvcjE2eTBlNzkyN045TFQwODB0OWY3Ky91YkhqaDQ5aWkrKytBSlBQUEVFUHZ2c013QlpoU1kwR2cwNmR1eG9YdmZtelp2dzkvZEhYRndjL1AzOXNYSGpScVNrcEJScVRJTEJZRURyMXYvV2FtamF0Q2xDUWtMUXNHRkRSRWRIbzNyMTZvVitING5LR3liNUQ1Rmx1YjNJbXR5cTFNdGpQaXBKa2pCa3lCQTBiZHJVVkdhenZjRmdpRklVaFdVMnFVSXlHQXhyQWRRWU9uUW9mSDE5YlIyTzNmTDE5Y1ViYjd5QkxWdTIxSGp3bnZleWRVeVV0dzBiTmdBQXZMMjlzWC8vZmh3NmRBaHo1ODdGalJzM29OUHAwTFZyVjlTcVZRdnU3dTZvVzdjdW1qWnRpdXJWcTJQdTNMbTRkT2tTMnJadGl6VnIxaUFwS1FreE1USFl1WE1uK3ZidG0rdStSbzhlamRHalI1dnZDeUhRcWxVcjdOMjdGOVdxVmN1eGZucDZPcEtTa2pCdzRFQzBiTmtTNmVucEdEaHdJSm8zYjQ2dnYvNGFBTkMzYjE5OC9mWFg2TmV2SDc3Kyttc1lqVWE4OU5KTEFJRE9uVHZuK2JwOWZIeXdhTkVpdlBUU1MwaEtTa0szYnQxeXJDT0VnTGUzdDhVeW85R0luVHQzUHRMRWxrUmxBWlA4Zjlta1BHWkphTm15SmJadTNXb3FzK2t1aERna3kzS0ZMYk5KRlZQTGxpMjlBZlJzMkxBaHhvOGZiK3R3N042Nzc3Nkw4UEJ3WEwxNnRhZVhsMWVycUtpb0U3YU9pUXJIM2QwZEhUdDJoTHU3TzhhT0hZdERodzVCa2lURXhNUkFwVktoZnYzNkFJRDI3ZHZEdzhNRExpNHVPSFhxRlB6OS9URnc0RUJzM3J3NXp5VC9ZU0tyL0dxZVY4S25UcDBLSUN1Um56VnJGbHExYW9VTEZ5NmdjdVhLMkx4NU13d0dnN2tsMzBTbFVtSHg0c1VBZ1AvOTczOFcyNHVMaThQY3VYTVJIeCtQZnYzNldhd2JHUmxwc2U3U3BVdWhVcW5NTVpqNCt2ckN5WW5qeXFuOFk1SVAyNWZITEFtMWE5ZEdTRWlJcWN5bUdrQ3dMTXR0SzJLWlRhcVlWQ3JWSEFBWVBudzRUOUJXNE9Ua0JIOS9meXhhdE1qMDNyOWk2NWdvYjNxOUhnQ3daODhlL1AzMzMzanZ2ZmVnVnF0UnZYcDFwS2FtUXFWU1lmTGt5Umc5ZWpRYU5Xb0VBSGo1NVpjQlpIVjUrZkRERDdGMDZWSUF3SWNmZnBoajhDeVExUUtlMXlEM0hqMTY1THE4ZmZ2MitPdXZ2OHhKK2ErLy9vcW9xQ2drSkNSZzQ4YU5BUDV0eVMvSTNyMTdzWFRwVW5UcjFnMnJWNitHaTB2ZTg5NEpJUkFlSG82QWdBQWNPblFJUGo0K3FGU3BFb0NzQWJyOERpRjdVSDZ5MkZJaXkzS1Q5UFQwN3dFODYrTGlndm56NTl1MGVzNmpjSEJ3d0tSSms5Q3NXVE1zWExnUWFXbHBBOVBUMDV2SnN0eGZxOVdlczNWOFJLV2xaVmFmdWo1dWJtNTVKaE5VOG5yMjdJbDE2OWJoNXMyYmZiMjh2RnBFUlVYbFhkcUViTUpvTkdMNDhPR0lpWW1CMFdqRW1UTm4wTGh4WS9QakhoNGVPSFBtREVKQ1F0Q3paMC8wN05uVC9KaXBpczdEOTJ2VnFvVnQyN2JsMkpkS3BjTFJvNVk5UlhmdDJvVVBQdmdBZ3dZTndydnZ2cHRubkgzNzlrVm9hQ2pXclZ1SHA1OStHZzRPRGpuNjVBUElOOW1mTjI4ZTFxeFpneGRlZUNIUGRVeU9IajJLakl3TXRHM2JGaHMyYk1ER2pSdXhaczBhdUxpNHdHZzBvbkxseWdWdWc2aXNxOUJKdnFJb0E0UVFHd0c0ZW5oNFlQbnk1WGJSQjgvUHp3OVBQdmtrcGsyYmhwaVlHRk9aelJGUlVWSGYyVG8yb3RLZ1Vxa21BRmxYNFJ3ZFM3ZkkxSWtUSjlDb1VTUFVxVlBIWXJuUmFFUmFXaHFTazVPUm1KaUlhOWV1b1VtVEp2RDA5Q3pWZUd6SjBkRVJRNGNPUlhCd01DUkptZ2hnbEsxaklrc3FsUXF6WjgrR2g0Y0hmSDE5TVdQR0RJdkhtemR2anVuVHAyUGN1SEY0ODgwM0xSNDdmUGd3Z0g4SHI1cnVBOGkxSmY5aEdSa1orT3FycnpCNzlteXNYcjBhM3Q3ZWFOT21UWjdyT3pzN0l5d3NETGR2MzhhQUFRTnk5TWszV2J0MmJhNC9NZ0RrV1diejRkaFhyVm9GZjM5L09EZzQ0SzIzM29LVGt4UFdyMStQRVNOR21HTWhLdThxWkpLdktJcWpFQ0pJQ0RFSkFMcDI3WXA1OCtibGUybXZ2UEh3OEVCb2FDZ0NBd01SRmhibUtrblNEa1ZSZ2dITTBHZzBPbHZIUjFSU1huenhSWWZVMU5TK0twVUt2WHFWL3ZqUDQ4ZVBZLzM2OVZpN2RpMGtTVUtuVHAzZzZPZ0lCd2NIVks1Y0dhNnVycWhSb3dacTFxeUpxbFdyNHZISEg0ZVBqdzljWFYwTDNQYmR1M2R4Nk5BaFZLbFNCUUNRbUppSXp6Ly9IT0hoNFVoTVRFU3RXclhRcFVzWHZQWFdXK2J0blQ1OUdzT0hEMGQ0ZUxqNU95d2tKQVE3ZCs3RTExOS9qZEt1TU5TN2QyK3NXclVLUnFPeHo0QUJBOVE3ZHV3d2xPb09xY2llZWVhWkhNdE1nMHUzYmR1R3A1NTZ5cHpnSHo5K0hOV3FWY3YxT1VXaDAra3daODRjUFBua2szamxsVmRRcFVvVlRKMDZGWFBuempVUG1uM1l4WXNYMGE5ZlAzejY2YWRvMHFTSnVTLzl3eTM1YjcvOU50NSsrKzBjejFjVUJmdjM3eSt3bTg2aVJZdmc3T3lNUVlNR21aZVBHREVDUWdoY3ZYb1ZsU3RYcnJDejk1SjlxWEJKZm5rb2oxbFNXR2FUS29LVWxKUVhKRW1xMWJKbFMxU3RXclhVOXpkNjlHZ01HalFJMzM3N0xRWU5HZ1NkVG9kZmZ2a2x6L1ZOTFo1aFlXRUY5dk5WRk1WOE95RWhBZjcrL21qUm9nWFdybDJMZXZYcUlUWTJGcDk4OGduR2pCbURqUnMzNXRyYWVPREFBV3phdEFucjFxMHI5UVFmQUtwV3JZb1dMVm9nS2lxcTlzV0xGMThBRUY3cU82Vkg4dC8vL2hkZmZQRUZuSjJkRVJJU2dvOC8vaGhuenB6Qjg4OC9qNE1IRCtLcHA1NUN6Wm8xY2YzNmRkeTVjOGM4NmRYNjlldVJuSndNbzlHSWdJQUEvUGJiYjBoS1NnSUFpekZzRnk5ZVJHQmdJS3BWcTRabHk1WUJBTHAwNlFLOVhvOEZDeFpnLy83OUdEMTZOSjU3N2prQVFIUjBOQklTRXN3L2NLdFdyWXJUcDA5anpwdzVhTnk0TVY1NTVaVkM5Y2t2U0hwNk9nSURBM0hxMUNsczJMQUJhclVhUWdna0p5ZWphdFdxTUJnTTJMVnJsM25nTVZGNVY2R1MvUEpVSHJPa3NNd20yVHRKa2w0QmtPZUF2NUxtNU9TRXVYUG5GcXBsL2xFRUJ3ZkR3OE1ESDMzMGtia1J3dFBURTh1WEw4ZlFvVU94Y2VQR0hGV0UvdnJyTHl4Y3VCQUxGeTdFODg4L1g2cnhaZGVoUXdkRVJVV1pQZ3NtK1dWTVltSWlNakl5ek1kUlRFd00zbnJyTFhUcDBnV1NKR0g4K1BHWU0yY09saTFiaHRPblQ2TlBuejc0ODg4L3NYdjNidFNwVXdkMTZ0UkJZR0FnYXRXcWhWcTFhcUYyN2RvQWdPblRweU04UEJ3dFdyU0FzN016VWxOVHNXVEpFdnoyMjI4WU5Xb1VoZ3daQXBWS1pZNmpXN2R1ZVBiWlo3RjgrWElNR3pZTXJWdTN4c2NmZjR6cTFhc2pLQ2dJUnFNUjY5YXR3NjVkdXhBZUhvNlZLMWNpTmpZV2tpU2hWNjllTUJxTnFGT25Ealp1M0dodWFUY1lETGgvL3o1U1UxTWhTVktlM2ZWdTNMaUJNV1BHd05YVkZSczJiSUM3dTd2NXNiNTkreUl0TFEwQVVMTm1UU3hjdUxCVVBnY2lLaDJTTE11VFpGbld5N0lzUm84ZUxXN2R1dlhJczl5Vk53a0pDV0xVcUZHbTJmbjBzaXhQQWxDdUxtRnd4bHZiSzJ1ek84cXlmRjZXWlhINThtV3J2eGRHbzFFb2lpSmVmdm5sSEgreUxJc2JOMjZZWndiTnlNZ3d2MzhQcjVmOXZVMU5UUlhwNmVtaWRldlc0dmZmZjg5MXY5dTNiemZQQW5ycTFDa2h5N0tJalkwVjNidDNGMTkrK1dXcHYrNkh4Y1RFbUk2TDg3WStIaXFDb240UHJsaXhRdmo1K1luNTgrZm51YzVQUC8wa3VuVHBJdno5L1lYQllDalVkblU2blVoTFM3Tlk5bi8vOTMvaTl1M2JCVDczenovL3pERzdia0pDZ3JoejUwNmg5bTJTbEpSa212VmR6Smd4STk5MXc4TENSR1ptWm83bEdSa1pJalUxVmFTa3BBaWowVmlrL1F0UjlyNFRpVXpzdmlYZkhzcGpsaFNXMlNSNzA3Smx5K29BR3Rlc1dkTmM5cTgwYmRpd0FhR2hvY2pNek1SdnYvMkd1M2Z2b2thTkdsaS9majFxMUtoaDdnc2NGUldGUllzV29VNmRPdERwTElmQXFGUXE3TisvMzN6LzRZbDRBT0RhdFd2UTYvVjQrdW1uYzQzRHc4UERQSU9weVl3Wk02QW9Db1lQSDE0Q3I3Um9HalZxaEJvMWFpQTVPYm14b2lqVk5CcE5pdFdEb0R4Tm5qd1preWRQem5lZGJ0MjY1VHBaVkg0Y0hCeHluRXRmZWFWd2xWUno2L052dWtKUUZEVnExRERYdjg5KzFTQTNlVlhPYzNKeVlzbE1za3Y1LzQ4bzV4NlV4endPWUtDTGl3dUNnb0l3YWRLa0NwbmdtNWpLYkFZRkJaa1Nrb0hwNmVrUnNpdzNLYWw5RkxrWkpKdVNpb0VxQnJWYS9Ud0FxMVd3R1RWcWxFV1ZqbXZYcnFGV3JWcUlqSXpFbTIrK2lhaW9LR1JrWkdEeDRzV1lPSEZpc2NmNm1HcWE1L1Y4U1pJZ1NaSkZVbE8vZm4yY09YTUdxYW1weGRybm81QWt5ZndaU0pKa3ZYNUNSTWhLN2d0SzhJa3FJcnY5WDZFb3lnQUF4d0U4NitIaGdVMmJOcFhiK3ZlbHdjL1BENkdob2ZEdzhBQUFVNW5OMTJ3Y0ZsRlJOUWVBSjU5ODBpWTdQM0hpQkpvMWE0WlhYbmtGSDMzMEVUNzg4RU1NSFRvVWlxTGd4UmRmTFBaMjY5V3JCNVZLaFFzWEx1VDZlRXhNVEk1eXZ6Tm56a1NWS2xVd1pjcVVIRmNQck1IMEdRZ2htbHQ5NTBSRWxJUGRKZm1Lb2pqS3Nod3NzZ2JZdW5idDJoV2hvYUZGcW45LzQ4WU45T2pSd3p3UUJ3QXVYNzZNa1NOSEZ1cjVLU2twK09tbm53cGN6OVJhQjJUVkU4NStDZDhhVEdVMnUzYnRDZ0NtTXBzckZFVXAzVUxqTnBDZW5vNGJOMjdnbjMvK0tmUnpVbE5UY2ZueVpZdGxKMDZjd0tWTGx4NHBsb3lNRE55NGNTUEg4b1NFQktTa2xFNHZoK3ZYcnlNME5MUlV0djBvbWpkdi92aUFBUU1lcFZaZE04QjZMZm5aWldabTRydnZ2ak9YN2N6TXpJUktwWUt6c3pQT25EbUQyTmpZWEo5bk5CclJ2WHQzODEvMkxqY21WYXBVZ1krUEQ3WnUzWnJqTVlQQmdKMDdkNko3OSs0V3k1MmNuTEJpeFFwY3ZYb1ZIM3p3UVFtOHdxSXhKZmxHbzdHWjFYZE9KYW80NThDREJ3L2kwMDgvemJHOFg3OSt1UjdqRDd0MzcxNk9ZN3FrWWpNNWMrYU11VkpRV2xvYVRwMDZWZUJ6aU1venUrcTNVbEI1ek96bDZSNm0wV2pNdDNmdjNvMFdMVnBZMU5vOWRPZ1FtamN2WEFPVlRxZkQ0c1dMVWIxNmRiUnQyemJYZFRJek16Rmt5QkJNbmp3Wkw3endBcEtUazdGZ3dZSjh2K1NNUmlNKy92aGovUGpqanhCQ29GKy9mcGd3WVVLdWwvUzNiZHVHclZ1M0lqNCtIbzBhTmNLMGFkUFF1blhySE92WmU1bk5hZE9tNGN5Wk03aDE2eFk4UFQzaDV1YUduajE3WXQ2OGVSYlZGWFE2SFJJU0VzeDlPd0VnS1NrSm9hR2htRGR2bm5uWnA1OStpdEdqUitlYVZCYjIrRHA3OWl6bXo1K1BMNzc0QW01dWJnQ3lhamZQblRzWGJtNXVPU283OU9qUkE0OC8vamlBckZKenBySnpwcEozSmpkdTNNQ3VYYnR5M1gvVnFsV3hhZE1tZUh0N28wbVRFdXVaOWNnY0hCem1YTGh3NFJWRlVmN1BhRFR1ckZhdDJxRkRodzdwQzM1bUZpSEVVd0NzMGgvZnhGUVNNekl5RXM4ODh3d2NIQnd3ZmZwMFhMNThHZE9tVFlPM3R6ZTJiOStPNGNPSDQ2T1BQb0tYbDVmRjgvMzkvVEZ4NGtUei9kV3JWK2U2bjJuVHBtSDQ4T0ZZdUhBaFJvOGVEVGMzTjhURXhHRE5talZ3Y25MQ0cyKzhrZU01ZGVyVXdmTGx5ekhRa3FPckFBQWdBRWxFUVZSMjdGZzBhTkFBbzBlUExzRlhucitHRFJzQ0FDUkplc3BxTzZWU1VkUnpvQkFDNjlldng3UnAwM0k4ZHVYS0ZSU21KNmJSYU1UTm16ZExQTGJzY1V5Y09CR0JnWUZvMTY0ZHJsNjlpaWxUcG1EczJMRVlNR0JBZ2ZzbEtvL3NKc2t2VEhsTVU2SmxtanptdDk5K3N4aHNZelFhNGVmbmgzdjM3c0hSMFJHZE8zY0dBUHp2Zi8vRC92MzdjZlhxVlh6MzNiK1R4bTdac2dXTkdqV0N0N2UzT1ZtTGk0dEQzYnAxVWFWS0ZYTnJtbWtaa0RWd3o4M05EVTVPVGdnTURNVEVpUk94ZVBGaS9PYy8vMEdsU3BYeWZZMmhvYUU0ZXZRb3Z2bm1HNlNscFdIczJMRm8yTEJocmdPZGtwS1NzSFRwVXJpNXVlSGJiNy9GdEduVDhOLy8vamZYZlpSMm1jMVdyVnJsV1hmNDJyVnJPSEhpeEtQdUlrL2R1blhEUng5OWhENTkrdURiYjcvRi92MzcwYXBWSzNoN2UyUGN1SEY0L3Zubm9kZnJFUkFRZ042OWV3T0F1WlhkMmRrWm5wNmU1dnQzNzk3RnhZc1hjeDBvQ1JSOGZKbDRlWG5obFZkZXdROC8vSUMzM25vTEFQRE5OOS9nN3QyN1dMbHlaYTdiem43Vko2L2IyU21La3V1K2MydnR5c3pNdFBnUlltMlNKTGtKSWNaSmtqUXVKU1VsU1pibFhaSWs3VXhKU1RsdzRjS0ZqQUtlWGgyQVZlcmpBMEJ5Y2pJbVQ1Nk14eDkvSEwvLy9qdW1UcDJLNk9obytQbjV3Yy9Qejl3dmVPREFnWGoyMldmTmlXOTIyUlA4M082Yk5HalFBS0dob1FnSkNZRy92ei91M0xrRE56YzNkT3ZXRFNOSGpzeHpvR0N6WnMwd2E5WXNMRnk0RUEwYk5zeHo0cUdTbHUwenFHNlZIVktKSys0NWNPL2V2ZkQwOUVUTGxpMXpiVlYvY0xYWTdILy8rMStlTVpqMm1WMjdkdTJ3WU1HQ1lzVUdaSDJuang4L0hpTkhqa1M3ZHUwQUFNOCsreXpXcjErUGlSTW5JaVltQmxPblRtVy9mckk3OXBEa1M3SXN2dzlnR1FDMUxNdFlzbVFKYXRXcVZlUU5DU0dRa3BLQzMzNzdEVURXWmZGMjdkcEJxOVhDeGNYRnZCd0FPblhxWkRHQWQ4K2VQUUFBSHg4ZjgyMlQzSllCUU5PbVRSRVNFb0tHRFJzaU9qb2ExYXZuZjI3Y3NXTUgzbjc3YlhNTDlLdXZ2b3E5ZS9mbW11Uy84ODQ3NXR2RGh3L0hGMTk4Z2FTa0pQT1BqZHkwYk5rU1c3ZHV4WXdaTXhBVkZlVXVoRGdreS9JMHJWYTdDa0N4QjhVNk9qcm0yY0xzNCtOamNkL0x5MnVMSkVrN0pVbjZTYVBScE9YNnBDSzRkT2tTN3QrL0R5Q3J5OHFhTld2dzNYZmZJU0FnQUpNbVRjSzRjZU93ZGV0V05HL2VIT1BHalFNQVRKZ3dBVURXaEM1UFB2a2tmdnp4UndDQXE2c3JkRHFkK1lSMTc5NDl1TGk0b0hyMTZ1WjE4dlA5OTkrYlozQTBHbzFRcVZSWXYzNjkrWEdqMFdoUjY5MTBWYUZXclZyWXVIR2p4YmIrL1BOUFBQdnNzeGJMSHE2cWN2RGdRYmk0dU9EYXRXdW9YYnMyS2xXcUJMMWVqeXRYcnBpN1ZxU2xwYUY5Ky9ZRnhtNHRraVRWQkRCQ0NER2lhdFdxcVY1ZVhuc0tPQjZxQWNCamp6MW1sZmoyNzk4UFJWRXdkdXhZckZ1M0RxTkdqY0w5Ky9laFVxbXdhdFVxcUZRcUdJMUc2UFY2NlBWNnVMdTc0NnV2dmdJQTlPelpzOGo3cTErL1BoWXRXcFR2T3MyYU5jdnhJNjEzNzk3bUg2M1drdTB6cUdiVkhWT0pLYzQ1OFBidDIvanl5eS94K2VlZlk5T21UVGg3OXF4RkVxOG9Dc0xDd2dvOWcyeGVQd0FNQmtPeHpzL1hybDNEMjIrL2paNDllMkxvMEtFVzIyelVxQkcrK3VvcmpCOC9IdE9tVGNQaXhZdFpaWWZzU3JsTzhrdXJQS2JwUDduQmtEVTcrOTY5ZTNPMFRPajFlb3RKTnhZdFdvVFRwMDlEcDlOaDRNQ0JGdXRtWDdaOSszWWtKU1hsV3FwTUNKR2psZGcwOVhpVktsVVFIeCtQWnMzKzdlN2F0R2xUN05peG84RFhFeEVSQVhkM2QvUFZodnlVUnBuTjNONlQ3STlsSjBuU0VBQkRoQkJwc2l6dkYwTHNkSEp5MmhzUkVWR3NraUhkdTNkSFJFUUVBRUNyMWVLOTk5NkRpNHNMZERvZFBEMDlNV3ZXTERSczJCRGUzdDVJVDArSGk0c0x0bS9mRGlFRWZIeDhzSDM3ZGdCWkNmT2NPWE13ZE9oUTh3UkU3ZHExdzA4Ly9aVHZGT3JaOWV2WEQvMzY5UU1BdlB6eXkvamlpeS9Rb0VFRDgrT0tvdUR3NGNNVzIvUDM5NGRLcFRKUDZXNlNXNUtmM1lRSkUrRGs1SVJqeDQ1aHdZSUZtRE5uRGpwMjdJakxseTlqOHVUSmFOMjZOZDU5OTEyNHVycWFmOVNVUVZVTGNUeFlOY2wvN2JYWHpOOFBFeVpNc0hqdkRBWUREQVlEaEJEbVA3VmFEWlZLaFY2OWVtSHUzTGtGZmpmTm56OC96OGw4eWpvbStlVkRabVltVnExYWhmMzc5ME9uMDZGRGh3NllOV3VXeGVSdVJUa0g3dG16QnpkdjNzU29VYU9Ra3BLQ2JkdTJGU3FPKy9mdjUvcEQ5T0ZXLzkyN2Q2Tnk1Y3JGaXUzcTFhc1lPWElrQmcwYWhMaTRPTnk0Y2NQaVBKaVJrWUU1YytiZzQ0OC94dFNwVXhFYUdtclZMbTVFcGExY0ovbnA2ZW03QUhRQ2dLQ2dvRktybmpONzltd0VCd2ZEWURDWUsyWVlEQWFMWC94ejU4NEZBSXZFME9UaFpUVnIxclRvK3cwQVM1Y3VoVXFsd3RTcFV5MlcrL3I2d3NuSkNiZHUzVEkvMTZSNjllcTRjK2VPdVZVNE54cU5CaDkrK0NFV0wxNWM2RXVScGpLYnpabzFRMEJBQUpCVlpyT09MTXNkQVJnQTZCLzhheEJDR0NSSjBnTXdTSkprRUVMazZEL2k2T2lZNHoweGViZ2xQeHNYQVAwbFNlcXYwK2tneS9JZUFEc0w5UUt5V2JKa0NSSVNFcENZbUdnZWVQcjMzMzhqTEN3TXI3NzZLdWJQbjQvRGh3OWp5NVl0bURwMUttYlBubzFldlhwQnA5TkJwOU9oWThlT0FMTDZSOCtiTjgvY3luVHo1azI0dUxnVU9zRXZycnltY3UvYXRXdSswN3dQSGp3WXExZXZ4b0VEQnhBVUZBUlpsZ0VBalJzM3huZmZmWWZObXpkanlKQWhHRHQyYkxIcnFzdXliRURoamdmVGJRTUF2ZW4yZzNVYkZiSnlhcTdIZ3lSSjFZUVFWa3Z5ODJ2bFU2dlZlYlpXRm5ZR3pmSTgwMmEySkpGSmZobjJ3UWNmNEo5Ly9zRzJiZHRRcVZJbHpKdzVFeXRXck1EOCtmUHpmRTUrNThEKy9mdWpiOSsrbURGakJ0NTg4MDI0dWJubDZIS1RQWEgvOU5OUDBhUkpFeGlOUmlRbEplWGJWVkJSbEFJSDdlWVhXKzNhdGJGNDhXSjRlM3NqTURBUXUzZnZ0a2ppZi83NVoyUm1acUpPblRwWXUzWnRoUzZ2VGZhSlIzUXVIdjZDVXFsVTZOZXZIOTUrKzIwMGFkSUVibTV1ME92MWVaN3c4MnExem9zUUF1SGg0UWdJQ01DaFE0Zmc0K05qN2p1Zm1aa0pKeWNuYzZ0RjlrUmRwVkxsVzRjN0lTRUJVNlpNd2ZMbHkvTWRGRnJJR0NWSmtnU3lqaGx6VTJQMi9lZVZyT2wwT3ZUdDJ6ZlB4d29iZ2lSSlJTNmwvK21ubjBLajBXRHMyTEVJQ2dxQ2g0ZUh1WCttU3FWQ3UzYnRjUFRvVWZUbzBRT1ptWm5tSk8zKy9mdW9VNmNPZnZycEovVHAwd2V5TEtOZXZYcll0R2tUREFZRGpoOC9ubU5BWlZFVTlYVzBiZHNXVFpzMk5kOXYwS0NCUmV0VlhGeWN1VHJUeFlzWE1XblNKRHo3N0xQWXVuVnJqbTVnVGs1T0dEbHlKSHIwNklHZ29DRDg5Ny8veGFlZmZscWNtdTZGUGg1eXV5MUpVcEhmaCt6N0xzN3hRRlNSSlNjblk5KytmZGk2ZGF1NVJYdm8wS0dZT1hPbVJaSmZsSE9nczdNemR1ellBVWRIUi9UdjN4OUEvbjN1SDFWUllsT3BWT2FyNDBPSERzWFlzV014Y09CQVZLMWFGWm1abVZpL2ZqMW16SmdCQUtYZVlFTmtDK1U2eVhkMmR1NXI2cTRURUJCUVl0MTFURjlRQm9QQlhKSEcwOU1UQXdZTXdOS2xTN0ZzMlRJWURBWTRPanBDcjlkYnRON3QzYnZYb3JVZFFJRmxFWThlUFlxTWpBeTBiZHNXR3pac3dNYU5HN0ZtelJxNHVMakFhRFNpY3VYSzVrRnRLU2twNWxiTDI3ZHZvM3IxNm5tMjBKODhlUktlbnA1bzFhcFZrVjYvWHEvSDZ0V3JzV1hMRnRPaTdabVptYU9pbzZQdkFwQmVmUEZGOVQvLy9LTjJjWEZ4Y0haMlZxdFVLb2Y3OSsrclZTcVZnMDZuVXdPd3FCMzQ4Y2NmdzlmWE45ZDlIVHQyTEs4d01nSDhJWVRRT0RnNHJJdU1qRHdKQUxJc2YxV2tGNE9zei9PeHh4N0Rva1dMMExwMWE3aTR1T0NiYjc0QmtKWE1aNjlvWkVxVWs1T1RVYU5HRGZNNnpzN09BTEptYWZ6bGwxK3dmZnYyUXBkVU5jbmVGY3RvTkpxNzdtUm51bklBQUdQSGpzV1lNV1BNOXd0N1hEL3h4Qk9ZTldzV0prMmFaUEhhVEQ4WXN6dDgrREJPbno1ZHJFbWJ0RnF0QXdweFBLalZhclZLcFhMUTYvVnFsVXJsb0ZLcDFBYURRUzFKa29Na1NiTUF2RnFJM2VWMVBDd0RVT2Zldlh2c1MydGpkKy9lTmQza2JMZGxWSHg4UElRUUdEeDRjSTdIZERxZCtWeFNsSFBncFV1WHNHTEZDbmg1ZVdIWXNHRndjWEZCU0VoSW5wWGlIaTRWL1hEM25JSVVKYmJzUEQwOTBiVnJWeXhldkJpTEZ5L0dKNTk4Z2llZmZCSXZ2UEJDa2ZaUFZKNlU2eVQvUVIveFFiSXMvd1pnMmViTm14MmlvNk1SRkJSVXJJRzNCUmsyYkJnU0VoTE05YkFkSFIyUmtKQmdUc0I3OWVxRjI3ZHY0ei8vK1kvRjg1S1RreUdFd0tGRGgzSnMwOVEvMHQvZkh3NE9EbmpycmJmZzVPU0U5ZXZYWThTSUVRQ3lxcnk0dUxpZ1NwVXFPSHYyTE9yVnF3Y2dxeFJqOWhLS0QydlRwZzJlZnZycElyM0dXN2R1bVFiZUFsbmRNS1pwdGRxUDhlL0FXL0dneEtFZVFKNlZUODZmUDU5bjFaQ2JOMi9tZUk4QTg1Zi9GbVIxdy9pNUpBYmVwcWFtNHU3ZHUzanNzY2V3WXNVS3pKNDlHeXRXck1Dd1ljTUFaUFdyejIxK2d0allXSE9aelBUMGRQTVBxejU5K21EaXhJbG8wS0NCeFNEWndqQjEwZExwZFBEeDhVRjRlTGhGWDlQYyt1UVhoMXF0UnR1MmJTMEdvcG0ydjMvLy9od3QrNDk0bGFkUXgwTmVaRm5PcjJaZUtvRGR5UDk0U01HREpOLzBvNndzT1hqd0lQNzg4MC96T0E2VGZ2MzY0YnZ2dml0VUZ6b2ZINThjbjJWWmRPL2VQZE5OSnZsbGxLa0JhdS9ldlJZbGhFMU1WNHp6a3RzNTBOWFZGVU9IRG9XbnB5YzhQVDNORlcxdTNyeVpveXRPOW9ZT1NaTGc2dXFLc0xDd1BQZlhzV1BIUWpkQTVCYmJ3eVpPbklpUkkwZGkvUGp4dUhyMWFyNWRIb25zUWJsTzhoOFFXcTEybGFJb0o0UVFPNktpb3R3SER4Nk1wVXVYNWlpaCthaWNuSnhRdjM1OUpDVWxtYnZUeE1URW1HdVkvL2pqajVnMGFSSjhmSHp3K3V1dlE1SWsvUFRUVDFpelpnMENBd056Qmk0RUZpMWFCR2RuWnd3YU5NaThmTVNJRVJCQzRPclZxNmhjdWJMNVNrSHYzcjJ4Y2VOR3RHelpFcW1wcWZqKysrOXozYTdKeFlzWGNlYk1HYno1NXB1RmVuMVJVVkVJQ0FoQVltSWlBTVJKa2pTd3VDVTBuM3JxS1hQeS9NTVBQNkJtelpybzBLR0R1ZlVscjRtL3RGcnQwRndmS0tiUTBGQjA2OVlOeDQ4ZlI0MGFOZkRaWjU4VjZubEhqaHhCNjlhdFlUUWFvZFBwekszRWxTcFZRa1pHQnVyWHIxL3NyaWJSMGRGbzBLQ0JSWUpma0JvMWF1RHp6ei9QOC9IQ1RDSlRUaVFDMktWU3FYYmV2bjM3WUNGS2FLWUFGZ2xtbVZIVTJ1RjVmWWFabVptNVByWnc0Y0pjNTc2d0ZTYjVaWitibXh0a1djYnk1Y3N4YmRvMDFLNWRHeGN2WHNUdDI3Y0xkU3psZGc3OHozLytnM2ZmZlJkQTFyRjY3dHc1dEdqUm9zQnRKU2NubThlZ2ZmbmxsM2pwcFpkUXYzNTlyRjY5R3NPSEQwZmx5cFhSbzBlUEFuOTQ1QmZidzFRcUZabzJiWW9mZnZnQmJkcTBNYzk1UVdTdjdDSEpCd0JvTkpxamlxTElRb2h2RXhNVDI0OFpNd2J2di84K2hnd1pVdVN1Q0tZNnVuazVmLzY4dVVYaytQSGo1a2s0VkNvVmdvS0NzSERoUXZ6ODg4OVFxOVdvVktrU05tellrS1BWSkQwOUhZR0JnVGgxNmhRMmJOZ0F0Vm9OSVFTU2s1TlJ0V3BWR0F3RzdOcTF5NksrL0x2dnZvc1BQL3dRZmZ2MlJaVXFWZkRXVzIvbE4zQVZXcTBXKy9mdkx6REpGMEpnNjlhdFdMVnFsV21RMHhHMVd2MTZTVXlHbFpTVWxPdVBuSWY3NkE4Y09ERFh5WDBlVld4c3JQa0VaSkk5WVhxNHUwN256cDNSdTNkdi9QTExMM2p2dmZjUUd4dHJidmsrY2VJRXBrK2ZqcGt6WjJMSGpoMFlNV0lFWnMrZWpXZWVlYVpJTVczYXRLbkl0Y3VUazVNeGR1ellJajJudkJCQzNBRHdQWUNkMWFwVk8xeVV5YkFBM0FheXJ0aVVOU1ZWTzl6SHg4ZnFzMkVYUjdiUDRMWXQ0NkQ4QlFVRlljbVNKWGp0dGRmTVZjYmVlKzg5aTNXS2NnNjhkT2tTZnZubEYyZzBHcHc2ZFFwUFBmVVV2dnp5eXdMaldMNThPUm8zYmd3ZzZ3cnlEei84Z1BIangwTUlnWDM3OW1IUW9FRklTRWpBM0xsekxlWVBLVXBzSmtsSlNkaXpadysyYk5tQ0ZpMWFZTmV1WFFnTkRVVy9mdjNRcFVzWDlPblRCNHFpc0U0KzJSMjdTZklCUUtQUnhDbUswZ1hBRXFQUk9EazRPQmluVDUvR3ZIbnpMTHBBNUZaWE9ydWpSN01hcjdQMytmdnR0OTh3Zi81OHVMcTZJajQrSG1QR2pFRjZlanArL1BGSHJGeTVFaGtaR1RoejVneCsvZlZYbkRsekJ2WHExWU5lcjBkc2JDeSsrZVliZUhsNXdjUERBdzBhTkVCQ1FnTEdqQmtEVjFmWEhEOEErdmJ0YTU2dXUyYk5taGJWTmlwVnFvVEF3TUI4Vysrekd6VnFGRWFOR3BYdk9tbHBhUWdNRERSZk1oVkNyRkNwVkRNakl5TUxQU0kyTDZtcHFaZ3laUXE4dmIyeGN1VktKQ1ltbXIrZzg2cWJYOUlXTEZpUVkxbjJoT25oN2pyMzd0M0RxNisraXJmZmZoc0hEeDdFQng5OGdFR0RCdUhMTDcvRXhvMGJNVy9lUEhUdDJoVXZ2L3d5bGl4WmdqZmVlQVA5Ky9mSHpKa3p6ZHZJNy9neTFaSE9MYTdjWkMrZG1aR1JkNk4yY25JeS9QMzkwYmx6Wi9qNysrZjU0eSszRnVHdVhic1crcGdxYVhxOS9vTm5ubmxtL0k0ZE93clhYUGNRU1pMT0N5RzZYTGx5SmM5SnlteWhwR3VIbHdkWHIxNEZBQWdoenRzNEZNcEh6Wm8xc1hUcDBuelhLZXc1RU1pNktwV1VsSVRYWDM4ZFM1WXNzWmlZN3VIdkcxT2xuTDE3OStMOCtmUDQ2S09QQUFCK2ZuNllQMzgreG84ZkR6OC9QM3oyMldjWU5HZ1Fwa3laZ243OSttSGJ0bTNtV1dtTEVwdXBjdHFwVTZmUXRtMWJpMGt5WjgyYWhUZmVlQU9ob2FGNC8vMzNVYmx5WmN5Wk13ZWRPblVxNWp0TFZQWVVmYlJkT2FFb3lnQWh4RVlBcmg0ZUhsaTJiQms4UER3S2ZON3AwNmN0YXRISHhzYWlRWU1HME9sMCtPZWZmNUNSa1lIcTFhdkQzZDBkbHk1ZHd1ZWZmNDQzMzN3VDQ4YU53N1BQUGdzZkh4LzQrZm1aWjdxOGZQa3lEaDgrREsxV2krdlhyeU0wTkJUT3pzNDRjT0FBT25ic21LUGZZR1ptSmpJeU1pQ0VRSlVxVllvMUlMS3dUTFA4WGI1OEdRRHVDaUZHUkVWRmZWZkEwd29raEJEUjBkR1lQbjA2MnJWcmg0Q0FBTVRHeG1MOSt2WFFhRFJJVEV6RVk0ODlCcFZLQlNHRWVmS2c4UEJ3U0FXOFlGbVdCWUFpejlEYXQyL2ZYSDlZOU9yVks4ZEVaWC84OFFkYXRHZ0JJWVM1cTA1VVZCU2NuWjF6MUtiWGFyV29YNzkrb2VZZ09ILytQTjU1NXgxODhza251YmIrSzRxQzhQRHdNbC9sd2RTSFg2dlYydno3UTFHVWQ0UVFuNzcrK3V1WVBuMjZyY014Mjd4NU05YXRXNGRhdFdxWmE0ZG5QMFlVUmNIeDQ4ZHpKUGsrUGo0NXhxdGN1M2JONG9wZWFjOFNYVnhCUVVIWXZuMDdKRWw2UjZQUnJMVjFQUGFzdU4rRGhWR1VjMkIrSWlJaTBLWk5HNHRsa1pHUjhQYjJSbHhjSEpLU2t2RGNjODhCeUVyK3IxNjlpaWVlZUFKQ0NJdGlCOGVPSFVQanhvM2g1dVpXNU5qaTQrTng0TUFCZE8zYU5kL3Y2THQzNytMSWtTTjQ2YVdYaWxXNG95eDlKeEpsWjljSHBDekxUWkJWVzcySmk0c0w1cytmWCtLMTlJVVFrQ1FKQm9PaFhMWEtIVGh3QUFzWExqUmROVGduU1ZJL2pVYnpaMGxzV3dnaDB0TFNvTlZxODd5MGFwb3N5TlN5STBrUzFHcDFxU1g1WlVWYVdscWVTZnoxNjlkUnQyN2RVdjFoVnhMSzBnbE5VWlIyUW9qd1ZxMWFZZDI2ZGJZT3h5dzlQUjE2dlI0elpzeEE1ODZkMGI5L2Y0dlNmeWtwS2FoVzdkOXk4cWJhNGJrTnNuMTRXVmtkaUR0MjdGaG9OQnFvVktwMkowNmN5TE5zRmoyNjh2NDlhRy9LMG5jaVVYWjIxVjNuWVZxdDlweXZyMitiOVBUMDlXbHBhU1ZhWnRQRWxKQ1Zsd1EvdC9LWUdSa1pwdktZSmNiRnhTWGZ2cE9TSkVHU3BBclhCeksvVm5wVDFTUXFQSVBCY0VhbFV1SFNwVXUyRHNXQ3RXdUgyNW9Rd3Z3WkNDSE8yRGdjSWlLQ25TZjVnUFhMYkpabGhTaVBTVlN1bkR4NThyWXN5eGVTa3BJYVg3bHl4VnkrejlZZXBYWjRyMTY5ekxkVFUxT1JtWm1KTGwyNm1Mc3ZsTVdLSUZldVhFRnljaklBWE5Cb05LeXVRMFJVQnRoOWt2K0ExY3BzbGxVbFdSNnpJQVYxdVNFcVlic0JURHB5NUVpaHk4V1d0dUxXRGwrK2ZMbDU0cmlqUjQvaTg4OC94N2x6NTlDNGNXTUVCZ2JDemMwdHZ3bmtiT2JJa1NNQUFFbVNmclJ4S0dSRmp6b1B4TDE3OS9EYWE2K1ZpK3BSUk9WUmhlb3JvZEZvamtxU0pBTUlUMHhNeEpneFk3Qmx5NVppMXpzdkQ0UVEyTEpsQzhhT0hXdEs4SStvMVdxNXRCSjhJbXNUUXZ3QS9KdG9sZ1dtMnVFOWV2U0FwNmNuL3Y3NzcwSTl6OWZYRjJscGFWaThlREcyYnQyS05Xdld3TUhCQVFFQkFaZzBhUklPSHo2YzUrelJ0bVI2NzAyZkJkay8wendRdVZYeXltMGVpTndZalViY3ZKbmZmSGhFOUNncVNrdStXV0hMYk5xRDBpeVBTVlJXVkt0VzdkZlUxTlJiSjArZXJKMmFtbXBSd3M5V2lsTTdQRE16RXovKytDTTJiZHFFZ1FNSFlzYU1HZVl4UDU2ZW5saTllalZtejU2Tm5UdDNZdlRvMGViNU9Xd3ROVFVWZi96eEJ3RGNldkxKSjMvVmFyVzJEb21zb0tUbWdRQmdNU2pkcEYyN2RqWXI3VXRrTHlwY2tnOEFHbzFHQjJDS29paS9DeUUyaG9XRnVWNjRjS0hRWlRiTGc5SXFqMGxVMWh3NmRFZ3Z5L0tQUnFOeDVKNDllekJreUJCYmgxVGsydUY2dlI3RGhnMURzMmJOc0g3OWV0U3BVeWZITm12WHJvMlFrQkRzMmJNSEN4WXN3TEpseS9Ea2swK1crbXNweU83ZHUwMVZzbjRzN253SFZMNlU5RHdROWp3b25jaVdLbVNTYjZMUmFIYklzbndHd002WW1KZ213NFlOSzVVeW05YVdXM2xNclZaYkl1VXhpY29pbzlHNFJxVlNqZHk4ZVRNR0RCaVFZLzRKYSt2VXFWT3VrK3A4OXRsbnVkWU9kM0J3d0taTm0zS05PL3VQRmttUzBMdDNiL1R1M2J2a2d5Nkd6TXhNYk42OEdRQWdoRmh0NDNESVN2YnMyWU9iTjI5aTFLaFI1bmtnQ3VQKy9mdTVIcnNQdC9ydjNyMGJsU3RYeHVuVHB6RjgrSEFzV0xBQWE5YXNnU1JKV0xSb0VjNmZQNC8xNjlmRHdjRUJjK2ZPUlljT0hVcmtkUkhabXdyVkp6ODNXcTMybkxPemN4c0EyOVBTMGhBUUVJQ1ZLMWRDcjlmYk9yUWkwK3YxQ0E0T1JrQkFnQ25CMzU2UmtkRzZwT3JmRTVWVkowK2VQQW5neHhzM2JtRGZ2bjIyRGlkUER5ZjR3TDhEYi9QNllUSmh3b1JTamVsUjdOdTNEemR2M29Ra1NidWlvcUwrc0hVOFpCMzkrL2ZIdm4zN1VMOStmYno3N3J0d2MzTkQ1ODZkelg5QVZ1SnV1bi91M0RrQVdWZXRrcEtTRUJZV1p2N1RhRFFXOTVPU2tzenpwNWhjdUhBQlAvendBOXEyYll2WnMyZmp5cFVyMkx0M0wxNTg4VVVFQndkYi9mVVRsUmNWdWlYZnhCN0tiTEk4SmxWMFFvaEZraVQxK2VxcnI5QzllM2M0T1RuWk9pUzdscG1aaWErLy9ocEExbnR2NDNESWlxdzlEOFRycjc4T0Z4Y1g5T2pSQTN2MjdNSHc0Y1BoNHVLQ2J0MjY0ZnZ2dnk5M2sxRVNXUXVUL0grVjJ6S2IxaXlQU1ZSV1JVVkZuWkJsZWUvVnExZDdmdnJwcDVnMGFaS3RRN0pybjN6eUNhNWV2UW9BZTdWYUxhZGVyVUFlWlI0SUlHZjNuSUpVcjE0ZHdMK1RDZGF1WFJzQVVLbFNKUUJna2srVUJ5YjVEOUZvTkVjVlJaR0ZFTjhtSmlhMkh6Tm1ETjUvLzMwTUdUSUVaYTM4dXhBQ1c3ZHV4YXBWcTB5WE40K28xZXJYSXlNajQyMGRHNUV0cU5YcXR3MEd3eCtiTjIrdTBicDE2ekpaYnRJZUhEdDJ6RFJyZHJKZXJ4OW42M2pJdW9vN0Q0UWtTWEIxZFRWWGZNdE54NDRkeTl5NWxxaThxdkI5OG5PajBXamlKRW5xSWtsU3NORm9SSEJ3TUdiT25HbnE1MTRtcEtXbFllYk1tUWdPRG9iUmFJUVFZb1VrU1g1TThLa2lpNHlNakFYZ0R3RHo1czBUMTY5ZnQzRkU5dWY2OWV1WU4yK2VxUnVnLzZsVHAvNnhhVUJrZGNXZEJ5STVPUmxUcDA0RkFIejU1WmU0ZHUwYUFHRDE2dFhtMloxNzlPZ0JnNEZGbW9oS0FwUDhQR2cwR3AxR281a2lTZEpBQUhmRHdzSXdiTmd3eE1URTJEbzB4TVRFNE0wMzN6UzFodHdWUWd5SWlvcWErcUEwS0ZHRnB0VnFkd05ZZGZ2MmJXbjQ4T0U0ZS9hc3JVT3lHMmZQbm9XL3Z6OXUzNzR0QVZqNTRMMm1DdWJTcFV2WXNHRUQzbm5uSFhUdTNCbXJWcTBxMVBPV0wxK08yTmhZQUZuanlINzRJV3Z1TkNFRTl1M2JCeWNuSnlRa0pHRHUzTG1sRmp0UlJjSWt2d0FhaldZSGdOWUF6c1hFeEdEWXNHRTRjT0NBemVJNWNPQUFoZzBiWnFwL2YwNlNKRy9XdnlleWxKR1JFUUJnVTJKaUlrYVBIaTNLMG15NDVkV1JJMGN3ZXZSb2taU1VCQUNiTWpJeVp0ZzZKcktON1BOQTdOdTN6MktpdCs3ZHUxdjhtU3JsN04yN0YrZlBuemRQbXVYbjU0ZWZmLzdaZkRzOFBCd0FNR1hLRlB6KysrL1l0bTBibWpWckJvMUdZKzZMYjdwdkdsVC84SDBpc3NTT2I0WGs2K3RiSlQwOWZUMkFnUUF3ZE9oUVRKZ3dBUTRPMWhuV29OZnJzWHIxYWxNL1dDQ3JQT2FvNk9qb3UxWUpvSXlRWlpuVmdzb0lyVlpiMXI4L0pFVlI1Z29oRmdKQXo1NDk4ZmJiYjZOdTNicTJqcXRjaVl1THc5cTFhN0YzNzE0QWdDUko4elFhelFkZzVTNmJNWDBQUHR6LzNkWWlJaUp5blFmQzI5c2JjWEZ4U0VwS3duUFBQUWNncTV6bTFhdFg4Y1FUVDBBSWdmdjM3OFBaMlJsQTFwaVB4bzBidzgzTnplcXZvVGdVUlFGUUxyNFRxWUxoQVZrMGtpekw3d0ZZQnNEQnk4dkxLbVUyV1I3elgxNWVYcjlJa3ZTaXJlT282SVFRaDZLaW9uTE85bFFHS1lveVJBaXhEb0NySkVsbzI3WXQycmR2ajJiTm1zSGQzUjFWcTFhMTJvLzFzazZ2MXlNMU5SWHg4ZkU0ZmZvMHdzUEQ4ZnZ2djBNSUFRQjNKVWw2UzZQUmJMVjFuQlZkV1UzeUt5b20rVlJXOFlBc0JrVlIyZ2toZGdCd3IxV3JWcW1XMldSNVRLSkgxNlpOR3plZFRqY1B3SEFBTGpZT3A3eEpBL0NWbzZOallFUkV4QTFiQjBOTThzc2FKdmxVVnZHQUxDWkZVZW9LSWI0RjBGNmxVcFY0bVUyV3h5UXFlVzNhdEttcTArbjZBMmdQb0JVQWR3QTFBYkRJZGhZRGdDUUE4UUJPQUFoM2RIVGNHUkVSa1dyYnNDZzdKdmxsQzVOOEtxdDRRRDRDUlZFY0FTd1JRa3dHc2liNG1EZHZubm1RVUhHbHBhVWhNRERRWEV0WUNMRkNwVkxOWlBVY0lpSmlrbCsyTU1tbnNvclZkUjVCYVpUWlpIbE1JaUlpSW5wVVRQSkxRRW1WMldSNVRDSWlJaUlxQ1V6eVM0aFdxejNuN096Y0JzRDJ0TFEwQkFRRVlPWEtsZERyOVFVK1Y2L1hJemc0R0FFQkFhWlpkYmRuWkdTMDFtZzBmNVoyM0VSRVJFUmtmNWprbDZCang0N2QwV3ExZ3dCTUFxRGZ2SGt6eG8wYlo2cU1rNnRidDI1aDNMaHhwdnIzZWdDVHRGcnRvSXBXLzU2SWlJaUlTZzZUL0pJbnRGcnRLa21TT2dHSWo0cUt3dURCZzNIeTVNa2NLMFpGUldISWtDR20rdmR4a2lSMTBtcTFxMUFCNjk4VEVSRVJVY2xoa2w5S05Cck5VVW1TWkFEaGlZbUpHRE5tRExaczJRSWhCSVFRMkxKbEM4YU9IV3RxNVQraVZxdGwxcjhuSWlJaW9wTEFhUjVMa1VhamlWTVVwUXVBSlVhamNYSndjREFpSWlJQVpFM2JEZnhiSGpNeU1wTFZjNGlJaUlpb1JMQ21xNVVvaWpKQUNMRVJnT3VEUlhlRkVDTllQWWVJaUlyQ1ZDZWZ5aGJXeWFleWhqL2JsbW9BQUNBQVNVUkJWTjExckNSYm1jM1RBRTZ6UENZUkVSV0hFT0tRcldNZ1MwS0k0N2FPZ1loc1RKWmx3VllZSWlLcTZIZytKQ3BkYk1rbklpSWlJckl6VFBLSmlJaUlpT3dNazN3aUlpSWlJanZESkorSWlJaUl5TTR3eVNjaUlpSWlzak5NOG9tSWlJaUk3QXlUZkNJaUlpSWlPOE1rbjRpSWlJakl6akRKSnlJaUlpS3lNdzYyRHNDZUNTSHltOGt2MzFuK0pFbVNTamdjSWlJaUlxb2cySkpQUkVSRVJHUm5tT1FURVJFUkVka1pKdmxFUkVSRVJIYUdmZkt0b0hQbnpqbVczYjE3RjA1T1RuQnljckpZL3VxcnIyTENoQW5XQ28ySWlJaUlpSXBDNUdIbnpwMmlYNzkrSWpFeE1hOVY4aDJVUzBSRVZON0pzaXhrV2ViNWpxaVVzQ1hmaWpJeU1oQWNISXpUcDAvajh1WEwyTDE3TjZLam96RjY5R2c4L2ZUVHRnNlBpSWlvVkRSdjN2eHhCd2VIT2JrOUpzdHlTUGI3ZXIzK2cxT25UdjFqbmNpSTdCZjc1RnRKUkVRRUJnOGVqTFMwTkd6WXNBRUFNSGp3WUxSdDJ4YnZ2ZmNlQWdJQ2NQWHFWUnRIU1VSRVZQS2VlZWFaT0NIRUt3RGV5dlpuWWw0bWhIamxtV2VlaWJORmpFVDJoclhZUzVFUVFzVEV4R0Rac21XNGVQRWlwazZkaXE1ZHV3SUFGRVhCOGVQSG9WYXJjZi8rZld6WXNBSGZmUE1OK3ZmdmowbVRKckZPUGhFUjJSVkZVZFlLSWNibHQ0NFFZbTFVVk5RNzFvcUp5SjZ4SmIrVVZhdFdEYklzNC8vKzcvL01DVDRBdlBqaWl6RGw4WlVyVjhiNDhlT3haY3NXTkdyVXlGYWhFaEVSbFJxajBiaXpFS3NWWmgwaUtnUzJGcGVpN0FOb3ZiMjlVYVZLbFR6WHZYUG5EbzRkTzJhdXRzT1dmQ0lpc2llS29qZ2FqY1o0U1pKcTVyRktZdFdxVmQwUEhUcWt0MnBnUkhhS0EyK3R4R2cwNHFlZmZzcFJNdE5FVVJRclIwUkVSR1E5R28xR0o4dnlMZ0FqOGxobEZ4TjhvcExEN2pwRVJFUmtGWklrNWRrZFI2VlNzYXNPVVFsaWtrOUVSRVJXa1pLU2NnQkFhaTRQcGQ2K2ZmdWd0ZU1oc21mc3JtTkZmZnYydFhVSVJFUkVOblBod29VTUx5K3ZQWklrRFhub29kMFhMbHpJc0VsUVJIYUtTYjZWdlBqaWl3Z0tDb0tEUSs1ditjeVpNNkZTOGNJS0VSSFp0d2RkZGg1Tzh0bFZoNmlFc1lKTEtjcGVYYWVvV0YySGlJanNrYUlvTGtLSUJBQXVEeGFsU1pKVVI2UFJwTmt5TGlKN3c2WmpJaUlpc3BvSHlmeCswMzFKa3ZZeHdTY3FlZXl1VTRxeXQ4YkxzdHdQT1M5SDl0TnF0ZjluM2FpSWlJaHNTd2l4VTVLay9rQ2hKOGtpb2lKaVM3NlZTSkwwRTREc0xSVnBraVQ5Ykt0NGlJaUliTVhKeVdtdjZiYUxpOHZlL05ZbG91SmhrbThsdkR4SlJFU1VKU0lpSWhYQUhnQzdqeDA3ZHNmVzhSRFpJeWI1VmlTRU1GK1M1T1ZKSWlLcTRIYm1OemtXRVQwYUp2bFd4TXVUUkVSRWdDekxUU1JKK2xBSThaVXN5MDFzSFErUlBXS1NiMFc4UEVsRVJCV2RvaWdEQUJ3WFF0UjdzT2k0bDVmWGE3YU1pY2dlcVcwZFFFVlR0MjdkU3BJa25ZMkxpL3ZEMXJFUUVSRlppNklvam5YcjFsME9JQmlBazYrdkx4bzJiSWpZMkZnblNaSUcxcXRYcjJxOWV2VitpWXVMTTlvNlZpSjd3QW1Yck9qQjVja0REMW92bW1xMTJuTzJqb21JaUtpMEtZcFNWd2p4TFlEMmFyVWE3Ny8vUGdZUEhnd0ErT2FiYjdCcTFTb1lEQVlBQ0ZlcjFRTWpJeVBqYlJrdmtUMWdTNzZWUExnOHVRZEFyUWVML04zZDNjL0h4OGVmdFdGWVJFUkVwVXFXNWZZQURnQjRybmJ0MmxpOWVqVzZkdTBLU1pJZ1NSS2FOV3NHYjI5dkhEdDJET25wNlkyRUVFUHIxYXNYRVJjWGQ5WFdzUk9WWjB6eVN4a3ZUeElSVVFVbHliSThDY0FXQUZWbFdjYmF0V3ZoNmVtWlkwVjNkM2QwNzk0ZDBkSFJpSStQZHdYZ1g3ZHUzVHR4Y1hFUjFnNmF5RjR3eVM5RkR5NVA3Z2J3dWxxdHh1VEprekZ0MmpSMDc5NGRWYXBVd2ZIangyRTBHbjBBdlBqNDQ0L3Z2Mzc5K2wxYngweEVSUFNvZkgxOXE5U3BVeWNVd0dRQXFxRkRoeUl3TUJDdXJxNTVQc2ZGeFFVOWV2VEEvZnYzY2VyVUtSV0FiblhyMW0zaTZlbjVjMnhzYkthMVlpZXlGK3lUWDBvZVhKN2NEc0M5ZHUzYUNBb0tRc3VXTFMzV09YbnlKS1pQbjQ3RXhFUUFpSmNrYVlCR296bHFnM0RwLzltNzc3aW1ydmNQNEorYlFCUVU2a1pwdFVYOXR0WFdLamRTUlJSSG9kVzZxcTBEaXBzNjZxaG9GZFE2Z0g1RjFDS3VpbFl0T05DcVdPdHVIVjluVVRHSmRmN2FxcUJXVUJGUVpHV2UzeCtZbExBSkNRbmhlYjlldkNRM3liMG5JZVkrOXp6blBJY1FRb2hSdkN5SnVSZkEyL2IyOWxpNGNDRzh2THdxdEkvang0OGpPRGdZT1RrNUFIQUx3S2MwajQyUWlxR2VmT09qOUNRaGhKQWFxY0Q4TTJjWEZ4ZEVSVVdCNS9rSzc2ZGx5NWJvMmJNbkVoSVM4T3paczhhZ2VXeUVWQmdGK1VaRTZVbENDQ0UxVWVINVo5N2Uzb2lNakVUanhvME4zbWY5K3ZYUnIxOC8vUFBQUDdoNzl5N05ZeU9rZ21pNGpwRlFlckpxdUxxNlh1UTQ3bjF6dDRNWWxZb3gxa2Nta3gwM2QwTUlJUlZYVW5sTWpqTk9pTUVZb3pLYkp0Q3BVeWRIcFZMNUtRQlBBQjBCTkFWUUg5UUJyS1VHa0FIZ0VZRExBTTdZMnRyR3ZWell0RnFnSU44SXhHTHhFTWJZWmdCMVhWeGNzSHo1Y3J6eHhoc0c3U3N4TVJHelpzMUNZbUlpQUdReHhzYklaTEk5Um14dXRjYnpQRE4zRzRqeE1jYk95MlN5cnVadUJ5R2tZc296Lzh4WWFCNmJjWFRxMU1sSm9WQXM1RGh1RkFCN2M3ZW5tc2xoak1XSVJLTGdpeGN2UGpaM1k4cENRWDRsaU1WaVc4WllPSUFBQVBEMjlzYUNCUXRnYjErNS96TTVPVGtJQ1FuQnNXUEhBQUFjeDBVQUNKSklKTXJLdHJtNjB3YjVFb25FM0UwaFJyQisvWHBzMkxBQkFJS2xVdWtpTXplSEVGSitITS96MHdFc0F5RGtlUjVMbGl4Qnc0WU55M3BlcFR4OStoUkJRVUdReVdSQWZrL3JMS2xVR2dtQU9vREtRU3dXK3pMRzFnT295M0VjT25mdURFOVBUN3o3N3J0bzJyUXBIQjBkWVdOalkrNW1XZ1NWU29YTXpFdzhldlFJMTY5Zng1a3paM0Rod2dVd3hnQWdpK080Q1JLSkpOYmM3U3dOQmZrR292U2tlVkNRYjEwc0pjaW50SFdacW4zYW1oaVBoNGVIUTI1dTdrWUFRd0hBejg4UFU2ZE9yYkxnVUtWU1lmWHExZGkyYlp0MjB5NDdPenYvOCtmUHY2aVNCbFJQSE0vekN3QXNBb0IrL2ZwaDRzU0phTmFzbVhsYlZjMmtwS1FnS2lvS0J3OGVCQUJ3SExkUUlwR0V3a0l2TWluSU53Q2xKODJIZ256cll1NGduOUxXbFZLdDB0YkVPSXd4Lzh4WWFCNWIrYnp6emp1aVdyVnFiUUxnVjZ0V0xiWmt5UkxPMDlQVDNNMnExczZjT1lPZ29DQW1sOHM1QUZ2bGNybi9qUnMzTEs1WUNnWDVGVVBwU1RPaklOKzZtRFBJcDdSMStWbEQycHBVbmpIbm54a0x6V01yRzgvekt3Qk1iOWl3SVZhdVhJazJiZHFZdTBsVzRkYXRXL2pxcTYrMG5iQXJwRkxwREhPM3FUQUs4c3VKMHBPV2dZSjg2MkttSUovUzFrWlEzZExXeEhDbW1uOW1MRFNQcldTdXJxNERPSTc3cFY2OWVtenIxcTJjczdPenVadGtWWktUa3pGaXhBajI3Tmt6RHNBQXFWUjZ3Tnh0S29qR201WUR6L050VkNyVmNRRGQ3ZTN0OGUyMzMrTHp6eitIUUNDb3NqWUlCQUs0dTd1alZhdFcrUDMzMzZGVUt0OVJxVlNmTkd2VzdHUktTc3JUS211SW1UVnIxbXdSQUV5WU1NSE1MU0hHSUpGSXRCZHNwMU5TVWs2WituanZ2UE9PcUhuejV0RUFwdFdxVllzdFg3NmNHejE2TkJ3Y0hFeDlhS3ZqNE9DQW5qMTdvazJiTmpoMTZoUlRxVlE5bXpWcjFySkJnd2FIVWxOVDFlWnVIekdPbC9QUERnQVlKaFFLTVdQR0RFeWZQaDBpa2NqY1RkT3h0YlhGQng5OEFBY0hCMXk2ZEFrYWpjWWRRSS9YWG52dFNISnljcGE1MjJjdWJtNXV6UmxqdndLd1c3cDBLZmZPTysrWXUwbFd4OEhCQWExYnQrYU9IRGtDQUwxZmUrMjEyT1RrWkl1WnExUjFVV28xOVhMMXZrc0Ezblp4Y2NIV3JWdk5OdjRRQUx5OHZMQmx5eGE0dUxnQVFCc0FsMXhkWFQ4elc0TUlxVVpxMWFvVkRzQ3ZZY09HMkxScEU0MUxOUUpQVDA5czJyU0plemxzY1VTdFdyV1dtTHROeERoNG51L0dHSk1DNk5hb1VTTnMyTEFCdnI2K1Jpc3dZVXdjeDhIWDF4Y2JObXpRRHFIdHBsYXJaV0t4dU1hVzVsV3IxZXNBMVBmejg0T0hoNGU1bTJPMVBEdzg4UG5ubndOQS9aZnZ1Y1dnSUw4RVlySFlsdWY1Q01iWUxnQjF2YjI5c1dYTEZyT1BQd1FBRnhjWGJObXlCZDdlM2tEK2VPTGRZckg0TzdGWWJHdnV0aEZpcVZ4ZFhRY0FtRjZ2WGowV0hSMU40MUtOcUUyYk5vaU9qa2E5ZXZVWWdBQ2U1L3VidTAya1VqaWU1d01BL0E5QVU1N25FUnNiYTdJQ0U4YlVvVU1IeE1iR3d0WFZGUUNhTXNaT3ZYd3RsbmRsWWtJZE9uUndBOUMzUllzV21EeDVzcm1iWS9XbVRKbUNGaTFhQUVCZlYxZlhqdVp1anhZRitjVjRtWjQ4QVNCQUtCUmk1c3laQ0FzTHM1anhod0JnYjIrUHNMQXd6Snc1RTBLaEVJeXhHWXl4RTI1dWJrM04zVFpDTEkyYm0xdHpqdU9pQVNBa0pJVEdwWnFBczdNelFrSkN0SUZVakp1YlczT3pOb2dZeE1QRHc0SG4rWjBBSWdBSS9mejhzRzdkT3BNWG1EQ21SbzBhSVNvcUNuNStma0Qrc09RSW51ZDNlbmg0MUpoeGVRS0I0QnNBR0QxNnRFVU5yYkpXSXBFSW8wYU5BdkR2ZTI4SktNZ3ZoTktUaEZnZlNsdFhEVXRPVzVPeThUemZKamMzOXhLQW9mYjI5Z2dQRDBkQVFFQzFyREpsWTJPRGdJQUFoSWVIYXp2b2h1Ym01bDU4V1FMVXFuWElUN2tNY0hKeXdzY2ZmMnp1NXRRWWZmdjJSWk1tVGNBWUcranE2dHJlM08wQktNZ3ZpTktUaEZnaFNsdFhMVXROVzVQU1dkcjhNMk9waWZQWUJBTEJWQ0MvQ3FDdGJjVkg4VjYrZkJtcHFhbEZ0bXMwR21SbFplSEJnd2U0Y3VVS0RoMDZoTHQzNzFhK3dWYkMxdFpXbXowQ3gzSFR6TndjQUVEMXV6dzNBWE9YeHpRR2JYcnlaWmxOYlhxeWMwMHNzMGxJUVpTMnJscmF0SFZvYUtqMnZmL0UzRzBpSmRPV3gyU01XV1I1VEdQUXptTjdXV1pUTzQvTktzdHM5dWpSd3lZek0zT2dRQ0JBdjM3OUROckhwVXVYc0hIalJxeGJ0dzRjeDZGbno1Nnd0YldGalkwTmF0ZXVqYnAxNjZKKy9mcG8wS0FCSEIwZDhkcHJyOEhkM1IxMTY5WXRjOTlaV1ZrNGRlb1VrcEtTTUhyMGFMMzdXclZxaFYyN2R1SGF0V3Q2OTlXcFV3ZnU3dTRJREF4RWd3WU55cnhmS3kwdERSczJiTURaczJlUmxwYUdoZzBiNG9NUFBzQ0VDUk4wYlMzdnZzcXJmLy8raUl5TWhFYWpHVEJreUJEaDd0MjdxZEtZT2ZFODM0Ym4rVnM4ejdPdVhidXlZOGVPc2VydTJMRmpyR3ZYcm96bmVjYnovRTFyU2srK2ZFM21mb3VKa1VSRlJXay9wNHRNOFhucDBLRkRCNTduV1o4K2ZaaENvVEQzeTYweEZBb0Y2OTI3TitONW5sbEsycG9VSlJhTG0vRThmNGJuZWVibTVzYTJiOS9PTkJxTnVUOCtKcVBSYU5qMjdkdVptNXViOW52bmpMWE5ZM04xZGZYa2VaNzUrL3NiL0Q3SjVYSTJhTkFndG1QSERzWVlZeDRlSG1VK251ZDVKcGZMeTl3M3ovTXNNek9UWGIxNmxmRTh6N0t6czRzOHB2QjlEeDgrWkdQSGptV1RKazBxMS8yTU1mYmt5UlBXcDA4ZkZoUVV4SktTa3BoQ29XQjM3dHhoQVFFQmJQanc0U3duSjZmYys2cW9jZVBHYVQ5ZjNjejllYWpSdzNVb1BVbE02ZlRwMDhqSXlNQ0xGeTl3Ky9adG8rMzM4ZVBIK1Bqamo3Vkx1UU1Ba3BLU01IYnMyQXJ0SnpzN0cyUEdqSUZjTGpkYTJ5eE5aZFBXRlVFcDduOVpZdHFhNkt0Tzg4K01wU2JNWStNNDdoTWd2N1N0b1VRaUVlYlBudyt4V0d5MGRsV0dzN016dnZqaUN5UWtKRUNqMFpUci9vaUlDTGk0dUdEeDRzVjQvZlhYWVd0cmk1WXRXMkw1OHVYZ09BNmJOMjgyNkZqbG9YM3Z0WDhMYzZvKzQxR01pTktUMXBXZXJBaUZRbEZzV2pFckswdHZXMVpXRmk1ZHVnU2hVRmpxRjExSksrL2V2WHNYczJmUHh1N2R1L0h3NFVQODk3Ly94ZTdkdTJGbloxZnAxM0Rnd0FHMGI5OWU3L042NnRRcHZQZmVlMFVlR3hVVmhWMjdkdWx0TzNueUpJRDh0R1RidG0xeCsvWnRGTGRJU3RldXBaLzNjbk56NGVUa2hNT0hEeHZ5TWt6T0dHbnJpcWlLRkxkMjBhNktwS0hQbmoycis2eEVSVVVoTGk0T01URXhNSFdGSVVwYld5eU81L25wQUpZQkVQSThqeVZMbGxTcjZqbVZwWjNIRmhRVUJKbE1wcDNITmtzcWxVYWkrcS9ZM0Irb1hKQVBRRHZIRDR3eDVPWGxvVStmUGtVZTgrVEpFeHc1Y2dUMTZ0WFQyeTRXaTlHa1NSTzl4MVYybGZyczdHelkyZG1WdUFocHdmdno4dkp3OHVSSnJGcTFxc2hGcTBBZ3dLQkJnN0J0MjdZUzUyaVZkYXl5ZUhwNll1WEtsV0NNRFFBdzA2Q2RHRW1OQy9KZmxzZjhDVUEzb1ZDSTZkT253OGZIeHlwN0w3UmxOdDk3N3oxRVJrWkNyVmJQQU9EbTV1WTJOQ0VoNFpHNTIyY3VBb0VBcDArZjF0MVdxOVY0Ly8zMzliWVZET3kxWDA3YW9DaytQcjdJMkc0M056ZlVxMWNQejU0OVEwSkNBbUppWWpCMDZGQzBhTkVDTFZxMFFOKytmWEgzN3QxaWcrbnkwbWcwOFBMeVFuWjJObXh0YmRHclZ5OEErVUg3a1NOSGNQLytmZXpaczBmMytPM2J0MlBpeEltWU9IRWlBR0RPbkRrUWlVVG8zcjA3Z1B5bDRFVWlFUTRlUEtoN2pyKy9QMGFNR0FFQU9IZnVYTEh0ZVB6NE1VSkRRNUdjbkl6NTgrY2IvSHBNN2ZuejUxMDRqbXZZb1VNSE9EbzZtdng0L3Y3K0dENThPSDc2NlNjTUh6NGNTcVVTLy92Zi8wcDh2RUtoQUFBY08zYXN6TGtDQlQrUHFhbXBHRFZxRk5xM2I0OTE2OWJCMmRrWkR4NDh3Sm8xYS9ERkYxOWc4K2JOeFY1TUhqOStIRnUzYnNYNjlldE5IdUFEZ0tPakk5cTNidytaVE5ib3pwMDdYUUNjTmZsQlNhbXNZZjZac1ZqalBMWU9IVHJVQTlDNlFZTUdlUDMxMXczYXg2Wk5tN0JseXhZb0ZBckV4OGNqS3lzTDlldlh4OGFORzFHL2ZuMWRoNEZNSmtOb2FDZ2FOMjRNcFZLLzMxQWdFT0RsQ3JBQThzK1BobUtNNGM2ZE8vaisrKy9oNCtOVHJ2c2ZQbndJbFVxRk45OThzOWg5dXJpNElEazV1VWhQZlZuSEtxL1hYMzhkOWV2WFIwWkdSbXV4V1B5S1JDSjVidkRPS3FsRy9jOSttWjdjQmFCcG8wYU5FQjRlWGkycTUxU0dOajNadG0xYnpKNDlHMmxwYWRyMDVCQ0pSRko4RkVjcXJGNjllamgyN0JpOHZiMlJsSlNFdzRjUHc5blpHV2ZPbkFHUS82Vno5T2hSQU1EU3BVdngxbHR2VmZnWWpERThmLzRjOGZIeEFQSXZUcnAyN1FxcFZBcDdlM3ZkZGdEbzJiT24zb2w3Ly83OWVQRGdBVFp2M296ZzRHRGN1blVMYytmT1JVeE1ET3JXclF1TzQ4cDFvYnR2M3o2c1dyVUtnd1lOUWtSRWhFVlBaRFZHMnJvaXRDbnU4dlRNVjBiQk5MVDJiNlpOUS92NStXSHo1czFGZXFqKy9QTlBCQWNISXpnNEdPKysrNjVKMjFlUXA2Y25aREtaOW05QlFiNFp2U3lQdVJmQTIvYjI5bGk0Y0tGVkRFK3RERzJaelhidDJpRTRPQmc1T1RsRGMzTnoyL0U4LzZsVUtyMWx6R014eGd6T0VIRGw3SVVVQ29Ydk1zYlFzbVZMUXcrRmNlUEdZZHk0Y1hCM2R3ZVFmKzVxMkxBaEVoSVNzSFhyVm56enpUZG8yN1l0d3NMQ01HM2F0RXAza0hicjl1K3dkUjhmSDN6OTlkZEY3aE1JQkFnTURNUm5uMzFXN0hNTDM2OVNxUUNneExacHozY0ZlK3JMT2xaRmNCeUhsaTFiUWlLUmdPTzRkd0djTjNobmxWUlRnbnhLVDFwM2VySkNOQnFOcmhlOG9PSzJHZUs3Nzc0REFQenl5eSs2YlYyN2R0VzdYUm5hd0ZxdHpoLzljT2pRb1NMajhWVXFsZDRZOUpVclYyTDc5dTBRaVVSNDl1d1pGaXhZZ0xDd01EZzZPaUk2T2hwcGFXbVlPYlAwck9LVUtWT1FucDZPZGV2V0dYU1JZZ1pHU1Z0WGhLbFQzSWFrb2RQVDB4RVFFSUJ4NDhaVmVWQm5TV25ybWt3c0ZnOWhqRzBHVU5mRnhRWExseSszaU5YYkxZV1hseGRhdFdxRldiTm1JVEV4VVR1UGJZeE1KdHRUNXBNdHkzdEFmcFVhWTdsOCtUTGF0V3VIVHo3NUJHM2F0TUc4ZWZQQWNSdzZkdXlJSGoxNlZIci9CWWNURm5kZmRuWTJnb09Ec1hmdlhnd1lNRUN2WTZtays1MmRuU0VRQ0hENzltMTA3RmkwaW05aVltS1J6MzlaeDZxb1ZxMWFRU0tSZ0RIMkhzd1k1RnY5eEZ0cldMM1BXR2dWd0h3Q2dRQW5UNTdVL1J3N2Rnd0E5TFpWeHNDQkEyRnZiNDkrL2ZycGZ2THk4blMvcDZXbElUTXpFNDhmUDY3UVQwbm16WnVIaXhjdjR0U3BVN3B0YXJWYTd3dEtMcGNqSXlNRE1wa01NMmJNZ0oyZEhRNGRPb1JGaXhaaDU4NmR1a21TcFltUGo4ZmF0V3VyUllCdmpMUjFSV3phdEFuZHUzZlg5WDRWVEhISHhjWGh5SkVqT0hMa2lHNFNXT1BHall2c1E1dmkxdjRVTng3VWtEUjBVRkFReEdKeGtYSjFWVUdidGdiUVdpd1d2MUxsRGFqaHhHS3hMYy96RVM4ejJIVzl2YjJ4WmNzV2t3YjQybDVVSVA5N3ArQ3dqZkpJVGs3R2xpMWJqTjJzTW1ubnNYbDdld09BZGg3YmQyS3gyTFF6OW8yckhZQks5ZVFYcEZBb3NHZlBIdDJjSm9WQ0FZRkFBRHM3TzF5L2ZoMFBIandvOW5rYWpRWjkrdlRSL1JnNmdSVUFHamR1akxDd01GMEhVM251ZDNCd2dMdTdPMkpqWTRzOFhxMVdJeTR1cnRnT21MS09WUkhhQ3kyTlJ0T3VVanVxSkt2dXlhZjBaRkZWa1o2c2lyU2tvZFJxdGNtcnJIaDVlU0UwTkZSdnJIdlhybDMxYmk5Y3VGRHZkbmxjdW5RSlFOR01nMEFnd09EQmd6RnAwaVMwYWRNR1RrNU9VS2xVRUlsRStQdnZ2M0gwNkZISTVYSXNXYklFNDhlUHg0QUJBMkJyYXd1NVhJNFZLMWJvaG4zNCt2b2lPam9hUC96d0EzYnMyRkZzRy9yMzcxL3M5cExHNzV1TE1kTFdGVkZWS1c1RDB0Q3Z2dm9xcmwrL2pzek16Q3FabTFDNFBaYVN0cTVwekRIL1RLRlF3TmZYRnpObXpFQ1hMbDJRa1pHQlJZc1dGUnRRbGNUUjBSRmJ0MjZGbTVzYjJyUXB1L3J6enAwN0VSc2JpMGVQSHVIMTExL0hyRm16OFA3Nzd4dlUvdW8rajQweDloOEFsZTdZME00WFNraEl3RnR2dlFVYkd4dk1uajBiU1VsSm1EVnJGdHpjM0xCcjF5Nk1IajBhaXhjdjFtVXd0VWFOR29WcDAvNHRxclZxMWFwS3RjZkJ3UUZ6NTg3RnpKa3o4ZUdISDVaNWY1czJiVEJyMWl5TUhqMGF3Y0hCOFBmM2g1T1RFeElURTdGNjlXcUlSQ0x0eXR6bDJwY2hYaTRJQ0k3ai9tUFFEb3pFYW9OOFNrK1d6b3JTa3hVaWw4dWhVQ2kwdlRWNml0dG1LdHJ4MFJXaEhaNmp6VFJvSnd3RCtUMDNRNFlNd2RLbFM3RnMyVExkeGN6Um8wZFJ1M1p0Mk5qWUlDWW1ScmV2R3pkdUlEQXdFTE5uejBibnpwMHhZY0lFZlBMSkp4Q0pSSmc4ZVhLeFZRZkVZakVPSGp4WVpKaUpoVEo2MnJvaVRKWGlOaVFOUFdmT0hFeWJOZzB6Wjg3RTk5OS9iL0tMM01Jc0pXMWRrNWhyL3BsSUpFSklTQWltVFp1R3NMQXdOR25TQkxWcTFTcjFPV0t4dU5oaEVjV1ZCRllvRkVXR3NLV25wMlBwMHFWd2NuTENUei85aEZtelp1RzMzMzRyODdnbHFhcDViQjA3ZHNTcnI3NWE3SDBQSHo3RTVjdVhkYmZGWW5IZjU4K2ZINzk5KzNaWjlZN3JBYWpVeFh4R1JnWm16SmlCMTE1N0RSY3VYTURYWDMrTkd6ZHV3TXZMQzE1ZVhyb09oS0ZEaCtMdHQ5L1dCYk1GRlF6d2k3dGRVTUV4K1FEME10SUZlWHA2NHFPUFBrSklTQWlDZ29KS3ZYL2J0bTFvM3J3NXRtelpncWlvS0l3YU5Rb3ZYcnlBazVNVFB2cm9JNHdkTzdiVW9UaUY5eVVVQ2t0OGJFa0svQTNNZXNLMHVpRGZHT1V4SHo5K2pERmp4bURQbmoyNjV5VWxKU0VrSktURTJxb0ZhU2RIOXU3ZHU5VEhxVlFxM2VSSXVWeU9reWRQVnFqSG83SnFZcG5Oek14TXZQWFdXOWkrZmJ0dW16WlkxZzdiQVdDVStzQURCdzdVL1o2WGw2ZTd2WG56WnBNTUZ4czVjaVJTVTFOMUtWVmJXMXRNblRvVkFIUUJmbFpXRm43ODhVZnMzNzhmQ3hjdVJLZE9uVEIzN2x5MGF0VUtRNGNPTlhxYkROVzZkZXRhOWV2WHIxK0ozak9qcHEwclFwdmkxbDdFYWY4ZXRXdlgxcVc0bXpkdlh1UjUyaFIzd2R1RkZVeERGdzd5UzBwRGkwUWlmUGZkZC9Eejg4TzMzMzViNFl2THlyS1V0SFVOWWZiNVoyM2J0a1ZVVkJSYXRHaUJHemR1bEt0VDRNU0pFN0MzdDhmRGh3L1JxRkVqMUtwVkN5cVZDdmZ1M2ROOWZuSnljb29FaEFEdzVaZGY2bjRmUFhvMGZ2amhCNlNucDZOWnMyYVZlaDJtbnNkbWEydGI0and0YlVaUWl6RjIwTkhSTWRQVjFmVWd4M0Z4SE1jZGxVZ2tPY1U4OVJVZ3Z6eXlvWTRjT1FLeFdJeng0OGRqL2ZyMUdEZHVIUEx5OGlBUUNCQVpHUW1CUUFDTlJnT1ZTZ1dWU29XbVRac2lPam9hQU5DM2I5OXlINmRkdTNZbGx0VXM2YjV2di8xVzkzdFo5d1A1V2N6UTBGQ0QybEY0WHhWVjRHOWcxbUdLVmhYa2w1V2VMRys5ODRyVUlTK09VcWxFV0ZnWTZ0V3JoODZkT3hmN0dFUFNtaHFOQmxldlhzV0pFeWZ3MVZkZmxWcjJyTHdwek9xZW5xeW9odzhmbHRoN1VoblBuajFEbno1OThPelpNOTAyVTAyOExZbElKTUtycjc2SzlQVDBFbnV4UWtORElSS0pzR1BIRGdnRUFreWVQQm0zYnQzQ2lCRWp3Qml6bUZLeTlldlhyNjlXcTVONW5qL0RHSXZUYURSNy8vampqNGZsZmI2eDB0WVZVVlVwYmtQUzBJMGJOOGJ5NWNzeGZ2eDRORy9lSFA3Ky9rWjg1YVd6bExTMXRUTkZlVXh0MmVCRml4Wmg5ZXJWNERnT29hR2grUHZ2djdGeDQwYlkyTmhnL3Z6NThQVDBSSHA2T2o3NjZLTWkrMkNNRlNtaHFORm9FQmNYaHpmZWVBTlRwMDZGU0NUQytmUG5zV2pSSW56enpUZm8zcjA3a3BLU01HUEdETHovL3Z1WU1tVUs2dGF0cSt1MEtNbkZpeGZSdEdsVE9EazVHZnlhQ3pKbG1VMmxVbGxpeDByaGtwUXZPWEljNXd2QWx6R1d3L1A4RWNaWW5FZ2tPblR4NHNYTWw0K3BkSkQvMldlZjZYcTVwMDZkcXZlZXE5VnFxTlZxTU1aMFAwS2hFTnExU09iUG4xL201MjNod29WVm5rMDBCd3J5amF3ODZjbXk2cDBiVW9mODlkZGZoNXVibSs1TEpTVWxCYzJhTllPRGc0UHVTbEM3RGNpZm9PZms1R1JRV3JOMzc5N2dPQTVQbno0dDg4dXVJaWxNVTZjbks1S1dOTFVyVjY1VXFsWjlTZXJWcTRjalI0NVV5WkNmc2hhcCt2dnZ2OUdnUVFQZGJaVktwZXNWRGc4UGgxcXR4cjU5KzdCeDQwYU1IRGtTUzVZc3dmVHAwL0hYWDM4aEpDVEVraGFGNHdCMDV6aXV1MUFvWE1Yei9BV080K0tVU21YYzFhdFhFOHQ0YnFYVDFoVlJsU2x1UTlQUTdkcTF3OXk1Y3hFY0hJd1dMVm9VTzdiVkZDd2xiVzN0Y25OemZ3SFFFOGovZjI3TStXZTNiOS9Hdm4zN0VCNGVqbm56NXFGbno1NDRkT2dRVnF4WWdZaUlDSGg2ZXFKQmd3WklTRWpRZTk3U3BVc2hFQWoweWlJQ2dJZUhoKzV6NnVQamcxV3JWdUg0OGVNSUR3OEh6L01BZ05hdFcyUFBuajNZdG0wYmZIMTlNWDc4K0ZJbmowc2tFdnozdi85RldGaVl3WXNZRmFmZ1BMYkF3RUFBR0pxYm05dVk1L251QU5TRmZqUUZiM01jcDJhTWFXL3JzYlcxTGJKUW9WYmhudnhpMkFQNGxPTzRUNVZLSlhpZVB3Z2dqdU80VnhoamxRcnlTeHZHSWhRS1N4eTZVdDRNWVZWbkVzMmxRQ2xsQ3ZJcnlXanB5Y3JVSWRkT29uUjNkeTh5b2JLNGJVREYwNXFyVnEyQ1Vxa3NWNVVNUTFLWXBrcFBWaVF0NmVycXVyMk1kS1RCVkNvVkRoMDZoRFZyMWhSN1AyTU1hclVhR1JrWkVBZ0VSWHExUzBzdmJ0eTRFVUIrRmtpcllDK05zN096N3ZhWFgzNVpxWEhaMmttdUJjZmt4OGZIWStIQ2hhaGJ0eTRlUFhxRUw3NzRBa0IrcjhueDQ4ZDFKODY4dkR6NCtQaWdkZXZXV0w5K3ZTN1kzTEJoQStiTW1ZTnIxNjZoQ2hsampnQUFJQUJKUkVGVVU2ZE91bU5sWnVaM0VHbXIrOVN1WGR2Z2RodEJaOFpZWnhzYm0yVTh6OHVRZjFLTGswZ2svMWZNWXl2ZG8xVVJWWlhpMWpJMERkMi9mLzhTSjArYmlxWDBhQkhERFJzMkRQYjI5dmo0NDQ5eDhPQkJqQjQ5R3ZiMjl2am9vNCt3ZCs5ZXFOWHFJc0VmWXd4bno1NUZZR0FnVHAwNkJYZDNkMTBuazBLaGdFZ2t3cDA3ZHhBUUVJQzMzMzRic2JHeFJjNkJJcEVJWThlT3hjY2ZmNHp3OEhEODl0dHZXTHQyYlpIdjV0VFVWTXljT1JQTGx5ODN5bERMc2pER09JN2pHUEpqcUJLN3BVdXJRYUZVS3ZXR2RCYStyNkpONGppdU1qVXZpSldxMWtHK3FWYnZNNlFPZVdob0tLNWR1MVpzQ3E3Z3RsMjdkaG1jMW56NzdiZHg3ZHExQ3IrZWlxUXdUWkdlckVoYXNoenBTSVBkdkhrVHI3MzJXcEdKaVJ6SHdjN09EaHFOQmwyN2RvVktwVUxYcmwwcjFCdWtIUmFpRFlKNzlPaGg5QjRMb1ZDb0N3eTF0L2Z0MndjZ1AxdXlmdjE2eU9WeTFLdFhEMDJiTmdXUTMydXljT0ZDM1d1cFhiczJvcU9qOGNvcit2Rlc3ZHExc1dMRmlpTEgvUFhYWDdGa3lSSUloVUo4OHNrbjVnN3lDM0lGNE1vWSs1Ym4rWnVNc1RnQWNUS1o3Q3J5TDBpck5NaW5GSGZKS01pdkduWjJkZ08xNThQQXdFQ2pybWFyRGI2MVdiNUdqUm9CZ0M1b0x5N0lQM2Z1SE9SeU9UcDM3b3hObXpaaDgrYk5XTDE2TmV6dDdhSFJhRkM3ZG0zVXIxOGZjK2ZPUlVCQWdONVFWZTFGUUVHblQ1L0d0V3ZYaWgxU2VPWEtGYlJzMmJMWXllaVZwVktwc0dyVnFvTHp1SFlwRklweE4yN2N5QUtBSVVPR0NHL2V2Q2wwZEhRVVptWm1DbXZYcmkwVWlVVEN2THc4b1kyTmpWQ2hVQWh0Ykd5RUFPNFYzTy9LbFN2aDRlRlI3REhQbnk5emZyb0N3QitNTVltTmpjMzZoSVNFS3dEQTgvd3lBSTJ6czdNdGVxSENtaUFySzB2N3E5bFd1d1dxZVpCdnl2UmtRZlBtelVORVJBVFVhcld1Qjdad0hmTDU4K2NEeU8rWkxweUNLN3pOMExTbUlReEpZWllqUGFsNithK2FNYWJtT0U2RmYxT1Rxc0w3TXpBdFdXdzZzbHd2b0FUdnZmY2VsaTlmWG1TN1FDRFE5WTdIeDhjWHVZQXpoS2xTa3UzYTZjOWQxRTdndExXMWhZdUxTN0hQS2Z4M0x4emdsMmJJa0NINDlOTlBpOTJQc2ZFOHIwRCtaMHVoMFdpS2ZJNUswWmJqdUxZQTV2TThmd2Y1UGZ6MUtwdTJyZ2hLY1pmTVV0TFcxdTVsSjh4d251ZmpBU3pidG0yYnpZMGJOeEFlSGw3bDY4SW9GQXBFUmtaaTFLaFJzTEd4d1lRSkV5QVNpYkJ4NDBhTUdUTUdBR0JuWndlaFVJak9uVHZyWmNtQi9QbHpKUzBZVjV4T25UcVZ1SFpFWlR4OStsU2IyUWJ5djV0bVNhWFNsU2lRMmQ2OWUzZXh3M0dLOC9mZmY1YzRETy9Ka3lkNmkrRnBGVmhuSUJQQUFlUi92LzFhUXFiN09WNEcrUy9YcDdBb0owNmN3UC85My84VnFkNDJlUEJnN05tenAxem5HSGQzOXlLZkYwdVVuWjJ0L1pXQ2ZFdFRrVHJreGFsb2xaTHlwRFVOWWN3VVprbnB5WUs5S2lXbENvMlVsalJLT3JKQXdGRXNqdU9xYlkrcHFaZzZ1QWNBanVNRWpERWg4ajliZHBYNE8xUGFtdFJrVENxVlJvckY0c3VNc2QweW1heXBqNDhQbGk1ZFdpVWxOSUg4ODBCb2FDanM3T3d3ZlBodzNmWXhZOGFBTVliNzkrK2pkdTNhQnBVbExNbWRPM2R3L2ZwMWpCZ3h3bWo3bE1sa0NBd01SRnBhR2dDa2NCdzN0TEp6MVA3em4vL29ndlo5Ky9haFFZTUc4UFQwMUEyOUxHbmhNSUZBMFBmWnMyY255bEZDOHptZ0YyQmFETVlZTm03Y2lGbXpaaFc1Nzk2OWUwWGloNUtLa0NnVWltTHZDdzRPTm5oOUJGT2dJTjhJVEpXZXJFZ2RjcFZLcGZkbGRlalFJYjFKajBCK1NjM1NsQ2V0YVFoRFU1aGxwQ2U1SGoxNkNQLzU1eCtodmIyOWpaMmRuVkFnRU5qazVlVUpCUUtCalZLcEZBTFFXd2JQd0xSa1Nlbkk2QXE5R0RQTHlja3BkaUpyZG5aMmxmVXlWd2VNTVkxVUtoV0t4V0picFZJcEVvbEVyMmswbXVMRzJoZkJjZHdEeHRobGp1TitsMGdrM3dGZ1BNK1BCYVd0TFlLbHBLMXJFb2xFY2s0c0Z2T01zWi9TMHRLNmZmSEZGNWcrZlRwOGZYMU5Xa0VyTnpjWElTRWh1SHIxS2padDJnU2hVQWpHR0RJeU11RG82QWkxV28xZmZ2bkY2QlhPcEZJcGpodzVZcFFnbnpHRzJOaFlSRVpHYWdzV25CRUtoY09NV1cwdVBUMGRxMWV2UmtoSWlONzJ3cDFoUTRjT3hlZWZmNDdMbHk4Zkx1ZXVud0gvenFXeUpJY09IVUxMbGkzUm9VTUhKQ1VsRlJrQ1hiaG9SVWtyejd1N3UxZDRGV1Z6S1BBM2VGYmE0MHl0V2dmNVZaMmVMSzRPZVdwcXFxNTZSTDkrL2ZEczJiTWlLYmVNakF3d3hvcGQ1S0c4YVUxREdKTENMRWQ2a3AwNmRVcjE4cjRTZXhVcWtaYmNqdExUa2RXS2o0OVBzWk9PaHcwYlZ1eGs3RE5uenNEVDAxTjNPejA5SGJkdTNTcnhJc25hdkZ5ZlFlbm01bFpXUUNnRkVDY1FDT0l1WDc3OFp6SDNVOXJhUWxoS2oxWk5JNUZJVXNSaThRY0FsbWcwbWhrUkVSRzRkdTFhaGRhTktUeDV1N1Riang4L3hoZGZmSUc2ZGV0aTA2Wk51bmxCUUg3d21wT1QvM1hlb0VFRHZlRm5KUTNaTEs2MzF0dmJ1MGhnRFB5NzRuUmw1ZVRrYU5lTkFRQXd4cjRUQ0FSekVoSVNqTFp1VEdabUptYk9uQWszTnplc1dMRUNhV2xwdW9wcGxTMnp6SEhjMzR5eEQrN2R1MWRrZnA4NVBYdjJERC8rK0NNMmJOaUFyVnUzNHViTm0zcEJ2RmdzeHJGang0eWEzVEczKy9mdkF3QVlZMytic3gzVk9zaC9xY3JTazhYVklVOU1UTVJycjcwR0FOaS9mejhDQWdMZzd1Nk9ZY09HZ2VNNEhEMTZ0TmdyZHNEMGFjMktwakNObVo0ME5DMHBsVXI5RERtZUpkbTJiUnYyNzk4UElQL0VweDIrMWJ0M2J4dzllaFJBL2xDcWdwT3h0UUlEQS9VQ3QvLys5NytRU3FWNnZmNUxseTVGMjdadEFaUi83UWNyRWYreWhPYmVjcFRRcExTMWhhQWczM3hlWGpUUEZJdkZGeGhqbTQ4ZE8xYjM5dTNiV0xac1dZbHplQXpsNU9TRWFkT21vWHYzN25wREhqbU93NGtUSnlDWHk4RVlnNE9EZzE0MndWSXVWQk1URS9IMTExOGpLU2tKQUxJWVkwWmZBZjdHalJ1WVBYczJ1bmJ0aXNEQVFEeDQ4QUFiTjI1RVZGUVViR3hzMEt0WEx3Z0VBakRHZE5XNHpwNDlXNUZEWEFPQXUzZnZHclBabFhidzRFRThlZklFNDhhTncvUG56N0Z6NTg1eVBjL2QzYjFJaDJEaDRiOVZYWWE3dk83Y3VRTUFFQWdFRmErV1lrVFdFT1FETUc1NnNpSjF5QzlkdXFSYkpFc2dFQ0E4UEJ6QndjSDQ5ZGRmSVJRS1VhdFdyU0s5R29CaGFjMkNBVjNCM28rU2dybnlwakJObVo2c2FGclNHdmo1K2NIUEwvOWFaZkRnd1hwQi9OaXhZNkZRS0RCOCtQQVNKeU5yUlVkSG8zMzc5dmp1dSs4QTVHYzZZbUppMExwMWE5MWp5bHI3b1pyVEFEZ0xZSTlhcmY2NUlvdGhnZExXRnNOUzB0WTFtVVFpMmMzei9IVUFjWW1KaVcxR2poeUpoUXNYR3IxWVJVbjdFNGxFRnYyOWRQejRjUVFIQjJ1ekRiYzRqaHNzbFVyTE5WeXdJbHhjWERCbnpoeGRqUEg2NjYvcmxjTFZWdC9Tcm10aXdOQ3FxOEMvQWFhbCtQVFRUekZ3NEVBRUJRVmh4SWdSY0hKeUtqTDNzZUQzM3RxMWE5R21UUnNBUmJNYjd1N3VldHZLc2FhQVdXai9CaHpIWFRWbk82d215QWZLbjU0c3JkNDVVUDQ2NUxtNXVkaS9mejlXckZnQnVWeU82OWV2NC9mZmY4ZjE2OWZoN093TWxVcUZCdzhlWU1lT0hYQjFkWVdMaXd1YU4yK08xTlJVZzlLYUZlMlpMVThLMDVUcFNWT21KUzNabURGamRMMlhLU2twdWg1N0J3Y0h2SGp4QWlxVkNvOGVQZExyeVI4L2Zqd2VQMzZzNjZYdzlmWEY4ZVBIRVJNVEF5RC9ZbW5ObWpWWXUzYXRSWjhzalNVakl5T2pmdjM2cnhwNm9VbHBhOHRoS1ducm1rNHFsZDd5OFBEb2xKdWJ1ekVuSjhmb1pUYXJvK0xtbjhubGNsMTVUR096dDdjdnRST1I0emh3SEdkd3NRTzFXbjFkSUJCWVhFKytuWjBkZHUvZURWdGJXMTIxdHBJNkw2d0JZMHozTjJDTVhUZG5XNnp1ZjNabDBwTVZyVU4rOSs1ZDNTSkRYbDVlZVB2dHQrSHU3bzYxYTlmcUZobEtTa3JDNmRPbjhmUFBQeU01T1JsYnRtd3hPSzFwYktaTVQxWkJXdEppL2Zqamp3RHloejh0WHJ3WWE5ZXVSZVBHalFFQWNya2NVNlpNUVY1ZUhzTER3M1dmeVEwYk5nRDR0NWNpUGo0ZUR4NDgwR1U4c3JPem9WS3BNR1hLRkRnNk9pSTJOdFlNcjZ6cXZLd2lVWmxNRXFXdExZU2xwSzJKWlpYWk5MZnlsTWVzYnE1Y3VmS001L25iNmVucHJlL2R1NmRidjhYYzd0NjlpKysrK3c2dXJxNFlPWElrN08zdEVSVVZWZUpReElJWnluNzkrdWwrejh6TWhFS2h3QWNmZktDYnE2aFFLRXpiZUFQY3UzY1BHUmtaQUhCYklwSFFNRVZUNFhtK0RjL3pOM21lWjEyN2RtWEhqaDFqeHFiUmFCaGpqS2xVS3FQdjI1U09IVHZHdW5idHluaWVaenpQM3hTTHhXOGI2MzFuakxIczdHeDI5dXpaRW8rdjBXaVlXcTFtU3FXU0taVkszZnRYanI4cDQzbSthdDZrU3JoejV3NGJNbVFJMjdWckZ4c3dZQUE3Y2VJRU8zMzZOQnN5WkFoYnZudzVTMHBLWXVQR2pXTXZYcnpRZTE3bnpwM1pQLy84d3hoanpNdkxpekdXLzE1OTlORkh1c2RvdHhkMDllcFZ4dk04azh2bEpueFZ4aGNWRmFYOURDNHkxdWNQQU1SaWNWZWU1OW40OGVQTi9STDE1T1Rrc016TVRQYmxsMSt5UFh2Mk1NWVk2OW16cCs2SDUzbTkyemR2M21TTTVYOHVDaXU4cmJqSFdJSXZ2dmlDOFR6UE9uYnNXRE5tajFjVEwvK1BwUEE4ejd5OXZabE1KalAzUjZYS1NLVlM1dTN0cmYzdVNSYUx4YVdQMGExR2VKNlA0SG1lYmRteXhkeHZzODdqeDQvWjZ0V3IyYUZEaDlpdFc3ZFlUazRPWTR3VmV5N3YyTEdqN3ZkejU4N3Bmajk3OWl3Yk1XSUU2OWl4SXhzL2ZqeDc5T2hSa2NkWWlwaVlHTWJ6UEJPTHhkK1orL05nZFQzNUJWVkZlbExiMDE1ZDB1dFZsWjQwZFZyU1VxblZhcXhmdng0SERoekE0c1dMNGVycUNuZDNkMXk1Y2dXcHFha0lEQXpVemEzNC9QUFBNWExrU0t4YnR3NjV1YmxJU0VpQVFxSEEzTGx6ZGNOMEFPaFdTQ1hsUjJscnk4QXNLRzFOOUptcnpLWTVzU29vajJsdWpMRjlITWNGbkRsenhxanJCbFJHa3laTk1HWEtGQUQ1UGUrM2J0MUMrL2J0eTN5ZWg0Y0hjbkp5c0hMbFNqeDQ4QUNyVjY5Rzc5NjlFUmdZaUlDQUFFeVlNQUhkdTNjM2RmTXI3TXlaTXdEeS94Wm1ib3AxQi9rQXBTY0xzc2IwcEtVUkNvVm8zcnc1WW1KaTBMZHZYemc3Tyt2ZHJ4MytCUUF2WHJ6QTFxMWIwYmh4WTN6NjZhZG8yN1l0YkcxdGRjTjl0SEp5Y2d3dW8xcFRVZHJhTWxEYTJySVpvOHhtZFZFVjVURXR3U3V2dlBKN1ptYm0weXRYcmpUS3pNelVsZmcycDd0MzcrSi8vL3NmSkJJSnJsNjlpdi84NXo5RnpuT0ZLUlFLN04rL0gxdTNic1hRb1VNUkZCU2t1L2hzMmJJbFZxMWFoWG56NWlFdUxnNysvdjY2QWlqbWxwbVppVC8rK0FNQW5yWnExZXAzcVZScTF2WllmWkQva3RsWEFUUTNVNnplVnhMT1dydUJ5cWwvLy80QThpZmFsamJCdUZldlhycnFTVC8vL0RPQS9GN2QzTnhjREJzMkRMVnExVUsvZnYyUWw1ZUhqSXdNOU8zYkZ4ekg2YllYVjJlZjZEa0F3S0o2dE9yV3JRcy9QeiswYk5rU0xWdTIxRjE4UEhueXBNakUrb0lUaHBjdlg2NWJLK0hjdVhQWXNHRURidDI2aGRhdFd5TWtKQVJPVGs2bExTeG5OdG9lTFk3ajlwdTVLYVFFVlZsbTAxeXFvanltcFRoMTZwU0s1L245R28xbTdNR0RCK0hyNjJ2dUp1SGV2WHRJVDAvSHNHSERzR1RKRXIwTGo4SWRITm81ZWlOSGprUzdkdTJ3Y2VORzNaeTJnaG8xYW9Tb3FDZ2NQSGdRaXhZdHdySmx5OUNxVlN1VHY1YXlIRGh3UUpzbDJyOTc5MjYxdWR0VFU0SjhBSlNldE5iMHBLVjY4ZUlGQmc4ZVhPSG4xYWxUUnkrQVg3WnNHUTRmUG96Smt5Zmo0NDgvTm1ZVHJScWxyYzNQa3RMV3BIUlZWV2F6cWxWVmVVeExvdEZvVmdzRWdySGJ0bTNEa0NGRDlBcDhtRVBQbmozUnMyZlBJdHUvLy81N2RPclVTVzliUWtJQ2JHeHNzSFhyMW1MYlhmQ2loZU00OU8vZlg5ZXhabTRLaFFMYnRtMERBRERHVnBtNU9RQUE2eG9RWFE0U2lTU0Y0N2dQT0k2TDBHZzBpSWlJd0p3NWMzUmxLNjFKVGs0TzVzeVpnNGlJQ0dnMEdqREd2dU00em9zQy9Lcmg0T0NBdlh2M2x2aFRIci85OWh2Kzk3Ly9ZZjM2OVZpelpnMysrdXN2RTdmYWVyenl5aXUvQTNoNjVjb1ZpNm1YZi9mdVhXemF0QWxmZnZrbGV2WHFoY2pJeURLZm8xQW9zR2ZQSHZqNCtLQkZpeFpZdTNZdFhubmxGUUQvcHExalkyTXhiZG8wWEwxcTFwTE1lZ3FucmMzZEhsSTJxVlI2eTg3T3JoT0FYVGs1T1FnTURNU0tGU3VnVXFuTTNiUUtVNmxVaUlpSVFHQmdvUGI4dmtzdWw3OHZrVWlzT3NBSGdDdFhybHdCc1AveDQ4YzRmUGl3dVp0VG9zSUJQdkJ2QnJPa0M1T3BVNmVhdEUyVmNmandZVHg1OGdRY3gvMGlrOG4rTUhkN2dCcldrNjlGNlVsU0ZWNjhlRkZrMGErUzVPVGtRSzFXNnlhRWEwdU8vdkhISDFpelpnMWF0bXlKd01CQWpCOC9IcjYrdmhnNGNDQ2NuSngwenk5cjdZZWFpTkxXNW1WcGFXdFNQdFl3ajQzbW53R01zVkNPNHdaRVIwZWpUNTgrTldKOUZYTlNLQlM2Z2htTXNkQXlIazZxU2xXVTJheHFwaXlQYVc3VnBZUW1ZNHhObmp5NTFQc0RBZ0owdjN0NWViRXVYYnF3OFBCd0pwVktXYytlUGRuNjlldFpibTZ1M25OdTNMakJ4b3dad3lJaUlrelM1cXBtcWhLYVdoMDZkT2pBOHp6cjA2Y1BVeWdVNW42NUpicHc0VUtSYlpjdVhXS01zUkxidldyVktwTzJxVExrY2pucjNiczM0M21ldWJxNmxqMGVpVmlrNmxobTA1ckxZMVlVei9NSGVaNjNtdk9GSmZ2dXUrKzBuem1MbWl4bm5RUFJLOGpEdzhNaE56ZDNJNENoQUtydEtvQlZ2WHFmT2ZBOHo0Q0tyLzVibldoN2NFdnJlV0dNV2NVOGt2WHIxMnNYQWd1V1NxV0xUSEVNbnVkL0FUQmd3WUlGNWM2c2tNclp0MjhmUWtORHdYSGNMeEtKNUJOenQ0Y1lUaXdXTjJPTS9RU2dtMEFnc05oNWJJem1ueFhoNXViV1hLMVcvd0dnL3FwVnEzU1Q5NGx4blQ5L0h0T21UUU9BREpWSzlkN1ZxMWYvTVhlYnRHcmNtUHppbkQ5Ly9vVlVLaDBPSUFDQWF0dTJiWmc0Y2FLMkVrMjE4UFRwVTB5Y09GRWI0S3NBQkVpbDB1SFdGT0RYRkFLQm9NelVxcVdkWUMwWmU1azZqWTZPdHNneWs5YUcwdGJXcFRyTVk2UDVaOFZMU0VoNEFHQVVBQ3hZc0lBbEp5ZWJ1VVhXSnprNUdRc1dMTkFPQXh0bFNRRStRRUYrUVV3cWxVWnlITmNUd0NPWlRBWWZIeC9rejEreGJES1pETDYrdnRyeGh5a2N4L1dVU3FXUnFFSGpEd2twaVV3bXV3emcwUDM3OTdGMjdWcHpOOGZxclZtekJ2ZnYzd2VBUTFLcDFIcFRialdJUkNKUlNpU1NtUnpIRFFXUWRlellNWXdjT1JLSmlZbm1iaG9TRXhNeFlzUUliZjM3TE1iWUVKbE05dlhMdVhjMW5sUXFQUUFnOHRtelo5em8wYU54OCtaTmN6ZkphdHk4ZVJPalJvM0NzMmZQT0FBclhyN1hGb1dDL0VJa0VzazVqdU40QUdmVDB0THd4UmRmWVB2MjdXRE04dUpseGhpMmI5K084ZVBIYTdNT1o0UkNJVytxK3ZlRVZGZENvWEFTZ0l4dDI3WlpaRDE1YTNIKy9IbHROakZEcFZKTk5IZDdpSEZKSkpMZEFONEhjQ3N4TVJFalI0N0U4ZVBIemRhZTQ4ZVBZK1RJa2RvQ0U3YzRqbk9qQWhORnllWHlRQUJiMDlMUzRPL3Z6N1NsYlluaHpwdzVBMzkvZjVhZW5nNEFXK1Z5ZVpDNTIxUWNvYmtiWUlsU1VsS3luSjJkdDNFY1Y0Y3g1aDRmSDQvRXhFUjA2ZExGN1BWbXRYSnljckJnd1FMZEJRakxYNzF2MU9YTGx5MmpWcUNKTkd2V2JCRUFUSmd3d2N3dEljWWdrVWkwOHl0T3A2U2tuRExWY1pLVGt6T2JOV3QyRTRCUGZIdzg4L2IyNWh3Y0hFeDF1Qm9wT1RrWjA2Wk5ZM2w1ZVJ5QVlWZXVYTGxzN2pZUjQwdEpTWG5hc21YTExTcVZxcFZTcVh6bitQSGp5TW5KZ1p1Ykd3U0NxdWszVktsVWlJeU1SRVJFQkpSS0paQS8vNnovSDMvOFFlTlJpcEdhbXFwT1NVblo1K3pzckZHcFZEMS8vZlZYUEh6NEVHKy8vVGJvZTdCaVVsSlNzR3paTXF4ZXZScHF0WnJqT0c2QlZDcWRrWnFhYXBFVnhHaGdieG5FWXZFUXh0aG1BSFZkWEZ3c29zeG1UUzZQV1JNbTN0WWtWVEh4dGlDZTUxY0FtTjZ3WVVORVJrYWliZHUycGo1a2pYRHo1azE4OWRWWGVObXJ0VUlxbGM0d2Q1dUl5WEU4ejM4RllCa0FHMWRYMXlvcHMwbmxNU3RITEJiN01zYldBNmpMY1J3NmQrNk1idDI2b1YyN2RtamF0Q2tjSFIyclhkRVJVMUdwVk1qTXpNU2pSNDl3N2RvMW5EMTdGaGN1WE5DTzdNamlPRzZDUkNLSk5YYzdTME5CZmpud1BOOEdRQnlBTnZiMjltWmRCYkM0MWZ0cXd1SWVXaFRrVzVlcUR2TGZlZWNkVWExYXRUWUNHRkdyVmkyMlpNa1N6dFBUMDlTSHRXcG56cHhCVUZBUWs4dmxIUExUMXY0M2J0eWdHYzQxaEZnczdzb1kydzJnYWNPR0RiRjA2VkowNk5EQkpNZVN5V1FJREF6VURrOU40VGh1S0ExUHJiaE9uVG81S1pYS0JRQkdBN0EzYzNPcW14d0EwYmEydGlFWEwxNThiTzdHbElXRzY1UURwU2N0QnczWHNTNVZOVnhIaTlMV3hsUGQwdGJFTkZKU1V1NDdPenZIQW5nL056ZjM5WU1IRDZKT25UcG8xNjZkMGFxQWFjdGp6cHMzVDl2QmRVWW9GSHBmdm55WlpwRWE0T0hEaDlrcEtTbUhXN1Jvc1VhajBmd05JQjM1aTZNS0FOUUd6ZGZVVWdOSUEzQVh3R0VBcTIxdGJjZGR2bno1NTRjUEgyYWJ0Mm5sUXozNUZVUHBTVE9qbm56clV0VTkrUVZSMnJyOHJDRnRUVXhMTEJiYkFsakNHSnNCQU43ZTNsaXdZQUhzN1N2WFVaeVRrNE9Ra0JCdDlSenQvTE01VkQySGtMSlJrRzhBU2srYUR3WDUxc1djUVQ1QWFldEtxbFpwYTFJMWpEbVByU2JQUHlQRUdDZ2xZNENxS0xOSjVURUpNYjJMRnk4K2xrcWxrMjF0YlpzQkdBdmdSd0RYQUtRaVAxVkw4cW1SLzU1Y1EvNTdOTmJXMXJhWlZDcWRUQUUrS2NoWVpUYXBQQ1lobFVjOStaVkE2Y21xUnozNTFzWGNQZm1FRU5QdzhQQnd5TTNOM1FoZ0tBRDQrZmxoNnRTcFpRNkJVNmxVV0xWcWxYYTlCU0IvL3RrNFdyMmRrSXFqSU44SUtEMVpkYlJCUHJFNkZPUVRZbjBxTkkrTjVwOFJZbHcwWE1jSUtEMVpkUmhqcDh6ZEJtSjBLc1lZRFVNanhQb3dxVlFheVhGY1R3Q1BaRElaZkh4OGNPWEtsU0lQbE1sazhQWDExUWI0S1J6SDlaUktwWkdnQUo4UWcxRlB2aEZSZXBJUVFnZ3BTaXdXTjJPTS9RU2dtMEFnd1BUcDArSHI2d3NBaUkyTlJXUmtKRFFhRFpBLy8yeFlRa0xDSTNPMmx4QnJRRUcrOFZGNmtoQkNDQ21rOER3MkR3OFBBTUQ1OCtjQjBQd3pRb3lOZ253VEtVK1pUU3FQU1FnaHBLWXBPSS90NVNhYWYwYUlDZENLdHlaUzJpcUFBR2oxUGtJSUlUVlNTa3JLeldiTm11MEQ0QW5nQ2NkeEgwcWwwalBtYmhjaDFvWjY4azJNMHBPRUVFSklVZHBxYVZLcGxHSVJRa3lBL21OVkVVcFBFa0lJSWYraUlKOFEwNklTbWxXa1FKbk5hd0N1VVhsTVFnZ2hoQkJpS2hUa1Z5R3BWSG9MUURzQTdTUVN5ZitadXoyRUVFSUlJY1E2VVpCUENDR0VFRUtJbGFFZ254QkNDQ0dFRUN0RFFUNGhoQkJDQ0NGV2hvSjhRZ2doaEJCQ3JBd0YrWVFRUWdnaGhGZ1pHM00zZ0JCQ0NDSFdqVEhHU3J1N3RPZHlIRWQxOUFreEFQWGtFMElJSVlRUVltVW95Q2VFRUVJSUljVEtVSkJQQ0NHRUVFS0lsYUV4K1NaRVl4QUpJWVNRZi9YcTFhdkl0cXlzTEloRUlvaEVJcjN0Z3dZTnd0U3BVNnVxYVlRUVVuNnNFc3pkZGtJSUljUllTanJYeGNYRnNjR0RCN08wdERRNkh4SmlaTlNUVHdnaGhKQXFKWmZMRVJFUmdXdlhyaUVwS1FrSERoekFqUnMzNE8vdmp6ZmZmTlBjelNQRUt0Q1lmRUlJSVlSVW1Zc1hMOExIeHdjNU9Ubll0R2tUQU1ESHh3ZWRPM2ZHVjE5OWhjREFRTnkvZjkvTXJTU2srcU54M3lha1RUTWFNZ2FSeHVRVFFnaXhGb3d4bHBpWWlHWExsdUhPblR2NCt1dXY0ZTN0RFFBUWk4VzRkT2tTaEVJaDh2THlzR25USnV6WXNRT2Zmdm9wQWdJQzZIeElDTEU4TkFhUkVFSUl5VDhmcHFXbHNSOSsrSUZsWjJmcm5lOW16SmpCMUdxMTNyYWtwQ1FXRnhkSDUwTkNLb0d1amsybzhKZFR3VEdJZi83NUo2Wk5tMWJpR0VUcXVTQ0VFR0l0Q3A0UDNkemM0T0RnVU9Kalg3eDRnZlBueitzeTNYUStKSVJZbklLOUVoY3VYR0NEQmcxaTMzenpEY3ZKeVdFOHp6TzVYTTdpNHVKWTc5NjkyZXpaczltOWUvZW9KNThRUW9qVktYZysxSjcvU2xMNGZuTzNuUkJDaW1DTXNidDM3N0pKa3lheER6LzhrUDMyMjI5NlgySXFsWW94eGxodWJpNWJzMllOOC9Ed1lCRVJFZlNsUmdnaHhLcFFrRTlJMWFNU21pYjJ5aXV2Z09kNUxGKytIUGIyOXJydFBYcjBnRFlEV2J0MmJVeWVQQm45K3ZXRFJDSXhWMU1KSVlRUVFvaVZvSEZ1SmtSakVBa2hoQkQ5ODZGWUxFYVRKazFLZk95VEowOFFIeDlQNTBOQ2lPV2k5Q1FoaEJDaWZ6NmNNV01HVXlxVkpaNFBnNEtDOU80M2Q5c0pJYVFJQ3ZJSklZU1Fra3RLbDRlNTIwNUlkVVVyM2hKQ0NDR0VFR0psYU9KdEZSbzRjS0M1bTBBSUlZUlV1WUxqNnNWaXNUMWpMQldBdGhwRkRzZHhqU1VTU1k1NVdrY0lJUlZVTU4xSVl4QUpJWVNRZkR6UDcrRjVudkU4ejhSaThXNXp0NGNRYTBRejFrMm9Nc0U2VlJNZ2hCQmlyVnhkWFgwNGpvc0ZBTWFZajB3bTIybnVOaEZpYldoTVBpR0VFRUtxbEVna09xVDkzZDdlL2xCcGp5V0VHSVo2aTZ1SXE2dnJkbzdqZkF0dDNpNlZTdjNNMGlCQ0NDSEVqSGllUHdDQVNhWFNBZVp1Q3lIV2lIcnlxd2pIY1hIRmJDNXVHeUdFRUZJVHhKVndiaVNFR0FIMTVGY1JxaVpBQ0NIRUdGeGRYUzl5SFBlK3VkdEIvc1VZT3lXVHlYcWF1eDJFRkVROStWWGtaVEIvUkh1YjQ3akRGT0FUUWdpcEtBcndMUS9IY1QzTTNRWkNDcU02K1ZXSU1SYkhjZHluQUtEUmFDaEZTUWdoeEdBU2ljVGNUU0FBeEdLeHVadEFTTEdvSjc4S1VUVUJRZ2doaEJCU0ZTaklyMElYTDE3TUJIQVF3SUh6NTgrL01IZDdDQ0dFRUVLSWRhTGhPbFV2anVNNFd0R1dFRUlJSVlTWURBWDVWWWpuK1RZY3gvMlhNZWJNOC93bHFWUjZ5OXh0cW02b3FnUXhGcXFHUVFnaHhKclJjSjBxSWhhTGh3QzR4Qmh6ZnJucGtxdXI2MmZtYkZOMVJBRStNUmFxaGtFSUljU2FVVSsraVluRllsdkdXRGhqTEFBQVBEdzhBQURuejUrdnkzSGNickZZSEFFZ1NDS1JLTTNaenVxR3FrcVF5cUJxR0lRUVFxd2Q5ZVNia0Znc2JzWVlPd0VnUUNnVVl1Yk1tVmk1Y2lWV3JseUptVE5uUWlnVWdqRTJnekYyd3MzTnJhbTUyMHNJSVlRUVFxd0RCZmttd3ZOOE44YVlGRUMzUm8wYVljT0dEZkQxOVFYSGNlQTREcjYrdnRpd1lRTWFObXdJQU4zVWFyVk1MQlozTlhPekNTR0VFRUtJRmFBZzMvZzRudWNEQVB3UFFGT2U1eEViRzRzT0hUb1VlV0NIRGgwUUd4c0xWMWRYQUdqS0dEdjE4cmxjMVRhWkVNUGw1QlMvY0hOMmRuYXgyOVZxZGJIYk5ScU4wZHBFQ0NHRTFIUVU1QnVSaDRlSEE4L3pPd0ZFQUJENitmbGgzYnAxMnQ3NllqVnExQWhSVVZIdzgvTURBQ0dBQ0o3bmQzcDRlRGhVVGF1Sm9SNC9mb3lQUC81WUw4aE5Ta3JDMkxGankzeXVSQ0pCVUZDUXdjZk96czdHbURGaklKZkxEZDVIWVl3eGZQUE5OMGhPVGdZQVpHVmxZZEtrU2RCb05IajQ4R0dKd2J5UGowK3gyNGNORzFaazI3Rmp4eEFZR0ZqczQ3Mjh2QXhzZWI0OWUvWlU2dm1FRUVLSU5hRXJnbUptQUFBZ0FFbEVRVlNKdDBiQzgzeWIzTnpjdlFEZXRyZTN4OEtGQzhzZHROalkyQ0FnSUFEdDJyVkRjSEF3Y25KeWh1Ym01cmJqZWY1VEtyTlpPUXFGQXU3dTdxaGJ0NjdlOXF5c0xMMXRXVmxadUhUcEVvUkNZYW1UTWd0TytEMXc0QURhdDI4UGUzdDczYlpUcDA3aHZmZmVLN05kZi8zMUYxNTU1WlZTSHhNVkZZVmR1M2JwYlR0NThpUUFvRTZkT21qYnRpMXUzNzZOZDk1NXA4aHp1M1l0ZmVSWGJtNHVuSnljY1Bqd1lkMjJoSVFFWEw1OEdVMmFOQUVBQ0FRQ1hMcDBDU3FWQ3IvOTlodU9IRG1DRlN0VzROVlhYOFcyYmR1d2YvOStBUGtYTzBPSERnVUE5TzdkRzBlUEhnVUFwS2FtNnJaclgwZVhMbDJ3ZVBGaVBIejRFSysrK21xcGJkVDYvUFBQZFJjYVo4NmN3YUJCZzFDN2RtMGtKU1VoUGo0ZWZmcjB3WkVqUjdCNjlXcDg5aGtWckNLRUVFSUFDdktOUWl3V0QyR01iUVpRMThYRkJjdVhMOGNiYjd4UjRmMTRlWG1oVmF0V21EVnJGaElURTlzZ3Y4em1HSmxNUmwyVWxTQVFDSEQ2OUduZGJiVmFqZmZmZjE5dlc4SEFYaHZJWDd0MkRhTkhqMFo4ZkR4RUlwSHVmbzFHQXk4dkwyUm5aOFBXMWhhOWV2VUNrQitBSHpseUJQZnYzOWZyVmQ2K2ZUc2NIQnp3MFVjZjZiWXh4c0J4SFBidTNWdGl1eE1TRWpCeDRrUUF3Snc1Y3lBU2lkQzllM2NBK1VOa1JDSVJEaDQ4cUh1OHY3OC9Sb3dZQVFBNGQrNWNzZnQ4L1BneFFrTkRrWnljalBuejUrdmRGeHNiQ3o4L1A5alk1SDh0MUs1ZEd4ekhRYUZRWU15WU1iQzF0Y1cwYWRPd2UvZHUrUG41YWJOUEdEeDRzTjdGeU5peFk2RlFLREI4K1BBaUZ5bDE2dFRCMnJWcjRleWNYMG0yZi8vK3NMVzFCUUM4ZVBFQ2d3Y1BCcEIvMGJWa3lSTHdQQStsVW9sZHUzYnBMaGhzYlcyeFk4Y08zVzFDU01WRVIwZGo5T2pSdXRzS2hRSTdkKzdFOE9IRDliN3JDcExMNVRoOStqUSsvUEJEdmUwYWpRWS8vL3d6K3ZidGk5cTFhK3UyWjJSa0lDSWlBcUdob2NYdUx5QWdBQ3RXckNpMW5iLzk5aHNTRXhNeFljS0VVaCtuVXFsMDMxdHl1UnduVDU1RW56NTlTbjBPSVRVQkJmbVZVTGc4cHJlM054WXNXS0RYczF0UkxpNHUyTEpsQzBKQ1FuRHMyREVxczJtQkdHTjQvdnc1NHVQakFlUmZOSFR0MmhWU3FSVDI5dmE2N1FEUXMyZFAyTmpZb0VHREJraElTTkE5djNmdjN0aTRjU09hTjI5ZTV2SDI3OStQQnc4ZVlQUG16UWdPRHNhdFc3Y3dkKzVjeE1URW9HN2R1cnJKM0dYWnQyOGZWcTFhaFVHREJpRWlJa0x2WlA3bm4zL2kzTGx6Q0FrSjBXMFRDQVN3dDdkSFptWW02dGF0aS83OSsrUE5OOS9FSDMvOGdWV3JWdW5HM0tla3BPZ0NiZ2NIQjd4NDhRSXFsUXFQSGozUzY4blhYcUFBK1JjcE8zZnVoRXFsd29FREJ3QUF2WHIxd3Q2OWU2RlVLdEczYjErRExwUUpJV1ZidlhxMUxzaFhxOVdZTjI4ZTdPM3RTd3p3Z2Z3aGdsRlJVYmh6NXc0bVRacWsyeDRiRzR0ZHUzYkIyOXRiTDhnL2ZQZ3c3T3pzQUFCZmZmV1Y3aUorNzk2OVVLdlYrT3V2dnpCcTFDZzRPenNqTEN5czJHTjI3TmdSNGVIaDZOeTVNOXEzYjEvc1l4UUtCWHg5ZlRGanhneDA2ZElGR1JrWldMUm9FUVg1aElDQ2ZJTzlMSS81RTRCdVFxRVEwNmRQaDQrUFQ3bUNyYkxZMjlzakxDd003NzMzSGlJakk2RldxMmNBY0hOemN4dWFrSkR3cU5JSHFHRTBHbzJ1dDcyZzRyWlZoUGFFcUoxSWV1alFvU0xqOFZVcWxhNm5XdXZhdFdzUUNvWGxDdkFCWU9YS2xkaStmVHRFSWhHZVBYdUdCUXNXSUN3c0RJNk9qb2lPamtaYVdocG16cHhaNmo2bVRKbUM5UFIwckZ1M0RtKzk5VmFSK3lNaUlzQVlnMEtoUUd4c0xGSlRVL0gwNlZNb2xVcU1HemNPV1ZsWmNIUjBoSk9URTFxMWFvVWZmL3dSQUNDVHliQjQ4V0tzWGJzV2pSczNCcERma3pabHloVGs1ZVVoUER3Y0xpNHVBS0RMblB6OTk5OVl1blNwYm50aHo1NDl3OFNKRTlHZ1FZTnl2VC9XcWxPblRvNUtwZkpUQUo0QU9nSm9DcUErOHVmdUVFQU5JQVBBSXdDWEFaeXh0YldOdTNqeFlxWjVtMldaRkFvRlpESVpPblhxcE51V2s1T0RlZlBtNGYvKzcvOGdFb2t3Y09CQUFQa2RFUTBiTnRUOVB3ZUFCZzBhWU4yNmRaZ3padzZHRHgrTyt2WHI0L2J0MjRpT2pzYjY5ZXZoNk9pb2Q2enQyN2NEQUNaUG5veXdzRERFeE1UQTBkRVJtemR2QmdBTUhEZ1FNVEV4dXV5ZE5rTmFXRjVlSGdJQ0FvcDlUU2RQbm9SSUpFSklTQWltVFp1R3NMQXdOR25TQkxWcTFhcmt1MFdJZGFBZzN3QXZ5MlB1QXRDMFVhTkdDQThQTDdaNlRtVm95MnkyYmRzV3MyZlBSbHBhbXJiTTVoQ0pSRkw4V0F4U0xJRkFvQnZMRHZ3N1hLZmdObU1zampSdjNqeEVSRVJBclZhalI0OGV1bU1WN2gwN2N1UUl1blhyVnU3OXl1VnlaR1JrSUNVbEJhdFhyNGFkblIwT0hUcUVuVHQzNHNLRkM0aUppU2x6SC9IeDhUaCsvRGpxMTY5ZjVMNTkrL2JoK2ZQbkFQS0h3angvL2h6T3pzNW8zNzQ5N3QrL2p3RURCbURRb0VFUUNQVG42ZCs5ZXhkaFlXRVlPblFvL1AzOThkVlhYOEhHeGdacjFxeEJwMDZkOE0wMzN5QTBOQlNSa1pHNitROHBLU2tJQ2dwQ1NFZ0lUcHc0Z2V6c2JOMUp2dUJ3blNGRGhwVDcvYkUyblRwMWNsSW9GQXVWU3VVb0FJYW5CYTJmRUVDamx6L3ZBaGl0VkNyWHVMcTZ4b2hFb3VDTEZ5OCtObS96TEl0S3BjTDgrZk4xZ2Z1alI0OHdlZkprZE96WUVSTW5UdFJkL09mbDVTRXNMRXl2SjN6anhvMklqbzdXM2U3ZnZ6OXljM04xUGZXalJvM1MzWGZ1M0RuODhNTVBlT09OTi9EOTk5OERBSjQrZlFxSlJJTHUzYnZySHZ2a3lST01HalVLS1NrcEdEVnFGRFp2M296bno1K1hhNkZEN1hlNFZ0dTJiUkVWRllVV0xWcmd4bzBicUZldm5vSHZFaUhXaFlMOGl1RjRucDhPWUJrQUljL3pXTEprU2FuVmN5cExXMll6S0NnSU1wbE1XMlp6bGxRcWpRVEFUSFpnSzZGV3E0djBwQnRMNFV5QVFDREE0TUdETVduU0pMUnAwd1pPVGs1UXFWUjZRWDVXVmhZT0hqd0lsVXFsbTdpcVVDaUtYQWpzMmJNSE9UazVPSHIwS09SeU9aWXNXWUx4NDhkandJQUJzTFcxaFZ3dXg0b1ZLN0I0OFdMZEJXRjBkRFIrK09FSDdOaXhvOWoyOXUvZnY5anRiNzc1SmhZc1dJQVJJMGJBMXRaV0x4V2ZrSkNBSjArZTZBWDRhclVhNjlldng0RURCN0I0OFdLNHVyckMzZDBkVjY1Y1FXcHFLZ0lEQTNVWFRaOS8vamxHamh5SmRldlc0ZW5UcDVnMWF4WlNVMU1SSGg2T2lSTW5vbTdkdXZqODg4OGhFQWd3YU5BZ0FNRDQ4ZU4xV1lHWk0yZml3WU1IR0RwMGFJbi9XaE94V095clZDclhjeHhYbCtNNGRPN2NHWjZlbm5qMzNYZlJ0R2xUT0RvNjZzWWUxM1FxbFFxWm1abDQ5T2dScmwrL2pqTm56dURDaFF2MkFDWXBsY29SWXJGNGdrUWlpVFYzT3kyRnZiMDlCZ3dZZ0MxYnRnQUFtalJwZ3Brelo2SkxseTZZUFhzMjZ0U3BveHN5NSsvdnJ6ZWgzOS9mSC83Ky9ycmJqREYwN05nUmh3NGRLcmFBUUc1dUx0TFQwekYwNkZCMDZOQUJ1Ym01R0RwMEtONTc3ejFkcDBUQm52eVltQmhvTkJyZGVQL1NzcXp1N3U0SURRM0ZoeDkraVBUMGRMMjVUZ1hiNStibXByZE5vOUVnTGk0T2I3enhCaFFLQlNJakkzSGt5QkVvbFVwNGVucGk3dHk1UlFvMEVFSnFpSmZsTVgvaWVaN3hQTThpSWlLWVVxbGtWVVdwVkxLSWlBaW1QVDdQOHovVnhES2IydGRmWGhrWkdVd3NGak12THkrOUg1N25pOXhXcVZSNno3MTY5U3JqZVo3SjVYSzk3U3FWU3E4TmhXLy84TU1QYk1hTUdVeXRWak9lNTVsQ29kQzdiL1RvMFhyNzQzbWVaV1JrRkduN3FsV3IySVlORzFqbnpwMzF0bCsvZnAzMTdkdVg3ZCsvbnlrVUNqWm16QmoyMDA4L2xmbytsSFFNeGhoTFRVM1ZQU1k3TzF2dnZvTUhEN0pKa3lZVmVjNysvZnZaNDhlUFdjZU9IZG1BQVFOSy9PblpzeWY3NTU5L21GS3BaRjVlWHV6bzBhT3NSNDhlYk5pd1llenAwNmVzZi8vKzdPKy8vMll6Wjg1a2pESDI0TUVEMXFOSEQ1YVRrNk03MXBBaFEwcjl0M2Z2M293eHhqdzlQVXQ5RHdxL0h6elBXOUpGTXNmei9FSnR1eFlzV01DU2s1UEwvWHBJdnVUa1pMWmd3UUxkMzFjc0ZpK0FGYTQ3VXRIdlFhMjB0RFQyNU1rVHZlYytlUENBYmQyNmxmbjQrTEM0dURpbVZDcUxmT2NWcHYxdWUvNzhlYW1QR3pCZ0FHT01NYkZZeklZUEg4NU9uRGpCeG93WncwYU9ITWs2ZCs3TVJvNGN5UVlOR2xSbXU1T1RrOW00Y2VOWTM3NTkyZVhMbDB0OWJIaDRPRnUyYkZtUjdWMjZkR0VQSHo1a2pERTJmLzU4Tm1iTUdQYm8wU09Xa1pIQkprNmN5Qll0V2xSbU8wcGlnZDhuaEFDZ252eHlxVXg1VEdPaE1wdUd5Y3pNeEZ0dnZhVWJId3I4bStvOWR1eVlicHN4aHV0b2pSdzVFcW1wcVZBb0ZCQUlCTHBNUWxwYUdtSmlZckJ5NWNweTdXZnExS2tBb092NXlzckt3bzgvL29qOSsvZGo0Y0tGNk5TcEUrYk9uWXRXclZwVnFrZTdVYU5HSmQ3bjV1YUdiNy85RmprNU9Yb1R5clZaQVFjSEIvenl5eThsUHI5WHIxNjZVcG5SMGRGNDlkVlhFUmtaaVlrVEorS1BQLzVBblRwMTBMcDFheVFsSmVIaHc0ZUlpb3JDWjU5OXBoc0dBQlJkUElzeDZ6cVh2dlBPTzZKYXRXcHRBdUJYcTFZdHRtVEpFczdUMDlQY3phcVdtalZyaHVEZ1lIend3UWNJQ2dwaWNyazhtT2Y1MW5LNTNQL0dqUnNLYzdmUDNCbzBhSUNzckN6ZDdUVnIxdWptTEdtclphblZhcmk3dSt1R3pXZzBHcFQwZWZ6NDQ0K0wzZDZ0V3pmOCtlZWZlUFRvRVFZUEhvemZmLzhkTXBrTXFhbXBSY2JrbCtYUW9VTll1blFwUHZyb0k2eGF0YXJVd2hhTU1adzlleGFCZ1lFNGRlb1UzTjNkZGVQenRSblRqSXdNSEQ1OEdMR3hzWEJ5Y2dJQStQbjVZYzZjT1ZpNGNHR1o3U0drT3FFZ3Z3ekdLbzlwTEZSbXMySXFVby9kV0VRaUVWNTk5VldrcDZmclRRQmJzbVFKZXZYcUJaN25EZHB2YUdnb1JDSVJkdXpZQVlGQWdNbVRKK1BXclZzWU1XS0VyaVNuc1RWcDB1VC8yYnZ6c0tqS3R3L2czelBEb1BDaWlVdTRLMmlhbWdwblFpVmNTOHRkcWR4UVVVT1VRZ2x6d3hJUk1JVTBYTWhFUXdPM3pPMkhDMUdKWmk2aDBnem1rcFlLS2dsdUlCS3lERFB6dkgvZ25CaG4yQmtHaHZ0elhWdzFaODZjYzgvaW1YdWU1WDdRclZzM0hEMTZWUGdoNGU3dWpqVnIxc0RhMmxwckhIMXBpcjRQQXdjT1JFSkNBanAxNmdTZ2NFRXRiMjl2S0pWS2ZQcnBwMXFQS3lqNHI2aVVXcTJHVXFuVXVyL29lT0RhcUY2OWVpRUFwalJwMGdUcjE2L251blRwWXV5UWFyMysvZnRqNjlhdDNNY2ZmNHowOVBTcDllclZld3pnRTJQSFpXeDVlWG53OGZFUmJzZkV4QUFvbkNmMG9tSERoc0hPemc0Yk4yN1VLY2w3Nk5BaHJGaXhBaE1uVHNTY09YT0tQZCtZTVdPd2ZmdDJiTjY4R1owNmRZS1ptWm5PbUh3QUpTYjd5NVl0UTFoWUdONTQ0NDFTbjkrWk0yZVFuNStQUG4zNllPdldyZGkyYlJ2Q3dzSmdhV2tKdFZxTit2WHJJeVVsQll3eHZZdjRGUlFVR0d4NEp5SEdRRWwrTVF4UkhyT3FVSm5Oc3J0NDhhTGV4YUtxUW1rTFR0MjRjVU9vRUJNWEY0ZXJWNjlpejU0OTVUcUhVcW1FV3EwR0FJU0VoRUNsVWlFNk9ob1JFUkZ3YzNORGNIQXdmSHg4OFBmZmZ5TXdNTkFnbjg4Wk0yYkEzOTlmbUV4OC9mcDFZUnh1Z3dZTlNxejFYOUxZMnJpNE9HSHlYSk1tVFhENzltMzA2ZE5ISzRsUFRrNFc1cnhveXU1cFd0ODBKazZjV0tIblZSTTRPRGlNQnVEVHFGRWpGaGtaeVduV0R5Q1YxNlZMRjBSR1JtTHExS2tzTXpOekhzL3p2OGpsOGlQR2pzdFljbkp5NE9QakE1N25rWmlZQ0tBd3ViOSsvVHJTMHRJd2FOQWdBUC8xZE9wTC9JSENRZ0NSa1pINDdMUFBzR0hEQmpnNk9tcFY3SG1SaFlVRmpoMDdoc3pNVEl3Yk4wNW5UTDdHcGsyYmlyMCtMbG15Uk8vMm9tdWRhTWJaVDVzMkRXWm1acGc5ZXpiTXpjMFJFUkdCR1RObUNMRm9yc2t4TVRGbzNyeDVzWEVUWWdvb3lkZkRrT1V4cXdxVjJTeWRVcWxFVEV3TXZ2cnFLNzMzTThhZ1Vxbnc1TWtUaUVRaW5mZTNlL2Z1SlZaNjBMUnVGYTMwRUI4ZkQzOS9mMWhaV2VIKy9mdnc4UEFBQVBUcTFRdXJWNi9HdVhQbnRHclJBNFZmUENOSGp0UTUvbHR2dllXNHVEaWg1VDh2THcrVEprMUN4NDRkc1huelpyUnQyeFlBc0dYTEZpeFpzZ1NYTDEvVytyTE55aXFzSlBqZ1FXR1JrYUkxck12RDJka1o3N3p6RG1iTW1JSE9uVHRES3BVS0UzSC8vZmRmb2V4ZWVhU21wdUxNbVRPWU9YTW1WcTllalY5KytRVlJVVkg0L3Z2djRlTGlnc21USjJQczJMRTRlUEFnSEIwZE1XSENCUHpmLy8wZjl1elpnKzdkdXlNN094djUrZmtBZ0FNSER1Q1ZWMTdSYWVHdjZSd2RIZHVvVktwSUFBZ01ES1FFM3dCYXRteUp3TUJBenR2Ykd3Q2lIQjBkZXlZa0pLUVlPeTVqZVBMa0NheXNyT0RwNlltdFc3Y0syeVVTQ1Zhc1dJSG16WnVqdEY2a2dvSUNMRjI2RkIwNmRNRFlzV1BSb0VFRExGaXdBSDUrZmpxTFpHbmN1blVMNzc3N0xqWnUzSWd1WGJvSU5mRmZiTW4vOE1NUHRTYjlhMGlsVXNUR3hwWTZUQ2NvS0FnV0ZoWmFQL3BuekpnQnhoanUzcjJMK3ZYclF5d1d3OGJHQmp6UFk4MmFOVmk0Y0NHYU5tMktXN2R1SVRNelU2dGlEeUhFQlBFODM0L24rVFNlNTluYmI3L05FaE1US3p3WnA3b2tKaWF5SVVPR2FDYi9wRW1sMHBLYm1HdXg4a3c0KytPUFA5anMyYk4xdHF0VUt1YnM3TXlVU2lYcjNiczNrMHFsN09PUFB5N1hhMzdwMGlXdDIzZnYzbVdNTWFaUUtGaFNVaEs3ZHUwYVMwdExLOWN4OVZHcFZGcTNNek16eS96WXZYdjNNcDdubWFPakl3c01EQ3gxZjI5djd4SW4zQjArZkppdFdMR0MzYjU5VzlqbTVlVlY0akhuelp1bnM4M0Z4WVdkUFh1V3hjVEVzRysrK1laOSt1bW5MRDA5WGJqL3pKa3piTXFVS2V6YXRXdnNtMisrWWZmdjN4ZnVXN3QyTGJ0Ky9Ub2JOMjRjOC9mM1o0d3hOblBtVFBiZWUrK3hMNy84c3RUbnFGRVRKc3J4UEg5VU00bWZHTmFYWDM2cGVjK1BsdjdPMUh3Vm5YaXJWcXNaWTB6bnNVZU9IQkd1RVM4V0V0QzRlZk1tYzNOelkzUG56bVY1ZVhuQzloOS8vSkU1T1RreEh4OGZkdVhLRldIN2xTdFhtSk9URTl1OGVUUGJ2WHMzZS9QTk45bXlaY3ZZMzMvL3pkUnF0VEFwdHpUNkNnSVVsWk9UdzN4OWZkbnc0Y09GYTY1YXJXYnA2ZW1zb0tDQTVlWGxzZlhyMXdzVDlSa3JuSUM4Y09GQzFyZHZYOWE3ZDI4MmFkSWtkdTdjdVRMRlUxeU14cjZlRUtKUHpXbWFOcjVxTDQ5WmxSNC9mcXdwc3drVUxoSmprbVUyTlJmU3N0UlNCZ29ucTVaVUZvMHhwbmZCS2xPaEdlcnpZbzM3dWs0ejBWb3VseHZsR21odmIrOG9Fb2t1dEczYkZ0OS8vMzJKSzQyU3lsTW9GSmd3WVFMdTNyMEx4cGhqWW1MaTc4YU9xVExLZXgxOGtWUXExWG5zczJmUElKRkljTy9lUFV5ZVBCbS8vZlliZ01JZXdlRGdZTVRIeDhQZDNSMnVycTQ2MTVNN2QrNWd6Wm8xK08yMzM5Q3JWeStzWDc4ZWp4NDlRbEpTRXRScU5UWnYzb3d0VzdiZzlPblRPSExrQ0ZKU1VzQnhITlJxTmRScU5abzFhNFp0MjdaQkxDNWM1MDJsVWlFdkx3OVpXVmtZTldvVTR1UGo5VjZqSHp4NEFBOFBEMWhaV1NFME5GUVlmc01ZUS8vKy9aR1Rrd09nY01KeFFFQkFtY2IxVjRTeHJ5ZUVGSWVHNjZDd1BHWnVibTRFZ1BGQTRVejd1WFBuMXFwNjFFMmJOa1Y0ZURqQ3dzS3djK2RPTVlCUW51ZjdXRmhZekR4Nzl1eS94bzdQV0VxcmU4eHhuTWttK0FBbDl6V1ZTQ1JhQ2dEVHAwK25CTDhhbUp1Ylk5cTBhUWdLQ3RLODltT05IVk5ORXhzYmkrRGdZSWpGWWt5WU1FSFkzckJoUS9UcTFRdUxGeS9XV3hNZkFOcTFhNGV3c0REODlkZGZlT21sbDRUaUE2MWF0Y0xqeDQreFpjc1dXRmxaWWRpd1lWcUxiQlVuS3lzTGd3Y1BCc2R4R0RKa1NMSFhhQnNiRzNoN2UyUEFnQUZhKzNBY2grUEhqeU0vUHgrTU1UUm8wS0JHRGJjbHBMclUrVTg5ei9OZEFCaTFQR1pWaTR1TDA1VFpCSUJyQUV5bXpHWmxXN0FJQVl6YjhtWnZiMjh2RW9rU2JXeHNjT2pRSVpQK2tWbVRGQlFVWVBUbzBYajQ4Q0VZWS9hSmlZbC9HRHVtaXFvTDE4SGExQXRKTGZta3BxcjUvM29NU0NxVmpnTndBY0NydHJhMjJMRmpSNjFQOElIQ01wdmJ0MitIcmEwdEFHaktiTDV2NUxCcXJNZVBId3RmS0M5NjhPQUJoZzhmTG5UN0FzRHQyN2Z4d1FjZlZGZDQ1VkxaZUM5ZnZveFpzMllWKzNwVVJrbVZkZ0JneElnUk90dnUzTG1EK2ZQbkF5aWNxS2V2N0YxdEl4S0o1Z0tGUFlhR1R2Qi8vLzEzUEhyMFNHZTdXcTFHZG5ZMlVsSlNjUEhpUmNURXhDQXBLY21nc1JpYlJDSVJhc0Z6SE9kdDVIQklLVVFpVWExSThBbXB5V3JQZUpRcVZKUExZMVlWS3JPcDdmWFhYMGV6WnMzdzdOa3pqQnc1RW9zV0xRSlEyQkxtNWVXRnBVdVg2cTF3YytUSUVmVHMyVlByczNIeTVFbjA2TkZENzNsS1dsU3JNcTF1WlQxdWVlTjlVV1JrSkxwMTYxYnFsMnRwNVVOemMzTmhZMk9ESDM3NFFlZStvc20rV0N3V0ZpVXJ1a2lQUmx4Y25GRHk3dGl4WTZWVy82anBCZzRjYUphVmxUVkdKQkxwL2J4VnRRc1hMaUFpSWdLYk5tMEN4M0VZTkdnUUpCSUp6TXpNVUw5K2ZWaFpXY0hhMmhxTkd6ZEd3NFlOMGJwMWF6ZzVPWlU2ekEwb2ZMOU9uanlKQmcwS0Y5NU9UMDhYeGwybnA2ZWpTWk1tZU91dHR6Qjc5bXpoZUpjdlg4YjA2ZE54K3ZScDRUTWFIaDZPQXdjT0lDb3FDb2F1TURScTFDaXNXN2NPYXJWNjlMaHg0OFQ3OXUxVGxmNG9RZ2lwbmVwY2tsOGJ5bU5XRlNxeitaLy8rNy8vUTJ4c0xBSUNBdkRLSzY4QUFESXpNeEVjSEl6Tm16ZkR6ODhQZG5aMjZOcTFLNERDbHM3Qmd3Y0xrOUUwaWVtSkV5Y1FHeHVMdTNmdll2LysvOVlmMjdWckY5cTFheWNrM0pwa0pqNCt2a3JHWEpkMjNJckVxMUFvNE9ibXBuVWVoVUlCTXpPell1dFZ4OGZIQTRETzRqZ2FEeDQ4UUZCUUVGSlRVK0huNTZkM254TW5UZ0NBVURlN09Jd3hIRGx5Qk11WEw0ZGFyY2IrL2Z2eDVNa1RJWWFpaGd3WmdrOCtxZmxySFQxOSt2UU5qdU9hMk52Ym8ySERoZ1kvMzh5Wk16Rng0a1I4Ly8zM21EaHhJZ29LQ3ZETEw3OFV1NzlDVWJnbzdMRmp4MHI5M0JiOTRmbm8wU05NbXpZTlBYdjJ4S1pObTlDeVpVdWtwS1RncTYrK2dvZUhCN1p0MjZhMWlyRkdYRndjZHV6WWdjMmJOeHM4d1FjS3g1ZjM3TmtUaVltSlRXL2R1dlVHZ05NR1Aya044K0RCQTh5WU1RUDc5KzhYZm1qZHZuMGJnWUdCd21xME5lSDR6NTQ5dzV3NWN4QWVIcTYxcUtBaExWNjhHTXVYTDlmN1dTV2tOcXBUU1Q3UDgvMFlZM3NCTkcvYXRDbENRa0pnYjI5djdMQU1pdU00dUxxNm9tdlhybGkwYUJIUzA5UDdxVlNxUktsVU9rNG1rK25QMUV6WWhRc1g4TkZISCtIZmYvL0Z4eDkvak5HalI2Tm56NTRJREF6RUo1OThBajgvUHpnN080TXhocWRQbndvSnBVcWxRdCsrZlNHWHkyRnBhYW1WYUE0YU5Nam9rN1FyRW0rN2R1MjB0bi80NFllUVNxV1lPWE5taFdLSWpvN0doZzBiNE9MaWd0RFFVQ0ZKZEhWMVJWWldsbEJULzlDaFF3QUthK1czYnQxYWFOSFc5TEs0dTd2RHhjVUY4Zkh4dUhmdkh1enQ3UkVURTRNbVRacmdmLy83SHh3ZEhaR1FrRkNoR0kyTjQ3aXhRT0dLck5YQjNOd2NmbjUrWldxWnI0elEwRkRZMnRwaTVjcVZRb09KblowZDFxeFpneWxUcG1EYnRtM3c4dkxTZXN4ZmYvMkZnSUFBQkFRRTRMWFhYak5vZkVYMTc5OGZpWW1KbXZlaXppWDVsZTN0cThyamg0ZUhZKy9ldlZyYk5JMEEvL2QvLzRldVhidmk1czJiZWhjMExHOXZZcjkrL1lRZVNyVmFqZE9uVDhQZDNSMy8vbHRZbDJMZ3dJRzRkT2tTdnZqaUM3aTZ1Z3FOUVlUVVpuVWx5YS9WNVRHcmdyMjlQWGJ2M3EwcHM5bWNNWGFTNTNtVExMTlpuRHQzN3FCUm8wYkl5OHZEbkRsejBMNTllMHlkT2hWQTRlc1RIQnlNK2ZQbm8yL2Z2bGl3WUFFQUNJbXFTbFhZcXg4VEU2TXp2cjBtbGVDc2FMeHl1UnhKU1VrSURRMnQwSG5uekptRGpJd01iTnEwQ1owN2Q5YTZiL2Z1M1RoNThpUUNBd054Nk5BaHJGeTVFcDZlbnJoOSt6WTZkZXFFYjcvOUZnQXdZTUFBSEQzNlh4bnpMVnUyQUNoY2NDc3NMQXdoSVNFVmlxMkdHUVZVWDVJUEFBNE9EZ0FLZndqbTVlWHByVzd5OE9GRHhNYkdvbEdqUmxyYnBWSXBYbjc1WmEzOVhoeDJscGVYaHhNblRtRERoZzA2UGFJaWtRZ3VMaTdZdVhPblZwS2ZrWkdCZWZQbXdkM2R2ZHJuUWZYdjN4L3IxNjhIWTJ3MGdQblZlbklqcW1qdnBDR1A3K25wQ1U5UFR3Q0ZxOXFhbTV0andJQUJBQXBYNkRVM045ZTZKc3ljT1ZPNFpwZTNON0ZGaXhiWXUzY3YxR28xM24rL2NJcGEwVVhCQU9EdzRjTndjWEhCNGNPSGhibEFoTlJtSnAva20wSjV6S3BTMTh0c1hyNThHUjA3ZHNSUFAvMkVIajE2NE15Wk14ZzJiQmdlUG53b0pETHZ2UE1PVkNwVnNhdkRmdmJaWndnTkRZVktwY0xBZ1FNQkZDYlVOYlVNWWxuaVZhdlZDQTBOeGR5NWN5dmNUUjBmSDQrNHVEaFlXMXZydmYvSWtTTlFLcFU0ZVBBZ3VuYnRpcENRRUZoWldhRkhqeDZJaW9vU1ZyN1UrT21ubjVDYm15dkVPMlhLRlBUczJWTzQvOFZFTlRJeUVqWTJOaFdLdmJyWTI5czNBdEN4Y2VQRzVVcWVLbXJyMXEzWXZuMDdGQW9GNHVQamtaMmREV3RyYTBSRVJNRGEybHBvYVUxTVRFUlFVQkNhTld1R2dnTHQ2VG9pa1FpeHNiSENiVWRIUjUzejNMdDNEMHFsRXAwNmRkSWJoNjJ0TFZKVFU3VW1jL3Y2K2tJcWxXTDY5T2xWOEV6THAxMjdkckMydHNhVEowODZTcVhTbDJReTJkTnFEOElJRE4wN1dabmpIejU4R0NrcEtkaTJiUnNDQWdKdzdkbzFmUHJwcDRpS2lvS1ZsUlU0aml2VGtOcmllaE9MMGlUNCtxalZhdlRvMGFOYWU1WUlNU1NUem5SNW51K1NtNXRyVXVVeEs4dk16QXp6NXMxRDkrN2ROV1UyeCtmbTVuYm5lYjdLeW13eXhpcmNNOEFaY0hMRTIyKy9qY2pJU0V5ZVBGa3JJWEZ5Y3RKS1pJRC9Xc0pmckFnakVvbnc3cnZ2NHNNUFAwU1hMbDFnWTJNRHBWSlpZNUw4aXNTN2YvOStYTHQyRFo5Ly9qaysvL3h6dmNkVktCU1F5V1RZdUhFanZ2dnVPNzM3akJvMVN1LzJxS2dvNU9ibXdzek1ETW5KeVhCeGNVRk1UQXppNCtQaDdlME5QejgvdUxpNGFEM20wS0ZEOFBEd3dKSWxTOUNvVVNPaEtvckdpKzlYYlNBV2kxOWpqTUhPenE1YXp1ZnU3ZzUzZDNjNE9Ua0JLRXpHbXpScGdvU0VCT3pZc1FOTGx5NUYxNjVkc1dyVktuaDdlMWQ0WHBKU3FRU0FZaCt2U2RDS1R1WnUxYW9Wcmx5NWdxeXNyR3FabS9CaVBIWjJkcERKWk9BNDdqVUFaNnMxQUNNclQyK2ZaZzdROHVYTEVSWVdCbzdqRUJRVWhCczNiaUFpSWdKbVptYnc4L1BUNnBtcVNHL2krdlhyc1d2WExwaWJteU16TXhQTGxpM0RxbFdyMExCaFEwUkdSaUk5UGIzVWx2V1NlaFAxQ1E4UEY0WUdhV1JtWm1MOCtQRUFvRE9NaUpEYXlHU1RmS2xVT280eHRnMkFsYTJ0TGRhc1dZUDI3ZHNiTzZ3YVkvRGd3ZWpRb1FNV0xseUk1T1JrVFpuTkdZbUppZnRMZlhBdFpXNXVqdkhqeHlNNk9scHI4cUZDb2RCcUdSNDllalJtelpvRjRML3hvU3FWQ3IxNjlRSlFPTlo0M0xoeCtPS0xMN0I2OVdxb1ZLb2FNMXludlBHbXBLUUl3MlhPbkRranJEaFpWTkZqZVhsNTZZeXRCZ3FIZFJ3OWVsUm51QWRqREo2ZW5uQnpjNE9mbjNJaUp6VUFBQ0FBU1VSQlZKL3dSVDE0OEdEY3ZIa1RFb2tFdzRjUFIwcEtpdGJqWnMyYUJYdDdleXhac3FReUwwZE4wd01BT25Ub1lKU1QvLzc3NytqZXZUdkdqaDJMTGwyNjRMUFBQZ1BIY1hqOTlkZUZYcDZLYU5teUpVUWlFVzdldkluWFgzOWQ1LzdrNUdTZGErK1NKVXZnN2UyTitmUG40K3V2djY3MmZ6OGRPblNBVENZRFk2d0g2bGlTLzZLeTlQYmR2SGtUMGRIUkNBa0p3V2VmZllaQmd3WWhKaVlHYTlldVJXaG9hSW5EejhweS9QejhmRHg1OGdScGFXa0lDd3VEaFlVRlltSmlzR2ZQSHB3N2R3NVJVVkdsUG8vU2VoTTFPSTRUcmt1YW9VSmVYbDdZdUhFamhnd1pRc2s5TVNrbWwrUlhSWG5NeWxZSDBIUlpEaDA2dE1UOWxFcWwwR1dabjUrUEV5ZE9sR2sxd0twU0Y4dHNObW5TQkJjdlhoVEdpTFp0MjFab3lTL2FxcWhwaFNxT201c2JIajE2QklWQ0FaRklWR09TL09Mb2l6Y3ZMdzhMRnk2RXA2Y25BZ01ERFhKZXBWS0pObTNhd05uWldkaVduWjJOblR0M29rK2ZQdGl4WXdkbXo1NnQ4N2lhT0NHK1I0OGVyVHQzN3B4V2liS0wzUUZVVzB0K1VRcUZBdnYzNzBkQVFJQndXeVFTb1g3OStyaHk1UXBTVWxMUXBrMGJuY2VwMVdxdGE1Sys5Uk1hTkdnQUp5Y243TjY5V3lmSlY2bFVPSERnZ001MXpkemNIRjkrK1NXbVRKbUNGU3RXQ0hGVkY4MFBMYlZhM2IxYVQxd0RWS1MzYjhLRUNiQzB0TVR3NGNOeDlPaFJUSjgrSFphV2xuam5uWGR3OE9CQnJldGxlWTUvNDhZTi9QampqOGpQejBkd2NEQm16WnFGMGFOSFF5S1JJRDgvSDJ2WHJoVW1jN3U2dWlJeU1oTGZmUE5OdVhzVGk0N2ZGNHZGUXUvVHVISGpzRy9mUHR5NWMwZTRUNjFXVTMxK1lqSk02cFA4dkR6bWNRRHp4R0l4NXMrZmoxV3JWZ21KdWxRcUxmYXZxTXBXSHlnb0tNQ3FWYXR3N3R5NVl2ZFJLQlNZT0hFaWZ2dnROd0RBa3lkUHNIejU4aEtQZS9mdVhTeGF0QWlEQmcyQ2s1TVRQRDA5Y2UvZVBiMzc3dG16QjZOSGowYXZYcjB3YnR3NFhMaHdRZTkrbWpLYjgrZlBoMWdzQm1Qc0U4YlljVWRIeCtabGVySzF5Tnk1Y3hFY0hJdytmZnJndDk5KzA1cGtxbGFyTVdQR0RLMUpYaVhSTE51ZWs1TlQ2Zkp1S3BVSzBkSFJ5TXZMcTlSeFNxSXYzbHUzYnFGang0NFlNMmFNd2M0cmtVaXdkT2xTNGJaYXJjYnk1Y3N4Y3VSSUxGdTJERC8vL0RNeU1qTEtmZHhodzRacC9WWEh5cDltWm1aTGI5NjhlVThxbFc1eWNIQVlQSERnd0hJMWtqREdYZ0ZRTGVQeE5UUWxNUk1TRXRDNWMyZVltWmxoMGFKRkNBb0t3c0tGQzdGOSszYU1HalVLMDZkUHgvbno1M1VlUDIzYU5NVEd4Z3AvTDg2ZDBGaTRjQ0grK09NUEJBUUVDR1AwYjl5NGdYbno1c0hjM0J5VEowL1dlVXl6WnMyd1pzMGEvUHp6ejRpSWlLamFKMTZLdG0zYkFnQTRqcXR6SlZST25EaUJFeWRPQ090VEFOcTlmV3ExV3FkM1V0TkRwL2xPYk5xMEtRQUkxNUtpU1g1NWp2L2pqeitpZnYzNk1ETXpRMVJVRkp5ZG5URjI3RmkwYjk4ZTI3WnR3NkpGaTlDblR4LzQrdnBpN05peE1EYzNoNWVYRjg2Y09hUHpCd0JIang0dDlqNmdzREd0YUtVcHpiK1BSNDhlQ2NOMG5qNnRFMU0wU0IxaE1pMzVaU21QYVloYTQrM2F0WU9qbzZNdzZTOHRMUTB0V3JSQWd3WU5zR0xGQ3ExdFFPRmtPQnNiRzVpYm15TXdNQkRlM3Q1WXRXb1ZYbjc1NVZLVHhWOS8vUld2di80NmxpNWRDcVZTaWVYTGwyUHAwcVhDY0l1aU1qSXk4TVVYWDhER3hnYmZmLzg5Rmk1Y2lKOS8vbG52T1F4ZFp2UDExMTlIcTFhdDlONTM3OTQ5L1A3Nzc1VTlSWmw0ZTN1amZ2MzZhTmFzR1Z4ZFhiV3F0WWhFSWdRR0J1S2pqejVDNjlhdDBiMTdZUU5mYVdYYWJ0eTRJU3pXVkZIWHIxL0hsaTFiTUhiczJFb2RCeWhmdk4yNmRSTStvOVVsT2pvYUlwRUlIaDRlRUlsRVdMbHlKYXlzckpDZm4xK3VWWGFOTlNhZjR6Z2J4cGdueDNHZVQ1OCt6ZUI1L2hESGNRZWVQbjBhZC9QbXpmeFNIdDRJUUxXTlFYL3k1QWsrK2VRVHRHN2RHdWZPbmNPQ0JRdHc5ZXBWREI0OEdJTUhEeFphSzhlUEg0OVhYMzFWU0h5TDh2YjJMdkcyUnBzMmJiQjkrM2FFaDRkajJyUnArUGZmZjJGalk0TjMzbmtISDN6d1FiRnpWcnAzNzQ1UFAvMFVBUUVCYU51MkxkNSsrKzFLUHV1eUtmSWVOQ3BwdjdyRTBMMlQrbzQvZCs1Y0FCQ0c0MlJuWitQYmI3L0Y0Y09INGUvdmo5NjllK1BUVHo5Rmh3NGRoQ1M4TXRMUzB2RHl5eThqTXpOVGEzdXpaczJ3ZCs5ZWZQVFJSMGhQVHk5MXlBOGh0WVVwSlBsVlZoNnpNdFVCTkMzQVRrNU9PcTNCK3JZQlFOZXVYUkVlSG82MmJkdmk2dFdyT3VPWlh6UjU4bVN0YnNUSmt5ZkR5OHRMYi9maVJ4OTlKUHovOU9uVDhjMDMzeUFqSTBQNHNhR1BvY3BzU2lRU29UYjZpelNUQWpVY0hCeDJjUngzZ09PNEgyVXlXVTVGejZtUHB1N3hpaFVyNE9Ua2hEWnQyaUFySzB1NHYxdTNidkR6ODhPR0RSdnd6VGZmQVBpdm03Zm91UFQ0K0hqNCsvdkR5c29LOSsvZmg0ZUhoODY1dW5mdlh1Ylc1VC8rK0FPREJnMHEwNzZsSGJlaThRSVFTdGVWbGVhMWUvRGdBUUFVVzVHb3FLRkRoMkxNbURIQzU3Vno1ODd3OFBEQWxTdFhkTHI1YXpxTzR4b0RtTUVZbTlHd1ljTXNCd2VIbzZWOGRsOENDdXQvVjRmWTJGaElwVkxNbWpVTG16ZHZocnU3Ty9MeThpQVNpYkJ1M1RxSVJDS28xV29vbFVvb2xVbzBiOTRja1pHUkFJQVJJMGFVKzN5dFdyVkNVRkJRaWZ2bysveU9HaldxMkdFV2hsTGtQWGlwV2s5Y2cybDYrekl5TWd5eStGUlpqaDhVRkFSemMzTjg5OTEzRUlsRThQTHl3clZyMXpCMTZsUXd4aXExYUtXdnJ5OHVYTGdnREwzVnAyWExsdmpubjMrUW5KeU1BUU1HMUppQ0NvUlVWSzFPOGcxVkhyTWkxUUdDZ29KdytmSmxGQlFVNkxRNEZOMjJkKzllWkdSazRKMTMzdEU1TDJOTXAwU2RXcTNHZ1FNSDBMNTllNTFFUGlNakE5YlcxcVdPSHp4Ly9qeWFOMjllcGhLRGhpaXpxZTgxS1hwZlVSekh1UUp3Wll6bDhEd2Z5eGc3WUc1dUhuUCsvUGtzdlFlb2dLbFRwNkpaczJZSUN3dkQvLzczUDYzM1l2RGd3ZWpidHkvRVlyR1E4QUNGWXpXam82TUJGUFpNYk42OEdmbjUrV2pVcUJHYU42L2N5S1kvL3ZpajBxMVVsWTIzUllzV09IejRzTjdQa2xxdHh1alJvM1cyLy9UVFR3Z09Eb1pZTE1iWXNXTkxUZktuVHAycWQyN01saTFid0JqVGUyNTNkL2N5YmFzQkdwYmhzMXV0U2Y3Nzc3OHZYTXZtenAwcnRKb0NoZGMybFVvRnhwandKeGFMSVJLSk1ITGtTUGo1K1pWNkhmWDM5Ni94YzFHS1U1ZVRmRVAzVHBiMytFcWxVdWpGQ3drSkVZWXZSa1JFd00zTkRjSEJ3ZkR4OGNIZmYvK053TURBY3MydksrcTExMTdEeXBVcjBhTkhEOFRHeG1xVnlWU3IxZmo5OTk5aFlXR0J2Lzc2QzFldVhDbjFlUkJTR3hpc1hHRjE0SG4rQklCQlFPSEZvYXpsTVlzYnJxTnAvZFMwTkdsdUp5UWtJRFEwVktzS3hSdHZ2SUVmZnZnQmpSbzEwbHFCMDhuSlNhdkZ2N2h0TC9yaWl5OGdFb21FUlpnMG5KMmRzVy9mUHAwbDM1VktKYVpQbjQ2K2Zmc0tGUUwwa2Nsa1dMSmtDVmF0V3FVejk2QTBjWEZ4V0x4NHNlYm1Md0FHQUZBQlVENy9yNG94cHVJNFRnbEF4WEdjaWpHbWxNbGs3WXNlcDZUbi8rSjlKY1I0Rk1BQkFOOXFubGQ1M0x0M3I5Z2hRNlRpTkYvT3RXMmlXcEhQbWVhenJOVDhNY2FVenovVHd0L3oyODBaWXhWWlFlOG9nQU1jeDIxbWpKbS9lTjBoMVUraFVHaDZFZlBsY25ucFhWQTFETS96RENqZmRiQzQ3emVaVEthM3QyL0dqQm5saXFraXgvZjM5MGRjWEJ3Y0hCencxVmRmSVM4dkQ1TW1UVUxIamgweGQrNWNZUWhaWGw0ZWxpeFpnb2tUSjZKMzc5N0NPWXYySms2Y09CRm56NTdWMjlpZ1Vxbmc3KytQTm0zYTRJTVBQc0NYWDM2SmR1M2FJU3dzREMxYnRzVGR1M2ZSdm4xN1RKNDhHZnYzNzRkRUlpbFRrUTBOemZWRUxwZlg2cHlLbUo1YTNaSnZLSld0alY3ZVZsbkdHRTZmUG8zRml4Zmo1TW1UY0hKeUVyb3pGUXFGM3ZPc1dyVUtJcEZJcDRlaHFFZVBIbUgrL1BsWXMyWk51Uk44UFRGeUhNY3hGSDVtaE9hN290Mm54WlhITHlnb0tIWnk1NHN0K1NXRndIRmNoVXZ3VTRKdkdMVXR1ZGREaE1MUHREQitRTitRZ0Vvcy9RQlU4ck5MU0ZVd2RPOWtSWTRmRUJBQWYzOS80VHBTdjM1OVJFWkc0cVdYdER0WTZ0ZXZqN1ZyMStxY3M2eTlpVGR1M0lDVmxSVm16Wm9GanVQZzYrdUxIMy84RWI2K3Z1alVxUlBzN095RTc5bHo1ODRaWkxnU0ljWlFxNU44Q3d1TE1acmhPb3NYTDY2eTRUcmxxVFd1VkNxMWFvdkh4TVRvZEhXV05sdi96Smt6eU0vUFI1OCtmYkIxNjFaczI3WU5ZV0Zoc0xTMGhGcXQxcmx3clYyN0ZvbUppWWlJaUNpeFJmRGl4WXV3czdQVFc3dTZKRXFsRWhzMmJNQ3VYYnMwbS9ZcUZBcjNxMWV2WmdQZ0JnNGNLUDdubjMvRWxwYVdaaFlXRm1LUlNHU1dsNWNuRm9sRVpnVUZCV0lBV2tYUDE2OWZyMVZDc2Fpelo0c3RVYTBBOEFkalRHWm1aclk1SVNIaElnRHdQQjlacmlkRFNBbmtjcmtZZ0toYnQyNW05ZXZYTndNZ0VZdkZaaHpIbWVYbDVabHhIQ2NSaVVSbUhNZVpBUWhrakkwcncyRVZITWRkVkt2Vk1qTXpzeTFGUHJ1ckFUUjc5dXdadGVRYldYWjJ0dVovNjFRcEZVMUJBUTFOMlZTSlJBSmJXMXVqSFAvRmhvSVhFL3lTakJzM0R1Kzk5NTdlNHhUMTZxdXZ3dGZYVjJ0YmNTV3VWNjFhVmViekUxTFQxZW9rLy9rWThZazh6OGNEV0wxejUwNnpxMWV2SWlRa3BFSVRiMHVqcnpyQW8wZVBoRW9OSTBlT1JHWm1KbDUrK1dXdHh6MTU4Z1NNTVp3OGVWTG5tQXFGQXV2V3JjTzBhZE5nWm1hRzJiTm53OXpjSEJFUkVVSjNxWVdGaGJEL1YxOTloVE5uem1ETGxpMmxqcHZzM2J0M3NVdk5GK2Z4NDhlYWliZEE0VkNGaFhLNWZEMyttM2pMVHA0OHFSbkdVR3cxa1JzM2JoUmJpZVBodzRjNnJ4RWdWRXpaaGNLaERUOVYxY1JiUTYxSFVKbjFGR1F5R2ZidDI0Zmc0T0JLeDZIUG0yKytxYk9hWTFFalJveEFURXhNc2ZlbnA2Zmo3YmZmTm5ocHlzdVhMeU1zTEF6aDRlRWxma2tmUDM0YzE2OWYxMW1JNjkxMzM4WCsvZnNyMjZPZ3ZucjFxZ0tGUHl5THhmTjhTYlUrc3dBY1FjbWYzYWQ0bnVUWHhPb2RWZkVhbDJWb1lrM3c3Tmt6emYvV3FTVGZGSmxBYnlJaEJsT3JrL3pubUZ3dVh5ZVZTbjluak8xTFRFeHNQbW5TSkh6eHhSZFZ2cUNPdnVvQXljbkphTjI2TlFEZzhPSERtRGR2SHB5Y25EQmh3Z1J3SEljZmYvd1JZV0ZoZW1mek04WVFGQlFFQ3dzTFRKdzRVZGcrWThZTU1NWnc5KzVkMUs5ZlgrZ3AyTHg1TTM3OTlWZDg4ODAzWlpvWWRldldMVnk1Y2dWVHAwNHQwL05MVEV6RTRzV0xrWjZlRGdCcEhNZU5yMmdKelZkZWVVVW9jeGdkSFkzR2pSdWpmLy8rUXU5SWNTVVE1WEw1bElxY3J6Z0toUUt1cnE3NDVKTlA4TVliYndqckVaU1U1SmMwdEtsbzBsdVo5UlQrL3Z2dk1yZFlsVFlCTERjM0Z6WTJOdmpoaHg5MDdpczY5RXdzRmd1MXE0dTBaRlpLbno1OVNseEMvdUhEaHlXV3U0eU1qRVMzYnQxSy9LSm1qQ0VpSWdJTEZ5N1V1ZS9PblR1VkhVcFRHZWtBRG9sRW9nT1ptWm5IeTFCQzh5bWdsV0RXR09WOWpZdjc5L1BpNnRFYUFRRUJRcTlvVFVCSmZ0WEx5OHZUNlhXK2Z2MDZYbjMxVlNORlJBZ3hoU1FmQUNDVHljNUlwVktlTWZaOWVucDZQdzhQRC9qNCtNRFYxYlhjWmJmS1V4M2d3b1VMUWxJbkVva1FFaEtDZ0lBQS9QVFRUeENMeGFoWHJ4NjJidDJxTThZeE56Y1hnWUdCdUhUcEVyWnUzYXBaaUFwUG5qeEJ3NFlOb1ZLcGNPalFJYTJ4NUZ1MmJBRlF1SXB2VWNWTjVKUEw1WWlOalMwMXlXZU1ZZmZ1M1ZpM2JwMW1JdVVwc1ZnOElTRWg0WDZKRHl5RGpJd012VDl5WGh5alAzNzhlTDBMNWxSV1JkWWpNTVI2Q2cwYU5OQ3E0cU1wQjNmdzRNRmk0OUJNNWk2Nm1FdFJEeDQ4UUZCUUVGSlRVK0huNTZkM0gwMXJmbVptSnNhTks4dElrL0lyT2x5dEpEZHUzSUNibTV2V05vVkNBVE16TSt6WnMwZnZZK0xqNHhFVEV3TTdPenZZMjl2ajl1M2JPdk5RWHZ6M1VGSVBSbVV4eGg0QU9Bamd3RXN2dmZUcjgxNnRzc29Fb0ZXMnRhYW9xdGRZczNwMFRWZmtQY2dzYVQ5U05xbXBxWmc2ZFNwKy92bG5yZXZCakJreml1M1ppWXlNeEtCQmc3UVdoenQ4K0RBQTZLM21SUWdwUDVOSjhnRkFKcE9sU2FYU3R3QUVxOVhxVDBKRFEzSDU4bVVzVzdaTXE3VzFxbXFONStibTR2RGh3MWk3ZGkzeTgvTng1Y29WL1BiYmI3aHk1UXBhdG13SnBWS0psSlFVZlBmZGQzQndjSUN0clMzYXRHbURSNDhld2NQREExWldWam8vQU1hTUdZT2NuTUtlL3NhTkcyc3Q5MTdlb1JQdTd1NmxsaHZNeWNsQllHQ2cwTUxMR1B0U0pCSXRTVWhJS1BPTTJPSmtaV1ZoL3Z6NWNIUjB4TnExYTVHZW5pNzhnQ3F1YnI0aGxIYzlndEpVWkQyRnhvMGJDMGs3WXd4RGh3NUZSRVNFTUdhMXZLS2pvN0Zod3dhNHVMZ2dORFJVK0JIaTZ1cUtyS3dzL1B2dnZ4Z3pab3p3T3FlbXBxSjE2OVlZT1hJa2dNS1d6SkVqUjhMZDNSMHVMaTZRU3FWYUswRnFXbTZMMXM1WHE5Vm8zTGl4MW50bmJXMWQ0dENrb3EyNnI3enlpdFpyOCtHSEgwSXFsV0xtekpuRlBqNHpNeFBmZnZzdHRtelpnaDA3ZHVEUFAvL1VTakNsVWltT0hUdFc1aDhhbGFGVUtsZDA3dHpaYTkrK2ZhclM5OWJGY2R3Tnh0aGJkKzdjMFNtVmEwdzE2VFd1TG5mdjNnVUFNTVp1R0RrVWszRDY5R24wNjljUEd6WnMwQnFXcXEvb3dxRkRoNUNjbkl3REJ3NW85V0NucDZkang0NGRVS3ZWNk51M2I2VVhHU1NFbUZpU0R3QXltYXdBd0h5cFZIcU9NYmJ0MkxGalZqZHYzc1RxMWF0TG5WaFUzdW9BU1VsSjRIa2VRR0Y5OVZkZmZSVk9UazdZdUhHalVQcnI5dTNiK1BYWFgvRy8vLzBQcWFtcDJMNTlPMnhzYk9EdDdZMEJBd1pvMVpubU9BN0hqeDlIZm40K0dHTm8wS0JCcFJiL0tFMXljaklXTEZpQTI3ZHZBMEEyWTJ4R1ltTGkvbEllVmlaWHIxN0Zva1dMMExkdlh5eGV2QmdwS1NtSWlJaEFlSGc0ek16TThPYWJiMElrRW9FeEppekljL3IwNmFvNHRhQ2k2eEdVVlVYV1V3QUtld2pFWW5HRkUvdzVjK1lnSXlNRG16WnQwaGtxczN2M2JwdzhlUktCZ1lFNGRPZ1FWcTVjQ1U5UFQ5eStmUnVkT25VU1ZrY2VNR0NBemdKdHNiR3h3bzloelpqOFgzLzlWYmovcjcvK3dxSkZpN1FlOCtUSkUweWJOcTNjejBFdWx5TXBLUW1ob2FFbDduZjA2RkU4ZlBnUTd1N3VlUHIwYWJFdC90WGgwcVZMLzF5NmRLa3loN2dNQUVsSlNWVVRVQldwNkd2czVPU2tNN2ZteGFTdU9sZTBMbzlidDI0QkFFUWkwV1VqaDJJU2Z2amhCeXhZc0FEZHUzZkh2SG56aE8xT1RrNTZHM1EyYnR5SUJRc1c0TjY5ZTJqYXRDa2FObXdJZjM5L2VIbDVJVDgvSHo0K1BnZ1BENjl3VFh4Q1NDR1RTL0kxWkRMWlBwN25yd0E0a0p5YzNNWE56UTMrL3Y2bDF0SXZUM1VBT3pzN3JGcTFDaHpINGVUSmszcGJ1dHEzYjQvMjdkdnJKRUxGeFdGdWJsNHRsVGZpNHVJUUVCQ2c2VFc0eG5IY3UzSzUvSHBWSGQvVzFoWkxsaXdSV3U3YnRXdW50UnFtWmdFZVRaMTFRL3lZS2RwNnJsSFNlZ1NWZmQwLysrd3poSWFHUXFWU0Nlc3BxRlFxbmVQR3hzYWlYNzkrRlQ1UGZIdzg0dUxpaXAyOGVlVElFU2lWU2h3OGVCQmR1M1pGU0VnSXJLeXMwS05IRDBSRlJWVW9LWC9SbENtRlV5Y2FOR2dnL01qUlI2bFVZc3FVS1hqNzdiZUZvVHBxdFJxaG9hR1lPM2V1MXFSeWZkNTc3ejJNR1RNR3ZyNittRHAxS214c2JIUkszQllkU3JKeDQwWjA2ZEtsb2svTDBDNEIveVdZTlVWbFh1TVhFN2dYazdvWFY3U3VLVFR2QWNkeGxmclZSZ3JuRjkyOWUxZjQ3bnozM1hlRit3b0tDb1RiVmxaVzJMNTlPMDZkT2dVTEN3djA3dDBiNzcvL1BvS0NnaEFYRjRmV3JWc0wxODA3ZCs3QTNkMGRvYUdoSmE3U1RnZ3BtY2ttK1FBZ2w4dXZPVHM3OTg3TnpZM0l5Y21wMGpLYkdwcmt0TFowWmVzcmo1bWZuNjhwajFsbExDMHRTNXpid0hFY09JNnIxc29JRlZtUG9DUVZXVThoT3pzYlI0OGVoVktwRk1hZjZqdjMvdjM3RVIwZGplKysrMDd2dVVlTkdxVjNlMVJVRkhKemMyRm1ab2JrNUdTNHVMZ2dKaVlHOGZIeDhQYjJocCtmSDF4Y1hNcjFQUFhadVhNbnhvd1pJd3p6QXFBMVBLZ2srL2Z2eDdWcjEvRDU1NS9qODg4LzE3dVBRcUdBVENhRGhZVUY5dTNiQjRsRUlwVEtNK1NZZTBOU3FWUlhSQ0pSald2Sk42WFh1Q3dZWThKN3dCaTdZdVJ3YXIxdnYvMVdxNUVtUFQxZHF3ZFFRelAwYjhPR0RXQ01ZY0tFQ1pCS3BmajU1NStSbXBxcTFhczNhOVlzU0NRU3VMcTZZdi8rL1VoTlRjWDA2ZFB4OWRkZlkvMzY5VWhLU2tMYnRtMFJFQkJRazMvVUUySjBKcDNrQTlWZlpyTW1LME41VEpOVzN2VUlTbE9lOVJRMDl1elpnNDRkT3dyRFpvRENNYyt4c2JFNmN3Vzh2THgweWhscTlqOTY5S2pPL293eGVIcDZ3czNORFg1K2ZwZy9mejZBd2w2am16ZHZRaUtSWVBqdzRVaEpTZEU1SnFBOWZyNmtNZmxGRmUwVnlNcktRa0ZCQVFZT0hJajI3ZHZEek13TXVibTVTRTVPRm5wVVVsSlNoT2QrNXN3WnZUK09pNzZlU1VsSitQTExMK0hnNEFBM056ZFlXbG9pUER5ODJPb3VOWG5TNThXTEZ6TjVucitaa1pIUjhjNmRPMW9URG8ycE1xK3habzRIVVBqK0t4UUt2UFhXVzBJUGpVSlJZbFZTbzdoejV3NmVQSGtDQURkbE1obFYxNm1FeTVjdmE0WjdDbkp5Y2twY0VITFRwazE0K3ZRcGZIeDg0T1BqZzE5Ly9SVXZ2ZlNTM2dVVGQrN2NpU1pObWlBMU5SVUFjUERnUVd6WXNBSG01dVpZdW5RcGdvS0NzSHYzN2lwOVRvU1lFcE5QOHArcnRqS2JOVlZWbHNjc0RXZklpUVFWVk43MUNDcEQzM29LUUdFTFYxUlVGTmF2WDE4bDUzbVJVcWxFbXpadHRCWWV5ODdPeHM2ZE85R25UeC9zMkxFRHMyZlAxdnZZMTE1N0RWdTJiQkY2TnZTTnliOTc5eTQyYnR5bzliaW9xQ2poLzhlTUdRT0pSSUxSbzBlalo4K2VHRHAwS0w3KyttdmgzMWhlWGg0V0xsd0lUMDlQdlNWbDliR3lzc0tVS1ZOZ1oyY0hPenM3SVRGKytQQ2h6a1QwbWpTWnRRUkhBTXc3ZGVwVW1VdmJHbHBGWCtNMWE5WUluelhOMmgzWHJsMUR4NDRkRVJnWUNCc2JtNUlXdXpPYVU2ZE9BUUE0amp0czVGQnF2VHQzN21EQmdnVmFwVmN0TFMyeGQrOWVuWDAxRFFaTm16YkY4dVhMNGVQakEydHJhNHdkT3hZQTRPbnBXZXI1NXN5Wmc2Wk5td0lBSms2Y0NHOXZiNmpWYXFxVlQwZ3g2a3FTRDZCcXkyeldGb1lzajFsYmxIYzlnc3JTdDU0Q0FBUUhCK1BOTjk4VUptdFhOWWxFZ3FWTGx3cTMxV28xbGk5ZmpwRWpSOExOelExVHBrekJ1SEhqOUZhdEtKcXNGNmR0MjdZSUNRblIydlppU3o0QVRKOCtIUjk5OUJFYU5HaUFZOGVPQ1MzM3QyN2RRc2VPSFRGbXpKZ3lKL2t2di93eTVzeVpBNkR3aDlxMWE5ZlFzMmZQTWoyMkptS01SWE1jVjZPUy9JcSt4czdPenNqSnljSDY5ZXVSa3BLQ3NMQXdEQjA2RklzWEw4YThlZk13ZS9ac3JaNmdta0tUNURQR29vMGNTcTAzWXNRSW5lL08wbHJ5ZCszYWhhU2tKTnk2ZFFzeW1ReHVibTd3OHZMUzIrdnpZbkdBb3IzdkRSbzBBR05NWjBna0llUS9kU3JKQjhwZVp0TVVHTEk4Wm0xUmtmVUl5cW84NnluRXhjWGg2dFdyMVZvZEpqbzZHaUtSQ0I0ZUhoQ0pSRmk1Y2lXc3JLeVFuNTh2VEhpdXJLQ2dJRHg2OUFocGFXa0lEUTJGdjc4L1BEMDkwYjkvZjNoN2U4UFgxMWNZVnRTdFd6ZXNXTEdpWE1kUFNrckNMNy84QXBsTWhrdVhMdUdWVjE3Ukd1cFUyN3owMGt1L1pXVmxQYjU0OFdMVHJLd3NZYlZzWTZySWE2eFFLSEQ0OEdIczJMRUQ0OGVQaDYrdnI1RHMyZG5aWWNPR0RmanNzODl3NE1BQnpKdzVzMHdMeEZXSHJLd3MvUEhISHdEd3VFT0hEci9KNVhKamgxU3I2V3NjSzYwbHYxV3JWbmp2dmZmdzhzc3ZvM3YzN21qU3BBblMwdEowNnVuWDFFbmJoTlFtZFM3SkJ5cFhack8yTUdSNXpOcml3WU1IRlZxUFFLT3ExbE1BZ0Y2OWVtSDE2dFU0ZCs2Y1RpdTJoWVdGMXRqbUY0OFAvTmRLL3VEQkF3QW8wL3lCb1VPSFlzeVlNVUpYZHVmT25lSGg0WUVyVjY3b1RCb3VyMDgvL1JTTkd6ZkdOOTk4ZzFhdFdxRlZxMVl3TnpmSG0yKytpZFdyVnlNakl3UHIxcTNEOXUzYmNmejRjY3ljT1JPdnYvNjYxakhLMHNwNzU4NGRaR1JrWU1LRUNRZ09EdFpLaWw4Y00xNVZQMXdNNmVUSmswcWU1dytyMWVvUGpoNDlDbGRYVjJPSFZPN1hXS2xVd3MzTkRkMjdkMGRFUkFTYU5XdW1jOHltVFpzaVBEd2NSNDhleGZMbHk3RjY5V3AwNk5EQjRNK2xORWVPSE5GOFRnNVhkTDBEVXJMU1d2SUhEUnFFUVlNR0FTZ2N3bGRRVUdmYW5BZ2gxWTNuK1M0OHovL0o4enpyMjdjdk8zYnNHS3Z0amgwN3h2cjI3Y3Q0bm1jOHovOHBsVXBOWmwzeDU4K3BYSytGUXFIUTJaNmZuOCt5c3JMWTA2ZFBtVnF0THZkcmZPblNKYTNiZCsvZVpZd3hwbEFvV0ZKU0VydDI3UnBMUzBzcjkzR0xzM2Z2WHNielBITjBkR1NCZ1lHbDdyOXQyemE5MjlWcU5WT3BWS1UrUGpzN20zMysrZWZsaW5IMTZ0WHM5dTNiN01jZmY5UTZ4L1hyMTltZE8zZTA5aDB4WWtTeGNhaFVLalppeElnU3ozWHUzRG1kYlJjdVhDaHpySnJQa1RFK3cvYjI5dlk4ejdOaHc0YnAvV3pXRkNXOXhzWEZ2V0hEQm9QR1ZCbjUrZmxzNk5DaGpPZDU1dURnVUh2SGZLSDgxMEZER3pSb2tQRC8vZnYzMTd1UFpudGNYQndMQ1FsaFU2ZE9aWU1IRDJZWExseGdmZnIwMGRtLzZMWkxseTR4bnVmWnMyZlBkTGJsNStkWDFkT29NR05lVHdncGlXa09SQzhuWjJmbkJybTV1UkVBeGdPbzhqS2IxYVc2eW1NYWsrWkNXdDdWZjAyQnBxV2FKcGxWbmxRcUJRREk1WEtqWEFONW5qOEVZUFN5WmN2MFZoVWhWUzg2T2hwQlFVSGdPTzZRVENZYmEreDRLcU9tWFFmZmZQTk56Smd4UXloMzJiSmxTNTE5Tk5zblRwd0lpVVFDbnVkaGEyc0xqdVBnNU9Ta1UrMHVMUzJ0eGp5LzBoajdla0pJY1dwWEZtc2dwbEJtczY2WHg2d0xLTGszSFl5eElJN2pSa2RHUm1MWXNHRTBjZERBRkFxRk1MbWNNUlpVeXU2a25ENzk5Rk1NSGp5NHdwUEpaOHlZZ1ZtelptbHRpNGlJcUlyUUNLblRLR3Y0RDVQTDVlczRqaHNFNEg1aVlpSW1UWnFFaXhjdkdqdXVVaVVtSnNMVjFWV1Q0S2R4SERkSUxwZXZBeVg0aE5SSWlZbUp2d09JMFZlV2xGUzlyNzc2Q25mdjNnV0FHTGxjWGp1YWgydVIwbGFTTDgyTENUNEF6Snc1czFMSEpJUlFrcTlESnBPZDRUaU9CM0E2UFQwZEhoNGUyTFZybDdBNFVFM0NHTU91WGJzd2E5WXNUZjM3VTJLeG1EZFUvWHRTY2MrZVBTdDJjYUdpSGp4NGdPSERod3VUZ2dIZzl1M2IrT0NERDhwMG5zdVhMMlBXckZrR21ZUmEybVRkRVNOR1ZQazVUWmxZTFA0UXdKT2RPM2ZXeUhyeXB1THMyYk9hSVl4UGxFcGw2Y1hZQ1NIRVJOQndIVDFxUTVsTktvOVp1NmpWYWp4OCtMRFUvWTRjT1lLZVBYdHFmYzVPbmp4WjVoS0VrWkdSNk5hdFc2bERlMG9yLzVtYm13c2JHeHY4OE1NUE92Y1ZUZmJGWXJId0djek9OcG1wSDlVaUlTRWhoZWY1YVFBT0wxdTJqTzNZc1lQVE41YVpWRnhxYWlxV0xWdkdVRGovYk5xbFM1ZitNWFpNaEJCU1hTakpMMFpOTHJOSjVURnJlOVprZlFBQUlBQkpSRUZVTDMydDRYMzc5c1h5NWNzeGVQQmdQSHYyREJLSlJOanZ4SWtUaUkyTnhkMjdkN0YvLzM5djhhNWR1NkJRS09EbTVxWjFMSVZDQVRNenMyTHI4V3RxVVJjdHoxblVnd2NQRUJRVWhOVFVWUGo1K2VuZDU4U0pFd0NBek14TWpCczNycFJuVEVvaWw4dVA4RHkvTGpNejAyZjY5T2xZdDI0ZHVuYnRhdXl3VE1LZmYvNkpqei8rR0ptWm1SeUF0WEs1L0lpeFl5S0VrT3BFU1g0cFpETFpQcDducndBNGtKeWMzTVhOelEzKy92NlZIb05ZVVhGeGNRZ0lDTkFNNTdqR2NkeTdjcm44dWxHQ0llV21TWkJmcEZLcDhQVHBVeUVKVjZsVTZOdTNMK1J5T1N3dExiVVdpaGswYUJETXpNelFybDA3cmUwZmZ2Z2hwRkpwaGNleVJrZEhZOE9HRFhCeGNVRm9hS2d3R2RUVjFSVlpXVm40OTk5L01XYk1HQnc2ZEFoQVlTdHA2OWF0aFJyL3o1NDl3OGlSSStIdTdnNFhGNWNLeFZBWDVlZm5MNjVYcjE2VDlQVDBxVE5uem1UQndjRmMvLzc5alIxV3JYYnExQ240K3ZxeS9QeDhEc0NPL1B4OFgyUEhSQWdoMVkyUy9ES1F5K1hYbkoyZGUrZm01a2JrNU9TTVg3eDRjYldYMmF3TDVURk5TVjVlSGthTkdxV3pmY2lRSVZxM2p4dzVvcld3bFNheFZxa0sxK21KaVluUkdZK3ZWQ29oa1VpMHRzbmxjaVFsSlNFME5MUkM4YzZaTXdjWkdSbll0R2tUT25mdXJIWGY3dDI3Y2ZMa1NRUUdCdUxRb1VOWXVYSWxQRDA5Y2Z2MmJYVHExRWxZSFhYQWdBRTZ5OUNUMGwyOWVsVUJZSnBVS3IyWm41OGZNRy9lUEl3WU1RSWZmdmdoV3JSb1llendhcFcwdERSczJyUUpNVEV4QU1CeEhMZE1KcE90QUJVaElJVFVRWlRrbDVFeHkyeFNlY3phUjYxV0l5TWpvOFE2ejFLcHROUUpzcDk5OWhsQ1EwT2hVcWt3Y09CQUFJVS9BSXFXWEZTcjFRZ05EY1hjdVhOaFlXRlJvWGpqNCtNUkZ4Y0hhMnRydmZjZk9YSUVTcVVTQnc4ZVJOZXVYUkVTRWdJckt5djA2TkVEVVZGUm1EWnRXb1hPU3dSTUpwTUZTcVhTbTR5eHpURXhNVlkvL1BBRCt2VHBnMzc5K3FGNzkrNW8zcnc1R2pac1dPdlc3ekFVcFZLSnJLd3MzTDkvSDVjdlg4YnAwNmR4N3R3NVRaR0ViSTdqWnN0a3N0M0dqcE1RUW95RnZpM0toOG5sOG5WU3FmUjN4dGkreE1URTVwTW1UY0lYWDN3QmUzdDdnNXd3TVRFUml4Y3YxbFRQU2VNNGJqeFZ6ekZkTDQ3WkY0bEVlUGZkZC9IaGh4K2lTNWN1c0xHeGdWS3AxRXJ5OSsvZmoydlhydUh6enovSDU1OS9ydmU0Q29VQ01wa01HemR1eEhmZmZhZDNIMzA5RHdBUUZSV0YzTnhjbUptWklUazVHUzR1TG9pSmlVRjhmRHk4dmIzaDUrZEh3M09xaUV3bTI5MjdkKy9qQlFVRnl4aGowK1BqNHkyTERza2lwY29CRUNtUlNBTFBuei8vd05qQkVFS0lNVkdTWHdFeW1leU1WQ3JsR1dQZnA2ZW45L1B3OElDUGp3OWNYVjNCY1ZXejRCMWpETHQzNzhhNmRlczByYjJueEdMeGhJU0VoUHRWY2dKU0xWNGNubE1helpoOWxVcUZYcjE2QVFEczdPd3didHc0ZlBIRkYxaTllalZVS3BVd1hDY2xKVVVZTG5QbXpCbUl4V0tkWXhZOWxwZVhGN3k4dkhUMmtVcWxPSHIwS0JvMWFxUzFuVEVHVDA5UHVMbTV3Yy9QRC9Qbnp3ZFFXQmY3NXMyYmtFZ2tHRDU4T0ZKU1VzcjFQRW54bmllblhyMTc5MTVTVUZEd0hvQitBRjRIMEJ4QVl3QzZiM0xkcEFLUUFlQStnTjhCbkpaSUpBZk9ueitmWmR5d0NDR2tacUFrdjRJTVdXYVR5bVBXZmh6SHdjcktTbmdQOVJrd1lFQ1pmeFM2dWJuaDBhTkhVQ2dVRUlsRWtFZ2t5TXZMdzhLRkMrSHA2WW5Bd01DcUNsMkxVcWxFbXpadDRPenNMR3pMenM3R3pwMDcwYWRQSCt6WXNRT3paODgyeUxucnV1Zko2cmZQL3dnaGhKQnlvY1d3S2tFbWt4WElaTEw1SE1lTkI1Qjk3Tmd4dUxtNUlUazV1Y0xIVEU1T3h0U3BVelhKWVRaamJGeGlZdUtDNXlVOVNTM3g1TWtUTEZpd0FBRHc3YmZmNHQ2OWV3Q0FEUnMySUNzckN3cUZBc09IRHhjbTJKYkczTndjclZxMVFrNU9EdXJWcXdjQXVIWHJGanAyN0lneFk4WVk1a2tBa0Vna1dMcDBxWEJiclZaaitmTGxHRGx5SkpZdFc0YWZmLzRaR1JrWkJqcy9JWVFRUWlxR1d2S3JRRldWMmFUeW1LWmp6Wm8xNk5peEk0RENpZFBSMGRIdzh2SUNZd3cvL1BBREprNmNpRWVQSHNIUHp3OXIxNjRWSGxmYUlsVTNidHhBNDhhTkFRRGR1blhEaWhVckRQY2s5SWlPam9aSUpJS0hod2RFSWhGV3Jsd0pLeXNyNU9mbkcyU1ZYVUpJOGFSU3FiRkRJSVRVWUpUa1Y1SEtsTm1rOHBpbUpTWW1CamR1M01ES2xTc0JGSTVmOS9mM2g1ZVhGd1lQSG95dnYvNGFFeWRPeFB6NTgvSHV1KzlpejU0OXdxSlNta1dxaW82amo0K1BoNysvUDZ5c3JIRC8vbjE0ZUhqb1BlK0FBUVBLRldkV1Z1SFE1UWNQQ3VjbkZpM2xXWnloUTRkaXpKZ3h3b3E2blR0M2hvZUhCNjVjdWFKM29TOUNTTlZqakoza09HNmdzZU1nLzJHTVhUQjJESVFRdytONG52ZmhlYjZBNTNubTd1N09IajkreklyejZORWo1dTd1em5pZVo4OGY0NFBDSmRpSkhzOWZwMkpmejVvZ05UV1ZYYmx5UmJpdFVxbFljbkl5WTR3eHRWck5jbkp5aFB2T25EbkQ3dCsvenhoajdOS2xTMXJIdVh2M0xtT01NWVZDd1pLU2t0aTFhOWRZV2xxYTNuT09HREdDcVZRcXZmZXBWQ28yWXNRSW5lMTc5KzVsUE04elIwZEhGaGdZV09yejJyWnRtOTd0YXJXNjJIUFhWSnJQa2JFL3o0VFVaZlR2a0JERG9tVFNRS1JTYVYvRzJENEF6WnMwYWFLM3pDYVZ4eXcvelJkQ1NmWG5TZGxwaHRob1d1YnJDczB3QjdsY1R0ZEFRb3hFY3oybmY0ZUVHRWJkK21hdlJqS1o3QXpIY1R5QTArbnA2ZkR3OE1DdVhidkFHQU5qREx0MjdjS3NXYk0wQ2Y0cHNWak1VNEpQcXB0SUpLcHpDVDRoaEJCU0Y5Q1lmQVBTVjJiei9QbnpBSUN6Wjg4Q29QS1loQkJDQ0NHazZsR1NiMkRQUzEvT2wwcWw1eGhqMjg2ZVBXdjEvSzVzeHRpTXhNVEUvY2FNcjdhaXFoS0VFRUlJSWNXamZ2cHFJcFBKOWdIb0JlQXlnTXNjeHpsU2dsOStqTEdUeG82Qm1BYjZMQkZDQ0NHRUVFSUlJVldJcXVzUVlsalVrazhJSVlRUVFvaUpvU1NmRUVJSUlZUVFFME5KUGlHRUVFSUlJU2FHa254Q0NDR0VFRUpNRENYNWhCQkNDQ0dFbUJoSzhna2hoQkJDQ0RFeGxPUVRRZ2doaEJCaVlpakpKNFFRUWdnaHhNUlFrazhJSVlRUVFvaUpvU1NmRUVJSUlZUVFFME5KUGlHRUVFSUlJU2FHa254Q0NDR0VFRUpNRENYNWhCQkNDQ0dFbUJoSzhna2hoQkJDQ0RFeG5MRURJSVFRUW9ocDY5R2pSMnN6TTdPbEwyeWUvZnkvbTR0dVZDcVZLeTVkdXZSUDlVUkdpT21pSko4UVFnZ2hCalZ1M0RqeHpaczM3M0VjWjFQU2ZveXhCeDA3ZG15MWI5OCtWWFhGUm9pcEVoczdBRUlJSVlTWXRqLy8vSk8xYXRXcUE0RFhTOWwxeC9Iang0OVdSMHlFbURvYWswOElJWVFRZzFPcjFRZktzRnRaOWlHRWxBRWwrWVFRUWdneE9KRkk5Q3RqTEtPRVhkSmZldW1sWDZzdElFSk1IQ1g1aEJCQ0NERTRtVXhXd0hIY29SSjJPWFR5NUVsbHRRVkVpSW1qSko4UVFnZ2gxWUxqdUdLSDQ0aEVJaHFxUTBnVm9pU2ZFRUlJSWRYaTZkT25jUUN5OU55VmxabVplYnk2NHlIRWxGR1NUd2doaEpCcWNmUG16WHpHbUw3cU9VZHUzcnlaWCswQkVXTENLTWtuaEJCQ1NMVXBac2dPRGRVaHBJcFJrazhJSVlTUWFzTngzSThBY29wc3l1RTQ3aWRqeFVPSXFhSWtueEJDQ0NIVlJpYVQ1UUNJMWR6bU9PNkg1OXNJSVZXSWtueENDQ0dFVkN2R21EQThwNHlMWkJGQ3lvbVNmRUlJSVlSVUszTno4eGpOLzF0YVdzYVV0QzhoaEJCQ0NDR2tsdUI1L2dqUDg0ZU5IUWNocHNyTTJBRVFRZ2docEU0NndIRWNNM1lRaEpncXp0Z0JFRUlJSWFSdTRYbStDOGR4Y1l5eGxnQzZ5dVh5YThhT2lSQlRRMlB5Q1NHRUVGSnRwRkxwT0FBWG5pZjRBSERCd2NIaGZXUEdSSWdwb3BaOFFnZ2hoQmljVkNxVk1NWkNBTXdEQUdkblp3REEyYk5uQVFBY3g0VUM4SlhKWkFYR2lwRVFVeUkyZGdDRUVFSUlNVzFTcWJRRlkrd0lnQWxpc1JpZmZQSUpGaTVjaUdIRGhxRkJnd2E0Y09FQzFHcTFFNENCclZ1M2prMU5UYzAyZHN5RTFIYlVrazhJSVlRUWcrRjV2aCtBdlFDYU4yM2FGQ0VoSWJDM3Q5ZmE1K0xGaTFpMGFCSFMwOU1CNEQ3SGNlTmtNdGtaSTRSTGlNbWdsbnhDQ0NHRUdBTEg4L3c4QUxzQU5PUjVIcHMyYllLZG5aM09qczJiTjhld1ljTnc5ZXBWM0w5LzN3ckF0Qll0V3Z5YmxwWjJ2cnFESnNSVVVKSlBDQ0dFa0NybDdPemNvRm16WnRzQmZBSkFOR1hLRkFRR0JzTEt5cXJZeDFoYVdtTDQ4T0hJeTh2RHBVdVhSQURlYWRHaVJSYzdPN3VmVWxKU0ZOVVZPeUdtZ3BKOFFnZ2hoRlFabnVlN0tKWEtPQUFETEMwdHNXTEZDa3llUEJraVVla0YvVVFpRVp5Y25OQ2hRd2Y4OXR0dktDZ282S1pVS3NlMmFOSGlSRnBhMm1QRFIwK0k2YUFrbnhCQ0NDRlY0bmw1ektNQVd0cmEyaUk4UEJ3OHo1ZjdPSFoyZGhnMGFCQVNFaEtRbVpuWkRNQzA1czJiMzdoLy8vNmZWUjB6SWFhS2tueENDQ0dFVklwVUtwVzBhTkZpRFlCUUFPWkRoZ3pCdW5YcjBLeFpzd29mMDlyYUdpTkhqc1EvLy95RHBLUWtjNDdqeHJkczJiSmh5NVl0ZjBsTFMxTlhXZkNFbUNpcXJrTklOZW5kdTNmRGdvS0M5d0QwQi9BNmdPWUFyRUUvdGpWVUFKNEF1QS9nZHdDbkpCTEpnZlBuejJjWk55eENTRW1lbDhmOEhrQS9zVmdNSHg4ZlRKbzBDUnhYTlNrR1l3emZmZmNkMXExYkI1VktCUUNueFdMeCtJU0VoUHRWY2dKQ1RCUWwrWVFZV08vZXZXMFVDb1UveDNIVEFGZ2FPNTVhSm9jeEZtVnViaDV3L3Z6NUI4WU9oaENpclN6bE1hc0tsZGtrcEh3b3lTZkVnS1JTcVN0amJETUFLNDdqMEtkUEgvVHYzeCt2dmZZYW1qZHZqb1lORzhMTXpNellZZFlJU3FVU1dWbFp1SC8vUHE1Y3VZSlRwMDdoM0xsellJd0JRRGJIY2JObE10bHVZOGRaSFJ3Y0hNNXpITmZMMkhIVWRZeXhrNG1KaVlPTUhVY054ZkU4N3dOZ05RQXh6L01JRGc1R2t5Wk5ESHJTeDQ4Znc5ZlhGNG1KaVVCaDc5OUN1VnkrRGdBejZJa0pxWVVveVNmRU1EaWU1NWNCV0E0QUkwZU9oS2VuSjFxMGFHSGNxR3FadExRMGhJZUg0K2pSb3dBQWp1UDhaVEpaRUV6OEM1M25lWk4rZnJXSlhDNm43OGtYT0RzN044ak56WTBBTUI0QXBreVpncmx6NTFaYmc0VlNxVVJZV0JoMjd0eXAyYlRYd3NKaTV0bXpaLyt0bGdBSXFTWG80a1ZJRmV2V3JadDV2WHIxdGdLWVVxOWVQUlljSE16MTc5L2YyR0hWYXFkT25ZS3ZyeS9MejgvbkFPekl6OCtmZWZYcVZaT3RtNjFKOG1VeW1iRkRxYk9rVWlrQVN2SmZ4UE44RndBSEFieHFhV2tKZjM5L0RCNDgyQ2l4eE1YRklTQWdBRGs1T1FCd0RjQjdjcm44bWxHQ0lhUUdLcjFvTFNHa1hPclZxeGNDWUVxVEprMndkZXRXU3ZDclFQLysvYkYxNjFidStWQ0FxZlhxMVFzMmRreUUxRFhQeTJOZUFQQ3FyYTB0ZHV6WVliUUVId0FHRHg2TTdkdTN3OWJXRmdDNkFMamc0T0R3dnRFQ0lxU0dvU1Nma0NyazRPQXdHb0JQbzBhTldHUmtKTHAwNldMc2tFeEdseTVkRUJrWmlVYU5HakVBODNpZUgyWHNtQWlwQzZSU3FZVG4rVkRHMkY0QVZrT0dETUgyN2R2UnZuMTdZNGNHVzF0YmJOKytIVU9HREFFSzV6N3RrMHFsWDBxbFVvbXhZeVBFMkNqSko2U0tPRG82dHVFNExoSUFBZ01EdVpZdFd4bzVJdFBUc21WTEJBWUdhb1pQUkRrNk9yWXhha0NFbUxqbjVUR1BBNWduRm9zeGYvNThyRnExQ3BhV05hZFFtS1dsSlZhdFdvWDU4K2RETEJhRE1mWUpZK3k0bzZOamMyUEhSb2d4VVpKUFNCVlJxVlNiQUZoUG1USUZ6czdPeGc3SFpEazdPMlB5NU1rQVlQMzhOU2VFR0FEUDgvMFlZM0lBL1pvMmJZb3RXN2JBMWRXMXl1cmZWeVdPNCtEcTZvb3RXN1pvS3Z6MFU2bFVpVktwdEsreFl5UEVXQ2pKSjZRSzJOdmJPd0lZMGJadFczaDVlUms3SEpNM1o4NGN0RzNiRmdCR09EZzR2RzdzZUFneE1SelA4L01BL0FLZ09jL3oyTDE3dDhIcTMxY2xlM3Q3N042OUd3NE9EZ0RRbkRGMjh2bHpxWG0vVEFneE1FcnlDYWtDSXBGb0tRQk1uejRkNXVibXhnN0g1Sm1ibTJQYXRHa0EvbnZ0Q1NHVjUrenMzSURuK1QwQVFnR0lwMHlaZ2syYk5obTgvbjFWYXRxMEtjTER3ekZseWhTZ2NFWHhVSjduOXpnN096Y3djbWlFVkN0SzhnbXBKUHZDNXEzUk5qWTJHRDU4dUxIRHFUTkdqQmlCbDE5K0dZeXhNUTRPRGoyTkhROGh0UjNQODExeWMzTXZBQmh2YVdtSmtKQVF6SnMzcjFZdTJHZG1ab1o1OCtZaEpDUkVNMzlnZkc1dTd2bm5KVUFKcVJNb3lTZWtra1FpMFZ5Z2NFRVlpY1N3QlIxKy8vMTNQSHIwU0dlN1dxMUdkblkyVWxKU2NQSGlSY1RFeENBcEtjbWdzUmliUkNMUnROU0I0emh2STRkRFNLMVcwOHBqVmhVcXMwbnFNaHFqUmtnbERCdzQwQ3dySyt1K1NDUnFjdno0Y1RSczJOQ2c1L3Y2NjY5eDZkSWxiTnEwQ1J6SFlkQ2dRWkJJSkRBek0wUDkrdlZoWldVRmEydHJORzdjR0crKytTWjY5KzROSnljbldGbFpsWHJzN094c25EeDVFZzBhRlBab3A2ZW5ZOHVXTFRoOStqVFMwOVBScEVrVHZQWFdXNWc5ZTdad3ZNdVhMMlA2OU9rNGZmcTBVRzBqUER3Y0J3NGNRRlJVRkF4ZFlTZ3JLd3R2dmZVVzFHcjE0dzRkT2pUZnQyK2Z5cUFuckNhMEdKYngxWlhGc0tSU3FZUXhGZ0pnSGdBTUdUSUV5NVl0cTFIVmM2cENUazRPQWdNRGNlellNUUFBeDNHaEFIeGxNbG1CY1NNanhIQnFYeDhjSVRYSTA2ZFAzK0E0cm9tOXZiM0JFM3dBbURsekppWk9uSWp2di84ZUV5ZE9SRUZCQVg3NTVaZGk5MWNvQ2hlRlBYYnNXS2x6QlRSSkRRQThldlFJMDZaTlE4K2VQYkZwMHlhMGJOa1NLU2twK09xcnIrRGg0WUZ0MjdiQndzSkM1eGh4Y1hIWXNXTUhObS9lYlBBRUh3QWFObXlJbmoxN0lqRXhzZW10VzdmZUFIRGE0Q2NseEVROEw0LzVQWUIrWXJFWVBqNCttRFJwVW8yc25sTlptaktiUFhyMHdMcDE2NkJTcVQ0QjRPam82RGcrSVNIaHZySGpJOFFRYUxnT0laWEFjZHhZb0hCRjF1cGdibTRPUHo4L3JZVGNFRUpEUTJGcmE0dVZLMWVpWGJ0MmtFZ2tzTE96dzVvMWE4QnhITFp0MjZiem1MLysrZ3NCQVFFSUNBakFhNis5WnRENGl0Szg5cHIzZ2hCU3V0cFVIck9xVUpsTlV0ZFFrazlJNVl3Q3FpL0pCd0FIQndlODhzb3JZSXdoTHk4UHc0WU4wL21UU3FWNCtQQ2h6bU9sVXFuT2ZpL0t5OHZEaVJNbjRPYm1wdk9GTHhLSjRPTGlncDkvL2xscmUwWkdCdWJObXdkM2QvZHFIOGVyZWUwWlk2T3I5Y1NFMUU2MXRqeG1WYUV5bTZTdW9PRTZoRlNRdmIxOUl3QWRHemR1akhidDJobjhmRnUzYnNYMjdkdWhVQ2dRSHgrUDdPeHNXRnRiSXlJaUF0Ylcxc0lZMnNURVJBUUZCYUZaczJZb0tOQWViaW9TaVJBYkd5dmNkblIwMURuUHZYdjNvRlFxMGFsVEo3MXgyTnJhSWpVMUZXcTFXdGptNitzTHFWU0s2ZE9uVjhFekxaOTI3ZHJCMnRvYVQ1NDg2U2lWU2wrU3lXUlBxejBJUW1vQloyZm5Ccm01dVJFQXhnT0Z4UUxtenAxYks2dm5WSmFtekdaWVdCaDI3dHlwS2JQWng4TENZdWJaczJmL05YWjhoRlFGYXNrbnBJTEVZdkZyQUdCbloxY3Q1M04zZDhldnYvNHEzTDUzN3g2YU5HbUNoSVFFVEowNkZZbUppY2pQejhlcVZmL1AzcDNIeDNUdWZ3RC9uRFBKa0VnMDFsaWpRbHUwUWM0STBxUmF5clZYUzIycFdvclFGaFZFcURYSmJZa2xncXJRY0FuU051aFZTMmxEYTczV21WR0UvaTVpeVNXSUpFVE15R3pQNzQva25HYVN5VDdKWlBtK1h5K3Z6cHhsenZmTW5QSTl6M21lNzdNRTA2Wk5LL0ZqZDRQQkFBRDU3czl4SERpT0E4Ly8vZGRIMDZaTmNlWEtGYVNucDVmb21LWEJjWnowRzNBY1YzNzloQWdwQkNzRmE4ZFNsY3BqV2d1VjJTUlZIU1g1aEpSY2V3Qm8xYXFWVFE1KzRjSUZlSGg0NFAzMzM4ZlhYMytOcjc3NkNxTkdqWUpDb2NBNzc3eFQ0czl0MHFRSmVKN0hqUnMzTEs2L2Rlc1dYbjc1WmJObGMrZk9oYk96TTJiT25Kbm42VUY1RUg4RHhsajdjajg0SVJWY1ZTMlBhUzFVWnBOVVZaVGtFMUp5SGtENXRlVG5wTlBwc0d2WExnd1lNRUI2ei9NOEhCd2NjT1hLRlNRbUpscmN6MlF5bWZYSno5bmxSdVRzN0F4dmIyL0V4TVRrV1djMEdyRjc5MjcwN2R2WGJMbGNMc2ZLbFN0eDkrNWQvUE9mLzdUQ0dSYVBtT1NiVENhUDBueU9wNmRuMmZlN0ttTmFyUllQSHo3RS8vNzN2eUx2azU2ZWp0dTNiNXN0dTNEaFFxbm1Xc2pNek1URGh3L3pMRTlPVHNiVHAyWFRvK3IrL2Z1SWpvNHVrOCt1akJRS2hiMGdDT0dNc1ZnQVRyMTY5VUowZEhTZW0vU0NQSHo0RVAzNjlZTkdvNUdXM2I1OUc1OTg4a21SOW4vNjlDa09IVHBVNkhiaUUwUWc2OXJKMmEyd1BMUnMyUkxSMGRIbzFhc1hBRGh4SExkVG9WQ3NWQ2dVWlR2NUNTRmxxUG8rcHlPa2xCaGpyd0FvbC83NElyRWs1dm56NS9IYWE2L0J6czRPczJmUHh1M2J0eEVZR0Fndkx5L0V4c1ppN05peCtQcnJyOFdCWlpJeFk4WmcyclMvNTQxYXMyYU54ZU1FQmdaaTdOaXhDQTRPeG9RSkUrRHE2b3BidDI1aDdkcTFrTXZsK09pamovTHMwNkJCQTZ4WXNRTCsvdjVvM3J3NUpreVlZTVV6TDVpYm14c0FnT080VjRxN3J5QUlyUmxqUXdBTTVqaXVNeXJwNEx2QXdFQmN1WElGang4L2hydTdPMXhkWGRHL2YzOHNYTGdRalJvMWtyYlQ2L1ZJVGs3RytmUG5wV1dwcWFtSWpvN0d3b1VMcFdYcjFxM0RoQWtUU253VGUvWHFWU3hhdEFqZmZmY2RYRjFkQVFDTU1TeFlzQUN1cnE0SURnNDIyNzVmdjM1bzFxd1pBQ0ErUGg2dnYvNDZBT0RLbFN0bTFab2VQbnlJbjMvKzJlSXhhOWV1alczYnRzSEx5d3R0MjlxbXgwWE82OGttQVdRcnJEeG1RUlc2Y3M3UHNHL2ZQblRvME1Hc2J2N1JvMGZSdm4zUkhwcnA5WG9zV2JJRUxpNHU2TnExcThWdGREb2QvUHo4TUdQR0RMejU1cHRJUzB2RDRzV0w4elFtNUdReW1iQjY5V3JzM2JzWGpERU1IandZVTZkT3Rkak44SWNmZmtCTVRBd2VQSGlBRmkxYUlEQXdFSjA3ZDg2ekhaWFpKRlVOSmZtRWxKd0xnSEtwanc4QWFXbHBtREZqQnBvMWE0WXpaODVnMXF4WmlJK1BSOCtlUGRHelowK3BqL3l3WWNQUXBrMGJLZkhOS1dlQ2IrbTlxSG56NW9pT2prWmtaQ1RHakJtRFo4K2V3ZFhWRmIxNzk4WW5uM3lTYjgxOUR3OFBmUG5sbHdnT0RvYWJteHYrOFk5L2xQS3NpeWJIYitCU2xPMDlQVDNiOFR6L1lYWXkxcjRxbEEzczNiczN2djc2YTd6MzNudjQ4Y2NmY2ZEZ1FYVHExQWxlWGw2WVBIa3kzbmpqRFJnTUJnUUZCV0hnd0lFQUlMVzBPemc0d04zZFhYcWZrWkdCbXpkdldoeVlYVlNlbnA1NC8vMzNzV2ZQSGt5YU5Ba0E4UDMzM3lNakl3T3JWcTJ5dUUvTzF0ejhYdWVrVUNnc1hvdVdXcGwxT2wyWlRTNVcxT3VwVTZkT2FOcTBxY1YxOSs3ZHc0VUxGNndTVDNaNXpGZ0FqZXJYcjQrd3NMQTgxWFBFNzBLYzBPNzA2ZE5tMzZYSlpFTFBuajN4L1BsejJOdmJvMGVQSGdDQTMzLy9IUWNQSHNUZHUzZXhhOWN1YWZzZE8zYWdSWXNXOFBMeWttN3FrcEtTMExoeFl6ZzdPMHRQK01SbFFGWXhBVmRYVjhqbGNvU0VoR0RhdEdsWXNtUUpHalpzaUJvMWFoUjRqdEhSMFRoNThpUysvLzU3YURRYStQdjd3ODNORGUrL243ZVNibXBxS3BZdFd3WlhWMWY4K09PUENBd014RysvL1dieEdHS1p6WGJ0Mm1IMjdObElTVWtSeTJ3T1ZTcVZKd3Y3N2dtcFNDakpKNlRrWGdLQVdyVnFsY3ZCRGg0OENJVkNBWDkvZjJ6WXNBSGp4NC9IaXhjdndQTThJaUlpd1BNOFRDWVREQVlEREFZREdqVnFoQzFidGdBQSt2ZnZYK3pqTlczYUZLR2hvUVZ1NCtIaGtTZHhHamh3b0pSRWxwY2N2OEZMK1d6Q0tSUUt6eHd0ckczS1lHeWpUU1VrSk9ERml4Y0FzcnF0ckYyN0ZydDI3VUpRVUJBQ0FnSXdlZkpreE1URW9IMzc5cGc4ZVRJQVlPclVxUUNBbXpkdm9sV3JWdGk3ZHk4QXdNbkpDWHE5WHV5NmdPZlBuOFBSMFJFdUxpN1NOdm41NmFlZnNHVEpFZ0JaaVNMUDg0aUtpcExXbTB3bXM1S3o0aE9GZXZYcTVabC80YSsvL2tLYk5tM01sdVd1NEhUa3lCRTRPanJpM3IxN3FGKy9QbXJVcUFHRHdZQTdkKzVJM2JnMEdnM2VldXV0UXI3QllpblI5V1J2YjUvdlV3aHZiMityeENVSXduUUF5d0hJQkVIQTBxVkx4WnJ3eGNJWXc5T25UM0g2OUdrQVdWMzFmSDE5b1ZLcDRPam9LQzBIZ083ZHU1c040TjIvZnorQXJITVNYNHNzTFFPQWR1M2FJVEl5RW01dWJvaVBqNGVMUzhIMzZ6dDM3c1NubjM0cVBhWDY0SU1QY09EQUFZdEovbWVmZlNhOUhqdDJMTDc3N2p1a3BxWktOeHVXaUdVMjU4eVpBN1ZhTFpiWkRGU3BWQkVBcXRaZkhxVEtvaVNma0pJcjF5VC93dzgvbEZyYXBrNmRLaVZvUU5ZL3dFYWpFWXd4Nlk5TUpnUFA4eGd3WUFBV0xGaFFhQldOUllzV3dkNitjblkvelNmSjV3VkI2TXdZKzVEbitjR01zWlkyQ0szYzlPM2JGMmZQbmdVQXFGUXFmUEhGRjNCMGRJUmVyNGU3dXp1Ky9QSkx1TG01d2N2TEMxcXRGbzZPam9pTmpRVmpETjdlM29pTmpRV1FsVFRQbno4Zm8wYU53dWVmZnc0QThQWDF4YUZEaCtEbzZDaTEvSDc3N2JkWXZYbzFFaElTNE9ibWh1RGdZTFJ0MnhhREJ3L0c0TUZaUFZYNjlPbUQ3Nzc3RHMyYk41ZmlWQ2dVT0hic21GbjNqekZqeG9EbmVZd1pNOGJzbkN3bCtUbE5uVG9WY3JrY3AwNmR3dUxGaXpGLy9ueTgvZmJidUgzN05tYk1tSUhPblR0anlwUXBjSEp5TXZ2L3BZUktmVDNwOVhvTUd6WXMzM1dsVVZibE1jVy9jNHhHSXdEZ3dJRURlWjZVR0F3R3M3ODdRa05EY2ZueVpZdm5tM05aYkd3c1VsTlQwYnQzN3p6SFpZemxlWkprTXBtd2UvZHVPRHM3NDhHREIvRHcrSHNJVHJ0MjdiQno1ODVDeitmczJiTm8xS2lSOUxTaElGUm1rMVIybE9RVFVuTGxtdVRuMTBVR0FHUXlHV1F5bWNWMXVmcys1NmVvMjFWRVRrNU80c3VYUEQwOXUyVjNuUmdNb0NuSGNTaE9xNzBnQ0ljWVl6ekhjVHl5aWhQSXN2L0xBK0F0cmVNNGptZU04VG0zSzhxNmZQNVkvaUVMc1hUcFVpUW5KeU1sSlVVYWZQcmYvLzRYY1hGeCtPQ0REN0JvMFNJY08zWU1PM2Jzd0t4WnN6QnYzandNR0RBQWVyMGVlcjBlYjcvOU5vQ3N2djBMRnk3RTc3Ly9EZ0I0OU9nUkhCMGR6Wkp5SUt2RmZzMmFOWkRMNVpnL2Z6NUNRME10RHRZdWlxMWJ0MXBjM3F0WHIzelhBY0RJa1NPeFpzMGFIRDU4R0dGaFlSQUVBUURRdW5WcjdOcTFDOXUzYjRlZm54LzgvZjFMUElkRGFhK25uT3p0N2FXYnFkeHl0K1FMZ25Bbis5cVJaVjl6MG45aGZnM0pBUEJhcmZZNmdEWUFFQllXVm1iVmMrYk5tNGZ3OEhBWWpVYXBpcGZSYURUNysybkJnZ1hTT2VVKzM5ekw2dGF0YXpZK0JBQ1dMVnNHbnVjeGE5WXNzK1UrUGo2UXkrVjQvUGl4dEsvSXhjVUZ6NTQ5azU0ZVdhSlVLdkhWVjE5aHlaSWwrVzZUbTFobTA4UERBMEZCUVVCV21jMEdBSG9VNlFNSXNTRks4Z2toVlFySGNjeGtNakdlNTB0YWJyeDNRWDMwTGEwcjZEakZqSUdoaEYwQjFxMWJCNlZTQ1g5L2Y0U0ZoYUZseTVaNCtQQWhQdi84Yy9BOEQxOWZYNXc4ZVJMOSt2V0RUcWVUYmdwZnZIaUJCZzBhNE5DaFEzanZ2ZmNnQ0FLYU5HbUNiZHUyd1dnMDR0eTVjM2tHY0FQQWxDbFRVTDkrZlFEQWlCRWpNRzNhdER5ejg0aEJBQUFnQUVsRVFWUUpWbkcvLzY1ZHU2SmR1M2JTKytiTm01dTFHaWNsSlVsVlYyN2V2SW1BZ0FDMGFkTUdNVEV4ZWJwM3lPVnlmUExKSitqWHJ4L0N3c0x3MjIrL1lkMjZkY1dlUDhJSzE1TkVyOWRqMEtCQithN0x4VTA4bmhoelByR1grSm9wQ3JFdnZvam5lUXdlUEJpZmZ2b3Ayclp0QzFkWFZ4Z01obndiSWZKN2NwRWZ4aGhPbkRpQm9LQWdIRDE2Rk43ZTNsTGZlWjFPQjdsY0xqMVZ5SG10OFR4ZjRHK2JuSnlNbVRObllzV0tGUVVPT2lha0txRWtuNUNTZXdxZ3dmUG56d3RzWlNkbEx5TWpRM3o1VktWU25RQndBa0NBSUFnaEFCVFpmeG9VNWJONG52K0gwV2cweVdReW85Rm9OUEU4YnhML2F6S1pqRHpQUzh0eWJtTXdHRXgyZG5aR3ZWNXZrc2xrSmpzN081Tk9welBKNVhKalptYW15ZDdlM2lTWHkwMDZuYzVZczJaTjA3Tm56MHkxYXRVeXBhZW5HeHMwYUdBNmV2U29DWUFKQUFSQktGSFM5dnZ2djZOV3JWb0lEUTFGNTg2ZDRlam9pTysvL3g1QVZqS2ZzMXFKbUN5bnBhV2hUcDA2MGpZT0RnNEFnTmRlZXcxLy9QRUhZbU5qTFE1a3pkblAyOW5aR1l3eEdBd0crUGo0U010TkpwUFVkU2NuOGFrQkFQajcrMlBpeEluUys2SjJMM241NVpmeDVaZGZJaUFnd095OHhFUXdwMlBIanVIeTVjc2xtaURPd3ZVa0FPaUVJbDVQT2ExZXZkcnMrOG5wMUtsVFp1K05SbU16OGRxcFdiT21VYWZUR1d2VXFHSFNhclhHdW5YckdwT1RrMDN0MnJVejd0eTUwd1NBNWV5dUV4UVVaTFh1T3VJVEhhUFJLRldrY1hkM3g5Q2hRN0ZzMlRJc1g3NGNScU1SOXZiMk1CZ01aazhVRHh3NFlOYmFEcURROHFrblQ1NUVabVltdW5idGlrMmJObUh6NXMxWXUzWXRIQjBkWVRLWlVMTm1UV21nL2RPblQ2VW5xVStlUElHTGkwdStMZlFYTDE2RXU3czdPblhxVkt6ek54Z01XTE5tRFhiczJDRXVpczNNekJ4ZnJBOGh4RVlveVNlazVLUWtYMHlTS3BJalI0N2dyNy8ra3ZwVml3WVBIb3hkdTNZVjZYRzF0N2UzMlFDN2l1cjU4K2ZpeTV3WmhFbWxVczNQZnMxMTZ0U3BvOGxrR2dKZ0NMSzdOVmh5NGNLRnVMS0pzbXlscDZjakl5TUR0V3JWd3NxVkt6RnYzanlzWExrU28wZVBCcERWcjk1UzdmSEV4RVNwVEtaV3E1V1NwdmZlZXcvVHBrMUQ4K2JOelFiS0ZrYnNlcUhYNitIdDdZMFRKMDZnWnMyYTBucExmZkpMUWlhVG9Xdlhybm11VDRWQ2dZTUhEK1pwMmJkQzYyMkpycWZyMTYvblc4WHEwYU5IYU5pd1laN2xCdzhleEo5Ly9ubXZzSURpNCtPbDE5bDl4RWNJZ25BYXdQTHQyN2ZieGNmSEl5d3NyRVFEYndzemV2Um9KQ2NuUzNOMDJOdmJJems1V1VyQUJ3d1lnQ2RQbnVRNXY3UzBORERHY1BUbzBUeWZxZFBwRUJFUmdURmp4c0RPemc2VEprMkNYQzVIVkZRVXhvMGJCeUNyRXBTam95T2NuWjF4OWVwVk5HblNCRUJXeWRhY3BWWno2OUtsQzE1OTlkVmluZVBqeDQvRmdiY0FZQUFRcUZLcFZvTUczcEpLZ3BKOFFrcnVLV0NXWUZZWWpERkVSVVVoTURBd3o3bzdkKzdrNlVhUlh6MXFuVTVuY1Yxd2NMREZPdE8ya2srU254TzdjT0dDR29BYXdQenNrb2REc3F1amRDaVBHTXRhZEhRMGV2ZnVqWFBuenFGT25UcjQ5dHR2aTdUZjhlUEgwYmx6WjVoTUp1ajFlcWtWdkVhTkdzak16RVRUcGsxTDFBYzlQajRlelpzM04wdndDMU9uVGgxczNMZ3gzL1VGMVUwdlowVytubDU1NVJYcDVtclBuajJvVzdjdXVuWHJKcldNVzNuU0o2WlNxU0lVQ3NVRnh0aE90VnJkYU9USWtWaTJiRm1lRXBxbEpaZkwwYlJwVTZTbXBrcmRhVzdkdWlYTmRiQjM3MTRFQkFUQTI5c2J3NGNQQjhkeE9IVG9FTmF1WFl1UWtKQzhnVE9HME5CUU9EZzRZTVNJRWRMeWNlUEdnVEdHdTNmdm9tYk5tdEtUZ29FREIyTHo1czNvMkxFajB0UFQ4ZE5QUDFuOFhOSE5temR4NWNvVmZQenh4MFU2UDdWYWphQ2dJS1NrcEFCQUVzZHh3NmlFSnFsc0tNa25wT1NlQUZrdHFCWE5nUU1INE83dWpvNGRPMXFjblZJc2pTZ1NIOG5uNXUzdFhlNHpUNVpFanQvZ1NWRzJWNnZWVndGY0JSQ3FVQ2hhTWNhR01NYUdaRStHVlNrbEppWml5cFFwWnN0eUpzVzV1K3YwNk5FREF3Y094QjkvL0lFdnZ2Z0NpWW1KVXV2M2hRc1hNSHYyYk15ZE94YzdkKzdFdUhIak1HL2VQTHoyMm10RmptZmJ0bTNGbmljaExTME4vdjcreGRxbklzanZlZ0lnWFUrcHFha1dFOXpjZmZTSERSdG1jYks1NGxBcWxTY1ZDb1hBR1BzeEpTWGxyWWtUSjJMNjlPbnc4L01yZHBjbFgxL2ZBdGRmdjM1ZDZwSno3dHc1YVpJc251Y1JGaGFHNE9CZy9QcnJyNURKWktoUm93WTJiZHBrTmprYmtQVUVLU1FrQkpjdVhjS21UWnNnazhuQUdFTmFXaHBxMTY0Tm85R0luMy8rMld5T2dTbFRwdUNycjc3Q29FR0Q0T3pzakVtVEpoVllobFNsVXVIZ3dZT0ZKdm1NTWNURXhDQWlJa0tjRWZ5NFRDWWJUcE5oa2NxbzhzOEFRNGlOS0JTSzlZeXh5WFBuenNXSEgzNW82M0FrVDU0OHdmang0N0Z4NDBiczM3OGZWNjllUlZoWW1MUmVvVkRnM0xseitWYmp5YW15ZE5mWnRXc1hsaXhaQXNiWWVyVmEvVm5oZTFqbTZlblpRcTFXMzdGbWJDVWg5c2t2enVSTldxMFdEZzRPNk51M3I4VWJNM0hncmVqNTgrZjQ0SU1QTUhueVpOaloyZUdmLy93blJvd1lnVHAxNm1EejVzMVl1SEFoZXZYcUJhMVdpNlZMbCtMQWdRTVlNbVFJNXM2ZFcyZ3MyN1p0UTB4TURHSmpZK0hzN0d5MlRxRlE0TVNKRTNsS2FBTEEvLzNmL3hWNEl5R3U3OUdqQjhhTUdXTXhxYlBVSngvSXVyRXRxS1UzTjdGN2owcWxLdkcvaytKSTNmVDBkSHp4eFJkd2RYWEZqUnMzTUhyMGFQajYrcUpYcjE3NS9zYWNGV1pvVXlnVTlnQ1dNc1ptQUZuZndjS0ZDNHZVVlVwODBpREdsL1A5NmRPbnNXalJJamc1T2VIQmd3ZVlPSEVpUm93WWdVR0RCbUhWcWxWbzNibzFybHk1Z3YvODV6LzQ3YmZmMEtSSkV4Z01CaVFuSjZONzkrN3c5UFJFeTVZdDBieDVjeVFuSjJQaXhJbHdjbkpDZUhpNGRBUEFHRU8zYnQyZzBXZ0FaRlhTQ1E0T3hwdHZ2bG5hcnlWZkdvMEdJU0VoaUl1TEUyTll5ZlA4WEtWU1dicjZwb1RZQ0xYa0UxSnlsNEdzU1lncWt2Mzc5K1BSbzBjWVAzNDhuajU5aWg5KytLRkkrM2w3ZStmcFA1dTdHb2cxWitXMHBwczNid0lBZUo2L1hKclBxUWdKZmttSkEyYnpHd1NldTQ5NnJWcTFzSHo1Y25UbzBBR01NZlRwMHdkeXVSeHF0UnJmZmZlZFZKL2V3Y0VCd2NIQkdEUm9VTDZ6dGVaMC9mcDFSRWRINDV0dnZzbVQ0T2Vub0RLWkJha01ONkR4OGZHWVBYczJmSDE5RVJRVWhNVEVSRVJGUlNFeU1oSjJkbmJvMGFNSGVKNEhZMHlhek83RWlSTldPWFoyY2pwVG9WQ2NZWXh0am91TGM3cHg0d2FXTDErT2xpMExMdk12azhta3lmVEU5M3YyN0FHUU5YUHZoZzBia0ptWkNSY1hGelJxMUFnSkNRbFNDZE9lUFh1aVRaczI4UGIyeHJwMTY2VFp0Mi9mdm8xang0N2gzLy8rTis3ZnY0L282R2k0dXJwaTJyUnBlUHZ0dDgxcTdYTWNoeU5IamlBek14T01NVGc3TzVkbzRIUlIzYnAxQzdObXpjTHQyN2NCSUlNeE5rNnRWdThxWkRkQ0tqUnF5U2VraEJRS2hTOWo3SVQ0RDE1Rm9kVnFZVEFZTUdmT0hQVG8wUU5EaGd3eEs0UDM5T2xUdlBUUzMzTkdyVnUzRG0zYnRyWFlhcDk3V1VWdDJmZjM5NGRTcVFUUDg3NFhMbHc0VmZnZUZWdEpXdklyRW8xR2syOXI4ZjM3OTlHNGNlTXlUZGlzd1ZvdCtScU5CaXFWS3Q5dUwrTGtkZGxkUThCeEhHUXltVlZhOG5NU0JLRXRnTjBBMmpvNk9tTFJva1ZXcjZYUEdBUEhjVEFhalVWNlVsaFJIRDU4R01IQndlSlRnMnNjeHcxV0twVi8yVG91UWtxTFd2SUpLU0dqMFhpRjUva0sxNUx2NE9DQW5UdDN3dDdlSGtPR0RBR1FmNS83cW9BeEp2MEdqTEVyTmc2SEFBVjJCeEdyb1ZRWGpvNk9CZlpyNXpnT0hNY1ZlWEtta2xLcFZOZDhmSHk2YUxYYUtJMUdZOVV5bXlMeHZxU3lKUGo1bGNlTWo0L1BLR2cvUWlvTFN2SUpLYUdMRnk4K0VRVGhSbXBxYXVzN2QrNmdSWXNXdGc0SlFGYjNvWlVyVjhMVDB4T2pSNCtHbzZNaklpTWo4NjFNa3JQLzlvQUJBNlRYNmVucDBPbDBlUGZkZDZXdUlEcWRybXlETDRFN2QrNGdMUzBOQUc0b2xjcUNpM0FUVW8yVmQ1bk5pb3pLWTVMcWdKSjhRa3BuSDRDQTQ4ZVBGN2swVzFsemNuTENxRkdqNE83dURuZDNkK25tNDlHalIzbTZmM2g1ZVVtdlY2eFlJVTNVYy9Ma1NXemN1QkhYcmwxRDY5YXRFUklTQWxkWDF6d1Q5bFFFeDQ4ZkJ3QndITGZYeHFFUVlzYmFYVzZzcE56S2JGWlVWQjZUVkJkbCszeVFrQ3FPTWJZSCtEdlJyQWdhTm15SUtWT21vRisvZm5CM2Q4ZC8vL3ZmSXUzbjQrTURqVWFESlV1V0lDWW1CbXZYcm9XZG5SMkNnb0lRRUJDQVk4ZU81VHRicHkySjM3MzRXeEJDQ3FkVUtrOXlIQ2NBT0pHU2tvS0pFeWRpeDQ0ZEpab1RvYkpnakdISGpoM3c5L2NYRS96ak1wbE1vQVNmVkZXVTVCTlNDaSs5OU5KL0FEeStlUEZpaGFtWG41Q1FnRTJiTnVHenp6NURqeDQ5RUJFUlVlZytPcDBPdTNidHdzaVJJK0htNW9aMTY5WkpnM1BkM2QyeFpzMGF4TVRFWU5xMGFiaDA2VkpabjBLUnBhZW40ODgvL3dTQXg2MWF0ZnFQcmVNaHBESlJLcFZKSE1lOXkzRmN1TWxrUW5oNE9PYk9uU3VWcmF4S05Cb041czZkaS9Ed2NKaE1KakRHVm5JYzE1UHEzNU9xakxyckVGSUtSNDhlTlFpQ3NOZGtNbjJ5Zi85KytQbjUyVG9rM0xsekI2bXBxUmcrZkRpV0xsMHFUVE1QNUoweFZDelpOM3IwYUhoNGVDQXFLZ29OR2pUSTg1bjE2OWRIWkdRazl1L2ZqOFdMRjJQNTh1Vm8xYXBWbVo5TFlmYnQyeWRXSmRtN2MrZE9vNjNqSWFTeUtVMlp6Y3FDeW1PUzZxb2k5aGNrcEZMcDJMRmpSNTduMWE2dXJ2ajU1NS9OYWoxWEpHZlBua1dYTGwzTWxwMC9meDVlWGw3UTYvVVc0MTY3ZGkybVRwMWFYaUVXaTA2bnc2QkJnL0RvMFNNd3hqcXExZW8vYlIyVHRWVDJFcHBWZ1RWS2FGWTI1VkZtczd4UmVVeFNuVkYzSFVKSzZlTEZpeGNCN0gzNDhDRisrZVVYVzRlVHI5d0pQdkQzd052OGJrd3Fhb0lQQUwvODhnc2VQWG9FanVOK3Jrb0pQaUcyb2xLcHJqazRPSFFCRUt2UmFCQVVGSVJWcTFiQllERFlPclJpTXhnTUNBOFBSMUJRa0pqZ3gyWm1abmFtQko5VUo1VGtFMklGakxGUUFOaXlaVXVGTEROWjFlaDBPbW1XVlBHN0o0U1UzcWxUcDU2cFZLb1JBQUlBR0xadjM0N0preWVMQTFVcmhjZVBIMlB5NU1saS9Yc0RnQUNWU2pXQzZ0K1Q2b2FTZkVLc1FLMVdYd0J3NE83ZHUxaTNicDJ0dzZueXZ2bm1HOXk5ZXhjQURxaFVLdXJUUW9oMU1aVktGY0Z4WEhjQUQ5UnFOVWFPSEltc2g1WVZtMXF0aHArZm4xai9Qb25qdU80cWxTb0NWUCtlVkVPVTVCTmlKVEtaN0ZNQWFkdTNiNitROWVTcmlsT25Ub2t0ZEdrR2cyR3lyZU1ocEtxcVRHVTJxVHdtSVhsUmtrK0lsWncvZno0UndCZ0FXTGh3SWJ0Ly83Nk5JNnA2N3QrL2o0VUxGNG9aeHBoTGx5Nzl6NllCRVZMRlZZWXltMVFla3hETEtNa254SXBVS3RVK0FCRlBuanpoeG80ZGk2dFhyOW82cENyajZ0V3JHRE5tREo0OGVjSUJXSlg5WFJOQ3lwaFNxZFFybGNxWkhNY05BNUFSRnhlSDBhTkg0OWF0VzdZT0RiZHUzY0xISDMrTXVMZzRJS3M4NWxDMVdqMHJ1elFvSWRVYUpmbUVXRmxtWm1ZUWdHMHBLU21ZTUdFQ3EwaXo0VlpXeDQ4Zng0UUpFMWhxYWlvQWJNdk16SnhqNjVnSXFXNlVTdVZPQUowQlhMdDE2eFpHang2Tnc0Y1AyeXlldzRjUFkvVG8wV0w5KzJzY3gzbFIvWHRDL2xadDZ2OFNVczQ0aFVLeGdERVdEQUQ5Ky9mSHA1OStpc2FORzlzNnJrb2xLU2tKNjlldng0RURCd0FBSE1jdFZDcVYvMFFWSDBRbjFza250bGVkNnVRWGxZK1BqN05XcTQwQ01Bd0FSbzBhaGFsVHA4TE9ybnptMXpRWURGaXpabzA0TmdmSUtvODVucXJuRUdLTy92SWlwQXdwRkFvL3h0Z0dBRTRjeDZGcjE2NTQ2NjIzNE9IaGdVYU5HcUYyN2RybDlnOWpSV2N3R0pDZW5vNEhEeDdnOHVYTE9ISGlCTTZjT1NNTzhzdmdPRzZTVXFtTXNYV2M1Y0hUMC9NUGp1UGVzWFVjMVIxajdLaGFyZTV1NnpncUtFNFFoQzhBTEFkZzUrbnBpYkN3TU5TclY2OU1EL3I0OFdQTW1UTkhySjVqQUJDb1VxbFdvNHJmK0JOU0VwVGtFMUxHdW5UcDRxclg2eGNDR0F2QTBjYmhWRFlhQUZ2czdlMUR6cDQ5KzlEV3dSQkN6Q2tVQ2wvRzJFNEFqZXJWcTRkbHk1YWhZOGVPWlhJc3RWcU5vS0Fnc1hwT0VzZHh3Nmg2RGlINW95U2ZrSExTcFV1WDJucTlmZ2lBdHdCMEF0QUlRRjBBTXBzR1ZuRVlBYVFDZUFEZ0FvQVQ5dmIydTgrZVBadHUyN0FJSVFWUktCU05HV00vQW5pTDUzbE1uejRkZm41KzREanJwQmlNTWNURXhDQWlJZ0lta3duSUtvODVuS3JuRUZJd1N2SUpJWVFRVWlvS2hjSWV3RkxHMkF3QTZOV3JGeFl1WEFoSHg5STl2TlJvTkFnSkNSR3I1NEF4dHBMbitibFVQWWVRd2xHU1R3Z2hoQkNyVUNnVVF4bGptd0U0dFd6WkVzdVhMMGZMbGkxTDlGbTNidDNDckZtenhPbzVHWXl4Y1ZROWg1Q2lvMjRDaEJCQ0NMR0twS1NrcTQwYk45NERvTWVUSjA4YTdOKy9IMjV1Ym5CM2R5L1c1eHcrZkJqVHAwOUhjbkl5a0ZVZXM2ZEtwYUo2eElRVUF5WDVoQkJDQ0xHYXBLU2t4Kzd1N3RFR2c2R1ZYcTkvL2ZEaHc5Qm9OUER5OGdMUEZ6dzlqOEZnUUVSRUJNTER3NkhYNjRHczhwZ0QvL3p6VDVwQ25CQkNDQ0dFa0FxQUV3Umh1aUFJZWtFUTJQang0OW5qeDQ5WmZwS1RrOW40OGVPWklBZ3NlNS9wb0c3RmhKUVl0ZVFUUWdnaHBFd2tKU1dkYWRLa3lSOEErajE0OE1EcGwxOStrZVlKeVVtdFZ1UFRUejlGUWtJQ2tGVWVjNEJLcFlxMVJjeUVWQldVNUJOQ0NDR2t6Q1FsSmQxdDBxUkpESURPV3EyMnhmNzkrMUdyVmkxNGVIZ0FBR0ppWWpCdjNqeG9OQm9ncXp4bXJ3c1hMbHkxWmN5RVZBWDBHSXdRUWdnaFpTNTNtVTBmSHg4QXdLbFRwd0JRZVV4Q3JJMlNmRUlJSVlTVW01eGxOck1YVVhsTVFzb0FKZm1FRUVJSUtWZUNJTFFGOENNQWNCdzNUS2xVL21YamtBZ2hoQkJDQ0NHbGxWMUZoOWs2RGtLcXFvSUwxaEpDQ0NHRUVFSXFIVXJ5Q1NHRUVFSUlxV0lveVNlRUVFSUlJYVNLb1NTZkVFSUlJWVNRS29hU2ZFSUlJWVFRUXFvWVN2SUpJWVFRUWdpcFlpakpKNFFRUWdnaHBJcWhKSjhRUWdnaGhKQXFocEo4UWdnaGhCQkNxaGpPMWdFUVFnZ2hwR3BqakpWNFpsdU80eWhYSWFRRXFDV2ZFRUlJSVlTUUtvYVNmRUlJSVlRUVFxb1lTdklKSVlRUVFnaXBZdXhzSFFBaGhCQkNxb2NlUFhya1daYVJrUUc1WEE2NVhHNjIvSU1QUHNEVXFWUExLelJDQ0NHRUVFSkljYkI4N042OW13MGVQSmlscEtUa3QwbUpCK3dTVXQxUlN6NGhoQkJDeWxWbVppYkN3OE54K2ZKbDNMNTlHL3YyN1VOOGZEd21USmlBVjE5OTFkYmhFVUlJSVlRUVFncVRzMlgrekprejdJTVBQbUR6NTg5bkdvMkdDWUxBTWpNejJlN2R1MW1mUG4zWTdObXoyWjA3ZDZnbG54QkNDQ0dFa0lxTU1jWVNFaExZcDU5K3l2N3hqMyt3MzM3N1RVcmlCVUZnQm9PQk1jYVlWcXRsMzN6ekRmUHg4V0hoNGVHVTVCTkNDQ0dFRUZKUk1jWllTa29LKys2Nzc5ano1OC9OK3R6UG1ER0RHWTFHczJXM2I5OW11M2Z2cGlTZmtGS2dXZVFJSVlRUVVxWnlKdXRlWGw1d2RuYk9kOXRuejU3aDFLbFRVclVkbXZHV0VFSUlJWVNRQ2lobks3M1lCejgvdWRmYk9uWkNLaXVhRElzUVFnZ2hoSkFxaHBKOFFnZ2hoQkJDcWhpcWswOElJWVNRY2pWbzBDQmJoMEFJSVlRUVFnZ3BqZHpWZFBSNmZiNTk4dWZNbVdPMjN0YXhFMUpaMFloMVFnZ2hoSlNwMGlUclZGMkhrSktoUHZtRUVFSUlJWVJVTVhSM1RBZ2hoSkJ5SXdqQ1lBQzdjeTBlckZLcC9tMkxlQWlwcXFnbG54QkNDQ0hsaHVPNFF3QTBPUlpwT0k3NzFWYnhFRkpWVVpKUENDR0VrSEtqVkNvMUFBNks3em1PK3lWN0dTSEVpaWpKSjRRUVFraTVZb3hKM1hWTUpsUHVyanVFRUN1Z0pKOFFRZ2doNVVvdWx4OFFYenM2T2g0b2FGdENDQ0dFRUVKSUpTRUl3ajVCRVBiYU9nNUNxaXFhOFpZUVFnZ2h0ckNiNHppYTdJcVFNa0lsTkFraGhCQlNyZ1JCYU10eDNHSEdXQk1BN1ZRcTFUVmJ4MFJJVlVOOThna2hoQkJTYmhRS3hWQUE1N0lUZkFBNDUrbnArYUV0WXlLa0txS1dmRUlJSVlTVU9ZVkNZYzhZQ3dNUUFBQStQajRBZ0ZPblRnRUFPSTRMQnpCSHFWVHFiUlVqSVZXSnpOWUJFRUlJSWFScVV5Z1VqUmxqK3dBTWw4bGttREZqQmdJREE5RzNiMTg0T3p2ajNMbHpNSmxNM2dEZWFkYXMyY0g3OSs5bjJEcG1RaW83YXNrbmhCQkNTSmtSQk9FdEFMRUFHdFd2WHg5aFlXSG8yTEdqMlRZWEwxN0U3Tm16a1pLU0FnQVBPSTRicWxRcVQ5b2dYRUtxREdySko0UVFRa2haNEFSQkNBQ3dBMEJ0UVJDd2Z2MTZ1THU3NTltd1VhTkc2TnUzTCtMajQvSGd3UU1uQUdNYU4yNzhMQ2twNld4NUIwMUlWVUZKUGlHRUVFS3N5c2ZIeDdsQmd3YlJBR1lBNEVlTkdvV1FrQkE0T1RubHU0K2pveVA2OWV1SEZ5OWU0TktsU3p5QTNvMGJOMjdyN3U3K2EySmlvcTY4WWlla3FxRHVPb1FRWWdXZW5wNW5PWTdyYk9zNGlGVVpHR045MVdyMVlWc0hVcGtJZ3RBV3dFOEEyamc2T21MUm9rWG8yYk5uc1Q3ajhPSERDQTRPaGthakFZQnJBSVpRbVUxQ2lvZEthQkpDaUJWUWdsOGwyUUZZYk9zZ0toT3hQQ2FBTmkxYnRzUzJiZHVLbmVBRFFNK2VQUkVkSFkyV0xWc0NRRnRRbVUxQ2lvMWE4Z2toeEFvRVFXQUFvRlFxYlIwS3NZSU5HelpnNDhhTkFCQ3NVcWtXMnppY0NpOTNlY3hldlhwaDRjS0ZjSFIwTE5YbmFqUWFoSVNFSUM0dURnQ1YyU1NrT094c0hRQWhGVjJYTGwxcTYvWDZJUUM2QWVnRW9CR0FPcUF4TFNJamdEUUFEd0JjQUhEYzN0NSs5OW16WjlOdEd4WWhwRHhrbDhmOEVjQmJNcGtNMDZkUHg4aVJJOEZ4cFc5SGRIUjB4SklsUzlDK2ZYdEVSRVRBYURUT0FPRGw1ZVUxN1B6NTh3OUtmUUJDcWpEcXJrTklQcnAwNmVMcTZlbjVyVjZ2VHdLd0djQllBRzhBcUE5SzhIT1NJZXM3ZVFOWjM5Rm12VjZmNU9ucCtXMlhMbDFjYlJvWklhUk1DWUx3Rm1OTUJlQ3QrdlhyWStQR2pmRHo4N05LZ2kvaU9BNStmbjdZdUhFajZ0V3JCd0J2R1kxR3RVS2g4TFhhUVFpcGdxZ2xueEFMRkFxRm4xNnYzOEJ4bkJQSGNlamF0U3U2ZGV1R045NTRBNDBhTlVMdDJyVmhaMGYvK3dDQXdXQkFlbm82SGp4NGdDdFhydUQ0OGVNNGMrYU1JNEJQOVhyOXh3cUZZcEpTcVl5eGRaeUVFS3ZpQkVHWURtQTVBSmtnQ0ZpNmRLbVloSmVKamgwN0lpWW1CblBteklGYXJXN0VHRHNxQ0VLZ1NxV0tBTURLN01DRVZGS1VwUkJpamhNRVlTRmpiREVBREJnd0FKTW5UMGJqeG8xdEhGYkZaV2RuaDdwMTY2SnUzYnBvMTY0ZGhnMGJocVNrSkVSR1JtTC8vdjFPakxFZENvV2l0VktwREFYOVEweElwZWZqNCtPczFXcWpBQXdEZ0ZHalJtSHExS25sMHZCUnYzNTlSRVpHWXUzYXRkaStmYnNNUUxnZ0NGMGRIQndtbkRwMTZsbVpCMEJJSlVMZGRRako5dnJycjhzRlFZZ0dzTGhHalJwczFhcFZDQTRPcGdTL0JCbzNib3pnNEdDc1dyVUtOV3JVWUl5eFlFRVF0cjcrK3V0eVc4ZEdDQ2s1UVJEYWFyWGFjd0NHT1RvNklpd3NEQUVCQWVYNlpOUE96ZzRCQVFFSUN3c1RCL1lPMDJxMVo3TkxkeEpDc2xHU1QwaTJHalZxaEFFWVZhOWVQV3phdElucjFxMmJyVU9xOUxwMTY0Wk5telp4Mlkvd1A2NVJvOFpTVzhkRUNDa1phNVhIdEJZcXMwbEl3U2pKSndTQXA2Zm5ld0NtdTdpNHNDMWJ0cUJ0VzJvUXNwYTJiZHRpeTVZdGNIRnhZUUFDQkVFWWFPdVlDQ0ZGcDFBbzdBVkJDR2VNeFFKdzZ0V3JGNktqby9IeXl5L2JPalMwYk5rUzBkSFI2TldyRndBNGNSeTNVNkZRckZRb0ZQYTJqbzBRVzZNa24xUjdYbDVlelRtTzJ3SUFJU0VoWEpNbVRXd2NVZFhUcEVrVGhJU0VpT1UydG5wNWVUVzNhVUNFa0NMSkxvOTVCRUNBVENiRHpKa3pzV1RKa2xMWHY3Y21zY3ptekpreklaUEp3Qmlid1JnNzR1WGwxY2pXc1JGaVM1VGtrMnJQYURTdUIxQm4xS2hSOFBIeHNYVTRWWmFQanc4Kyt1Z2pBS2lUL1owVFFpcXc4aWlQYVMxVVpwT1F2Q2pKSjlWYXg0NGR2UUQwZDNOencrZWZmMjdyY0txOEtWT213TTNORFFENmUzcDZkckoxUElRUWl6aEJFQUlBL0FHZ2tTQUlpSW1KUWNlT0hXMGRWNkhFTXB1ZW5wNEFJSmJaREFCUThlNU1DQ2xqbE9TVGFvM24rZmtBTUhic1dNamxWUGlsck1ubGNvd1pNd2JBMzk4OUlhVGk4UEh4Y1JZRTRRY0E0UUJrbzBhTnd2cjE2OHUwL3IyMWlXVTJSNDBhQldSTjFoY3VDTUlQUGo0K3pqWU9qWkJ5UlVrK3FiWTZaalZMdmVmcTZvcCsvZnJaT3B4cW8zLy8vbWpZc0NFWVk0TThQVDA3MkRvZVFraVdpbEFlMDFxb3pDWWhsT1NUYW96bithbEExa1F1OXZabFc0amh3b1VMU0U1T3pyUGNaREloSXlNRGlZbUp1SGp4SWc0Y09JQ0VoSVF5amNYVzdPM3R4UlkyY0J3M3pjYmhWRXZIamgxRFdsb2FuajE3aGhzM2JsanRjeDgrZkloKy9mcEJvOUZJeTI3ZnZvMVBQdm1rV0ovei9QbHpqQnMzRHBtWm1WYUxqUlNzb3BYSHRCWXFzMG1xczhwM2UwNklGYnp6emp0MjZlbnBnM2lleDRBQkE4cjhlT2ZPblVOVVZCVFdyMThQanVQUXZYdDMyTnZidzg3T0RqVnIxb1NUa3hQcTFLbUR1blhyb25idDJtaldyQm04dmIzaDVPUlU2R2RuWkdUZzZOR2pjSGJPZWhLZGtwS0NqUnMzNHNTSkUwaEpTVUc5ZXZYdzdydnZZdEtrU2RMblhiNThHV1BIanNXSkV5ZWtLaG1Sa1pIWXZYczN0bTdkaXJLdU1EUnc0RUJFUkVUQVpESzlOM1RvVU5uT25UdU5aWHJBU2tLbjAxbjgzVE15TXN5V1pXUms0Tnk1YzVESlpNVStSa0pDQW1iUG5vMmRPM2ZpM3IxNytPcXJyN0J6NTA0NE9EaVVPdjU5Ky9haFE0Y09acFZYamg0OWl2YnQyK2ZaTmpJeUVyR3hzV2JMZnYvOWR3QkFyVnExMEs1ZE85eTRjUU92di81Nm5uMTlmUXNlUzZuVmF1SHE2b3BmZnZtbEpLZFJyU2dVQ252R1dCaGpMQUFBZXZYcWhZVUxGMWFvNmptbEpaYlpEQWtKUVZ4Y25GaG1NeHpBSEtWU3FiZDFmSVNVRlVyeVNiWDA5T25UTnptT3E5ZXhZMGZVcmwyN3pJODNZY0lFakJneEFqLysrQ05HakJnQnZWNlBQLzc0STkvdGRUb2RBQ0F1THE3UXNRSUtoVUo2blp5Y2pERmp4cUJEaHc1WXYzNDltalJwZ3NURVJIenp6VGVZT0hFaU5tL2ViREdaTzN6NE1MWnQyNFlOR3phVWVZSVBBTFZyMTBhSERoMmdWcXZyMzd4NTgwMEFKOHI4b0pVRXovTTRkdXlZOU41b05LSno1ODVteTNMKzVvWHg4dktDaTRzTG5qeDVndlBuejJQcjFxMFlObXdZM056YzRPYm1odjc5K3lNaEljRmlNbDFVSnBNSlBYdjJ4UFBuejJGdmI0OGVQWG9BeUVyYUR4NDhpTHQzNzJMWHJsM1M5anQyN01Ea3laTXhlZkprQU1EY3VYTWhsOHZ4OXR0dkF3QTBHZzNrY2puMjc5OHY3VE5od2dSOC9QSEhBSUNUSjA5YWpPUGh3NGNJRFEzRi9mdjNzV0RCZ2hLZlQzV1JYUjd6UndCdnlXUXlUSjgrSFNOSGpxeVExWE5LU3l5ejJiNTllMFJFUk1Cb05NNEE0T1hsNVRYcy9QbnpEMndkSHlGbGdaSjhVaTF4SFBjK2tEVWphM21ReStWWXNHQkJrVnJtU3lNOFBCd3RXNVBEZk1zQUFDQUFTVVJCVkxiRTExOS9MZjFEN2U3dWpoVXJWbURVcUZIWXZIbHpuaXBDLy9kLy80Zmc0R0FFQndmampUZmVLTlA0Y3VyV3JSdlVhclg0VzFDU1gwWmNYRndRRnhlSFhyMTY0ZmJ0Mi9qbGwxL1FwRWtUSEQ5K0hBQnc3OTQ5SERwMENBQ3diTmt5dlBiYWE4VStCbU1NVDU4K3hlblRwd0ZrM1pqNCt2cENwVkxCMGRGUldnNEEzYnQzTit2anZYZnZYaVFtSm1MejVzMElEZzdHdFd2WDhPV1hYMkxyMXExd2NuSUN4M0ZGU2pyMzdObUROV3ZXNElNUFBrQjRlRGdOcEM5RWRubk1XQUNONnRldmo3Q3dzRXBSUGFjMHhES2I3ZHExdyt6WnM1R1NraUtXMlJ5cVZDb3QzemtTVW9sUmtrK3FxNEZBK1NYNUFNU1NibUNNNGNXTEYramJ0MitlYlI0OWVvU0RCdy9DeGNYRmJMbENvVUREaGczTnRsTXFsV2JidkhqeEFyLy8vanZXckZtVEp5bmllUjRmZlBBQnRtL2ZicGJrcDZhbUlpQWdBT1BIankvMy9yZmR1blhENnRXcndSaDdEOERNY2oxNEJXWXltYVNXOEp3c0xSTzdYWDM3N2JkWXZYbzFFaElTNE9ibWh1RGdZSXV6TnE5Y3VSSUE4UFBQUDB2TGZIMTl6ZDZYaHBoWUc0MVp2YThPSERpUXB6Kyt3V0F3R3dPemV2VnE3Tml4QTNLNUhFK2VQTUhDaFF1eFpNa1MxSzVkRzF1MmJFRktTZ3Bteml6NDhwZ3laUXBTVTFPeGZ2MzZFdDJrVkRPY0lBalRBU3dISUJNRUFVdVhMcTFVMVhOS1N5eXpPV2ZPSEtqVmFySE1acUJLcFlvQXdHd2RIeUhXUWtrK3FYWTZkdXpvQXFCMTNicDEwYUpGaXpJLzNxWk5teEFkSFEyZFRvZlRwMDhqSXlNRGRlclVRVlJVRk9yVXFTUDFmVldyMVFnTkRVV0RCZzJnMTV0M0UrVjVIZ2NQSHBUZWUzbDU1VG5Pdlh2M1lEQVk4T3FycjFxTW8yWExscmgvL3o1TUpwTzBiTTZjT1ZBb0ZCZzdkcXdWenJSNFdyUm9nVHAxNmlBdExhMjFRcUY0U2FsVVBpMzNJQ29nbnVlbHZ1bkEzOTExY2k3TDNWM25wNTkrd3BvMWF5Q1h5ekYvL255RWhvWWlKaVltejJjUEdqUUlseTVkTWh1SDh1TEZDK245MXExYllXOXZENjFXVzZ5WTY5ZXZiM0g1dkhuekVCNGVEcVBSaUhmZWVVYzZuNXl0N0ptWm1VaExTME5TVWhMV3JsMExCd2NISERod0FELzg4QVBPbkRtRHJWdTNGbnI4MDZkUDQvRGh3NmhUcDA2eDRxNXVmSHg4bkxWYWJSU0FZVUJXMFlHcFU2ZFd5dW81cFNXVzJWeTdkaTIyYjk4dWx0bnM2dURnTU9IVXFWUFBiQjBmSWRaUS9mN1BKdFdlVENaN2d6RUdkM2YzY2puZStQSGpNWDc4ZUhoN2V3UElTc2JyMWF1SDgrZlBZOXUyYlpnL2Z6N2F0V3VISlV1V1lOcTBhU1h1RDJzd0dBQWczLzNGYmc4OC8zZFJyYVpObStMS2xTdElUMDh2bDdFSnVlTnhkM2VIVXFrRXgzRnZBRGhWcmdGVVFFYWpzVVNWbnFaTW1TSWwyaU5Hak1DMGFkTmdNcG5NZm1zZ3E5SklhR2lvV1Y5M1gxOWZzL2VMRmkweWUxOFU1ODZkQTVEM2FRUFA4eGc4ZURBKy9mUlR0RzNiRnE2dXJqQVlESkRMNWJoKy9Ub09IVHFFek14TUxGMjZGUDcrL25qdnZmZGdiMitQek14TXJGcTFTdXAyNXVmbmh5MWJ0dUM3Nzc3RDk5OS9iekdHZ1FNSFdseWVYLy85OHNBWUszR3JNR2ZsanZIWjVURi9BdERHMGRFUml4WXRxaExWYzBwRExMUHA0ZUdCNE9CZ2FEU2FZVnF0MWtNUWhDRXFsZXFhcmVNanBMUW95U2ZWVVhzQWFOV3FsVTBPZnVIQ0JYaDRlT0Q5OTk5SDI3WnRNVy9lUEhBY2gwNmRPa210blNYUnBFa1Q4RHlQR3pkdW9GT252SlBKM3JwMUN5Ky8vTExac3JsejUyTGF0R21ZT1hNbXZ2MzIyekl2SlpwYnExYXRvRlFxd1JockQwcnlrWm1aQ1oxT2gxNjlldVZaWjJtWktHZFhDMmRuWnpER3BHUzZ1TVR4R2NVaGRzOFJuemFJVHgrQXJERWhRNGNPeGJKbHk3QjgrWExwUnViUW9VT29XYk1tN096c3pGcnI0K1BqRVJRVWhObXpaNk5yMTY2WU5Ha1Mzbi8vZmNqbGNueisrZWNXWjZaV0tCVFl2Mzkvbm01dUpJdENvUmpLR05zTXdLbGx5NVpZc1dKRm5yOExxck9lUFh1aVZhdFdDQXdNeEsxYnQ4UXltK1BVYXZXdVFuY21wQUtqT3Zta092SUFVRzR0K1RucGREcnMyclZMNmg2aDArbkE4endjSEJ4dzVjb1ZKQ1ltV3R6UFpES2hiOSsrMHArY1hXNUV6czdPOFBiMnR0aE53MmcwWXZmdTNYbkdBY2psY3F4Y3VSSjM3OTdGUC8vNVR5dWNZZkdJTjFvbWs4bWpwSi9oNmVsWjluMnV5a2w2ZWpwZWUrMDF4TVhGU1gvRVFiRTVsNVhXb0VHRHBEOHZYcnlRWHFla3BKVDZzeTBaUFhvMFpzeVlJVjN2OXZiMm1EcDFLaVpPbkNpVkFjM0l5TURhdFdzeGZmcDB6Smt6QjMzNjlNR1hYMzZKVnExYVlkaXdZV1VTVjFXblVDanNCVUVJeng1ZzY5U3JWeTlFUjBjWEs4RXY3ZHdIVDU4K2xhN2hnb2hQSW9Hc205MmMzUlBMZzFobU0vdG1XaXl6dVZLaFVKUnZ5d2NoVmtRdCthVGFZWXk5QXFCYyt1T0x4SktZNTgrZngydXZ2UVk3T3p2TW5qMGJ0Mi9mUm1CZ0lMeTh2QkFiRzR1eFk4Zmk2NisvbGdicGlzYU1HWU5wMC82ZU4yck5talVXanhNWUdJaXhZOGNpT0RnWUV5Wk1nS3VySzI3ZHVvVzFhOWRDTHBmam80OCt5ck5QZ3dZTnNHTEZDdmo3KzZONTgrYVlNR0dDRmMrOFlHNXViZ0FBanVOZUtjNStnaUMwWm93TkFUQ1k0N2pPQUtwRXpiOTc5KzZoYWRPbVZ2M01KMCtlb0cvZnZuank1SW0wckt3RzN1WkhMcGVqYWRPbVNFMU5SWTBhTlN4dUV4b2FDcmxjanUrLy94NDh6K1B6enovSHRXdlg4UEhISDRNeFZtbktPdWE4Tm0wWlIySGxNUXNxdzVwelVIOXg1ajZ3UksvWFk4bVNKWEJ4Y1VIWHJsMHRicVBUNmVEbjU0Y1pNMmJnelRmZlJGcGFHaFl2WG15eE9JSElaRExoMHFWTE9ITGtDTDc0NG9zQ3h4WDg4TU1QaUltSndZTUhEOUNpUlFzRUJnWktUNXB5b2pLYnBLcWhKSjlVUnk0QXlxMFBlbHBhR21iTW1JRm16WnJoekprem1EVnJGdUxqNDlHelowLzA3TmxUNmpjOWJOZ3d0R25UUmtwOGM4cVo0RnQ2TDJyZXZEbWlvNk1SR1JtSk1XUEc0Tm16WjNCMWRVWHYzcjN4eVNlZjVOdDl3OFBEQTE5KytTV0NnNFBoNXVhR2YvempINlU4NjZMSjhSc1Uycy9DMDlPekhjL3pIMlluVU8wclM5SlhIQmN2WGl4VnZYcExYRnhjY1BEZ3dRSzcrMWhMWVpOVVhiOStIWFhyMXBYZUd3d0c2YWxVV0ZnWWpFWWo5dXpaZzZpb0tJd2VQUnBMbHk3RjlPblQ4ZC8vL2hjaElTRVZkb0ttb2w2Ym5UcDF5dmNtN3Q2OWU3aHc0WUpWNGlsS2VVd3hrUmNyTkowK2ZkcnM3NGVTekgzUW9rVUxlSGw1d2RYVkZRQ1FsSlNFeG8wYnc5blpXWHBTS0M0RHNvb1N1THE2UWk2WEl5UWtCTk9tVGNPU0pVdlFzR0hEZkc4R1JYMzY5QUhIY1hqOCtER21UcDFhNExhcHFhbFl0bXdaWEYxZDhlT1BQeUl3TUJDLy9mYWJ4V05RbVUxU2xWQ1NUNnFqbDRDc1dUWEx3OEdEQjZGUUtPRHY3NDhOR3paZy9QanhlUEhpQlhpZVIwUkVCSGllaDhsa2dzRmdnTUZnUUtOR2piQmx5eFlBUVAvKy9ZdDl2S1pObXlJME5MVEFiVHc4UFBLVTRCdzRjR0MrZ3hmTFNvN2Y0Q1VMcXptRlF1R1pvMVcwVFNuR01WWjRCb01CQnc0Y3dEZmZmR054UFdNTVJxTVJhV2xwNEhrZUhNZFovQjF6TDR1S2lnS1ExU0lyeXRuOXBVbVRKdEw3eno3N3JGVGpRc1JCcmpuNzVKOCtmUnFMRmkyQ2s1TVRIang0Z0lrVEp3TElHdUI3K1BCaENJSUFJS3ZLejhpUkk5RzZkV3RzMkxCQnV0bmR1SEVqNXM2ZGk4dVhMNk5MbHk3U3NkTFQwd0ZrZFNjQmdKbzFhNVk0N2hJbzBiVnBiMitmNzFNVGNXQithZU95Vm5uTTBzeDlJQTdjOXZiMnpqT0kyOUl5QUdqWHJoMGlJeVBoNXVhRytQajRRc2RYckZtekJucTl2a2lWd1Q3NzdEUHA5ZGl4WS9IZGQ5OGhOVFZWdXRtd2hNcHNrcXFBa254U0haVnJrdi9oaHg5S0xXUlRwMDQxYTNVeUdvMHdHbzFnakVsL1pESVplSjdIZ0FFRHNHREJna0xMMnkxYXRLamNCOHhhaTRVa254Y0VvVE5qN0VPZTV3Y3p4bHJhS0xSeWQvWHFWVFJyMWl4UGYybU80K0RnNEFDVHlRUmZYMThZREFiNCt2cm1xWnlUSDdGYm1wZ0V2L1BPTzhVZVdGc1ltVXdtM1ppSzcvZnMyUU1ncS9WNnc0WU55TXpNaEl1TEN4bzFhZ1FnYTREdm9rV0xwUE9vV2JNbXRtelpncGRlTXIvZnExbXpKbGF0V3BYbm1MLysraXVXTGwwS21VeUc5OTkvdnp5Uy9GSmZtM3E5UHQveEJibkw1aFpYV1pYSExNbmNCNkdob2JoOCtiTEY4ODI1TERZMkZxbXBxZWpkdTNlZTR6TEc4cFFLTnBsTTJMMTdOMTUrK1dXMGFkTUdseTlmTHZiNW5EMTdGbzBhTlpLZU5oU0V5bXlTeW82U2ZGSWRsV3VTWDFDRkU1bE1KZzA4eksyb2laaTFFN2J5bEdNRzREb0toV0lOWTJ3d2dLWWN4NkU0cmZhQ0lQeUtyRUlDUEdPTTV6aU9aNHpKT0k3anhlVUFlSTdqWkl3eHMyVUFaTm5yK0Z6clpMay9NK2V5bk50eEhEZXB0RThaMnJkdmp4VXJWdVJaenZPODFFSisrdlRwUEFsVmNaWFY5ZUxoWVQ1MnVubno1Z0N5V3E5YnRyU2NEK2UrVWNtZDRCZGs2TkNoR0RKa2lNWFBzYklXcGJrMmM3SzN0MGRzYkt6RmRibGI4Z1ZCdUNOZXg5blhuL1JmbUYrZk1nQzhWcXU5RHFBTmtOWDFxYXpLWXhabDdvTUZDeFpJNTVUN2ZITXZxMXUzTHM2ZlAyKzJ6YkpseThEelBHYk5tbVcyM01mSHAxUXpHU3VWU256MTFWZFlzbVJKa2ErWm5HVTJnNEtDQUdDWVZxdHRBQ0R2N0hTRVZEQ1U1Qk5DS2dTVHljUjRuaTlwYVhGcEVJSFlIOXBTditpQ1BydWdkUVgwLzJkWnV6S3JEQkRJY2RPVGJ4eVY5YWxOV1NqajVGN0VTbmx0U3ZSNlBRWU5HcFR2dWx6Y3hPTVZkRTBqK3hvc1ZXQUZLTTdjQjVZVXR6SVNZd3duVHB4QVVGQVFqaDQ5Q205dmI2bnZ2RTZuSzNHU241eWNqSmt6WjJMRmloVUZEam9tcENxaEpKOVVSMDhCTkhqKy9IbXBXb1ZJNldWa1pJZ3YwOVJxOVJjQUFnUkJDQUdneVA3VG9DaWZ3eGpyeFhHY2llZDVrOGxrTXZJOGJ6SWFqWG5leTJReW84RmdNTWxrTW1tZFRDWXo2ZlY2azB3bU14a01CcU9kblozSnpzN09aREFZakhLNTNLVFZhazAxYXRRd2FiVmFZNjFhdFV6SnljbW1aczJhR1k4ZVBXb0NJTlV5RlFSaG81Vy9uaktuMFdnc0RtWjkvdng1dVQzcHFnVHVxdFhxeGZqNzJoUUFkRUlScjgyY1ZxOWVEUjhmSDR2clRwMHlueWJDYURRMms4dmx4c3pNVEZQTm1qV05PcDNPS0Y2SGRldldOU1luSjV2YXRXdG4zTGx6cHdrQXk5bGRKeWdveUdyZGRZb3o5NEhCWURCN01ubmd3QUd6Z2RaQVZrbk5ncHc4ZVJLWm1abm8yclVyTm0zYWhNMmJOMlB0MnJWd2RIU0V5V1FxY2Jlc2l4Y3Z3dDNkM2VJY0lnVXhHQXhZczJZTmR1ellJUzZLemN6TUhGK2lJQWdwWjVUa2srcElTdkxyMUtsajYxanlPSExrQ1A3NjY2ODhrLzRNSGp3WXUzYnRLbExycGJlM3Q5bkF1SXJxK2ZQbjRrdnhYMzZUU3FXYW4vMmE2OVNwVTBlVHlUUUV3QkJrZDBXd1JLMVdIeTY3S1BPNmNlTkdlUjZ1ekl3Y09kTGlRTkRodzRkYkhCeDUvUGh4ZE92V1RYcWZtcHFLYTlldTVadTRWakVsdWphdlg3K2VieldzUjQ4ZW9XSERobm1XSHp4NEVILysrZWU5d2dLS2o0K1hYbWYzRVI4aENNSnBBTXUzYjk5dUZ4OGZqN0N3c0JJTnZDM002Tkdqa1p5Y2JEYjNRWEp5c2xReGE4Q0FBWGp5NUVtZTgwdExTd05qREVlUEhzM3ptVHFkRGhFUkVSZ3paZ3pzN093d2FkSWt5T1Z5UkVWRllkeTRjUUFBQndlSEVzWGJwVXNYdlBycXE4WGE1L0hqeCtMQVd3QXdBQWhVcVZTclFRTnZTU1ZCU1Q2cGpwNENaZ2xtaGNFWVExUlVGQUlEQS9Pc3UzUG5UcDR1SmZuVmtkYnBkQmJYQlFjSFc2d1BiU3NXa3Z5YzJJVUxGOVFBMUFEbVo1Y3BISkpkMGFSRGVjVlkxV3pmdmgxNzkrNEZrRldaUnV4TzBhZFBIMm5Tb3VUa1pMUEJrYUtnb0NDem04ZXZ2dm9LS3BYS3JOVi8yYkpsYU5ldVhabWZoNDBWK2RwODVaVlhwSW1kOXV6Wmc3cDE2NkpidDI1U3k3aVZKMzFpS3BVcVFxRlFYR0NNN1ZTcjFZMUdqaHlKWmN1VzVTbWhXVnFXNWo2NGRlc1dtalZyQmdEWXUzY3ZBZ0lDNE8zdGplSERoNFBqT0J3NmRBaHIxNjVGU0VoSTNzQVpRMmhvS0J3Y0hEQml4QWhwK2JoeDQ4QVl3OTI3ZDFHelpzMTh4ekFWNXViTm03aHk1UW8rL3ZqakltMnZWcXNSRkJRa1RoQ1h4SEhjTUNxaFNTb2JTdkpKZGZRRStMc0VYMFZ5NE1BQnVMdTdvMlBIamhabmxjeGQ2MXg4bEo2YnQ3ZDN1YzhZV1JJNWZvTW5CVzBIQUdxMStpcUFxd0JDRlFwRks4YllFTWJZa096SnNFZ1JqUm8xQ3FOR2pRS1E5WFFvWnhML3lTZWZRS2ZUWWNTSUVma09FQlZ0MmJJRkhUcDB3TXFWS3dGa3RUNXYzYm9WclZ1M0xydmdLNmo4cmswQTByV1ptcHBxTWNITjNVZC8yTEJoRmlldEt3NmxVbmxTb1ZBSWpMRWZVMUpTM3BvNGNTS21UNThPUHorL1lrOHFWcHk1RDg2ZE95ZE5rc1h6UE1MQ3doQWNISXhmZi8wVk1wa01OV3JVd0taTm02UUtTeUt0Vm91UWtCQmN1blFKbXpadGdrd21BMk1NYVdscHFGMjdOb3hHSTM3KytXZXpPUVp5OXF2UE9XZzVkMGxaa1VxbHdzR0RCd3ROOGhsamlJbUpRVVJFaERpSHczR1pURGFjSnNNaWxSRWwrYVRhNFRqdU9tUHMzVHQzN3VRcDBXWkxUNTQ4d2IvKzlTOXMzTGdSMjdadHc5V3JWODJTZUlWQ2diaTR1QkszWkZWRWQrL2VCUUF3eHE0WFp6K2xVbmtUd0RJQXl6dzlQY3R2NnVJcVlOeTRjZElUbEtTa0pLbkYzdG5aR2MrZVBZUEJZTUNEQncvTVd2TDkvZjN4OE9GRGFlQ29uNThmRGg4K2pLMWJ0d0xJU21DLytlWWJyRnUzcnRxUGM4bDViU0s3VzBkNmVqcG16cHdKTHk4dnJGcTFDaWtwS1ZMeVhGYXpEU3VWeWlTRlF2RXVnS1VtazJsR2VIZzRMbCsraklVTEY1cU53N0EwMTBKT1JaMzdRS3ZWWXUvZXZWaTFhaFV5TXpOeDVjb1YvT2MvLzhHVksxZlFwRWtUR0F3R0pDWW00dnZ2djRlbnB5ZGF0bXlKNXMyYkl6azVHUk1uVG9TVGsxT2VHNEJCZ3daQm85RUF5S3JDazdNeVZFRXhXekorL0hpTUgxOXdWM3FOUm9PUWtCREV4Y1VCQUJoakszbWVuM3YrL1BuUzFUY2x4RVlveVNmVjBXVUFTRWhJc0hVY1p2YnYzNDlIang1aC9QanhlUHIwS1g3NDRZY2k3ZWZ0N1oybjMydnVLaDdXbkUzVG1tN2V2QWtBNEhtKytBV3ZzNm5WNmp0V0M2Z2ErTmUvL2dVZ3F6dkMxMTkvalhYcjFxRkJnNnd4cEptWm1aZ3laUXBldkhpQnNMQXdxZlRseG8xWlk0cTl2YjN4ODg4LzQvVHAwMGhNVEpTdXNlZlBuOE5nTUdES2xDbW9YYnMyWW1KaXBKbFV2LzMyVzZ4ZXZSb0pDUWx3YzNORGNIQXcyclp0YTRNenQ0MzQrSGpNbmowYnZyNitDQW9LUW1KaUlxS2lvaEFaR1FrN096djA2TkVEUE0rRE1TWk5pbmZpeEFtckhGdXBWT29CekZRb0ZHY1lZNXZqNHVLY2J0eTRnZVhMbCtkYjFsUlUzTGtQRWhJU3BJbk5ldmJzaVRadDJzRGIyeHZyMXEyVEpqYTdmZnMyamgwN2huLy8rOSs0Zi84K29xT2o0ZXJxaW1uVHB1SHR0OTgycXh6RmNSeU9IRG1Dek14TU1NYmc3T3hjN0tjUXhYSHIxaTNNbWpVTHQyL2ZCb0FNeHRnNHRWcTlxNURkQ0NHRVZDUUtoY0pYRUFUbTcrL1BLaEtOUnNQUzA5UFpaNTk5eG5idDJzVVlZNng3OSs3U0gwRVF6TjVmdlhxVk1jWlkxNjVkODN4VzdtV1d0cWtJSms2Y3lBUkJZSjA2ZGFyMEl6Y0ZRV0NDSU5qNkt5MlNtemR2c3FGRGg3TFkyRmoyM252dnNTTkhqckJqeDQ2eG9VT0hzaFVyVnJEYnQyK3o4ZVBIczJmUG5wbnQxN1ZyVi9hLy8vMlBNY1pZejU0OUdXT01tVXdtMXJ0M2Iya2JjZm1sUzVlWUlBaHM5dXpaTERrNW1UMTkrcFJOblRxVmpSdzVzcHpPc25RaUl5Tlo5bSs2dUtUWEJHT01QWC8rbkowNGNTTGY0NWhNSm1ZMEdwbGVyMmQ2dlo0WkRBYkdtUFduZGhZRW9hMGdDRmNGUVdDK3ZyNHNMaTdPNnQrWnlXUmlqREhwSENxTHVMZzQ1dXZySy83ZVZ4VUtSYjREcVFtcFRLZ2xuMVE3UnFQeENzL3pGYTRsMzhIQkFUdDM3b1M5dmIwMHlVOStmZTZyQXNhWTlCc3d4cTdZT0p4cXdXZzBZc09HRGRpM2J4KysvdnByZUhwNnd0dmJHeGN2WGtSeWNqS0Nnb0trdnM0ZmZmUVJSbzhlamZYcjEwT3IxZUw4K2ZQUTZYVDQ4c3N2cFc0NkFLUlptdk16WmNvVTFLOWZId0F3WXNRSVRKczJEU2FUcWJ4cTNOdWNvNk5qZ2YzYU9ZNER4M0ZsL24yb1ZLcHJQajQrWGJSYWJaUkdvN0ZxbVUyUjJOSmVXYm9VNWxjZU16NCtQcU9nL1FpcExDakpKOVhPeFlzWG53aUNjQ00xTmJYMW5UdDMwS0pGeGVqU25aQ1FnSlVyVjhMVDB4T2pSNCtHbzZNaklpTWo4NjJnazNOZzdZQUJBNlRYNmVucDBPbDBlUGZkZDZWeWN6cWRybXlETDRFN2QrNGdMUzBOQUc0b2xjcUNpMmNUcTVESlpHamV2RG0yYnQySy92MzdvMG1USm1icnhlNFlBUERzMlROczI3WU5EUm8wd0pBaFE5Q3VYVHZZMjl0TDNYMUVHbzJtd0xLR09jczNPanM3Z3pGVzRPUkpwT3lVZDVuTmlvektZNUxxZ0pKOFVsM3RBeEJ3L1BqeElwZFVLMnRPVGs0WU5Xb1UzTjNkNGU3dUx0MThQSHIwS004Z3M1d0RobGVzV0NIVktUOTU4aVEyYnR5SWE5ZXVvWFhyMWdnSkNZR3JxMnVlaVhZcWd1UEhqd01BT0k3YmErTlFxcFdCQXdjQ3lFcTRDeHIwMmFOSEQ2bWF5Yi8vL1c4QVdVK1d0Rm90aGc4ZmpobzFhbURBZ0FGNDhlSUYwdExTMEw5L2YzQWNKeTFmc21SSjJaOU1CY2VWWlNmeWtpdTNNcHNWRlpYSEpOVUZKZm1rV21LTTdlRTRya0lsK1EwYk5zU1VLVk1BWkxXOFg3dDJEUjA2RkY0TzNzZkhCeHFOQnF0WHIwWmlZaUxXcmwyTFBuMzZJQ2dvQ0FFQkFaZzBhUkxlZnZ2dHNnNi8yTVFrbnpHMnA1Qk5TUmw0OXV3WkJnOGVYT3o5YXRXcVpUWlIxdkxseS9ITEw3L2c4ODgvUjc5Ky9hVGxseStYZUN3MUtRZldMTE5aV1RBcWowbXFHVXJ5U2JYMDBrc3YvU2M5UGYzeHhZc1g2NmVucDB1ek5OcFNRa0lDL3ZqakR5aVZTbHk2ZEFtdnZQSktucTRSdWVsME91emR1eGZidG0zRHNHSERNR2ZPSE9rZmFIZDNkNnhac3diejVzM0Q3dDI3TVdIQ0JLbUd0YTJscDZmanp6Ly9CSURIclZxMStvOUtwYkoxU05XT3M3TXpmdnJwcDN6WDkralJvOURQK08yMzMvREhIMzlndzRZTm1ENTlPbHEzYmwzc1dVV0o3UlMxekdaVlFPVXhTWFZFU1Q2cGxvNGVQV29RQkdHdnlXVDZaUC8rL2ZEejg3TjFTTGh6NXc1U1UxTXhmUGh3TEYyNjFPekdJM2UvZkxIVTN1alJvK0hoNFlHb3FDaXBER0pPOWV2WFIyUmtKUGJ2MzQvRml4ZGorZkxsYU5XcVZabWZTMkgyN2RzbnRxVHQzYmx6cDlIVzhWUkh6NTQ5eXpNUlUzNDBHZzJNUnFNMFFGTXNBL25ubjMvaW0yKytnYnU3TzRLQ2d1RHY3dzgvUHo4TUdqVElZdjMxd21xeWsvSlhtaktibFFXVnh5U0VrR3FtWThlT0hRVkJZSDM3OW1VNm5jNDJ0ZHVLNE15Wk0zbVduVHQzampIRzhvMTd6Wm8xWlJwVGFXUm1ackkrZmZvd1FSQ1lwNmRuNGYyUktvbktWRUtUTWNZKy8venpBdGNIQkFSSXIzdjI3TW5lZlBOTkZoWVd4bFFxRmV2ZXZUdmJzR0VEMDJxMVp2dkV4OGV6Y2VQR3NmRHc4REtKdVR4Wm80Um1aVk1lWlRiTEc1WEhKTlZaMWV4NFIwZ1JDWUx3TTREM0ZpNWNXT1JXVFZJNmUvYnNRV2hvS0RpTysxbXBWTDV2NjNpc1JSQUVCaFIvSnM3S1JueUtWRkIxSE1aWXBlL1h2V0hEQm5FU3NHQ1ZTclhZeHVHVUd4OGZIMmV0VmhzRllCZ0FxNWZaTEM5VUhwTVEvRDk3ZHg0V1ZkbitBZng3Wm1CVUJITU5jeXVYTlBWMTRZeW9CSzVobVd0WWtDS2lwaGltVXE1b0tRaWtnZ3Z1dVZiaVF1YjJvb0tVa0psS3FEZ3pGcEwrMGdEeFZVUUVGUkdjWVdhZTN4ODRKOFlaOW1WWTdzOTFjU2xuem5MUHB2YzU1Mzd1QjNXalVURWhoV0NNQlFEQW5qMTdxbVdieWRwR3BWSUpQZFoxcnoycFdVUWlVYkh0TDJ0NmdsK1h4Y1RFUEpYTDVlTUJ6QVdnM3I5L1B6dzlQWFdkYUdxRWh3OGZ3dFBUVTVmZ3F3SE1sY3ZsNHluQkozVU5KZm1rVGxNb0ZGY0FSS1NrcEdEcjFxMm1EcWZXMjdKbEMxSlNVZ0FnUWk2WDErNUwzb1RVWEV3dWwyL2dPRzRJZ1BzS2hRSVRKa3pBMWF0WFRSMVhzUlFLQlZ4ZFhYWDk3MU01amhzaWw4czNnUHJma3pxSWtueFM1NG5GNHBrQUh1M2Z2NzlhOXBPdkxXSmlZblJYMWg2cDFXcFBVOGREQ0NtYVRDYTd3SEVjRCtCOFJrWUdQRHc4Y09EQUFUQlcvZkpseGhnT0hEaUFHVE5tNk80Nm5CT0x4VHoxdnlkMUdTWDVwTTZMaTR1N0EyQXlBUGo0K0xCNzkrNlpPS0xhNTk2OWUvRHg4ZEZsQnBQLy9QUFAvNWswSUVKSWljaGtzbFNPNDk3aE9DNVlxOVVpT0RnWVM1WXNRVTVPanFsREUrVGs1R0RKa2lVSURnNkdWcXNGWTJ3ZHgzR08xUCtlMUhXVTVCTUNRQzZYbndTdzRmSGp4OXlVS1ZQdzExOS9tVHFrV3VPdnYvN0M1TW1UOGZqeFl3N0EraGV2TlNHa2hwREpaSGt5bVd3K3gzRXVBTEtqb3FMZzd1Nk9wS1FrVTRlR3BLUWtUSm8wU2RmL1Bwc3g1cXhRS0JhOGFBMUtTSjFHU1Q0aEx5aVZTbThBK3pJeU1qQjkrblNtbTVHVmxOMjVjK2N3ZmZwMGxwbVpDUUQ3bEVybFlsUEhSQWdwRzVsTWRoaEFYd0RYazVLUzRPN3VqdWpvYUpQRkV4MGREWGQzZDEzLysrc2N4OWxTLzN0Qy9rVkpQaUV2SkNRa3FPUnkrV1NPNDN5VlNpVTNkKzVjK1BqNElEVTExZFNoMVRpcHFhbnc4ZkhCM0xsem9WUXFPWTdqZk9SeStlU0VoQVJxWVVSSURTYVh5NjgzYU5DZ0g0QkRPVGs1OFBiMnh2cjE2NkZXcTZzc0JyVmFqZURnWUhoN2UrdktoZzRwbGNxK01wbnNScFVGUVVnTlVMTWEzeEpTK1poTUp2T1hTcVczR0dNN0lpSWlMRStkT29YKy9mdGp3SUFCNk5HakIxcTJiSWxHalJyVnVMN1JsVVd0VmlNckt3djM3OTlIZkh3OHpwOC9qNHNYTCtvRzUyVnpIUGVwVENZTE5YV2NoSkNLRVJNVDh4VEFlSjduWXdHczJiOS92MWxDUWdLQ2dvTFFyRm16U2ozMnc0Y1BzWGp4WWwzM0hEV0FoWEs1ZkNPb2V3NGhCaWhMSWNRSW1Vd1cycTlmdjEveTh2SjhHR05UWW1OakxXSmpZMDBkVmsyU0EyQ1B1Ym01LzZWTGw5Sk1IUXdocE1JeHVWeStRU3FWWG1HTUhWWW9GQzBuVEppQTFhdFhvM2Z2M3BWeVFJVkNBVzl2YjEzM25GU080MXlvZXc0aGhhTnlIVUlLY2VuU3BUUzVYRDdMM056OE5RQ2ZBUGdlUUR5QWRBQWFrd1pYdldpUS81ckVJLzgxK3NUYzNQdzF1VncraXhKOFFtcTNxbWl6U2UweENTa2J1cEpQU0RFdVhicVVoZnprOVh0VHgwSUlJZFdOVENaTGxVcWw3d0FJMUdxMTg0S0RneEVmSHc4Zkh4OVlXRmlVYTk4NU9Ubnc5L2ZYZGM4QlkyeWRTQ1JhRWhjWFI5MXpDQ2tHelQxT0NDRVZnT2Q1cWdtdW5memtjdmx5VXdkUlUwaWxVbWZHMkhjQUxOdTNiNDgxYTlhZ2ZmdjJaZHBYVWxJU0ZpeFlvT3VlazgwWW0wcmRjd2dwT1NyWElZU1FDc0FZTzJ2cUdFaUZVelBHcUNTa0ZDcXF6U2ExeHlTay9PaEtQaUdFRUVJcWxMMjl2VlZ1YnU1dUFDNEE0T2JtaGpsejVoVGJsVXl0Vm1QVHBrMDRjT0NBYnRFaHBWSTVMU0VoSWJ0eUl5YUVFRUlJSVlTVUJNZnovQmM4eitmeFBNK21UWnZHSGo1OHlBcVRucDdPcGsyYnhuaWVaeSsyK1FKME1aS1FNaE9iT2dCQ0NDR0UxRTZwcWFrWFc3VnE5U3VBRWZmdjM3YzhkZXFVTU45SVFRcUZBak5uemtSaVlpS1EzeDV6bEZ3dVAyU0ttQW1wTFNqSko0UVFRa2lsU1UxTllKdS9MZ0FBSUFCSlJFRlVUV25WcWxVb2dMNjV1Ym12aDRlSG8ySERodWpSb3djQUlEUTBGRjk5OVpWdTl0cHpZckY0MkpVclYvNHlaY3lFMUFaMEc0d1FRZ2dobFU0cWxab0RDR1NNelFNQWUzdDdBRUJNVEF5QWY5dGp5bVF5YW85SlNBV2dKSjhRUWdnaFZhWmdtODBYaTZnOUppR1ZnSko4UWdnaGhGUXBudWU3QXZnUkFEaU9jNUhKWkRkTUhCSWhoQkJDQ0NHa3ZGNTAwYUZKNUFpcEpEUVpGaUdFRUVJSUliVU1KZm1FRUVJSUlZVFVNcFRrRTBJSUlZUVFVc3RRa2s4SUlZUVFRa2d0UTBrK0lZUVFRZ2dodFF3bCtZUVFRZ2doaE5ReWxPUVRRZ2doaEJCU3kxQ1NUd2doaEJCQ1NDMURTVDRoaEJCQ0NDRzFER2ZxQUFnaGhCQlN1ekhHeWp5ekxjZHhsS3NRVWdaMEpaOFFRZ2doaEpCYWhwSjhRZ2doaEJCQ2FobEs4Z2toaEJCQ0NLbGx6RXdkQUNHRUVFTHFocUZEaHhvc3k4N09oa1FpZ1VRaTBWdnU1T1NFT1hQbVZGVm9oQkJDQ0NHRWtOSmdoVGg2OUNnYk4yNGN5OGpJS0d5Vk1nL1lKYVN1b3l2NWhCQkNDS2xTU3FVU3djSEJpSStQUjNKeU1rNmVQSW1FaEFSTW56NGRuVHQzTm5WNGhCQkNDQ0dFa09JVXZESi84ZUpGNXVUa3hKWXVYY3B5Y25JWXovTk1xVlN5bzBlUHN1SERoN05GaXhheDI3ZHYwNVY4UWdnaGhCQkNxalBHR0V0TVRHUXpaODVrNzc3N0xqdDkrclNReFBNOHo5UnFOV09Nc2R6Y1hMWmx5eFptYjIvUGdvT0RLY2tuaEJCQ0NDR2t1bUtNc1l5TURMWnIxeTcyN05renZacjdlZlBtTVkxR283Y3NPVG1aSFQxNmxKSjhRc3FCWnBFamhCQkNTS1VxbUt6YjJ0ckN5c3FxMEhXZlBuMkttSmdZb2RzT3pYaExDQ0dFRUVKSU5WVHdLcjJ1QnI4d0x6OXU2dGdKcWFsb01peENDQ0dFRUVKcUdVcnlDU0dFRUVJSXFXV29UejRoaEJCQ3F0VFlzV05OSFFJaGhCQkNDQ0drUEY3dXBwT1hsMWRvVGY3aXhZdjFIamQxN0lUVVZEUmluUkJDQ0NHVnFqekpPblhYSWFSc3FDYWZFRUlJSVlTUVdvYk9qZ2toaEJCU1pXeHNiQTV3SE9mNjB1SURjcm5jelNRQkVWSkwwWlY4UWdnaGhGUVpqdU9PR2xsc2JCa2hwQndveVNlRUVFSklsZUU0N2ljQU9RVVc1WEFjOTdPcDRpR2t0cUlrbnhCQ0NDRlZSaWFUNVFDSTFQM09jZHlwRjhzSUlSV0lrbnhDQ0NHRVZDbkdtRkNlbzlWcXFWU0hrRXBBU1Q0aGhCQkNxcFJFSW9uUS9kM0N3aUtpcUhVSklZUVFRZ2doTlFUUDh5ZDVuajloNmpnSXFhM01UQjBBSVlRUVF1cWtveHpIMFl5MmhGUVM2cE5QQ0tuVmJHeHNMbkVjMTlmVWNaQ2FqekYyVnFGUURERjFITFVCei9OZE9ZNkxab3kxQXRCTkxwZGZOM1ZNaE5RMlZKTlBDS25WS01FbkZZWGp1TUdtanFFMmtFcWx6Z0F1djBqd0FlQ3lqWTNOUjZhTWlaRGFpTXAxQ0NGMWdrd21NM1VJcEFhVFNxV21EcUhHazBxbDVveXhJTWJZWEFDd3Q3Y0hBTVRFeEZoeUhIZFlLcFVHQTFnc2s4bnlUQmtuSWJVRlhja25oQkJDU0tXU1NxV3ZNY1orQVRCWExCWmovdno1MkxoeEl6WnUzSWo1OCtkRExCYURNVGFQTWZhTHJhMXRTMVBIUzBodFFFaytJWVFRUWlvTnovTURHR055QUFPYU4yK09uVHQzd3RYVkZSekhnZU00dUxxNll1Zk9uV2pXckJrQUROQm9OQXFwVk9wZzRyQUpxZkVveVNlRUVGSmxjbktNVDJ6NjdOa3pvOHMxR28zUjVWcXR0c0ppSXBXRzQzbCtMb0JmQWJUa2VSNmhvYUhvM2J1M3dZcTllL2RHYUdnb2JHeHNBS0FsWSt6c2kyMnBRUWdoWlVSSlBpR0VWSUcwdERTTUdERkNMOGxOVGs3R0o1OThVdXkyTXBrTWl4Y3ZMdk94bnoxN2hxbFRwMEtwVkpaNUh5OWpqR0hwMHFXNGQrOGVBQ0E3T3hzelo4NkVWcXZGM2J0M0MwM21KMHlZWUhUNXh4OS9iTEFzS2lvSzN0N2VSdGQzZEhRc1krVDVqaHc1VXE3dFNkSHM3ZTJ0ZUo0L0NDQVlnTmpOelEzYnRtM1RYYTAzcW5uejV0aStmVHZjM053QVFBd2dtT2Y1Zy9iMjlsWlZFelVodFFzTnZDV0VrQUpVS2hYczdPeGdhV21wdHp3N08xdHZXWFoyTmk1ZnZneXhXRnlpL1o0OGVSSzlldldDaFlXRnNPenMyYlBvMmJObnNkdisvZmZmZU9XVlY0cGNaL3YyN1RoMDZKRGVzak5uemdBQUdqWnNpRzdkdXVIV3JWdm8zcjI3d2JZT0RrVlhSdVRtNXNMYTJocW5UcDBTbHNYRnhlSEtsU3Q0OWRWWEFRQWlrUWlYTDErR1dxM0c2ZE9uRVJrWmlmWHIxNk4xNjliWXYzOC9UcHpJbi9Nb0xTME5MaTR1QUlEaHc0ZmpwNTkrQWdDa3A2Y0x5M1hQNCsyMzM4YktsU3R4OSs1ZHRHN2R1c2dZZFNaT25DaWNhSnc3ZHc1T1RrNm9YNzgra3BPVEVSc2JpL2ZmZngrUmtaSFl2SGt6UHZxSUdycFVCcDdudStibTVoNEQ4SmFGaFFWOGZYMUxmRkptWm1hR3VYUG5va2VQSHZEejgwTk9UbzVMYm01dUQ1N25QNlEybTRTVURpWDVoQkR5RXBGSWhOOSsrMDM0WGFQUm9HL2Z2bnJMU3RwdFJhdlZ3dEhSRWMrZVBZTzV1VG1HRGgwS0lEOEJqNHlNUkVwS2l0NVY1UU1IRHNES3lncnZ2ZmVlc0l3eEJvN2pjT3pZc1VLUEV4Y1hCMDlQVHdEQWtpVkxJSkZJTUdqUUlBRDVKVElTaVFUaDRlSEMrdE9uVDhla1NaTUFBQmN1WERDNno3UzBOQVFFQk9EZXZYdFl0bXlaM21PaG9hRndjM09EbVZuK2Z5UDE2OWNIeDNGUXFWU1lPblVxek0zTjRlWGxoY09IRDhQTnpVMTNkUmJqeG8zVE94bjU1Sk5Qb0ZLcE1INzhlSU9UbElZTkcyTHIxcTFvMVNxLzArTG8wYU5oYm00T0FIajY5Q25HalJzSElQK0VLekF3RUR6UEl5OHZENGNPSFJKT0dNek56ZkhERHo4SXY1UEtKWlZLblJsajN3R3diTisrUGRhdVhZczMzbmlqMVB0eGRIUkV4NDRkc1hEaFFpUWxKWFZGZnB2TnFRcUZnbTdCRUZKQ2xPUVRRa2dsWW96aHlaTW5pSTJOQlpCL3d1RGc0QUM1WEE0TEN3dGhPUUFNR1RJRVptWm1hTnEwS2VMaTRvVHRodzhmanQyN2Q2TnQyN2JGSHUvRWlSTzRjK2NPdnZ2dU8vajUrZUg2OWV2NDhzc3ZFUklTQWt0TFMyR3dZM0hDd3NLd2FkTW1PRGs1SVRnNEdCS0pSSGpzLy83di8zRGh3Z1g0Ky9zTHkwUWlFU3dzTEpDVmxRVkxTMHVNSGowYW5UdDN4aDkvL0lGTm16WUpOZmVwcWFsQ3dtMWxaWVduVDU5Q3JWYmovdjM3ZWxmeWRTY29RUDVKeXNHREI2RldxM0h5NUVrQXdOQ2hRM0hzMkRIazVlVmg1TWlSWlVva1NjVjV1VDNtc0dIRDRPUGpvM2ZucXJUYXQyK1B2WHYzd3QvZkgxRlJVZFJtazVCU29pU2YxRHI5K3ZWcmxKZVg5eUdBZ1FENkFHZ0pvQW55YXp3Sm9BSHdDTUI5QUZjQW5ETTNOejk2NmRLbExOT0dWWDFvdFZyaGludEJ4cGJGeDhkanlwUXArT2FiYjdCeDQwWWtKaWFpWGJ0MjhQUHpROWV1WFlYMWRFbXliaUJwUkVTRVFUMitXcTBXcmxRWDNMOVlMQzVSZ2c4QUd6ZHV4SUVEQnlDUlNQRDQ4V1A0K1BoZzFhcFZhTlNvRWZiczJZT01qQXpNbnorL3lIM01uajBibVptWjJMWnRHN3AwNldMd2VIQndNQmhqVUtsVUNBME5SWHA2T2g0K2ZJaTh2RHhNbXpZTjJkblphTlNvRWF5dHJkR3hZMGQ4Ly8zM0FBQ0ZRb0dWSzFkaTY5YXRhTkdpQlFCQXFWUmk5dXpaZVA3OE9ZS0NndEMrZlhzQUVPNmEzTHg1RTZ0WHJ4YVd2K3p4NDhmdzlQUkUwNlpOUy9UNmtJcjNvajNtandBR2lNVmlmUEhGRjVnd1lVS0pUaWFMWTJGaGdWV3JWcUZuejU3WXNHRUROQnJOUEFDMnRyYTJMbkZ4Y2ZmTGZRQkNhakZLOGttdDBhOWZQMnVWU3VXYmw1YzNHVURaTHgvVmZtSUF6Vi84L0FmQWxMeTh2QzAyTmpZaEVvbkU3OUtsUzJtbURjLzBSQ0tSVU04Ty9GdXVVM0RaeStVNng0NGR3NlpObXlDUlNMQjA2VklFQkFRZ05EUzAwR044OWRWWENBNE9oa2Fqd2VEQmc0WGpGTHhpRGdDUmtaRVlNR0JBaVdOWEtwVjQ5T2dSVWxOVHNYbnpaalJvMEFBUkVSRTRlUEFnTGw2OGlKQ1FrR0wzRVJzYmkram9hRFJwMHNUZ3NiQ3dNRHg1OGdSQWZpbk1reWRQMEtwVksvVHExUXNwS1NrWU0yWU1uSnljSUJMcDkzVklURXpFcWxXcjRPTGlndW5UcCtQenp6K0htWmtadG16WmduNzkrZ212MllZTkc0U3hENm1wcVZpOGVESDgvZjN4eXkrLzRObXpaMEtKVHNGeUhXZG41eEsvUHFSaXZXaVBlUWhBeStiTm15TW9LTWhvOTV6eTBMWFo3TmF0R3hZdFdvU01qQXhkbTAxbm1VeG12TmFNRUVKSlBxa2RwRktwYTE1ZTNnNk80eXc1amtQLy92MHhjT0JBL09jLy8wSExsaTNScUZFam9YYTRybE9yMWNqS3lzTDkrL2R4N2RvMW5EdDNEaGN2WHJRQU1ETXZMMitTVkNyOVZDYVRGWjZkMW5JYWpjYmdhbnBKeko0OUc4MmJOd2NBakI4L0hsNWVYbnB0SGwrK0N5QVNpVEJ1M0RqTW5Ea1RYYnQyaGJXMU5kUnF0VjZTbjUyZGpmRHdjS2pWYW1IZ3FrcWxNamdST0hMa0NISnljdkRUVHo5QnFWUWlNREFRTTJiTXdKZ3hZMkJ1Ymc2bFVvbjE2OWRqNWNxVlFzSzBaODhlN05xMUN6Lzg4SVBSNXpONjlHaWp5enQzN2d3Zkh4OU1talFKNXVibW1EbHpwdkJZWEZ3Y0hqeDRvSmZnYXpRYTdOaXhBeWRQbnNUS2xTdGhZMk1ET3pzN1hMMTZGZW5wNmZEMjloWk9tQ1pPbkFoM2QzZHMyN1lORHg4K3hNS0ZDNUdlbm82Z29DQjRlbnJDMHRJU0V5ZE9oRWdrZ3BPVEV3Qmd4b3dad2wyQitmUG40ODZkTzNCeGNTbjBUMUpoT0o3bnZ3Q3dCb0NZNTNrRUJnWVcyVDJudkhSdE5oY3ZYZ3lGUXFGcnM3bFFMcGR2QU1BcTdjQ0UxRkNVOVpDYWp1TjUzb2N4dGh3QVJvMGFCVTlQVDd6MjJtc21EcXY2MHRWOE4yM2FGTjI2ZFlPTGl3dFNVMU94ZmZ0MmhJZUhXekxHRGtpbDBrNHltU3dBZGZBL1RxVlNDWlZLaFdIRGhoazhabXlaVHNIa3hzcktDb3d4cU5WcW9mdU83aTZBN3E0QUFIVG8wQUhPenM1WXZYbzExcXhaWTNDQ2NmRGdRWFRxMUVrb2R3SHk3eUJFUmthaWNlUEdlc2ZmdkhrejZ0ZXZEek16TTcycjlRa0pDZkQyOXNhaVJZdlF2MzkvZlBycHAvamdndzhna1Vnd2E5WXN6Sm8xeStDNVNLVlNoSWVIR3h3REFCNCtmQ2ljekx5c1c3ZHVpSWlJMEZ1bUt6VUtDUW5CeUpFamhVRzBPbUZoWWNMZm56NTlpbjM3OXFGWnMyWndjM1BEZ2dVTEVCZ1lDSlZLaFM1ZHVzRE16QXk5ZXZYQzl1M2I0ZVRraFAvOTczKzRlZk1tN08zdEFRRHIxcTJEaTR1TE1QRFcySi92di8rKzBkaEp5ZG5iMjF2bDV1YnVCdUFDQUc1dWJwZ3paMDZWWEVqUnRkbmN2SGt6OXUvZnIydXoyYjlCZ3diVFkySmlubFo2QUlUVUlKVGtreHFyZS9mdWtucjE2bjBMd0sxZXZYb3NNRENRR3pod29LbkRxcEZlZSswMStQbjU0WjEzM3NIaXhZdVpVcW4wNDNtK2sxS3BuSjZRa0tBeWRYeFZLU3NyQzEyNmRNR0JBd2VFWmJyRVBDb3FTbGhXMHU0NnhYRjNkMGQ2ZWpwVUtoVkVJcEdRNUdka1pDQWtKQVFiTjI0czBYN216SmtEQUVLQ241MmRqZSsvL3g0blRweUFyNjh2K3ZYcmh5Ky8vQklkTzNZczF4WHR3aEo4QUxDMXRjWFhYMytObkp3Y3ZRR1h1cnNDVmxaV09INzhlS0hiRHgwNlZHaVZ1V2ZQSHJSdTNSb2JObXlBcDZjbi92ampEelJzMkJDZE9uVkNjbkl5N3Q2OWkrM2J0K09qano1Q2d3WU5oSDI4UEhrV1kzWHVQTFZTbGFjOVprV2hOcHVFbEF3bCthVEdxbGV2WGhBQXQyYk5tbUhqeG8xY3dVR09wR3dHRGh5SWI3LzlsdnY4ODgrUmtaRXhxVjY5ZWc4QnpETjFYRldwTkQzWks0SkVJa0hyMXEyUm1abUpldlhxQ2NzREF3TXhkT2hROER4ZnB2MEdCQVJBSXBIZ2h4OStnRWdrd3F4WnMzRDkrblZNbWpSSmFNbFowVjU5OVZWMDc5NGQ0ZUhod29uRXRHblRzSGJ0V2pScDBrU3ZqcjQ0QmQrRHdZTUhJeTR1RHAwN2R3YVFQNkdXbDVjWDFHbzF2dnp5UzczdDh2TCtiYnFpMVdxaFZxdjFIcDg4ZVhLWm5odXB1UGFZRllYYWJCSlNORXJ5U1kxa1kyTXpCc0FYalJzM1pudjI3T0ZlTGdFZ1pkZTFhMWZzMmJNSGt5Wk5ZbzhmUDU3TDgveXZjcm44cEtuanFpcFhyMTQxT21GVWVSVTM0ZFRObXplRkRqSFIwZEZJU0VqQXdZTUhTM1VNdFZvdGpBTUlDZ3FDUnFOQldGZ1lkdS9lRFhkM2R3UUdCdUtMTDc3QTMzLy9EWDkvLzNLMU55ek0xS2xUNGV2ckt3d212bkhqaGpDUmw1V1ZWWkc5L28xMUw5S0pqbzRXeXB5YU5XdUc1T1JrOU8vZlh5K0pUMHBLRXNxbU5Cb04vdjc3YjFoYlcrdnRaL3o0OFdWNlhuVlpaYlRIckNqVVpwT1F3bEdTVDJvY1cxdmJ0aHFOWmc4QStQdjdVNEpmQ1ZxMWFnVi9mMy9PeThzTEFFSnNiVzE3eGNYRjNURjFYSlZOclZZaklpSUNXN1pzTWZvNFl3d2FqUWFQSGoyQ1NDUUN4M0hvMGFNSFpES1ozbm9GbCtuS1IzUVRUaFdzeVkrTmpZV3ZyeThzTFMxeC8vNTllSGg0QUFENjl1MkxOV3ZXNE9MRmkzcTk2QUdnUVlNR0dEVnFsRUZzNzd6ekRxS2pvNFVyLzgrZlA4ZUVDUlBRcVZNbjdOaXhBKzNhdFFNQTdOeTVFMHVXTEVGOGZEejY5ZXNuYkorVmxkOUJOUzB0djdsUy9mcjFTL3F5NmJHM3Q4ZDc3NzJIcVZPbm9rdVhMcEJLcGNKQTNLZFBuMkxzMkxHbDN1ZTllL2R3NGNJRlRKOCtIV3ZXck1HdnYvNktrSkFRL1BqamozQnljc0xFaVJQeHdRY2Y0Tml4WTdDMXRjWEhIMytNaGcwYjR1REJnK2pSb3dleXM3T2hWQ29CQUVlUEhzV2JiNzVwY0lXZkdGZVo3VEVyQ3JYWkpJU1FXb0xuK1hDZTUxbHdjREFqbFd2ZHVuV001M25HODN4NDhlOU05ZlFpL2hJOTN6LysrSU45K3VtbkJzczFHZzJ6dDdkbmFyV2E5ZXZYajBtbFV2YjU1NStYK0hYODg4OC85WDVQU1VsaGpER21VcWxZWW1JaXUzNzlPa3ROVFMzeC9ncWowV2owZm4vOCtIR0p0ejEwNkJEamVaN1oydG95ZjMvL1l0ZjM4dkppU3FXeTBNZFBuRGpCdnY3NmE1YWNuQ3dzbXpWclZwSDduRHQzcnNFeUp5Y25GaE1Ud3lJaUl0aXVYYnZZbDE5K3lUSXlNb1RITDF5NHdOemMzTmoxNjlmWnJsMjcyUDM3OTRYSDFxOWZ6MjdjdU1HY25aMlpyNjh2WTR5eDZkT25zdzgvL0pDdFc3ZXUyT2RZa081elpPclBjMVhpZVg0QXovT3BQTSt6ZDk5OWx5a1VpbEs5WnFhZ1VDallzR0hEZE85WHFsUXFMZm9XR2lHMVdQVTVGU2VrQkhyMzdtMHJFb2t1dDJ2WERqLysrS05CSzBGU3NWUXFGVDcrK0dPa3BLU0FNV2FyVUNpdW1EcW0wdElsWmk5ZmJTOU1kbmEyMEtmZEdQYWlhMDVaMm14V2Q3cFNuNWQ3M0pOL0Ixckw1Zks2OFA5bWxiZkhyRWdQSHo3VXRka0U4aWYvb3phYnBFNmlmOGxKalNJU2laWUN3SlFwVXlqQnJ3SVNpVVFZcUtoNzdXdTdvaEo4SUg5aW50cVk0QVA1eVQwbCtIV2J2YjI5RmMvekJ3RUVBeEM3dWJsaDI3WnROU2JCQi81dHMrbm01Z2JrVC80WHpQUDhRWHQ3ZXlzVGgwWklsYUovelVtTjBUdC9Hc1V4MXRiV0dERmloS25EcVROR2poeUpWMTk5Rll5eHNUWTJOcjFNSFE4aHBISzhhSTk1R1lDTGhZVUZnb0tDTUhmdTNCbzVrYUN1eldaUVVKQnVnTEJMYm03dUpaN25xUTBicVRNb3lTYzFoa2drbWdQa1Q3eFMyVmRTcjF5NWd2VDBkSVBsV3EwVzJkblp1SFBuRHE1ZXZZcUlpQWdrSmlaV2FpeW1abTV1cnJzaUJvN2p2RXdjVHJYeDhPRkR2Umx0QzBwTFM4T0lFU09RazVNakxFdE9Uc1lubjN4U1ZlR1ZTSG5qakkrUHg0d1pNd3A5SGNxanFFNDdRUDdKNTh0dTM3Nk4rZlBuQXdBZVBIaUFDUk1tVkhoY3RaVlVLblVHY0JuQVcrM2J0OGUrZmZ1cXZQOTlaWEIwZE1UZXZYdlJ2bjE3QU5DMTJmekl4R0VSVWlWcTN1azVxWk1HRHg1c2xwV1ZOVllrRWhudExGTFJMbCsrak4yN2QyUGJ0bTNnT0E1RGhneUJ1Yms1ek16TVVMOStmVmhhV3FKSmt5Wm8yclFwR2pWcWhEWnQyc0RPenE3WVVnOGd2K2I3N05tenNMTEt2M09ja1pHQm5UdDM0dno1ODhqSXlFQ3paczN3emp2djROTlBQeFgyRng4Zmp5bFRwdUQ4K2ZOQzI3cnQyN2ZqNk5HakNBa0pNWmhGdEtLTkhqMGFHelpzZ0ZhckhlUHM3Q3crZlBpd3B2aXRhcjQrZmZxZ1JZc1dlUGJzR1VhTkdvVkZpeFlCeUsvdm56VnJGcFl1WFdyMDgzank1RW4wNnRWTHI4WGcyYk5uMGJObnp5cUx2U1RLRytlZVBYdlF2WHYzWWt0OGltc2ZtcHViQzJ0cmE1dzZkY3Jnc1lMSnZsZ3NGaVlreTg3T05sZzNPanBhYUVNYUZSVUZtanVqZU5XNVBXWkZvVGFicEs2aUpKL1VDRStlUEhtYjQ3aG12WHYzUnFOR2pTcjllTk9uVDhmNDhlUHg0NDgvWXZ6NDhjakx5OE92di81YTZQb3FWZjZrc0ZGUlVjV09GU2c0VTJwNmVqb21UNTZNWHIxNllkdTJiV2pWcWhYdTNMbURMVnUyd01QREE5OTk5NTNlYko0NjBkSFIyTGR2SDNiczJGSHBDVDRBTkdyVUNMMTY5WUpDb1dqK3p6Ly92QTNnZktVZnRCcG8yTEFoSWlNajRlZm5oemZmZkJNQThQanhZd1FHQm1MSGpoMVl0bXdaT25Ub2dHN2R1Z0hJdjlQajZPaUlaOCtld2R6Y1hFaFF6NXc1ZzhqSVNLU2twT0RJa1gvbjZUbHc0QUJlZi8zMUtuOWVaWWxUcFZMQjNkMWRiejhxbFFwbVptYUY5dk9QalkwRjhHLzcwSmVscGFVaElDQUE5KzdkdzdKbHk0eXVjK2JNR1FENXI3dXpzM09oejRreGhwTW5UMkw1OHVYUWFyVTRjdVFJSGoxNkpNUlEwTEJod3pCdlhwMmE0ODJvbXRBZXM2SlFtMDFDQ0ttbWVKNFA1bm1lN2QyN3Q4cGFzY25sY3ZiMzMzOHp4aGl6dDdjdmNsMmxVc2w0bmkreXBhQU96L01zS3l1TE1jYlk0c1dMMldlZmZjYTBXcTNlT2hxTmhrMllNSUZ0MmJLRk1aYmZncEhuZWZiczJUTjI0OFlONXVEZ3dLS2lvc3J5dE1vc0pDU0U4VHpQcEZMcE9sTi9Ia3FqTkMwMFh6Wnc0RURHR0dNalJveGdEeDQ4WUZsWldjemQzVjM0SENvVUN2YmVlKyt4Q3hjdU1NWVlVNnZWd3VkQXFWU3luSndjeHZNOGs4bGtiTXFVS1hyN0hqeDRNUHZmLy81WGpuZWs3Q29pVGs5UFQ3WnIxNjR5eC9EZi8vNlhEUmt5aEczYXRFbnZlek5od2dRMmN1UkkxcWRQSHpabXpCaGhlVUpDQXBzeVpRb2JPWElrR3pseUpKTktwV3preUpIczJMRmpqREhHWW1KaVdKOCtmUmhqaklXSGg3TnAwNll4eHBpd3JMeHFXd3ZObXRnZXM2SlFtMDFTVjFCTlBxa3BSZ1BBd0lFRHEreUFOalkyZVBQTk44RVl3L1Buei9IKysrOGIvRWlsVWp4NDhNQmdXNmxVYXJEZXk1NC9mNDR6Wjg3QTNkM2Q0TXFaU0NTQ2s1TVRUcDgrcmJjOE16TVRjK2ZPeGJScDA2cThYbGIzMmpQR3hsVHBnVTNzOXUzYmFOeTRNWjQvZjQ3cDA2ZWpaY3VXbURScEVnQ2dkKy9lQ0F3TWhJK1BEM3g5ZllYYWRvbEVJdndBUUVSRWhFR2R1NjROWjN4OFBLUlNLUzVkdWdSWFYxZjA3OThmTGk0dXVINzllcGxqTHVrK1N4Tm5RWEs1SEltSmlaZzRjV0taNHBzOWV6WU9IVHFFYmR1MlljNmNPWHAzdjBKRFE3Rmd3UUpZV1ZuaCtQSGpXTGx5SlRJek01R2NuSXpPblRzalBEd2M0ZUhoYU5pd0ljTER3K0hrNUFRZ2Y1SXZJSC9DcmMyYk4yUE9uRGxsaXEwTzRIaWVud3ZnVndBdGVaNUhhR2dvOHZzYTFBMjllL2RHYUdnb2JHeHNBS0FsWSt6c2k5ZWs5dDNDSUhVYWxldVFhcTkzNzk2TkFYUnEyclJwbFpRMmZQdnR0OWk3ZHk5VUtoVmlZMk9SbloyTkprMmFZUGZ1M1dqU3BJbFFxNnBRS0JBUUVJQVdMVm9nTDArL3JGTWtFaUV5TWxMNDNkYlcxdUE0ZCsvZWhWcXRSdWZPblkzRzBiNTllOXk3ZDA5dlVPUGl4WXNobFVveFpjcVVDbmltcGZQNjY2K2pTWk1tZVBUb1VTZXBWUHFLVENaN1V1VkJtRUI4ZkR3NmRlcUVuMy8rR1QxNzlzU0ZDeGZ3L3Z2djQ4R0RCM2oxMVZjQkFPKzk5eDQwR2syaHM4Uis5ZFZYQ0E0T2hrYWp3ZURCZ3dIa3ozeGJNTGs5ZHV3WU5tM2FCSWxFZ3FWTGx5SWdJQUNob2FIbGlyMjAreXhKbkZxdEZzSEJ3Wmd6WjQ3UlVyS1NpSTJOUlhSME5KbzBhV0wwOFpNblQwS3RWdVBZc1dQbzFxMGJnb0tDWUdscGlaNDlleUlrSkVSbzY2cno4ODgvSXpjM1Y0alh6YzBOdlhyOTJ3anEvZmZmMTF0L3o1NDlzTGEyTGxQc05abTl2YjFWYm03dWJnQXVRSDRUZ3psejV0VEk3am5scFd1enVYbnpadXpmdjEvWFpyTi9nd1lOcHNmRXhEdzFkWHlFVklTNjk4MG1OWTVZTFA0UFl3d2RPblNva3VOTm16WU4wNlpOZzUyZEhZRDhaTHhaczJhSWk0dkR2bjM3c0hUcFVuVHIxZzJyVnEyQ2w1ZFhtZXRYMVdvMUFCUzZQY2R4NERoT2IxQmo2OWF0Y2UzYU5XUmxaVlhKMklTWDQrblFvUU5rTWhrNGp2c1BnSmdxRGNCRTNuMzNYZXpac3djVEowN1VPeUd6czdQVE81RUQ4aE5Nd0xBempFZ2t3cmh4NHpCejVreDA3ZG9WMXRiV1VLdlZlc256N05tejBieDVjd0RBK1BIajRlWGxCYTFXVzY2KzlZWHRVNmNzY1I0NWNnVFhyMS9IaWhVcnNHTEZDcVBIVmFsVWtNbGsyTHAxSzM3NDRRZWo2NHdlUGRybzhwQ1FFT1RtNXNMTXpBeEpTVWx3Y25KQ1JFUUVZbU5qNGVYbGhXWExsZ2xYNzNXT0h6OE9EdzhQTEZteUJJMGJOeGE2UWVtOC9ENVZOY1pZbWN0OHVBb3FrSC9SSHZNWWdMY3NMQ3pnNit0Yks3cm5sSWV1eldhUEhqM2c1K2VIbkp3Y2w5emMzQjQ4ejM4b2w4dkxmaXVOa0dxQ2tueFNFL1FFZ0k0ZE81cms0RmV1WEVHUEhqM3d3UWNmb0d2WHJ2anFxNi9BY1J6NjlPa2pYTzBzaTFhdFdrRWtFdUhXclZ2bzA2ZVB3ZU5KU1VsNDQ0MDM5Sll0V2JJRVhsNWVtRDkvUHI3NTVwc3FuNVNwWThlT2tNbGtZSXoxUkIxSjhpVVNDVnhjWEJBV0ZxWTMrRnFsVXVsZElSNHpaZ3htekpnQjROL0JvaHFOQm4zNzlnVUFkT2pRQWM3T3psaTllalhXckZrRGpVYWo5LzRWbkd6SXlzcEttRm0zUEpPK0ZiWlBzVmhjcGpqdjNMbUQ3Ny8vSGtEK1lGcmRmZ29xdUs5WnMyWmgxcXhaQnV0SXBWS0VoNGVqY2VQR2Vzc1pZL0QwOUlTN3V6dVdMVnNtdE1OMGRIVEVyVnUzWUc1dWpoRWpSdURPblR0NjI4MllNUU85ZS9mR2tpVkxTdjhpMVFGU3FkU1pNZllkQU12MjdkdGo3ZHExQnYrMjFHV09qbzdvMkxFakZpNWNpS1NrSkYyYnpha0toZUpJc1JzVFVvMVJUVDZwQ1hvQXFMSXIrUVdwVkNvY09YSkVhSk9vVXFrZ0VvblFvRUVEWEx0MnpTRFowTkZxdFhvMStjYjZpRnRaV2NIT3pzNW8rWVJHbzhIUm8wY055Z3drRWduV3JWdUhsSlFVZlAzMTF4WHdERXRIZDZLbDFXcDdsR2MvTmpZMlZkOVNwaHlhTld1R3g0OGZJekl5RWp0MjdFQmtaQ1FrRWdraUl5UHg0NDgvSWpJeUVqTm56aXgyUCs3dTdwZzNiNTd3T2FxdU0rY2FpL1A1OCtkWXVIQWhQRDA5SysyNGFyVWFiZHUyaGIyOXZiQXNPenNiKy9mdlIvLysvYkZ2M3o0TUh6NGMzYnQzMTl1dUx0V1RsNFpVS2pYbmVUNllNWFlJZ09Xd1ljT3dkKy9lVWlYNDVaMUw0Y21USi9qcHA1K0tYVTkzWnhNQWxFcGxsZDk5MGJYWkhEWnNHQURvMm15dWswcWwxZk5MU2tnSlVKSlBxajNHMkpzQXFyVFZvSzRsWmx4Y0hMcDA2UUl6TXpNc1dyUUlBUUVCV0xod0lmYnUzWXZSbzBkanlwUXB1SFRwa3NIMmt5ZFBSbVJrcFBEemNnMnh6c0tGQy9ISEgzL0F6ODlQcU5HL2VmTW01czZkQzRsRVluUmdZNHNXTGJCMjdWcWNQbjBhdTNmdnJ0Z25Yb3gyN2RvQkFEaU9lN08wMi9JODM4bkd4c2JieHNibUVzZHh5UlVkVzJXWk0yY09BZ01EMGI5L2YveisrKzhJRGc0V0h0TnF0Wmc2ZFNyQ3c4Tkx0QytKUklMV3JWc2pKeWNIOWVyVkszTk1HbzBHWVdGaGVQNzhlWm4zVVJSamNmN3p6ei9vMUtrVHhvNGRXeW5IQlBJblhsdTZkS253dTFhcnhmTGx5ekZJZWppSUFBQWdBRWxFUVZScTFDajQrUGpnOU9uVHlNek1MUFYrWHg0d0w1UEpLakxzSXZFODM2bktEbGJBaS9hWXZ3Q1lLeGFMTVgvK2ZLeGF0VW9ZVXlTVlNndjlLYWk4Y3luazVlVmgxYXBWdUhqeFlxSHJxRlFxakI4L0hyLy8vanNBNE5HalIxaStmSG1SKzAxSlNjR2lSWXN3Wk1nUTJOblp3ZFBURTNmdjNqVzY3c0dEQnpGbXpCajA3ZHNYenM3T3VIejVzdEgxZEcwMjU4K2ZEN0ZZRE1iWVBNYllMN2EydGkxTDlHUUpxV2FvWElmVUJJMEJWRmtOK3FOSGp6QnYzankwYWRNR0Z5OWV4SUlGQzVDUWtBQkhSMGM0T2pvS05kSXVMaTU0NjYyM2hNUzNJQzh2cnlKLzEybmJ0aTMyN3QyTDdkdTNZL0xreVhqNjlDbXNyYTN4M252djRaTlBQaW0wVktOSGp4NzQ4c3N2NGVmbmgzYnQydUhkZDk4dDU3TXVtUUx2UWVPaTF0T3hzYkhwSmhLSlBtS01mUWlnWjAzc3YrM2w1WVg2OWV1alJZc1djSFYxUlZCUWtQQ1lTQ1NDdjc4L1B2dnNNN1JwMHdZOWV1VGY0Q2h1OHFlYk4yOEtremFWeFkwYk43Qno1MDU4OE1FSFpkNEhVTG80dTNmdlh1VjNqOExDd2lBU2llRGg0UUdSU0lTVksxZkMwdElTU3FXeVZMUHNWdlZWNFpjLzl5OC8zcWRQSDdSdTNkcm90bmZ2M3NXVksxZktkWHllNXdlOHVIcmZzbm56NWdnS0NqSzQyNkU3MGRGTnRCY2JHMnN3d0xvc2N6N1kydG9LZzVwVFUxUHgybXV2d2NyS1N2anM2SllCK1UwT3JLMnRJWkZJNE8vdkR5OHZMNnhhdFFxdnZ2cHFzU2ZCdi8zMkcvcjA2WU9sUzVkQ3JWWmorZkxsV0xwMHFWQk9WbEJtWmlaV3IxNE5hMnRyL1BqamoxaTRjQ0ZPbno1dDlCZ2N4OEhWMVJYZHVuWERva1dMa0pHUk1VQ2owU2lrVXFtelRDWXpQdUVESWRVVUpmbWtKbmdGeUorWXFDcEVSa1pDS3BWaXhvd1oyTEZqQjZaTm00Ym56NTlESkJKaHc0WU5FSWxFMEdxMVVLdlZVS3ZWYU5teUpmYnMyUU1BR0RseVpLbVAxN3AxYXdRRUJCUzVUbzhlUFF5dVBvNGVQYnJRd1l1VnBjQjc4RW9ocTNCU3FkVG1SWEl6RHNCYjVSaHpXQzNvSnNINit1dXZZV2RuaDdadDJ5SXJLMHQ0dkh2MzdsaTJiQmsyYmRxRVhidDJBZmgzOHFlQzllbXhzYkh3OWZXRnBhVWw3dCsvRHc4UER3REczMXRqeXdyNjQ0OC9NR1RJa0VJZkwyNmZ1Z0hDcFluelpZTUdEU3IwK01ib1hyTzB0RFFBS0xRVFVVSERody9IMkxGamhSUHJMbDI2d01QREE5ZXVYVE1ZTkd4aXBmcmNtNXViNC9qeDQwWWYwdzM0TDJzY1BNOS9BV0FOQURIUDh3Z01ETlFibTFGU2pERThlZkpFbUV4TW85SEF3Y0VCY3JrY0ZoWVdlcE9NRFJreVJLOURqKzdPbHAyZG5jRmRMbVBMQUtCYnQyN1l2bjA3MnJWcmg0U0VCSVB4R2krYk9IR2kzcUQwaVJNbll0YXNXVVlIcTMvMjJXZkMzNmRNbVlKZHUzWWhNek5UT05rd1J0ZG1jL0hpeFZBb0ZMbzJtd3ZsY3ZrR0FEWDdIelZTWjFDU1QycUNLazN5UC9yb0krR0sxcHc1Yy9UNmJXczBHbWcwR2pER2hCK3hXQXlSU0lSUm8wWmgyYkpseGJhajgvWDFyYmExMk1VcEpNa1g4VHpmbHpIMmtVZ2tHc2NZYTIrQzBDcmRwRW1UMEtKRkMyemV2Qm4vL2U5LzhkNTc3d21QT1RvNndzSEJBV0t4V0RqaEF3Q3hXSXl3c0RBQStWZHZkK3pZQWFWU2ljYU5HNk5seTdKWEFQenh4eDl3Y1hFcDgvYmxqZk8xMTE3RGlSTW5qSGIrMFdxMUdEUEdjQ3FGbjMvK0dZR0JnUkNMeGZqZ2d3K0tUZkluVFpxa1Z5S2lzM1BuVGpER2pCNTcyclJwSlZwV1Fjcjh1Yy9MeXl2MC9YdTVIVzlKVlZaN1ROMi9oYm9UdzVMTXBSQVFFSUQ0K0hpano3UGdza09IRGlFek0xUHZ1NlRER0ROb1BhelZhbkgwNkZHODhjWWJCdTkvWm1ZbW1qUnBVbXczcWt1WExxRmx5NVlsYXFGS2JUWkpUVmZ6N3AyVE9vZm5lU1VBeWN1M2swblZVNmxVdWl1TlNzYll1eTlLRXNZQk1GNTdVTFF6QU1USUh4dWs5eWZIY1dMR1dHRi9pam1PRXpIR0RCNHp0cThYZjVhcER2dnUzYnVGbGxXUTB0T1YySlNuTGFpcDZHclZHV09EU3Z1NWYvbXpaMmRucDNjbHZLakgrdlRwODcrQ24zWGtmNTUxUDZJQ2Y3OEo0QzBBQ0FvS0tuRjd6TUxLZFhSM2R3cmUvZW5idHkvaTR1SVFIQnlzMTEzczdiZmZ4cWxUcDlDNGNXUFkydG9pTGk2dTBPZFoxSFBYV2IxNk5VUWlFUllzV0tDMzNON2VIb2NQSDBhclZxMzBscXZWYWt5Wk1nVU9EZzVGRGd5WHlXUllzbVFKVnExYVpYU0N3cUpFUjBmRDI5dGI5K3V2Y3JtOFd0MUtJc1FZdXBKUENDa1RqdU9ZVnF0bElwR29yRzNBQy8xUFVyZS80djdVMWZnWFV1dlBVTTdiNnBUZ1Y2eWFtTnkvckFJKzk4akx5eXQwQVBQTFYvSVpZMjFlSExlb1haWjhnRUlwbFdVdWhZSktlOGVKTVliejU4L0QyOXNiWjgrZWhaMmRuVkE3cjFLcGpCNW4xYXBWRUlsRVJYYjhTVTlQeC96NTg3RjI3ZHBTSi9pRTFGU1U1Sk9hNEFtQUZzK2VQYU1yK1NhV25aMnQrK3NUdVZ4K0hzQjVBSE41bnZjSHdBUG9BNkJGU2ZZbEVvbUdhTFZhalZhcjFZaEVJcTFXcTlXSXhXS05ScVBSaXNWaWpWcXQxcHFabVdrMEdvMUdMQlpyTlJxTnh0emNYS05TcWJRU2lVU2pWQ3ExOWV2WDE2aFVLazI5ZXZXMHVibTVtcVpObTJyUzA5TzEzYnAxMHh3K2ZGZ0xnUEU4VC9XenBNS1U5M01QQUJzM2J0UnJFMXBRVEl6KzlCTmlzZmkxZ3AvMWhnMGJhcDQvZjY1NTh1U0pwazJiTnBxelo4OXFBTENDNVRyZTN0NFZWcTVUbXJrVUNzN0JBT1NYOXJ3OHdQekprNklueXI1dzRRS1VTaVg2OSsrUGI3LzlGdDk5OXgwMmI5NE1Dd3NMYUxWYWd6S3Y5ZXZYUTZGUVlQZnUzVVgrLzNEMTZsVjA2TkRCNkp3a1JWR3IxZGkwYVJNT0hEaWdXM1JJcVZSV1dnMFlJUldKa254U0V3aEpmcE1tVFV3ZGk0RmZmdmtGTjI3Y01KajBaOXk0Y1RoeTVFaUpybDZXNUJaMmRmRHMyVFBkWHd2K1Q2MlZ5K1c2dm9kY256NTllbXUxMmc4QmZJZ1g1UVBHWExseTVXeWxCQWtnSVNHaFhOdXIxV29oT1ZJcWxUaHo1b3pCbkFXbGxaYVdocWxUcCtMSWtTTkNyWGx5Y2pMOC9mM3gzWGZmRmJtdFRDYkQ0Y09IRVJnWVdLNFlDak4wNkZBaG1UTm01TWlSaUlpSUtQVHhqSXdNdlB2dXU1WGVtakkrUGg2Yk4yL0c5dTNiaS94ZVZjUjNzZ1JLOWJtL2VmTm1vVjIySGp4NGdGZGZmZFZnZVdSa0pPTGk0dTRYRnNDdFc3ZUV2NytvRVIvUDgzd3NnRFg3OSs4M1MwaElRRkJRVUprRzNoYkgzZDBkNmVucGVuTXBwS2VuQ3gyNFJvMGFoY2VQSHhzOHIwZVBIb0V4aHJObnp4cnNVNlZTWWNPR0RaZzhlVExNek16dzZhZWZRaUtSWVBmdTNaZzZkU29Bb0VHREJzTDZXN1pzd1lVTEY3Qno1ODVpdTFYMTY5ZFBiOGJxa25qNDhLRnU0QzBBcUFFc2xNdmxHMEVEYjBrTlFVaytxUW1lQUhvSlpyWEJHTVB1M2J1eGNPRkNnOGR1Mzc2TmwyL25GNVlvdmp4N3FvNmZuNTl3OWF3NktDVEpMNGhkdVhKRkFVQUJZT21MVm9JZnZ1ZzYwcXNxWWl3dmxVb0ZWMWRYekpzM0QyKy8vYmJRczd1OFNYNTUrbzMvL2ZmZmVPV1Z3aG9hNlN1dUxXWnViaTZzcmExeDZ0UXBnOGNLbG1hSXhXSkVSVVVCMEx1RFV5NzkrL2RIbHk1ZENuMzh3WU1IUmJhNzNMTm5EN3AzNzE1a2tsN2E3MlFGS2Zaei8rYWJid3JQTFN3c0RFMmJOc1hBZ1FPRksrUVYxT2FUeWVYeURWS3A5QXBqN0xCQ29XZzVZY0lFckY2OXVzSW5ETlBOcFpDWm1TbVUweVFsSmFGTm16WUFnQk1uVG1EdTNMbXdzN1BEeHg5L0RJN2o4Tk5QUDJIejVzM3c5L2MzREp3eEJBUUVvRUdEQmhnL2ZyeXdmT3JVcVdDTUlTVWxCZlhyMXhmdUZPellzUU8vL2ZZYmR1M2FWYUoydFAvODh3K3VYYnVHU1pNbWxlajVLUlFLZUh0N0l5TWpBd0JTT1k1em9SYWFwS2FoSkovVUJJOEI2TFV0ckM0aUlpTFFvVU1IOU83ZDIrZ3NrQzltVHhRVWRyWFV6czZ1eW50NWwwV0I5K0J4U2RaWEtCUi9BZmdMUUlCVUt1M0lHUHVRTWZZaHgzSFY1OHpsSldYcDJWMlVzdlFidDdLeTB1czR3aGdEeDNFNGR1eFlvY2ZSRFhiVXRjVjhXVnBhR2dJQ0FuRHYzajBzVzdiTTZEcTZ6K2ZqeDQvaDdPeGN1aWRhUWdYTE9ZcHk4K1pOdUx1NzZ5MVRxVlF3TXpQRHdZTUhqVzRUR3h0YllkL0o4bmo1Y3c5QXVPU2VtWmxwTk5GOXVVYmZ4Y1hGNkdSNEpTR1R5UzVJcFZLZU1mWmpSa2JHQUE4UEQzenh4UmR3ZFhVdHJyYmZRR25tVXJoOCtiSncwaW9TaVJBVUZBUS9Qei84L1BQUEVJdkZxRmV2SHI3OTlsdURqazI1dWJudzkvZkhuMy8raVcrLy9WWTNFUlVlUFhxRVJvMGFRYVBSNFBqeDQzcGpaSGJ1M0FuQThQMHNyRUdEWEM1SFpHUmtzVWsrWXd5aG9hSFlzR0dEYnFENE9iRlkvSEZSZDFRSXFhNG95U2ZWSHNkeE54bGo3OXkrZmR1Z3Bab3BQWDc4R045Ly96MTI3dHlKZmZ2MjRhKy8vdEpMR0tSU0thS2lva3FjMU5RRUtTa3BBQURHMk0zU2JpdVR5ZjRCc0JyQWFoc2JtNnFidnJnTVN0dXp1eWhsNlRmZXRHbFRJV2xuakdINDhPSFl2WHMzMnJadFc2WVl3c0xDc0duVEpqZzVPU0U0T0ZoSWdseGRYWkdWbFlXblQ1OWk3Tml4UXUvMmUvZnVvVTJiTmhnMWFoU0EvRHM0bzBhTndyUnAwK0RrNUFTcFZBcExTMHU5NXdqbzk4N1hhclZvMnJTcFhqLzRKazJhRkZtYVZQQnV5WnR2dnFuMzJzeWNPUk5TcVJUVHAwOHZkUHZxK0oxODhia0hrSCtTUEgvK2ZOamEybUw5K3ZYSXlNZ1FrdWpDK3VhWDQ3aXBVcW4wSFFDQldxMTJYbkJ3TU9MajQrSGo0Nk4zTjZtNE9SbEtPcGRDYm00dVRwdzRnZlhyMTBPcFZPTGF0V3Y0L2ZmZmNlM2FOYlJxMVFwcXRScDM3dHpCRHovOEFCc2JHN1J2M3g1dDI3WkZlbm82UER3OFlHbHBhWEFDTUhic1dPVGs1QUFBbWpadENqOC92NExQcjFTdng3UnAwNHB0cDVxVGt3Ti9mMy9oRGhaamJKMUlKRm9TRnhkWHRyNm1oSmdZSmZta0pvZ0hnTVRFUkZQSG9TYzhQQndQSGp6QXRHblQ4T1RKazBLdkxyN016czdPb0U3MTVXNGJGVEhyWldYNDU1LzhmRVVrRXNXWFp6OEtoZUoyaFFSVXdjclNzL3ZwMDZlWU1tVUt2dm5tRzJ6Y3VCR0ppWWxvMTY0ZC9QejgwTFZyVjJIOXN2UWJCL0xyME1WaWNaa1QvTm16WnlNek14UGJ0bTB6S0pVSkRRM0YyYk5uNGUvdmorUEhqMlBseXBYdzlQUkVjbkl5T25mdUxNd2VPbWpRSUlNSmpDSWpJNFZrVVZlVC85dHZ2d21QLzkvLy9SOFdMVnFrdDgyalI0OHdlZkxrVWo4SHVWeU94TVJFQkFjSEY3bGVXYitUVlNFaElRR0xGaTJDZzRNRHZMMjljZWZPSGV6ZXZSdmJ0MitIbVprWmhnNGRDcEZJQk1hWU1ObmUrZlBueTNWTW1VeVdCMkMrVkNxOXlCajdMaW9xeXZMV3JWdFlzMllOMnJjdnVxMS9hZWRTU0V4TUJNL3pBUExualhqcnJiZGdaMmVIclZ1M0NyT0NKeWNuNDdmZmZzTi8vL3RmM0x0M0QzdjM3b1cxdFRXOHZMd3dhTkFndmM4K3gzSDQ1WmRmb0ZRcXdSaURsWlZWcWU5Q2xFWlNVaElXTEZpQTVPUmtBTWhtakUxVktCUkhpdG1Na0dxTmtueFNFL3dKL0p0Z1ZoY2ZmdmdoeG80ZGk4V0xGMlBTcEVtd3RyWTJhRGRYOEZieTFxMWJoYVR2NWF0MmRuWjJlc3ZLT2V0bHBkRzlCeHpIL1duaVVDcEZ3U3ZvT2tYMTdDNVlGbkRzMkRGczJyUUpFb2tFUzVjdVJVQkFBRUpEUXdzOTFsZGZmWVhnNEdCb05CcWgzN2hHb3pFb05ZaU1qTVNBQVFQSy9KeGlZMk1SSFIxZDZLRDFreWRQUXExVzQ5aXhZK2pXclJ1Q2dvSmdhV21KbmoxN0lpUWtwRXhKK2N2YzNOd0FBRlpXVnNKSmpqRnF0UnB1Ym01NDk5MTNoVklkclZhTDRPQmd6Smt6UjIvUXBUSGwrVTVXdHZidDIyUEpraVhDbGZ2WFgzOWRiNlpyM2VSNnVya0VLaktobGNsa2gzbWV2d2JnYUZKU1VsZDNkM2Y0K3ZvVzIwdS9SNDhlZXIvclRqVE56YzBOVGhJNmRPaUFWYXRXZ2VNNG5EMTcxdWpka2pmZWVBTnZ2UEdHd1dlcXNEZ2tFa21WZEZTTGpvNkduNStmN3E3QmRZN2p4c25sOGh1VmZtQkNLaGtsK2FUYTAyZzAxMFFpVWJXN2t0K2dRUU1jUG53WTV1Ym0rUERERHdGVVRuMXZkY0VZRTk0RHh0ZzFFNGRUSlVyVHMzdjI3TmxvM3J3NUFHRDgrUEh3OHZJU0VqYWdiUDNHczdPekVSNGVEclZhalJNblRoZzlMZ0FjT1hJRVlXRmgrT0dISDR3K2o5R2pSeHRkSGhJU2d0emNYSmlabVNFcEtRbE9UazZJaUloQWJHd3N2THk4c0d6Wk1qZzVPWlgwNVNyVS92MzdNWGJzV0tFTUFvQmVlVkJSamh3NWd1dlhyMlBGaWhWWXNXS0YwWFZVS2hWa01sbTEvazVhV0ZnVVdkL09jUnc0anF1MHVRVGtjdmwxZTN2N2ZybTV1YnR6Y25JcXRNMm1qdTdFcEthVUtCYldIak1oSWFGaVJwb1RZbUtVNUpOcTcrclZxNDk1bnIrVm1ablo2ZmJ0MjNqOTllcFJ6cDJZbUloMTY5YkJ4c1lHN3U3dXNMQ3d3UGJ0Mnd2dHdsSndZSzJ1MWhuSXI5TlZxVlI0NTUxM2hDdVZLcFdxY29Ndmc5dTNiK1BSbzBjQWNFc21reFhkN0xxV0tFM1A3b0p0Q3Eyc3JNQVkwK3NiWHBwKzR6b0hEeDVFcDA2ZGhMSVpJTCt1UERJeTBtQ2N3S3hac3d4YVJ1cldEdzhQTjFpZk1RWlBUMCs0dTd0ajJiSmxtRDkvUG9EOHE2cTNidDJDdWJrNVJvd1lnVHQzN2hoOWJRcCt6b3VxeVMrbzRCWGNyS3dzNU9YbFlmRGd3WGpqalRkZ1ptYUczTnhjSkNVbENYZFQ3dHk1SXp6M0N4Y3VHRTBlQzc2ZTVmbE8xZ1ZWM1dhek9xUDJtS1F1b0NTZjFCUW5BY3c5ZCs1Y2lWdWdWVFpMUzB1NHVibWhRNGNPNk5DaGczRHk4ZURCQTROQllRWHJ1ZGV1WFN0TWhLUHI4WHo5K25WMDZ0UUovdjcrc0xhMk5wZ1Fwem80ZCs0Y0FJRGp1Qk1tRHFWS2xMWm5kMWtaNnpjTzVOZTVoNFNFWU9QR2plVStoakZxdFJwdDI3YlZtNVFwT3pzYisvZnZSLy8rL2JGdjN6NTgrdW1uUnJmOXozLytnNTA3ZHdwM05ZelY1S2VrcEdEcjFxMTYyNFdFaEFoL0h6dDJMTXpOelRGbXpCajA2dFVMdzRjUHh6ZmZmQ08wZW56Ky9Ea1dMbHdJVDA5UG95MFhqU25yZDdLeWNaVlpURjU2VmRabXM3cWk5cGlrcnFqNWM0eVRPb0V4RmdiOG0yaFdCNisrK2lwbXo1Nk5FU05Hb0VPSER2ajc3NzlMdEoyOXZUMXljbkt3YXRVcWhJYUdZdlBtelRBek00TzN0emZtenAyTDMzNzdyZERaTUUxSjk5cnIzb3ZhcktpZTNmUG16Y1BUcDAvMWVuYVhoNjdmZUU1T2psNnJ6c0RBUUF3ZE9sUVl6RmpSek0zTnNYVHBVdUYzclZhTDVjdVhZOVNvVWZEeDhjSHAwNmVSbVpscGROdVFrSkJpMjRxMmE5Y09RVUZCZXNzbVQ1NHMvT2phc1U2Wk1nVzdkdTFDVEV3TW9xS2k4TmxubndISUgvL1JxVk1uZzlhU1JTbnJkN0l1a3Nsa0Z6aU80d0djejhqSWdJZUhCdzRjT0ZCWjh3aFVDNHd4SERod0FETm16TkFsK09mRVlqRlBDVDZwclNqSkp6WENLNis4OGp1QWgxZXZYcTAyL2ZJVEV4UHg3YmZmNHJQUFBzUFFvVU94WWNPR1lyZFJxVlE0Y3VRSUpreVlnSGJ0Mm1IcjFxM0NKRWNkT25UQXBrMmJFQm9hQ2k4dkwvejVaL1VaMjVxVmxZVS8vdmdEQUI1MjdOanhkMVBIVTVseWMzUHg1WmRmUWk2WFkrM2F0VUxQN3N6TVRLalZhcWhVS29PZTNTWGg0T0FBQndjSHZaS1dnZ3IyRzQrT2prWkNRb0pRUWxNVndzTENJQktKNE9IaGdRWU5HbURseXBXd3RMU0VVcW5VRzF0UUhnRUJBZkR5OG9LenN6TTRqb092cnkrMFdpMEdEaHdJTHk4dnVMcTZDbVZGM2J0M3g5ZGZmMTJxL1pmbE8xbVh5V1N5Vkk3ajN1RTRMbGczd0huSmtpVkMyOHJhSkNjbkIwdVdMRUZ3Y0RDMFdpMFlZK3M0am5Pay92ZWtOcU55SFZJam5EMTdWczN6L0FtdFZ2dEplSGc0WEYxZFRSMFNidCsramN6TVRIejg4Y2NJREF3VXBuTUhER2UyMWJYRWMzZDNSNDhlUGJCNzkyNjBhTkhDWUovTm16Zkg5dTNiRVI0ZWp1WExsMlBObWpYbzJMRmpwVCtYNHB3OGVWS1g2SjA0ZlBodzRlMVJhcmkwdExSUzkrdzIxbWU4NERKZE41bVM5aHNIZ0w1OSsyTE5talc0ZVBHaVFhbEtnd1lOOU1aMDZCU2NCRXQzSXB5V2xnWUFlbU1IQ2pOOCtIQ01IVHRXR1BqWnBVc1hlSGg0NE5xMWF3YURoa3ZyeXkrL1JOT21UYkZyMXk2MGJ0MGFyVnUzaGtRaXdkQ2hRN0ZtelJwa1ptWml3NFlOMkx0M0wzNzU1UmRNbno0ZGZmcjAwZHRIWVNkSEJaWDJPMG5LMTJhenBxRDJtSVFRVXMzMTd0MjdOOC96N1AzMzMyY3FsWXBWVnhjdlhqUllkdm55WmNZWUt6VHVUWnMyVldwTTVhRlVLdG53NGNNWnovUE14c2FtbDZrL0I2WEY4enpqZWI3RXp6Y3FLc3JvKzZSVUtsbFdWaFo3OHVRSjAycTFwWG9OLy96elQ3M2ZVMUpTR0dQNW40ZkV4RVIyL2ZwMWxwcWFXcXA5RnVYUW9VT001M2xtYTJ2TC9QMzlpMTMvdSsrK003cGNxOVV5alVaVDdQYloyZGxzeFlvVnBZcHh6Wm8xTERrNW1mMzAwMDk2eDdoeDR3YTdmZnUyM3JvalI0NHNOQTZOUnNOR2poeFo1TEdLK2s2V2xPNXpaT3JQYzJYaWViNHJ6L04vOFR6UEhCd2NXRlJVVktsZW8rb29LaXFLT1RnNDZONi92NlJTNlZ1bWZwMEpxU3JWYVRBUUljWGllZjQ0Z0RFK1BqNmxxdFVsWlJjV0ZvYUFnQUJ3SEhkY0pwTjlZT3A0U2t1WG1KVjJoc3lhVG5lbHVySmFNdFkxVXFrVUFDQ1h5MnYxLzV2Mjl2Wld1Ym01dXdHNEFLandOcHRWaGRwakVrSTErYVNHWVl3RkFNQ2VQWHVxWlp2SjJrYWxVZ2tkVVhTdlBha1pSQ0lSSmZpazFHSmlZcDdLNWZMeEFPWUNVTy9mdngrZW5wNjZnYW8xd3NPSEQrSHA2YWxMOE5VQTVzcmw4dkdVNEpPNmh2NEhJRFdLUXFHNEFpRENXSHMrVXZHMmJObUNsSlFVQUlpUXkrVjE2MUk0SVhVWGs4dmxHemlPR3dMZ3ZrS2h3SVFKRTNEMTZsVlR4MVVzaFVJQlYxZFhYZi83Vkk3amhzamw4ZzJnL3Zla0RxSWtuOVE0WXJGNEpvQkgrL2Z2cjViOTVHdUxtSmdZM1pXd1IycTEydFBVOGRRMXo1NDlLM1FTcDRMUzB0SXdZc1FJdlk0b3ljbkorT1NUVDBwMG5QajRlTXlZTWFOU0JxSVdOMkIzNU1pUkZYNU1VbkZxVXB0TlJ1MHhDVEZRczRyc0NBRVFGeGQzaCtmNXlRQk8rUGo0c0gzNzluR3RXclV5ZFZpMXlyMTc5K0RqNDhPUVAyNW44cDkvL3ZrL1U4ZFUxMmkxV2p4NDhLRFk5VTZlUElsZXZYckJ3c0pDV0hiMjdGbjA3Tm16Uk1mWnMyY1B1bmZ2WG14cGo0T0RRNUdQNStibXd0cmFHcWRPblRKNHJHQ3lMeGFMRVJVVkJTQi84aTFTdmNsa3NsU3BWUG9PZ0VDdFZqc3ZPRGdZOGZIeDhQSHgwZnZNbVZKT1RnNzgvZjJGenhWamJKMUlKRm9TRnhlWForTFFDREdwV2oyQWlOUnVQTSt2Qi9CRnMyYk5zR0hEQm5UcjFzM1VJZFVLZi8zMUZ6Ny8vSFBkUkVqcjVYTDVQRlBIVkI0MWRlRHQwNmRQTVhqd1lHRWVoWUljSEJ5d2ZQbHlPRG82NHRtelp6QTNONGRFSWdFQW5EbHpCaDkvL0RGU1VsTDBKdXM2Y09BQVZDb1YzTjNkOWZhbFVxbGdabVpXYUpJZkd4dGJaSnhwYVdrSUNBakF2WHYzc0d6Wk10alkyQWlQRFIwNkZHZk9uQkYrZi96NE1aeWRuWVZrYk5DZ1FYcXo1RlpuZFdYZ2JWR2tVcWt6WSt3N0FKYnQyN2V2Rm0wMnFUMG1JWVdqSy9ta3hsSXFsZDcxNnRWcmxwR1JNV242OU9rc01EQ1FHemh3b0tuRHF0SE9uVHVIeFlzWE02VlN5UUhZcDFRcUY1czZwcnF1WUpKY2tFYWp3Wk1uVDRRa1hLUFJ3TUhCQVhLNUhCWVdGbnJKK1pBaFEyQm1ab2JYWDM5ZGIvbk1tVE1obFVveGZmcjBNc1VXRmhhR1RaczJ3Y25KQ2NIQndjS0pocXVySzdLeXN2RDA2Vk9NSFRzV3g0OGZCNUIvaDZoTm16WkNuLzluejU1aDFLaFJtRFp0R3B5Y25Nb1VBNms2TXBuc01NL3oxd0FjVFVwSzZ1cnU3ZzVmWDE4NE9qcWFKSjdvNkdqNCtmbnBTdFd1Y3h3M1RpNlgzekJKTUlSVVE1VGtreG9ySVNGQkJXQ3lWQ3E5cFZRcS9lYk9uWXVSSTBkaTVzeVplTzIxMTB3ZFhvMlNtcHFLYmR1MklTSWlBZ0E0anVOOFpETFoxNkRCYWxYbStmUG5HRDE2dE1IeVljT0c2ZjErOHVSSnZjbXRkSW0xYnRLdGlJZ0lnM3A4dFZvTmMzTnp2V1Z5dVJ5SmlZa0lEZzR1VTd5elo4OUdabVltdG0zYmhpNWR1dWc5RmhvYWlyTm56OExmM3gvSGp4L0h5cFVyNGVucGllVGtaSFR1M0JuZmYvODlnUHdyK2VIaDRXVTZQakVOdVZ4KzNkN2V2bDl1YnU3dW5Kd2NGMjl2N3lwdnMwbnRNUWtwR1VyeVNVM0haREtadjFRcXZjVVkyeEVSRVdGNTZ0UXA5Ty9mSHdNR0RFQ1BIajNRc21WTE5HclVxTWIxZWE0c2FyVWFXVmxadUgvL1B1TGo0M0grL0hsY3ZIaFJONWd1bStPNFQyVXlXYWlwNDZ4cnRGb3RNak16aXl3cmtrcWx4UTZRL2VxcnJ4QWNIQXlOUm9QQmd3Y0R5RDhCMEowTTZJNFZIQnlNT1hQbW9FR0RCbVdLTnpZMkZ0SFIwV2pTcEluUngwK2VQQW0xV28xang0NmhXN2R1Q0FvS2dxV2xKWHIyN0ltUWtCQk1uank1VE1jbHBoY1RFL01Vd0hpZTUyTUJyTm0vZjc5WlFrSUNnb0tDMEt4WnMwbzk5c09IRDdGNDhXSmQ5eHcxZ0lWeXVYd2o2SUlFSVFZbzZ5RzFna3dtQyszWHI5OHZlWGw1UG95eEtiR3hzUmJGMVJJVFBUa0E5cGlibS90ZnVuUXB6ZFRCa0pKN3VZT05TQ1RDdUhIak1IUG1USFR0MmhYVzF0WlFxOVY2U2Y2UkkwZHcvZnAxckZpeEFpdFdyREM2WDVWS0JabE1ocTFidCtLSEgzNHd1bzZ4T3c4QUVCSVNndHpjWEppWm1TRXBLUWxPVGs2SWlJaEFiR3dzdkx5OHNHelpNaXJQcWZtWVhDN2ZJSlZLcnpER0Rpc1VpcFlUSmt6QTZ0V3IwYnQzNzBvNW9FS2hnTGUzdDY1N1RpckhjUzdVUFllUXdsR1NUMnFORjhucHJINzkraTNKeTh2N0VNQUFBSDBBdEFUUUZJQzRxTzNyRUEyQVRBRDNBVndCY043YzNQem9wVXVYc2t3YkZnRU15M09LbzZ2WjEyZzA2TnUzTHdDZ1E0Y09jSFoyeHVyVnE3Rm16UnBvTkJxaFhPZk9uVHRDdWN5RkN4ZjBCdWZxRk56WHJGbXpNR3ZXTElOMXBGSXB3c1BEMGJoeFk3M2xqREY0ZW5yQzNkMGR5NVl0dy96NTh3RUFqbzZPdUhYckZzek56VEZpeEFqY3VYT25WTStUVkU4eW1leUNWQ3JsR1dNL1ptUmtEUER3OE1BWFgzd0JWMWRYY0Z6RmpGRm1qQ0UwTkJRYk5telEzY2s2SnhhTFA0NkxpN3RmSVFjZ3BKYWlKSi9VT2krUzFlOWYvQkJTSTNBY0IwdExTNkh6akRHREJnMHFjZUxrN3U2TzlQUjBxRlFxaUVRaW1KdWI0L256NTFpNGNDRThQVDNoNys5ZlVhSHJVYXZWYU51MkxlenQ3WVZsMmRuWjJMOS9QL3IzNzQ5OSsvYmgwMDgvclpSakU5T296RGFiMUI2VGtMS2p5YkFJSWFRYWVQVG9FUllzV0FBQStQNzc3M0gzN2wwQXdLWk5tNUNWbFFXVlNvVVJJMFlJQTJ5TEk1RkkwTHAxYStUazVLQmV2WG9BZ0gvKytRZWRPblhDMkxGaksrZEpBREEzTjhmU3BVdUYzN1ZhTFpZdlg0NVJvMGJCeDhjSHAwK2YxclZuSmJXSVRDYkxrOGxrOHptT2N3R1FIUlVWQlhkM2R5UWxKWlY1bjBsSlNaZzBhWkl1d2M5bWpEa3JGSW9GTXBtTUVueENTb0NTZkVJSXFRYldybDBybExBOGZQZ1FZV0ZoQVBKTEZVNmRPZ1dKUklMMDlIUXNXN1pNYnpzSEJ3YzRPRGhnMEtCQlJ2ZDc4K1pOTkczYUZBRFF2WHQzZlAzMTE1WDRMQXlGaFlWQkpCTEJ3OE1ERFJvMHdNcVZLMkZwYVFtbFVsa3BzK3dTMDVMSlpJY0I5QVZ3UFNrcENlN3U3b2lPamk3MWZxS2pvK0h1N3E3cmYzK2Q0emhiNm45UFNPbFF1UTRoaEpoWVJFUUVidDY4aVpVclZ3TElyMS8zOWZYRnJGbXo0T2pvaUcrKytRYmp4NC9IL1Buek1mRkJHdE1BQUFKWVNVUkJWRzdjT0J3OGVCRE96czRBOHV2cUFmMDYrdGpZV1BqNitzTFMwaEwzNzkrSGg0ZUgwZU1XZG1KUW1LeXMvR0ViYVduNVk3TUx0dklzelBEaHcvSC83ZDA5VGh0QkdBYmd6NlpONXlZM29KOFZYVzdnZ2lvSGlDeFRjd1lPNHM2TmM0a29NWVVMVTRBbE9wQW9BQW5vSWdyUStrc1RvMFNZaE1TT0lQYnpkRHNyN2M5b2RuZTBPL3ZPOXZiMncyUmJtNXViMGUxMll6S1pQUHBwbU5Xd1NNeW1lRXdBNEZsS0tWbEt5ZGZzL1B3OEo1UEp3M0pkMTNsNmVwcVptZFBwTkc5dmJ4L1dEWWZEdkx5OHpNek13OFBEbjdaemRuYVdtWmwzZDNkNWNuS1N4OGZIZVhGeE1YZWY3WFk3NjdxZXU2NnU2MnkzMjQvS0I0TkJsbEp5YTJzcjkvYjJmbnRldlY1dmJ2bDBPbjF5MzYvVnJCMjlkSHYrenpSS0tidWxsUHRTU25ZNm5ieSt2bjZ5anErdXJyTFQ2Y3pxK3I2VXNoc1JhenZETUN6S3hRT3N0Rm5IN0ZmNTh6emZiSWpON00zOHVxaXFLaUlpRGc0T1BEZi9VRlZWN3pMelkwUzhiYlZhYzJNMnhXUEM4cTNYWFJxQWhUU2J6YlhyNExPWThYZzhiRFFhSlNLKzNOemNSTGZialg2L0g1a1ptUm45Zmo5MmRuWm1IZnpQR3hzYlJRY2ZGbWRNUGdEd1Q4MkwyUnlOUmhFUnNiKy9IeEhpTVdIWmZIWUVWcHB4MUN5VDRUcUxxNnJxZldiMkl1TE45Nkt2bWZsQmVnNHNsMit1d0VyTHpFOHZmUXlzQm0xcE9YNkkyVHlLaUNQeG1BQUFBQUFBQUFBQUFBQUFBQUFBQUFBQUFBQUFBQUFBQUFBQUFBQUFBQUFBQUFBQUFBQUFBQUFBQUFBQUFBQUFBQUFBQUFBQUFBQUFBQUFBQUFBQUFBQUFBQUFBQUFBQUFBQUFBQUFBQUFBQUFBQUFBQUFBQUFBQUFBQUFmK1ViUFpLdmNSYXh4Z2NBQUFBQVNVVk9SSzVDWUlJPSIsCiAgICJUaGVtZSIgOiAiIiwKICAgIlR5cGUiIDogImZsb3ciLAogICAiVmVyc2lvbiIgOiAiNDIiCn0K"/>
    </extobj>
    <extobj name="ECB019B1-382A-4266-B25C-5B523AA43C14-12">
      <extobjdata type="ECB019B1-382A-4266-B25C-5B523AA43C14" data="ewogICAiRmlsZUlkIiA6ICIxMTk1ODYyOTUwNjQiLAogICAiR3JvdXBJZCIgOiAiODQ1ODkzMDE2IiwKICAgIkltYWdlIiA6ICJpVkJPUncwS0dnb0FBQUFOU1VoRVVnQUFBVmtBQUFKV0NBWUFBQUR5VFBTVEFBQUFDWEJJV1hNQUFBc1RBQUFMRXdFQW1wd1lBQUFnQUVsRVFWUjRuT3pkZVh4VFZmNC8vdGRKMnBUV1VoQ1JnaUFvb0FnSTBvUlNFSkJGR0VjRVVSQUZaS25LNHNxSWlJZzRvUEJSMldSUXZpampnSUlzTWhhVXlpYXlmTXJTS2JVbVJkYmZmQ3hRUUx1d2xMWjBzV2x5eis4UFNHam9RcGZjM3R2MDlYdzhmSmplZTNQelR0SytPRGs1OXh5QWlJaUlpSWlJaUlpSWlJaUlpSWlJaUlpSWlJaUlpSWlJaUlpSWlJaUlpSWlJaUlpSWlJaUlpSWlJaUlpSWlJaUlpSWlJaUlpSWlJaUlpSWlJaUlpSWlJaUlpSWlJaUlpSWlJaUlpSWlJaUlpSWlJaUlpSWlJaUlpSWlJaUlpSWlJaUlpSWlJaUlpSWlJaUlpSWlJaUlpSWlJaUlpSWlJaUlpSWlJaUloMFNHaGRBSkVlUkVSRWhCUVdGZzRGOEJDQXpnQWFBN2dWZ0ZIVHd2VERDZUF5Z0RRQXZ3RFk1Ky92dnpFK1BqNWIyN0wwanlGTHRWcEVSRVNvM1c2ZkpZUVlDeUJJNjNwcW1Ed3A1U3FUeWZSK2ZIeDh1dGJGNkJWRGxtb3RpOFV5VWtyNVR3REJRZ2gwN2RvVkR6MzBFTzYvLzM0MGJ0d1lJU0VoOFBQejA3cE1YWEE0SE1qT3prWmFXaHFPSGoyS2ZmdjI0ZURCZzVCU0FrQ09FR0tpMVdwZHAzV2Rlc1NRcGRwSW1NM21tUURlQTRDQkF3Zml4UmRmUkpNbVRiU3Rxb1pKVFUzRnNtWExzR1hMRmdDQUVHS1cxV3FkQTBCcVc1bStNR1NwVm1uZnZyMHBJQ0JnQllCUkFRRUJjdTdjdWVLaGh4N1N1cXdhYmQrK2ZYajc3YmRsUVVHQkFMQzZvS0JnM0xGangreGExNlVYN05Tbld1WE9PKzljQ0dEQ2JiZmRoczgvLzF4MDd0eFo2NUpxdkJZdFd1REJCeDhVZS9mdVJYNSsvZ04rZm43QnFhbXBPN1N1U3kvWWtxVmFJeXdzN0hFaFJIVDkrdlhsNnRXcnhSMTMzS0YxU1Q0bEpTVUZvMGVQbHBtWm1RTEE0emFiYmJQV05la0JXN0pVSzRTSGg5OHBwZHdCSUhEKy9QbWlmZnYyV3Bma2MrcldyWXZXclZ1TDdkdTNBOEJmbXpWcnRpNGxKYVhXRC9FeWFGMEFVWFZ3T3AyZkE3aDExS2hSNk42OXU5YmwrS3p1M2J2ajJXZWZCWUJicjczbXRSNjdDOGpuZGVyVUtkeGdNUHpjdkhsei9QdmYvNGJKWk5LNkpKOW10OXZ4ekRQUDRPelpzNUJTaGljbUp2NmlkVTFhWWt1V2ZKN0JZSGdYQUNJakl4bXcxY0JrTW1IczJMRUFyci8ydFJsYnN1VFRPblhxMU1sZ01DU0dob1lpT2pvYS92NytXcGRVS3hRV0Z1THh4eC9IK2ZQbklhWHNsSmlZK0t2V05XbUZMVm55YVFhRDRUVUFHRFZxRkFPMkd2bjcrMlBVcUZFQUFDSEVKSTNMMFJSRGxueFc3OTY5L1FBTU5oZ01HRGh3b05ibDFEcURCZzJDd1dBQWdNZUhEUnRXYTBjeU1XVEpaMlZsWlQwSTRMWk9uVG9oSkNSRTYzSnFuWkNRRUR6d3dBTUEwUERreVpNUGFsMlBWaGl5NUxPRUVFOEFBQytiMVk3cnRYZTlGN1VSUTVaODJTQ0FJYXNsMTJzdnBYeGM0MUkwdzVBbG45U3BVNmY2QUZvM2FOQUFMVnEwMExxY1dxdEZpeGE0OWRaYkFhQzF4V0twcDNVOVdtRElrazh5R28zM0EwRExsaTIxTHFWV0UwSzQzd01oeFAwYWw2TUpoaXo1cW80QTBLcFZLNjNycVBWYzc0R1VzcVBHcFdpQ0lVdStxZ1BnT3kxWnA5T0pXYk5tUVZFVWorMTVlWGw0NzczM1VGQlFvRkZsTitjS1dVVlJPbWhjaWlhNHRnYjVKQ25sUFFCMDF4KzdhZE1tekprenA5ekhXNjFXQUVCYVdocmk0K05kNDA3ZDFxeFpnNEtDQWdRRUJIaTFUbTlxM3J3NUFFQUljWS9HcFdpQ0lVdStxajRBM1kyUEhUeDRNQVlOR2dRQTZOS2xDL2J1M1l2QXdFRDMvcEsyQWNDNWMrZUt0Y3BUVWxLd2Z2MTZyRm16Qm9xaVlOeTRjWmcvZno0YU5teW8vaE9wZ0NMdlFYMHQ2OUFLUTVaOFZUMEF1T1dXVzdTdXc0TVFBa2JqOVl1ZkRBYUR4ODhsYlh2dXVlZHcvUGh4Q0NIUW8wY1A1T2ZuSXlFaEFiTm56OGFvVWFQZ21ueDg4T0RCV0xod0llYk9uVnM5VDZhY2lyd0h0WEowQVVPV2ZKVXVRN1l5dnZycUs4eWFOUXNSRVJIbzM3OC8vdktYdjJEKy9QbElTRWlBMCtuRS8vN3YvK0xLbFN2SXpjMUZkblkyZnYzMVY5ZVZWcnJBa0NYeVRUNFRzZ0R3My8vK0Y4OC8venpTMDlOeHh4MTNvRisvZnJqbm5udlFyRmt6Tkd6WUVBMGFORUM5ZXZYd3d3OC9ZTVdLRmZqMDAwKzFMdGt0T0RqWWRaTWhTMFRxc2xnc0hqLzM3Tm16MkRGRnQwMllNQUdqUjQvR3BVdVgwTHg1Yyt6ZXZSdjMzbnN2T25mdWpKSVdnWHowMFVmeDhNTVBlNzl3cWpTR0xQbXFMQUMzNStibTZtcWlidGRvQWJ2ZGptN2R1dUhubjMvMjZIKzFXQ3pZdjM4L2dvS0MzTnQrL2ZWWDFLMWJGems1T1lpTGkzTUh0Y1ZpUWFOR2pUek9uNW1aaWJpNHVHcDRKdVdYazVQanVwbWxaUjFhWWNpU3IzS0g3TFhMT25YbHdvVUxDQWtKS2ZhbFYwa2VlT0FCREJnd0FHUEhqa1ZPVGc1ZWYvMTFBRmRYSUxpMmFLRmJ0MjdkVkttM0tuSnpjMTAzYTJYSThtSUU4bFZaZ01jZnVLNGNQSGdRRlZreGQ5eTRjV2pjdURIc2RqdE9uejZ0WW1YZXg1QWw4azJaQUpDZHJiOFZxVStkT29YUFAvOGNJMGFNS1BkOU5tM2FoTXpNVEx6NDRvdDQ2YVdYY09yVUtSVXI5SzRpNzBHbWxuVm9oZDBGNUpPRUVMOUpLUjgrYytZTXdzUER0UzdITFRvNkdvc1dMY0tFQ1JQS3ZUVDVOOTk4ZzIrLy9SYi8vT2MvMGFoUkkzVHMyQkV0VzdaRVlXRWhCZzhlckhMRlZYZjI3RmtBZ0pUeU40MUwwUVJEbG56VkVRQzZhL0dGaG9aaThlTEZDQXNMSzNIL2hBa1RpcTFGZHRkZGQySDU4dVc0N2JiYkFBRHQyclVEY0hVVXdqLys4UStQWXlkUG5xeEMxVlZ6OHVSSkFJREJZRGlpY1NtYTRHcTE1Sk1zRmtzUEtlWCt6cDA3NDUvLy9LZlc1ZFJxRXlaTWdOVnFoY0ZnNlBITEw3L0VhbDFQZFdPZkxQa2twOU41Rk5CZlM3YTJrVks2M3dNcDVWR055OUVFUTVaODBxRkRoeklCSkdWa1pPRE1tVE5hbDFOcm5UbHpCcGN2WHdhQUpLdlZ5dEVGUkQ1bU13RHMyN2RQNnpwcUxkZHJMNFQ0UWVOU05NT1FKWjhscGR3RU1HUzE1SHJ0WGU5RmJjU1FKWjlWcjE2OS93QzRlT2pRSVYyT2wvVjFyaG5CQUZ4czFhclZmN1N1UnlzTVdmSlpNVEV4RGdBL0tJcUNMVnUyYUYxT3JiTjU4MmJYY2prL1JFVkZPYld1UnlzTVdmSnBpcUlzQWE0dTAxSllXS2gxT2JXRzNXN0htalZyQUFCU1N2M011NmdCaGl6NXRFT0hEaDBDOEVONmVqcTJiZHVtZFRtMXhyWnQyM0QrL0hrSUlhSVRFeE4vMWJvZUxURmt5ZWRKS2VjQXdNcVZLMkczMjdVdXgrZlo3WGFzV3JVS3dQWFh2amE3K1R4clJEVmNXbHBhU3BNbVRjS3pzckx1TFNnbzBPVjBnTDdrazA4K3dZRURCd0JncTgxbSsxanJlclRHbGl6VkNrYWo4U1VBbDllc1dZUFkyRnAzWldlMWlZMk54ZHExYXdIZ3NzUGhlRkhyZXZTQWN4ZFFyV0UybXdjQitLRisvZnB5OWVyVndyWEtLM2xIU2tvS1JvOGVMVE16TXdXQXgyMDIyMmF0YTlJRGRoZFFyWkdhbXZwL1RabzBxZi9ubjM5MisrbW5uMkN4V0hENzdiZHJYWlpQT0g3OE9DWk9uSWpMbHk4TEFQK3cyV3hMdEs1Skx4aXlWS3MwYU5EZ2YvMzgvTzdLejg5L1lOdTJiZktlZSs0UkxWcTAwTHFzR20zZnZuMllOR21Tek1uSkVRQldGeFFVVExwdzRVS3RIUmQ3STNZWFVHMGtMQmJMMzZXVTd3UEFZNDg5aHBkZWVnbE5talRSdXE0YUpUVTFGWjkvL2ptMmJ0MEtBQkJDekxSYXJmOERRR3BibWI0d1pLbldzbGdzSTZXVS93UVFMSVJBMTY1ZDBiTm5UM1RvMEFHTkd6ZEdTRWdJL1B3NHJ6MEFPQndPWkdkbkl5MHREVWVPSE1IKy9mdHg4T0JCU0NrQklFY0lNZEZxdGE3VHVrNDlZc2hTclJZUkVSRmFXRmc0RTBBa2dLQ2JIRTZlOGdDczlQZjNueDBmSDUrdWRURjZ4WkFsQWhBUkVSRlNXRmc0RkVCUEFKMEJOQWJRQVB6ZXdzVUpJQU5BR29CZkFPejM5L2ZmR0I4Zno1bDNpS2ptTXB2TjBtdzJzNCt6QnVQRkNFUkVLbUxJRWhHcGlDRkxSS1FpaGl3UmtZb1lza1JFS21MSUVoR3BpQ0ZMUktRaWhpd1JrWW9Zc2tSRUttTElFaEdwaUNGTFJLUWloaXdSa1lvWXNrUkVLdUpVaDBRNjBiRmp4MlorZm43djNyQjU0clgvLzdQb1JvZkQ4VCtIRHgvK3ZYb3FvNnBneUJMcHhMQmh3NHhKU1VsL0NDRkN5enBPU3BuZXVuWHJwbEZSVVZ4SHF3YmdoTVJFT25IOCtISFp0R25UVnJnNmFYaFpWdS9ldlh0TGRkUkVWY2MrV1NJZFVSUmxZemtPSzg4eHBCTU1XU0lkTVJnTWU2V1VHV1VjY3FsZXZYcDdxNjBncWpLR0xKR09XSzNXUWlGRWRCbUhSTWZFeERpcXJTQ3FNb1lza2M0SUlVcnREakFZRE93cXFHRVlza1E2azVXVnRRdEFTYXZBWm1kbVp1NnU3bnFvYWhpeVJEcVRsSlJVSUtVc2FmVEE1cVNrcElKcUw0aXFoQ0ZMcEVPbGRCbXdxNkFHWXNnUzZaQVE0a2NBZVVVMjVRa2hkbWhWRDFVZVE1WkloNnhXYXg2QTdhNmZoUkRicm0yakdvWWhTNlJUVWtwMzkwQTVMMUlnSFdMSUV1bVV5V1RhNnJvZEZCUzB0YXhqaVlpb0VzeG04MmF6MmZ5RDFuVlE1ZmxwWFFBUmxXbWpFRUpxWFFSVkhxYzZKSjhVRmhZV0w0VG9vblVkZEoyVU1pWXhNYkdQMW5WVU4vYkprazlpd09xUEVLSzMxalZvZ2QwRjVOT3NWcXZXSlJBQWk4V2lkUW1hWVV1V2lFaEZERmtpSWhVeFpJbUlWTVNRSlNKU0VVT1dpRWhGREZraUloVXhaSW1JVk1TUUpTSlNFVU9XaUVoRkRGa2lJaFV4WkltSVZNU1FKU0pTRVVPV2lFaEZERmtpTDNNNEhPN2JCUVVGMkw1OWV4bEhYN1ZseTVZS1A4N3UzYnV4ZE9uU1l0dUhEQmtDUlZGdWV2L2MzRnc4K3VpakZYNWNMUXdiTnN6VXZuMzdjSzNycUF4T2RVaFVUbVZOMStlYVV0RnV0MlBreUpGNDQ0MDM4T0NERCtMeTVjdDQ3NzMzYmhwbWl4WXR3c0NCQTkwL2QrN2NHWTBiTi9ZNEppOHZEM3YyN0FFQVNDbXhmUGx5VEowNnRkaTV6cHc1QXlsdnZwaUNvaWc0Zi83OFRZL1Rpc1ZpQ1pKU3ZncGdiRkpTMG4wQkFRSC9INEQyV3RkVlVReFpvbkp5QmVtUkkwY1FHUm1KdUxnNG1Fd21qMk5NSmhObXo1Nk5TWk1tNGFPUFBrS2pSbzBRRUJCUTRjZTY1WlpiaXJWdSsvYnQ2NzY5ZGV0V3RHelpFcDA2ZFVKeWNqS2VmLzU1ajJQNzkrL3Y4Yk1ybkV0UzlMd3VQWHIwd096WnN5dGNkMVcxYnQwNnBINzkrbThvaWpKU1VaVFdRZ2dCQU5mK1Z5TXhaSW04ckYyN2RsaTJiQm1hTjIrT1k4ZU9vWDc5K3FVZXUyYk5HbnozM1hmSXlzckNrQ0ZEQUFEZmZmY2Q4dkx5TUhqdzRCTHZrNW1aaWErKytncGZmUEVGVnE5ZWplUEhqM3VFcU1WaXdjNmRPMkUwR3N0VmIxa0JYQjBzRmt0REtlVmJVc3BoUW9nV2lxTFUrR0F0aWlGTDVDVVpHUmw0NUpGSGltMlhVaUk4M0xNN1VWRVViTnk0RWFOR2pVTDM3dDN4MUZOUDRkLy8vamY4L2YwQkFFRkJRWWlPanZhNGo2dkZ1V1hMRnB3L2Z4NHZ2UEFDc3JLeXNINzkrbkxWOStlZmYyTFFvRUhGdHQvWTZ0MjhlVFBxMUtsVHJuTlcxb01QUG5oL2ZuNytESVBCMEZkSzJRaTRlYWdLSWVwRVJFUjByT2hqWGJwMEtUa3BLU203a3FWV0dVT1d5RXNhTkdpQWhJUUVqMjN6NTgrSHdXREFtMisrNmJHOWUvZnU3cTZHMk5oWUdBd0dEQmt5QlBQbXpVTzdkdTNLZkp5aFE0ZGk4T0RCZVB2dHR6RjY5R2lFaG9ZVys4aGZORGlYTGwyS3RtM2JRbEVVWkdSa2xMa2tqOFZpS2RlWFpwVmxzVmlXSzRveThNOC8vd3dWUXBTcjc5aEZTdG15c0xEdzE0bytaa2hJaUFLZ2ZNMTZGVEJraVZRaXBjVCsvZnN4YmRvMHhNVEVvRnUzYnU3K1didmQ3ZzdaNDhlUG8yN2R1aGcvZmp4ZWZ2bGxmUFhWVjhqTnpjWEFnUU9SbFpXRmV2WHFlWnczTURBUVVWRlI4UGYzeDlDaFF3Rm8vNUcvQXFUQllLaFF1SHJjV2NvSy9Rc2doREJBNDFGVURGa2lsUnc0Y0FBRkJRWG8yclVyVnF4WWdTKy8vQkpMbGl4QlVGQVFGRVZCblRwMWNQejRjZHgrKyswQWdNY2ZmeHdHZ3dITm1qVnpmL0UxZHV4WWZQREJCMmpXckJsV3JWcUZ6TXhNWkdSazRPT1BQMFpZV0JqR2pCbURvS0FnTEZ1MnJOUVJERGNPSWJ1eGU2QTZXYTNXOFFEUXMyZlBKams1T2RNTkJzT1RVc3BtNWJ6NzhjVEV4QXFOTGpDYnpaVkxjeTlpeUJLcHdHNjNZL0hpeFJnN2RpejgvUHd3Y2VKRW1Fd21MRisrSE04OTl4eUFxeTNTSFR0MllNQ0FBZGk4ZVRNQWVBempBcTRHNytiTm05RzFhMWRzM0xnUnQ5MTJHN3AwNllKUm8wYWhaY3VXYU5teUpWcTBhQUVBT0gvK2ZMR3VnS0o5d1VJSUJBY0hZK2ZPbmFYVzNhdFhyMnI1d21uLy92MnBBQ1lCbUdTeFdCb0NlRk5SbEdlRUVDMEErTVkzWHRjd1pJbThURXFKT1hQbUlEQXdFTU9IRDNkdmYrNjU1eUNseE5teloxR25UaDBZalVZTUh6NGNUWm8wS2ZWY2d3WU53c2lSSS9Ienp6OWovdno1dU8rKyt3QUFyNzc2S29DcllYN2l4QWs4OE1BRE42M3I4dVhMN3I3aHI3NzZDbi81eTEvUXRHbFRmUHJwcDRpTWpFU2RPblV3WU1BQU9KM09xano5Q3JOYXJSY0J2QTNnN1d0RHVDWkxLVWNxaW5LUDhJRWhCcnppaThpTDh2UHo4YzQ3NzhCbXMySGh3b1V3R28yUVVpSWpJd01PaHdOMnV4M1IwZEZvMnJRcEFKUVpzSXFpWU0rZVBYaisrZWRSV0ZpSVJvMGFBUUJPblRxRkZTdFc0T1dYWDBiZnZuMnhlUEhpY3RXMmNPRkNuRHQzRGdCdzhlSkZiTnEwQ2NEVmZ4UzJiZHNHazhtRUN4Y3U0TzkvLzN0VlhvSXFTVXBLeXY3bGwxL2V0MXF0YmVyVnF4Y2toSmdxcFR4VzBiNVlQV0ZMbHFpQ09uVG9VT0kzOU9ucDZSZy9manlDZzRPeFlzVUtqeXUyQmc4ZWpMeThQQUJYUnlHOC8vNzdwWjQvTlRVVmYvNzVKNTU0NGdtMGF0VUtzMmJOd3A5Ly9vbFJvMFpoOHVUSjhQUHpRMFpHQnA1NTVobk1uVHNYSVNFaDd2dmUyQy9yR2ltd2RldFcvUGJiYi9qd3d3OEJBUDM2OWNPc1diUHd5aXV2b0YrL2Z2anNzODh3ZlBod1RKa3lCVU9HRE1INjllczlXdUZhaUltSitSUEFRZ0FMaHcwYlpqcCsvUGpObSt0RVZEM01ack0wbTgyeXV1M2N1VlBhN2ZaaTJ3c0tDbVIyZHJiTXlzcVNpcUlVMjkrblR4LzM3ZjM3OThzUkkwYklRNGNPZVJ5emQrOWV1VzdkdWxJZisrREJnOFcyL2Z6enoxSktLVk5TVXVUUm8wZmQyNTFPcHp4OStyU1VVa3BGVVdSZVhwNTczNEVEQjJSYVdscXBqMU1acnZkRHE5K0Q2bjdjb21wOGZ3ZFJTVngvV0dXTkNkVXpLYVhQWFBFRVhKLzN3V2F6VmV1VGN2MGVWUGZqRnNVK1dTSWQ4cVdBcmUwWXNrUkVLbUxJRWhHcGlDRkxSS1FpaGl3UmtZb1lza1JFS21MSUVoR3BpQ0ZMUktRaWhpd1JrWW9Zc2tSRUttTElFaEdwaUxOd2tVOXpYVE5QcEJXMlpNa25TU2xqdEs2QlBOWFc5NFF0V2ZKSmlZbUpmYlN1d1J2ME1Jc1VWUTFic2tSRUttTElFaEdwaUNGTFJLUWloaXdSa1lvWXNrUkVLbUxJRWhHcGlDRkxSS1FpanBNbDBvbU9IVHMyOC9QemU3ZWtmV2F6ZVZuUm54ME94LzhjUG56NDkrcXBqS3FDSVV1a0UyM2F0RWxOU2twNlFnZ1JXc0x1aWE0YlVzcjBObTNhdkhMNDhPRnFySTRxaTkwRlJEb1JGUlhsTkJnTTM1ZmowTytpb3FLY3FoZEVYc0dRSmRJUlJWRTJsdU93OGh4RE9zR1FKZElSZzhHd1YwcVpVY1lobCtyVnE3ZTMyZ3FpS21QSUV1bUkxV290RkVKRWwzRklkRXhNaktQYUNxSXFZOGdTNll3UW90VHVBSVBCd0s2Q0dvWWhTNlF6V1ZsWnV3QmtsN0FyT3pNemMzZDExME5WdzVBbDBwbWtwS1FDS2VXV0VuWnRUa3BLS3FqMmdxaEtHTEpFT2xSS2x3RzdDbW9naGl5UkRna2hmZ1NRVjJSVG5oQmloMWIxVU9VeFpJbDB5R3ExNWdIWTd2cFpDTEh0MmphcVlSaXlSRG9scFhSM0Q1VHpJZ1hTSVlZc2tVNlpUS2F0cnR0QlFVRmJ5enFXOUlzaFM2UlQ4Zkh4MlFDMkFOZ2NHeHQ3UmV0NnFISTRDeGVSdm0wVVFraXRpNkRLWTB1V1NLZk1abk5iSWNRSFVzcVZack81cmRiMVVPVXdaSWwweUdLeERBUHdzNVR5am11YmZnNExDM3RLeTVxb2N0aGRRS1FqRm92RlgwbzVUMG81R1FDNmQrOE9BSWlOalEwV1FrUlpMSlpGQU42MldxMkZXdFpKNWNlV0xKRk9XQ3lXSmxMSzNRQW1HNDFHVEpreUJaOTg4Z2srK2VRVFRKa3lCVWFqRVZMS042U1V1OFBEd3h0clhTK1ZEME9XU0FmTVpuTlBLYVVOUU0rR0RSdmlpeSsrd01pUkl5R0VnQkFDSTBlT3hCZGZmSUhiYnJzTkFIbzZuYzVFaThYU1ErT3lxUndZc2tUYUVtYXplVEtBL3dYUTJHdzJZOTI2ZGVqVXFWT3hBenQxNm9SMTY5WWhMQ3dNQUJwTEtXT3UzVmRVYjhsVUVYeHppRFRTdlh2M3V2bjUrY3NCUEEwQW8wYU53bXV2dlFZL3Y3Sy9LbkU0SEZpeVpBbldyRm5qMnZSdFlHRGdPSTZsTGM1c05rc0FzTmxzbW1VZFE1WklBOWVHWkgwSDRMNmdvQ0RNbWpVTC9mcjFxOUE1ZHUzYWhmZmZmeDk1ZVhrQWNBTEFVSnZOZHNMNzFkWmNlZ2haZGhjUVZUUFg4Q3dBOTkxOTk5MVl2WHAxaFFNV0FQcjE2NGV2di80YWQ5OTlOd0MwQllkNTZSSkRscWlhV0N3V2Y3UFp2RWhLK1MyQTRQNzkrK1BycjcvR1hYZmRWZWx6M24zMzNmajY2Ni9SdjM5L0FIQU44L3JZWXJINGU2bHNxcUphMVYwUUVSRVJVbGhZT0JUQVF3QTZBMmdNNEZZQVJrMEwwdzhuZ01zQTBnRDhBbUNmdjcvL3htdlgwRk1WWEJ1ZTlXOEFQWTFHSTE1Ly9YV01HREVDUW5qblQxQktpVysrK1FhTEZ5K0cwK2tFZ1AxR28vSHBoSVNFTks4OFFBMmxoKzZDV2hHeUVSRVJvWGE3ZlpZUVlpeUFJSzNycVdIeXBKU3JUQ2JUKy9IeDhlbGFGMU1UbWMzbW5nQytCZEM0WWNPR21EZHZYb21qQjd6aDBLRkRlT3V0dDNEcDBpVUFTQk5DRExOYXJRZFVlYkFhZ0NGYkRTd1d5MGdwNVQ5eDlhTVV1bmJ0aW9jZWVnajMzMzgvR2pkdWpKQ1FrSnQrbTF0Yk9Cd09aR2RuSXkwdERVZVBIc1crZmZ0dzhPQkJTQ2tCSUVjSU1kRnF0YTdUdXM0YVJKak41dGNCTEFCZ05Kdk5tRHQzcm11c3Eyb3VYcnlJdDk5K0c0bUppY0RWVHlkVGJUYmJZZ0MxYnFJWmhxeTZoTmxzbmduZ1BRQVlPSEFnWG56eFJUUnAwa1RicW1xWTFOUlVMRnUyREZ1MlhGM1hUd2d4eTJxMXprRXQvSU90aU1vT3ovSVdEdk82aWlHcmt2YnQyNXNDQWdKV0FCZ1ZFQkFnNTg2ZEt4NTY2Q0d0eTZyUjl1M2JoN2ZmZmxzV0ZCUUlBS3NMQ2dyR0hUdDJ6SzUxWFhya2plRlozbExiaDNucElXUjljblJCUUVEQVBBQ2picnZ0TnF4WXNZSUI2d1VQUGZRUVZxeFlJYTU5MUIwZEVCQXdWK3VhOU1oYnc3TzhoY084dE9kekxkbXdzTERIaFJEUjlldlhsNnRYcnhaMzNISEh6ZTlFNVphU2tvTFJvMGZMek14TUFlQnhtODIyV2V1YTlNQTFleGFBeVFEUXYzOS96Snc1RTBGQit2aWVOUzh2RDdObno4Yk9uVHNCQUVLSVdqR2JseDVhc2o0MWRDazhQUHhPS2VVT0FJSHo1ODhYN2R1MzE3b2tuMU8zYmwyMGJ0MWFiTisrSFFEKzJxeFpzM1VwS1NtMWVvalh0ZUZabXdFOFl6UWE4Y1liYitEMTExK0h5V1RTdWpRM2YzOS9QUHp3dzZoYnR5NSsvdmxuS0lyU0RVRHZaczJhYlU5SlNjblJ1ajYxTkduUzVEMEFTRTFOZlYrckdueXF1OERwZEg0TzROWlJvMGE1NStFazcrdmV2VHVlZmZaWkFMajEybXRlYTVVMWU1YmVjRFl2YmZoTXlIYnExQ2tjd0dQTm16ZkhLNis4b25VNVB1L1ZWMTlGOCtiTkFlQ3hzTEN3emxyWG80Rnl6NTZsTjV6TnEzcjVUTWdhRElaM0FTQXlNbEpYSDlOOGxjbGt3dGl4WXdGY2YrMXJpKzdkdTljMW04M3JBU3dDWUJ3MWFoUSsvL3h6MWNlL2VsUERoZzJ4Yk5reWpCbzFDcmphYmJqSWJEYXY3OTY5ZTEyTlMvTTVQdkV2VjZkT25Ub1pESWJFME5CUVJFZEh3OStmbDIxWGg4TENRanorK09NNGYvNDhwSlNkRWhNVGY5VzZKclhwYVhpV3QvanlNQzg5ZlBIbEV5MVpnOEh3R25CMXdEY0R0dnI0Ky91N1drSVFRa3pTdUJ6VjZXMTRscmR3bUplNmFuekk5dTdkMncvQVlJUEJnSUVEQjJwZFRxMHphTkFnR0F3R0FIaDgyTEJoUGpWYXhVV04yYlAwaHJONXFhZkdoMnhXVnRhREFHN3IxS2tUUWtKQ3RDNm4xZ2tKQ2NFRER6d0FBQTFQbmp6NW9OYjFlRnRKaXh0KzlORkh1aG4vNmsxQlFVSDQ2S09QdUdpamw5WDRrQlZDUEFGY3ZTS0p0T0Y2N1YzdmhhK29TY096dklYRHZMeXZ4b2NzZ0VFQVExWkxydGRlU3ZtNHhxVjRTNDBkbnVVdEhPYmxQVFU2WkR0MTZsUWZRT3NHRFJxZ1JZc1dXcGRUYTdWbzBRSzMzbm9yQUxTMldDejF0SzZuS254aGVKYTNjSmlYZDlUb2tEVWFqZmNEUU11V0xiVXVwVllUUXJqZkF5SEUvWlU1aDZ3Q2J6MFBzOW5jTmo4Ly8yY0FUd2NGQldIZXZIbVlQSGx5clo1djJNL1BENU1uVDhhOGVmTmMvZEJQNStmbngxOGJ5a2JsVUtOREZrQkhBR2pWcXBYV2RkUjZydmRBU3RsUjQxSXF4VmVIWjNrTGgzbFZYazBQMlE2QWZsdXl1M2Z2eHRLbFM0dHRIekprQ0JSRktkYzV1blhyNXUyeVZPRUtXVVZST21oY1NvWG9aWGlXdytGdzN5NG9LTUMxQ1hqS0xTVWxCVjkvL2JXM3kvTEFZVjZWVTZNL0Iwa3A3d0dneS81WUtTV1dMMStPcVZPbkZ0dDM1c3daM1BncDk5RkhIeTN4UEhhN3ZjUjk3Ny8vUHJwMDZlS2RZcjNnMmp3R0VFTGNVOUg3bXMzbTFsNHZxQndxdXJpaHhXSXA5VnhXcXhYbno1L0hZNDg5VnFFYUVoSVNZTGZiTVhMa1NMenh4aHQ0OE1FSGNmbnlaYnozM251bC9rNlVKQ1FrQkt0WHIwWjRlRGphdHIzNUovbjE2OWRqM2JwMVNFdExRNHNXTFRCMTZ0UnkvVDY1aG5sMTdOalJ0V2pqR3dEQ3c4UERhLzJpamFXcDBTRUxvRDRBWFk2UDNicDFLMXEyYklsT25Ub2hPVGtaenovL3ZNZithNjBCdHoxNzlwUjRubTdkdWxXNFZhT0ZJdTlCL2ZJY0h4WVcxczVnTUR3bHBSeUthOTArQU5DM2I5OWl4K2JrNU1Ca01oV2JrK0xKSjUvRWE2KzlWcWw2cnczUHF0RGlobGFyRlFCdzVNZ1JSRVpHSWk0dXpxT21SbzBhSVNFaG9kajlwazZkaWt1WEx1SExMNzhzOGJ3bWt3bXpaOC9HcEVtVDhORkhINkZSbzBZSUNBZ29zeGFMeFZMaUhCMDMvcDRCVi8raGR0WHVrcEdSZ2ZuejV5TTBOQlQvL3ZlL01YWHFWUHowMDA4M2ZWemcrakN2ZHUzYXVSWnRkQTN6cXRXTE5wYW1wb2RzUFFDNDVaWmJ0SzdEUTJabUpyNzY2aXQ4OGNVWFdMMTZOWTRmUCs0Um9oYUxCVHQzN29UUjZEc1hTQlY1RDBvYlhTQXNGa3ZZdFZBZEF1QytrcjZ6dXZFZm0rKysrdzVyMTY3RnYvNzFMelJvME1BYnBWYnI0b2IvK2M5L3NHZlBubElEMXFWZHUzWll0bXdabWpkdmptUEhqcUYrL1p2L1c3Vjc5MjRFQlFYaGp6LytRTU9HRFJFUUVBQ0h3NEV6Wjg2NHUyL3k4dkxRczJmUFl2ZDkrZVdYM2Jjakl5UHhyMy85Q3hrWkdSVmFBODgxek92YW9vMnVZVjYxZHRIRzBqQmtWYkJseXhhY1AzOGVMN3p3QXJLeXNyQisvZnB5M2E5YnQyNW8xS2lSeDdiQ3drSU1IanpZL2ZNZmYveUJYMzc1eGF2MWVrTXBJV3N3bTgxZHBKUlBHUXlHSVZMS3U4dDd2b0tDQWl4YXRBaEhqaHhCY25JeU5tL2VqR1BIam1IY3VIRzQ5OTU3SzFWamRTOXVtSldWaFE4KytBQ1BQUEtJNjZxNFlqSXlNdkRJSTQ4VTJ5NmxSSGg0dU1jMlJWR3djZU5HM0hYWFhYanR0ZGRnTXBrUUd4dUw5OTU3RCsrKyt5NTY5ZXFGNU9Sa3ZQSEdHK2pTcFF0ZWZmVlZCQWNIMzdTMUh4OGZqOGFOR3lNME5MVEN6OUUxek92YW9vMnVZVjVkYStPaWphVmh5S3BnNk5DaEdEeDRNTjUrKzIyTUhqMGFvYUdoeFQ0R0YrMHVXTHAwcWJzZkxUbzYyaDE2MWVNQUFDQUFTVVJCVk9PNGJ0MjZlV3pUNnhkaHdjSEJycHYxd3NMQ0hycldGVEFFUUZNaFJMRSs2TExFeDhkajNyeDVhTisrUFZhc1dJRWVQWHBneElnUjJMSmxDLzcydDcraFk4ZU9lT1dWVjl6OXdCYUw1WnlVMGlpbE5BZ2hqTGc2cHRQMW44RjFPejgvL3pjQTl3SEF2SG56VkIwOW9DZ0tac3lZZ1lDQUFPellzUU5UcGt6Qi92MzczYXNUdURSbzBLQllGOFA4K2ZOaE1Canc1cHR2ZW16djNyMjd1NHRneElnUitQVFRUN0ZyMXk3TW16Y1Back1aQU5DNmRXdHMyTEFCYTlhc3djaVJJekZod2dSRVJrYVdXcWZWYXNVSEgzeUFqejc2eURVSFJZVzVobmwxNk5BQjA2Wk5BNjRPODdvZFFQRytuMXFvcG9lc0xnVUdCaUlxS2dyKy92NFlPblFvZ05MN1hIMlJFRUlxaWlJTkJrT0ZockdlUG4wYUN4WXN3TW1USi9IbW0yOTYvRU5rTkJveFpNZ1FEQmd3QUN0V3JNRElrU014ZE9oUVRKNDhHVkxLWnRjZXQ2elRsMjg0aHhkSUtmSEJCeC9nMkxGaldMbHlKWVlNR1lMOC9IenMyN2NQUzVjdXhhdXZ2b3JISDMrOHhIcWxsTmkvZnorbVRadUdtSmdZZE92V3pkMVBhcmZiWVRLWmNQTGtTVXllUEJuMzNYY2YxcTFiVjZ4cndXUXk0Zm5ubjhlQUFRTXdiOTQ4L1BUVFQxaTZkR214eDd0dzRRS21USm1DaFFzWGx2bWxIbFZOVFEvWkxBQzM1K2JtNm1xaTdsT25UdUhqano5R1dGZ1l4b3daZzZDZ0lDeGJ0cXpVYjR1TGZyRlZkQ2F4N094czJPMTJQUHp3d3dnTURBUnc5UTlOajNKeTNNdEVaZGxzdHYwQTlnT1liRGFiWndNd0ErZ000UGF5emxHdlhqMll6V1lzWExqUVl3S1czcjE3dXdPaVRwMDZlT1dWVnpCdzRFRDNsemxHbzdGSlFVR0JVcWRPSGFmZGJuZmVjc3N0emovLy9OT1psWlhsYk5hc21UTW1Kc1lKUUJidExwZzJiWm9xM1FXS29tRHUzTG5ZdVhNblB2LzhjL2ZJbDhEQVFDeGF0QWd4TVRHWU4yOGVvcU9qOGU2Nzd4WWJmbmpnd0FFVUZCU2dhOWV1V0xGaUJiNzg4a3NzV2JJRVFVRkJVQlFGZGVyVXdhMjMzb3AzM25rSGt5ZFA5dmlkY29Wd1VYdjM3c1dSSTBkS0RQUkRodzZoWmN1VzZOeTVhZ3RiT0J3T2ZQcnBwMWk3ZHExcjA3Y0ZCUVV2Vk9ta1BzUm5RdmJhWloyNkVCd2NqRkdqUnFGbHk1Wm8yYktsK3cvdC9Qbnp4YjdsTGRydnRuRGhRdmZhWkFjT0hNQVhYM3lCRXlkT29IWHIxcGc5ZXpaQ1EwTVJHeHRiZlUra0FuSnpjMTAzczRwc1ZtdzJtMnZWQk5HNWMrZE9pcUlNQlRBVTF6NjJGOVdnUVFPTUd6Y080ZUhoSGgrcEFYaDh0TDl5NVFwaVkyTXhaTWdRQUVCWlE0ZVNrcExjdDYvMUVRNDNtODF4QUJhc1diUEc3OWl4WTVnM2I1NVh2dmpLenM3RzIyKy9qVk9uVG1INTh1VWw5aDMzN3QwYkZvc0ZDeGN1eE5peFk3Rmx5eGJVcTNlMUc5dHV0MlB4NHNVWU8zWXMvUHo4TUhIaVJKaE1KaXhmdmh6UFBmY2NnS3RoYlRRYTBiVnJWOFRGeFhtYzIyS3hZUHYyN2NWYXRxVzFVaU1pSWlyZHYrMXk4ZUpGMXhkZkFPQUFNTlZtczMwQ2Z2SGw1Z3NoVy9RUFhCY2FOV3FFVjE5OUZjRFZQNXdUSjA2VStzVkhVZDI3ZDBkZVhoNCsrZVFUbkR0M0RrdVdMTUZmLy9wWFRKczJEWk1uVDhiRWlSUFJxMWN2dGN1dmxGSkN0aWo1eXkrL0pBSklCUER1dFNGY1E2K05OdkI0Y1JSRndZOC8vbGpxcDVNcWZyU1ZOcHR0c2NWaStVVktHWldZbU5oNHhJZ1JtRDkvZnBVbmdMbHc0UUw4L2YyeGR1M2FNa083YnQyNmVQLzk5ekZod2dSM3dFb3BNV2ZPSEFRR0JtTDQ4T0h1WTU5NzdqbElLWEgyN0ZuVXFWUEhxeU5TVHA0OGlhTkhqMkwwNk5HVnVuOWlZaUttVFp1R1M1Y3VBVUNxRU9KcER1RXFycVpmOFpVSlhHMUI2TW1wVTZld1lzVUt2UHp5eStqYnR5OFdMMTU4MC92WTdYWnMyTEFCSTBhTVFQUG16YkYwNlZMM0gyRExsaTN4NmFlZll0MjZkWmcwYVJJT0h6NnM5bE9vc0NMdlFXWjVqazlNVER4dXRWcm4yR3kyVGtLSWFyOFl3V3ExSGhCQ21BSHN2M1RwRXNhUEg0KzFhOWRXNkF1Nkc3VnExUXFmZlBKSnVWdkZUWnMyQlFEazUrZmpuWGZlZ2MxbXc4S0ZDMTF6dVNJakl3TU9od04ydXgzUjBkSHU0NzNGWnJNVis2SzFQS1NVV0x0MkxTWk1tT0FLMkgxR285SE1nQzFaalc3SkNpRitrMUkrZk9iTW1XTERYYlIwNXN3WlpHUms0SmxubnNIY3VYTTlMcGE0c1Y5V1VSUTRIQTZNR1RNR0hUcDB3UExseTNINzdjVzdMbDFEWmJaczJZTDMzbnNQQ3hZczBOV2NEV2ZQbmdVQVNDbC9xK2g5clZiclNhOFhWTDdIVGJWWUxBOERtS3NveWh1dUlXTXpaODRzYzFMdURoMDZGT3YycWF6MDlIU01Iejhld2NIQldMRmlCUm8zdmo0Lzl1REJnMTNyYnFGQmd3WjQvLzMzM2Z0S0cyVlNVcjkvLy83OU1YdjI3R0xiWDNqaEJiendRc1c2VHZQeThqQjc5bXpzM0xrVEFDQ2wvTmhnTUV4UFNFZ29yTkNKYXBFYUhiSUFqZ0JYVzQ1NjBxZFBIL1RwMDZmWTlzOCsrd3dSRVJFZTJ4SVNFdURuNTRmVnExZVh1RDdaeUpFajNiZUZFQmcwYUJBR0RScmsvYUtyNk9USnF6bHBNQmlPZU9OOFJjY0dxOGxxdFJZQ21HS3hXQTVLS2IvY3VYTm5jRkpTRWhZc1dPQ2FES1hLVENaVHFTTWZRa05ETVduU0pQVHExY3ZqL1JkQ1lQZnUzU2dvS0lDVUVuWHIxdlU0eDQzOXNkWGg5T25UZVBQTk41R2NuQXdBT1ZMSzV4SVRFemRVZXlFMVRFMFAyY1BBOVQ5d3Zic3hZSUhyWDN5VnRnQmtaUzhiclc2dTkwQUlVZVcrak42OWUyUGV2SG1sZnVzL2ZmcjBTby9wTEkzVmFvMHltODFIQVd3OGZmcDAyekZqeG5odEpkcWJCV0pwajFIU3BjUmF1WEZGV3lIRUVKdk45djlwWFZkTlVLTm5PZS9VcVZOOWc4Rnd1VUdEQnU2UEwxVDlwSlRvMzc4L0xsKytEQ0ZFZmF2Vld0cVhYMldkbzlLZG9jS0w2OEZVOTFWaGVsZmE4S3hqeDQ3bGxIVS92ZUNTNEZWMDZOQ2hUQUJKR1JrWk9IUG1qTmJsMUZwbnpwekI1Y3VYQVNDcE1nR3JKN0d4c1Zkc050dHdBSk1CT05hc1dZTVhYM3pSOVFWUHJYTHg0a1c4K09LTHJvQjFBSmhzczltRzE1U0ExWXNhSGJMWGJBYUFmZnYyYVYxSHJlVjY3WVVRUDFUMkhLSUt2UFpFcnBNMm0yMnhFS0lQZ0xURXhFU01HREVDaHc0ZFV1R2g5Q2t4TVJFalI0NTBqWDlORlVMMDRjUXZsVlBqUTFaS3VRbGd5R3JKOWRxNzNndGZvY1l3TDczajhDenZxL0VoVzY5ZXZmOEF1SGpvMENIZGpaZXREYkt6cy9IcnI3OEN3TVZXclZyOVIrdDZ2TTFxdGFZS0lSNFdRaXhTRkFXTEZpM0M5T25UM1VPcmZFbGVYaDZtVDUrT1JZc1dRVkVVU0NrL0ZrTDA0MlRjVlZQalF6WW1Kc1lCNEFkRlViQmx5eGF0eTZsMU5tL2U3RnBLNTRlb3FDaW4xdldvd1dxMUZscXQxaWxDaUtjQjVPemN1Uk5qeG96QjZkT250UzdOYTA2ZlBvM1JvMGU3dmtET2tWSU9TMHhNZlBQYUVEZXFnaG9mc2dDZ0tNb1NBRml6WmcwS0MvazdVVjNzZGp2V3JGa0RBSkJTZnFweE9hcXpXcTFSQUxvQU9ISDY5R21NR1RNR3UzYnQwcnFzS3R1MWF4ZkdqQm5qR3Y5NlFnZ1J6dkd2M3VNVElYdm82amNTUDZTbnAyUGJ0bTFhbDFOcmJOdTJEZWZQbjRjUUlqb3hNZkZYcmV1cERqYWI3VVJnWUdBRWdHL3o4dkl3YmRvMC9PTWYvL0JZQ0xHbWNEZ2NXTFJvRWFaTm0rYnEvdmkyb0tDZ2k5VnE1ZmhYTC9LSmtBVUFLZVVjQUZpNWNxVnVwd1AwSlhhN0hhdFdyUUp3L2JXdkxYeGhtQmVIWjFVZm53blp4TVRFWHdCc1BYdjJiSW5MY0pOMy9iLy85LzljOHhWc3RkbHMzcm1RdjJhcHNjTzhPRHlyZXZsTXlBS0EwV2g4Q2NEbE5Xdlc2SGJlVlY4UUd4dnJhZ0ZkZGpnY0wycGRqNVpxMGpBdkRzL1NoaytGYkVKQ3dqa0FZd0ZnNXN5Wk1pVWxSZU9LZkU5S1NncG16cHpwU3BDeGh3OGYvbDNUZ25TZ0pneno0dkFzN2ZoVXlBS0F6V2JiREdCeFptYW1pSXlNeFBIang3VXV5V2NjUDM0Y1k4ZU9SV1ptcGdEd2oydXZOVUhmdzd3NFBFdGJQaGV5QUZCUVVEQU53T3BMbHk1aDNMaHhrbGVEVmQyK2Zmc3didHc0bVpHUkFRQ3JDd29LM3RhNkpqM1MyekF2RHMvU252ZldzdENSQ3hjdU9GTlRVemZkY2NjZGlzUGg2TE5qeHc3ODhjY2Z1TysrKzRxdEhVVmxTMDFOeFlJRkM3Qmt5Ukk0blU0aGhKaHBzOW5ldUhEaGdrOWVlT0FOcWFtcEYxdTJiUG0xdytGb1ZWaFkySDdYcmwzSXk4dERlSGk0MTZkb0xJM0Q0Y0RpeFl1eGFORWkxOWp4YndzS0NnYjkrdXV2dGFvUHJVbVRKdThCUUdwcTZ2czNPVlExTlhxcXcvS3dXQ3dqcFpUL0JCQXNoRURYcmwzUnMyZFBkT2pRQVkwYk4wWklTRWl0bmNidVJnNkhBOW5aMlVoTFM4T1JJMGV3Zi85K0hEeDQwUFVsVG80UVlxTFZhbDJuZFowMWlEQ2J6WDhEc0FDQVgxaFltTmNXYlN3TEZ6ZThUZzlUSGZwOHlBSkFSRVJFYUdGaDRVd0FrUUJLWDFlRVNwSUhZS1cvdi8vcytQajRkSzJMcVlrc0Zrc1BLV1VVZ01hMzNYYWJWeFp0TEEwWE4vVEVrSzFtRVJFUklZV0ZoVU1COUFUUUdVQmpBQTNnbzkwbWxlQUVrQUVnRGNBdkFQYjcrL3R2akkrUDU4dzdWV1N4V0pwSUtmOE5vS2ZCWU1EcnI3K09rU05IbHJvc1RVVkpLYkZ1M1Rvc1hyellOWmZFUHFQUitFeHRIejNBa0NXcVJTd1dpeitBdVZMS040Q3JDeHplYk5IRzhpaHRjVU9PSG1ESUV0VktGb3RsbUpUeVN3REJkOTk5ZDVVV2JlVGlobVhUUThqNjVCQXVJajN6MWpBdkRzK3FHUml5UkJxb3lteGVuRDJMaUtqOGhObHNmdDFzTmhlYXpXYjV3Z3N2eUlzWEw4clNYTGh3UWI3d3dndlNiRGJMYS9kNUhlejJLOVcxMTBuVG9XdHN5UkpwcTl5emVYSDJySnFKSVV1a0EyWE41c1haczJvMmZzd2cwcEViaDNsMTc5NGRBTnhUZDNKNFZzWG9ZWFFCUTVaSWg0b084N3EyaWNPektrRVBJY3Z1QWlJZEtqTE02d2lBSXh5ZVZYTXhaSWwweW1hem5RRFFBVUFIRHMrcXVSaXlSRVFxWXNnU0VhbUlJVXRFcENLR0xCR1JpaGl5UkVRcVlzZ1NFYW1JSVV0RXBDS3VJRWlrRS9MYWlwV2w3UzdydnNKYjY5aVExN0VsUzBTa0lvWXNFWkdLR0xKRVJDcGlueXlSVG5YdTNCbE5tell0Y2Q4ZmYveUJYMzc1cFpvcm9zcGd5QkxwbEwrL1A2S2pvMHZjMTYxYnQycXVoaXFMSVV1a1U0V0ZoWGo2NmFkTDNVYzFBME9XU0tmOC9mM3g3YmZmbHJpUExkbWFneUZMcEZPRmhZVVlQSGh3cWZ1b1ptRElFdW5VSjU5ODRsN2o2MGF1TmI5SS94aXlSRHJ5MjIrL1lkS2tTU1h1TzMvK1BCbzFhbFJzKy9idDI5VXVpNGlvNXBNMytQNzc3K1hldlh1bGxGSTZIQTVwTnB0dlBNUk42OXIxeW13MlM5ZGlpbHBoUzVaSWh6SXlNckJreVJMTW5qM2JZL3VOZmJSUFAvMDBubjMyMmVvc2pTcUlJVXVrTTluWjJaZ3laUXJDdzhQeGozLzhBNWN1WFVLUEhqMEFvTlJ4czZSZkRGa2lIVGwyN0JqZWV1c3Q5T2pSQTlPbVRjTzVjK2V3ZlBseUxGdTJESDUrZnVqYnR5OE1CZ09rbEZBVUJRNkhBL3YzNzllNmJDSWkvWk5TeXR6Y1hMbC8vLzVTKzE0VlJaRk9wMU1XRmhiS3dzSkM2WEE0MkNkYkJ2YkpFcEdIb0tBZ2Q5ZEFTWVFRRUVMQVlPRGNUalVGM3lraUloV3hKVXVrRXpldWJtQTJtemNBR0hwdDN3YXIxVHBNazhLb1N0aVNKZElwS2VWRzEyMUZVVGFXZFN6cEYwT1dTS2RNSnROVzErMmdvS0N0WlIxTCtzV1FKZEtwK1BqNGJBQmJBR3lPalkyOW9uVTlWRG5za3lYU3Q0MUNDQTdScXNFWXN1U1R3c0xDNG9VUVhiU3V3eHVrbERDYnpTdTFycU9xcEpReGlZbUpmYlN1bzdxeHU0QjhrcThFckM4UlF2VFd1Z1l0c0NWTFBzMXF0V3BkQWdHd1dDeGFsNkFadG1TSmlGVEVrQ1VpVWhGRGxvaElSUXhaSWlJVk1XU0ppRlRFa0NVaVVoRkRsb2hJUlF4WklpSVZNV1NKaUZURWtDVWlVaEZEbG9oSVJReFpJaUlWTVdTSmlGVEVrQ1hTaU4xdTE3b0VxZ1lNV1NLVktJcUNHVE5tSURrNXVkaStEUnMyNE0wMzN5enhmdW5wNlZpd1lBRUtDd3RWcnBDcUErZVRKVktKd1dEQWZmZmRoNGtUSjJMRmloVm8xcXlaZTkrZ1FZT3daczBhbkRsekJpMWF0UEM0MzYyMzNvcWpSNDlpNnRTcEdENThlS2xobkorZjc1NHZ0Nno1V2ptbnJyWVlza1FxR2oxNk5NNmZQNC9mZi84ZDI3ZHZ4N2ZmZnV2ZXB5Z0t4bzBiNTNIOHpwMDdZVEtaOFBISEgrT2RkOTVCdTNidGNPREFnUkxQSFI0ZTdyN3RDdElqUjQ0Z01qSVNjWEZ4TUpsTUtqd2pxaWlHTEpIS3BreVpBZ0RvMnJVcnhvOGZENHZGZ3YzNzl5TW9LS2pFNDhQRHc1R1FrSUF2dnZpaU9zc2tsVEJraVZUeTBVY2Y0Y2NmZjRUUmFNU2VQWHNxZFk1ZXZYb1YyN1ozNzk2cWxrYlZpQ0ZMcEpMcDA2ZGordlRwSGgvckZVVUJBQXdaTWdSQ0NJL2pOMjdjV0t4MWUyTkE5KzNiVjhXS1NRME1XYUpxWkxmYklZVEF0bTNiWURCY0g5d1RFUkhCUGxRZnhTRmNSTlhvOHVYTENBa0o4UWhZMTNoWlB6KzJlWHdSMzFXaWFwQ1JrWUZseTVhaFo4K2V1T3V1dXp6MjVlVGs0SlpiYmlueGZ0bloyUjc5c3JtNXVXcVdTU3BneUJLcEtDOHZEMUpLUkVaR0lqSXlFai85OUJPNmR1M3FjVXhtWmlicTFxMWI0djNidFd1SHI3Lyt1anBLSlpXd3U0QklSVWVQSGtXalJvMHdkKzVjdEcvZkhqRXhNWGp5eVNlUm01dUwzTnhjS0lvQ204MkcwTkRRRXUvUGdLMzUySklsVWxHWExsM3c3YmZmb2s2ZE9uajY2YWZ4MGtzdjRmYmJiOGVPSFR2d3pqdnZBQUJDUWtJd1o4NmNjcDB2TnpjWGdZR0JTRTVPUnAwNmRZcnQ3OUNoQTYvdzBobUdMSkhLZ29PREFRQno1c3hCKy9idEFRQ1BQUElJK3ZmdkQ2ZlRDWDkvZjQvalM3dElBUUJHamh5SnRMUTBtRXdtUFBmY2Mrb1ZUVjdEa0NXcUpxNkFkVEVZREI2akRGekt1dGdnT2pyYTYzV1J1dGduUzBTa0lvWXNFWkdLR0xKRVJDcGl5QklScVlnaFMwU2tJb1lzRVpHS0dMSkVSQ3BpeUJJUnFZZ2hTMFNrSW9Zc0VaR0tHTEpFUkNwaXlCSVJxWWdUeEpCUHMxZ3NXcGRBdFJ4YnN1U1RwSlF4V3RkQW5tcnJlOEtXTFBta3hNVEVQbHJYNEExbXMxa0NnTTFtRXpjN2x2U0pMVmtpSWhVeFpJbUlWTVNRSlNKU0VVT1dpRWhGREZraUloVXhaSW1JVk1TUUpTSlNFY2ZKRXVsRXg0NGRtL241K2IxYjBqNnoyYnlzNk04T2grTi9EaDgrL0h2MVZFWlZ3WkFsMG9rMmJkcWtKaVVsUFNHRUNDMWg5MFRYRFNsbGVwczJiVjQ1ZlBod05WWkhsY1h1QWlLZGlJcUtjaG9NaHUvTGNlaDNVVkZSVHRVTElxOWd5QkxwaUtJb0c4dHhXSG1PSVoxZ3lCTHBpTUZnMkN1bHpDamprRXYxNnRYYlcyMEZVWlV4WklsMHhHcTFGZ29ob3NzNEpEb21Kc1pSYlFWUmxURmtpWFJHQ0ZGcWQ0REJZR0JYUVEzRGtDWFNtYXlzckYwQXNrdllsWjJabWJtN3V1dWhxbUhJRXVsTVVsSlNnWlJ5U3dtN05pY2xKUlZVZTBGVUpReFpJaDBxcGN1QVhRVTFFRU9XU0llRUVEOEN5Q3V5S1U4SXNVT3JlcWp5R0xKRU9tUzFXdk1BYkhmOUxJVFlkbTBiMVRBTVdTS2RrbEs2dXdmS2VaRUM2UkJEbGtpblRDYlRWdGZ0b0tDZ3JXVWRTL3JGa0NYU3FmajQrR3dBV3dCc2pvMk52YUoxUFZRNW5JV0xTTjgyQ2lHazFrVlE1VEZreVNlRmhZWEZDeUc2YUYySE4wZ3BZVGFiVjJwZFIxVkpLV01TRXhQN2FGMUhkV04zQWZra1h3bFlYeUtFNksxMURWcGdTNVo4bXRWcTFib0VBbUN4V0xRdVFUTnN5UklScVlnaFMwU2tJb1lzRVpHS0dMSkVSQ3BpeUJJUnFZZ2hTNlJEaXFKb1hRSjVDVU9XcUJUZmYzOTlkZTZ4WThlaW9LQmk4MlZmdkhnUksxZXVoSlFsWDdBMVo4NGNwS2VuRjl1K2N1VktqQm8xQ2prNU9SVXJ1SXJTMDlNeFlNQUE1T1Zkbit3ck9Ua1p6ei8vZkxYVzRXczRUcGFvQkNkT25NRHUzYnZ4NUpOUEFnQ09IajBLcDlOWm9YTUVCUVZoMDZaTmFOdTJMU0lpSW9ydGI5dTJMYVpPbllvVksxYmdyYmZlUWxwYUdnQWdMeThQdi8vK080WU5HNGI2OWVzREFMNzU1aHNBUUZaV0Z2cjE2MWZ1R2hJU0Vzb2NvMXAwSFBIbXpadnh3QU1QSUNnb3lMMHRKaVlHSFR0MkxQZmpVWEVNV2FJU2ZQLzk5N0JhcmVqVnE1ZDcyNk9QUHVweGpNbGt3czZkT3dFQVY2NWNRZS9ldlZHdlhyMWk1NW8rZlhxeGJkOTg4dzJlZXVvcG5EdDNEaWtwS1RoMTZoU2lvcUpnTXBtS0hWdjBjYVdVVUJURkl4ejM3ZHVIcmwyN2xuaGY0SHFRSGpseUJKR1JrWWlMaS9NNFZsRVU5T3ZYRDdtNXVmRDM5MGZmdm4wQkFIdjI3TUgyN2R0eDl1eFpiTml3d1gzODJyVnIwYUpGaXhJZmk0cGp5QkxkSUQwOUhZY09IVUpzYkN3TWhxczlhaGFMQmR1M2IvZG81WlZrejU0OUZYcXN5Wk1udTIrUEdUTUdRb2hpeDJSa1pKUjVqcmZlZWdzLy92aGpxU0Y3TTFKS1pHVmxJUzR1RGdEZ2REclJvMGNQMkd3MkJBVUZ1YmNEUUo4K2ZlRG54OWlvQ0w1YVJEZFl1blFwaGc4ZjdnN1lpbksxQkcrVW01c0xoOE9CaElTRVl1Y3VMQ3pFOTk5L1grSmpQdlBNTTJVK250UHA5RXJ3dVVMYTFTMnlkZXZXWXYyeERvY0QvdjcrVlg2czJvUWhTM1NEQ1JNbTRJNDc3cWowL2ZmczJZTzB0RFI4K09HSEdEMTZOSm8zYjQ1bHk1WWhPVGtacjcvK09nd0dBelpzMklBbFM1WWdKeWNIVnFzVkJvTUJNMmJNd0xsejU0cWR6OS9mSDFPbVRNSEhIMzhNQUJCQ0lDRWhBUysvL0RLQXF4LzMrL1R4bk54S1VSVHMyTEVERFJzMnJQVHptREZqQmhZdFdnU24wNG5ldlhzRHVCckFsVzB4MTFZTVdhSWlUcDgramNqSVNQZlArZm41Q0F3TVJHQmdJQjU5OUZIazVlVVY2ekxZdTNjdnBKUWVyZERHalJ0ajh1VEpXTHg0TWVMaTRqQmx5aFRNbkRuVDNSM3cxRk5QNGFtbm5vTEZZb0hkYmtkQVFBQk9uanlKYjcvOUZpTkdqSEIvMGVXNlBYandZQURYVzVMaDRlRklTRWhBVmxZV0hubmtFUnc4ZU5DanBvaUlDTnh5eXkwVmV1NDN0c0FOQmdPR0RCbUNsMTU2Q1czYnRrVm9hQ2djRGdkRHRvSVlza1JGM0gzMzNkaTdkeStBcXgvaEgzendRZXpac3dkR294RjJ1eDNkdW5Wejd5OHFQejhmUVVGQitPQ0REL0RUVHo5NTdITTZuZmpzczgvdzJXZWZ3ZWwwSWo4LzMrT0xxOU9uVDZOVnExWklUazYrYVgxNWVYa2U0Zm43NzcralVhTkdIc2ZZN1hZb2lvTEF3TUNLUEhWM2Y3TFQ2VVNYTGxkbmltelpzaVdHRFJ1RytmUG5ZOEdDQlhBNm5ld3VxQ0NHTEZFcC92dmYvNkpwMDZZd0dvMmxIblArL0hrMGF0UUlxYW1wYU55NE1XYk1tSUVaTTJhNDk5OFl6RXVXTE1FZmYvemhjWTZFaEFSRVJFUWdPVGtaWThlT3hkbXpaekYyN0ZnQThMZ05BQmN1WFBBSTFaOS8vaG4zM1hlZngvbHljbklRSEJ4YytTZCtnekZqeHVEQ2hRdXcyKzB3R0F3TTJRcml4UWhFcFZpMWFsV3BYMklCVndOMHdJQUJ5TS9QeDVFalI5Q3VYYnN5enllbFJISnlNcVpNbWVLeC9iLy8vUzhlZWVRUjkyTTJiOTRjcTFhdGN0Lys2cXV2M0YwUlI0OGV4VDMzM0FNQXlNek14THAxNjRvTkxjdk16RVRkdW5Vci9IeExZektaMExScFUrVGw1U0VnSU1CcjU2MHQySklsdXNIbHk1ZXhjT0ZDbkQ1OUdyTm16WEp2ZDdWb3M3T3pFUklTZ3BNblQ2SnUzYm9JQ0FqQUR6LzhnRW1USnJtUC9mUFBQeEVRRUlDc3JDeDNRQW9oM0Y5ZVpXZG5ZL0hpeFRBWURHalJvZ1VLQ2dwUXAwNGRBTUN6eno3clBzK1FJVVB3NUpOUG9sdTNibEFVQmRIUjBaZzBhUkl5TWpMd3Q3LzlEZmZmZno5NjllcUZ5NWN2SXpnNEdFSUk3Tml4QTAyYk5xM3c4KzdSbzBlWiszLzc3VGMwYU5DZ3d1ZXQ3Uml5UkVVY09uUUlyNzMyR3ZyMjdZc3Z2L3pTNDJPMzBXakVZNDg5aHNHREIwTlJGQmlOUmp6NzdMUDQ5ZGRmWVRLWjBMMTdkL2V4Q3hZc3dBOC8vQUNqMFZpc3BRa0FjWEZ4dUhMbENyWnUzWW8xYTlaZy9Qanh5TTNOeFNPUFBBSXBKWll1WFFwRlVWQllXQWlIdzRHdFc3Zml6anZ2aE5Gb3hEMzMzSU9SSTBmaTNudnZ4WWNmZmdpRHdZQW5ubmpDZlJsdWFHZ29QdnJvbzJLUDJhRkRoekpYaWpodzRBQUF6ejdadUxnNHpKbzFDOEhCd1VoTFM4UDQ4ZU1yOThJU2tXOHhtODNTYkRiTGlsSVVSYWFrcEZUNGZsZXVYS253NHppZHpoTDNPWjFPYWJmYnBkMXU5empHNlhUSzA2ZFBTeW1sakkyTmxZcWllT3pMeTh1VHVibTVGYTVkU2lrUEh6N3M4ZlBaczJlbGxGTGE3WFo1NnRRcGVlTEVDWm1hbWxxcGMwc3BwZXY5ME9yM29Mb2Z0NmppbDVjUStRRFhIeGJYK05JSDEvd0pRb2haVWtxbkVNSUp3Q0dsZEVvcEhRYURvZWh0cDVUU0lhVjBBaWh0bjhOb05EcWxsQTVGVVp4U1NvZWZuNTlEVVJTbm9pZ09mMzkvcDZJb0RpbmxHUUN3Mld5YVpSMjdDNGlvMmtncDM3LzJmL2MySVlUNzV4dHZGejMyeG4ydTZTQ0ZFQjQvR3d5R0NrL21veWFHTEJGVkd5bmxIQ0dFRVlDZmxOSW9oUEFEWUJSQytDbUs0bGZDUGo4aGhGRks2UWZBdGErazQ0eENDTCtpeDEzNy81M2FQTlByR0xKRUtyTmFyWWlLaXNMY3VYTlZPWC9mdm4zTG5Kam1zY2NldzlhdFcxVjU3SXBLVEV5Y1daMlBwM1YvTE1DUUpWTGQvLzNmLzVVNEJXSkpiamFNS2o4L0g2R2hvZGkyYlZ1eGZVWEg5QnFOUnZjMGpOVTkrVGQ1WXNnU2VWbEdSb2I3NGdMZ2FwK2lFQUxmZmZkZHFmZEpTRWdBY0gwWTFZM1MwOU14Wjg0Y3BLU2s0TzkvLzN1Sng3aGFzNW1abVJnMmJGaGx5eWN2WThnU2VWbURCZzNjb1NtbHhGLy8rbGNzWDc0Y2Q5NVp1ZTdCVFpzMjRkTlBQOFdUVHo2SlJZc1d1U2RvR1RseUpMS3pzM0hseWhVTUhqd1kwZEhSQUlDVWxCUTBhOVlNQXdjT0JIQjFpc1dCQXdmaWhSZGVjSy8wUU5XSElVdWtvaU5IanNCb05GWTZZRjk5OVZWa1pHVGc4ODgvUjVzMmJUejJyVnUzRGpFeE1aZzllemFpbzZQeDRZY2Y0c1VYWDBSeWNqTHV2ZmRlZlBYVlZ3Q0FYcjE2WWN1V0xWVitMbFE1REZraUZXM2Z2aDA5ZS9hczlQM2o0dUt3YTljdTNIcnJyU1h1Mzd4NU14d09CNzc3N2p1MGE5Y084K2JOUTNCd01EcDI3SWhWcTFaNVRDNUQybURJRXFra0p5Y0hXN1pzZ2NQaHdBOC8vQURnNnFReU44N0h1bUhEQm16YXRNazloK3lOQmcwYVZPTDJWYXRXSVQ4L0gzNStmamg5K2pTZWZQSkpiTjI2RlhGeGNaZzBhUkwrL3ZlL3MzdUFpTlJSMmN0cXZlbGYvL3FYakl5TTlOaG1OcHZsNWN1WHkzMk8wbzVYRkVWT21EQkJIamh3UVBicDA4ZTlmZjM2OWJKMzc5NHlOemRYYnQrK1hSNDllbFErOU5CRGxYOFNYbEtiTDZ0bFM1WklCWmN1WGNLcVZhdnd5U2VmcUhKK2g4T0JPKys4MDJOU21weWNIS3hac3daZHUzYkY2dFdyTVhIaVJGVWVteXFHODhrU3FXRHUzTG5vMjdjdnpHYXpLdWYzOS9mSHUrKys2LzVaVVJTODk5NTdHRGh3SUdiT25JbWZmdnJwcHF2Y1V2VmdTNWJJeTNidDJvVmp4NDVoL2ZyMTFmYVltelp0Z3NGZ3dQang0MkV3R1BEaGh4OGlPRGdZQlFVRjdtdjZTUnNNV1NJdjY5S2xDeFlzV0lDREJ3OWk5dXpaSHZzQ0F3UGQ0MWVMS25vUlFuWjJOb0NyRnlBQWNFL21YWmEvL3ZXdkdEeDRzSHVDOERadDJtRDgrUEU0ZXZSb21hczdrUG9Zc2tSZUZoSVNndmJ0MjZOOSsvYjR5MS8rVXVINzc5aXhBM1Buem9YUmFNUVRUenh4MDVBZFBYcDBzUlYwQWVDTEw3NG90b291VlQrR0xKSE9EQnMyREVPSERnV0FjZ1hrYzg4OVYrSjIxeFNBcEMyR0xKRU9zZlhwTy9oT0VoR3BpQ0ZMUktRaWhpd1JrWW9Zc2tSRUt1SVhYK1RUWEt1a2RuaHBKd0FBR0xGSlJFRlVFbW1GTFZueVNWTEtHSzFySUUrMTlUMWhTNVo4VW1KaVloK3RhL0FHMXd4U05wdU5BMTVyS0xaa2lZaFV4SkFsSWxJUlE1YUlTRVVNV1NJaUZURmtpWWhVeEpBbElsSVJRNWFJU0VVTVdTSWlGVEZraVloVXhDdStpSFNpWThlT3pmejgvTjR0YVovWmJGNVc5R2VIdy9FL2h3OGYvcjE2S3FPcVlNZ1M2VVNiTm0xU2s1S1NuaEJDaEphd2U2THJocFF5dlUyYk5xOGNQbnk0R3F1anltSjNBWkZPUkVWRk9RMEd3L2ZsT1BTN3FLZ29wK29Ga1Zjd1pJbDBSRkdVamVVNHJEekhrRTR3WklsMHhHQXc3SlZTWnBSeHlLVjY5ZXJ0cmJhQ3FNb1lza1E2WXJWYUM0VVEwV1VjRWgwVEUrT290b0tveWhpeVJEb2poQ2kxTzhCZ01MQ3JvSVpoeUJMcFRGWlcxaTRBMlNYc3lzN016TnhkM2ZWUTFUQmtpWFFtS1NtcFFFcTVwWVJkbTVPU2tncXF2U0NxRW9Zc2tRNlYwbVhBcm9JYWlDRkxwRU5DaUI4QjVCWFpsQ2VFMktGVlBWUjVERmtpSGJKYXJYa0F0cnQrRmtKc3U3YU5haGlHTEpGT1NTbmQzUVBsdkVpQmRJZ2hTNlJUSnBOcHErdDJVRkRRMXJLT0pmMWl5QkxwVkh4OGZEYUFMUUEyeDhiR1h0RzZIcW9jenNKRnBHOGJoUkJTNnlLbzhoaXk1SlBDd3NMaWhSQmR0SzdERzZTVU1Kdk5LN1d1bzZxa2xER0ppWWw5dEs2anVyRzdnSHlTcndTc0x4RkM5TmE2Qmkyd0pVcyt6V3ExYWwwQ0FiQllMRnFYb0JtMlpJbUlWTVNRSlNKU0VVT1dpRWhGREZraUloVXhaSW1JVk1TUUpkSWhSVkcwTG9HOGhDRkxWSXJ2djcrK092ZllzV05SVUZDeCtiSXZYcnlJbFN0WFFzcVNMOWlhTTJjTzB0UFRpMjFmdVhJbFJvMGFoWnljbklvVlhFWHA2ZWtZTUdBQTh2S3VUL2FWbkp5TTU1OS92bHJyOERVY0owdFVnaE1uVG1EMzd0MTQ4c2tuQVFCSGp4NkYwK21zMERtQ2dvS3dhZE1tdEczYkZoRVJFY1gydDIzYkZsT25Uc1dLRlN2dzFsdHZJUzB0RFFDUWw1ZUgzMy8vSGNPR0RVUDkrdlVCQU45ODh3MEFJQ3NyQy8zNjlTdDNEUWtKQ1dXT1VTMDZqbmp6NXMxNDRJRUhFQlFVNU40V0V4T0RqaDA3bHZ2eHFEaUdMRkVKdnYvK2UxaXRWdlRxMWN1OTdkRkhIL1U0eG1ReVllZk9uUUNBSzFldW9IZnYzcWhYcjE2eGMwMmZQcjNZdG0rKytRWlBQZlVVenAwN2g1U1VGSnc2ZFFwUlVWRXdtVXpGamkzNnVGSktLSXJpRVk3Nzl1MUQxNjVkUzd3dmNEMUlqeHc1Z3NqSVNNVEZ4WGtjcXlnSyt2WHJoOXpjWFBqNys2TnYzNzRBZ0QxNzltRDc5dTA0ZS9Zc05telk0RDUrN2RxMWFOR2lSWW1QUmNVeFpJbHVrSjZlamtPSERpRTJOaFlHdzlVZU5ZdkZndTNidDN1MDhrcXlaOCtlQ2ozVzVNbVQzYmZIakJrRElVU3hZekl5TXNvOHgxdHZ2WVVmZi95eDFKQzlHU2tsc3JLeUVCY1hCd0J3T3AzbzBhTUhiRFliZ29LQzNOc0JvRStmUHZEelkyeFVCRjh0b2hzc1hib1V3NGNQZHdkc1JibGFnamZLemMyRncrRkFRa0pDc1hNWEZoYmkrKysvTC9FeG4zbm1tVElmeitsMGVpWDRYQ0h0NmhiWnVuVnJzZjVZaDhNQmYzLy9LajlXYmNLUUpickJoQWtUY01jZGQxVDYvbnYyN0VGYVdobysvUEJEakI0OUdzMmJOOGV5WmN1UW5KeU0xMTkvSFFhREFSczJiTUNTSlV1UWs1TURxOVVLZzhHQUdUTm00Tnk1YzhYTzUrL3ZqeWxUcHVEamp6OEdBQWdoa0pDUWdKZGZmaG5BMVkvN2ZmcDRUbTZsS0FwMjdOaUJoZzBiVnZwNXpKZ3hBNHNXTFlMVDZVVHYzcjBCWEEzZ3lyYVlheXVHTEZFUnAwK2ZSbVJrcFB2bi9QeDhCQVlHSWpBd0VJOCsraWp5OHZLS2RSbnMzYnNYVWtxUFZtamp4bzB4ZWZKa0xGNjhHSEZ4Y1pneVpRcG16cHpwN2c1NDZxbi92NzM3RDRyaXZQOEEvbjcyN3FBYXhCOUpSSUkvdmtWSW02Q0dRQXlpalVZenJjU0ErQ05PUmtYTk5DRnFXK2wwT3BsbUpqR2FIMW9UVFpyb29OWkpvZ3pFTVRYcENBcCt0VEZSb2xWakRoR3BObDlGaFVaQWJBUk9mc2h5dDgvM0Q3d0xKNkFCT1hiZGU3LytjVy8zWWU5enQvS2VoMmQzbjMwYVR6LzlOR0pqWTZHcUtnSURBMUZTVW9LLy9lMXZtRDE3dHVkRWwzczVPVGtad0E4OXlkR2pSK1BZc1dPb3JhM0Y1TW1UY2VUSUVhK2E0dUxpY05kZGQzWHFzOS9ZQTFjVUJUTm16TURpeFl2eHdBTVBJQ1FrQkU2bmt5SGJTUXhab2xaKyt0T2Y0c0NCQXdCYS9vUWZPM1lzdnZqaUMxZ3NGcWlxaXZqNGVNLzIxaG9iRzlHN2QyK3NXTEVDZS9mdTlkcm1jcm13ZnYxNnJGKy9IaTZYQzQyTmpWNG5yczZmUDQvaHc0Zmp3b1VMdDZ5dm9hSEJLenkvKys0N0RCdzQwS3VOcXFyUU5BMjlldlhxekVmM2pDZTdYQzQ4K21qTFRKSGg0ZUdZTldzVzNuNzdiYXhldlJvdWw0dkRCWjNFa0NYcXdMZmZmb3V3c0RCWUxKWU8yMVJWVldIZ3dJR29xS2pBb0VHRDhQTExMK1BsbDEvMmJMOHhtTmV0VzRlTEZ5OTY3ZVBZc1dPSWk0dkRoUXNYc0dEQkFwU1ZsV0hCZ2dVQTRMVU1BSmN2WC9ZSzFhKy8vaG8vLy9uUHZmWlhWMWVIb0tDZ3JuL3dHOHlmUHgrWEwxK0dxcXBRRklVaDIwbThHWUdvQXhrWkdSMmV4QUphQW5US2xDbG9iR3pFeVpNbjhlQ0REOTUwZjFKS1hMaHdBWC84NHgrOTFuLzc3YmVZUEhteTV6MkhEaDJLakl3TXovTG16WnM5UXhIRnhjV0lqSXdFQU5UVTFHRHIxcTF0TGkycnFhbEJuejU5T3YxNU94SVFFSUN3c0RBME5EUWdNREN3Mi9ickw5aVRKYnBCZFhVMTFxeFpnL1BuejJQWnNtV2U5ZTRlcmNQaFFIQndNRXBLU3RDblR4OEVCZ1lpSnljSGFXbHBucmJYcmwxRFlHQWdhbXRyUFFFcGhQQ2N2SEk0SEhqdnZmZWdLQXFHRFJ1R3BxWW0vT1FuUHdFQXpKMDcxN09mR1RObVlQcjA2WWlQajRlbWFjak96a1phV2hxdVhMbUMzLy8rOXhneFlnUW1USmlBNnVwcUJBVUZRUWlCUFh2MklDd3NyTk9mK3hlLytNVk50NTg1Y3dZREJnem85SDc5SFVPV3FKWEN3a0lzV2JJRWt5Wk53a2NmZmVUMVo3ZkZZc0ZUVHoyRjVPUmthSm9HaThXQ3VYUG40c1NKRXdnSUNNQzRjZU04YlZldlhvMmNuQnhZTEpZMlBVMEFPSHo0TUs1ZXZZcmMzRnhrWldVaE5UVVY5ZlgxbUR4NU1xU1VTRTlQaDZacGFHNXVodFBwUkc1dUxvWU1HUUtMeFlMSXlFak1tVE1IOTk5L1AxYXVYQWxGVVRCdDJqVFBiYmdoSVNINDg1Ly8zT1k5UjQ0Y2VkTW5SUnc4ZUJDQTk1anM0Y09Ic1d6Wk1nUUZCYUd5c2hLcHFhbGQrMktKeUZ4aVltSmtURXlNN0N4TjAyUjVlWG1uZis3cTFhdWRmaCtYeTlYdU5wZkxKVlZWbGFxcWVyVnh1Vnp5L1BuelVrb3BEeDA2SkRWTjg5clcwTkFnNit2ck8xMjdsRklXRlJWNXZTNHJLNU5TU3FtcXFqeDM3cHc4ZmZxMHJLaW82TksrcFpUU2ZUejArbi9RMCsvYld0dmJTNGhNd1AyTHhXZDhHWU43L2dRaHhESXBwVXNJNFFMZ2xGSzZwSlJPUlZGYUw3dWtsRTRwcFF0QVI5dWNGb3ZGSmFWMGFwcm1rbEk2clZhclU5TTBsNlpwVHB2TjV0STB6U21sTEFXQWdvSUMzYktPd3dWRTFHT2tsSzlkLzllelRnamhlWDNqY3V1Mk4yNXpUd2NwaFBCNnJTaEtweWZ6OFNXR0xCSDFHQ25sRzBJSUN3Q3JsTklpaExBQ3NBZ2hySnFtV2R2WlpoVkNXS1NVVmdEdWJlMjFzd2dockszYlhmL1hKb1Q0VXA5UFMyUmlYUjJUOVpXaW9pS1ptcHJhNFRqczdaZzRjZUpOdDArWk1xWGIzN096akRBMnFoZjJaSWw2d0pZdFd4QVZGWFhMU1dkdWRSbFZZMk1qUWtKQ2tKZVgxMlpiNjJ0NkxSYUxaeHJHbnA3OG03d3haSW02Mlprelp6Qi8vbnl2ZGFxcXdtcTFZdHUyYmUzK2pIczZRZmRsVkRlNmRPa1MzbmpqRFpTWGwyUHAwcVh0dG5IZkZsdFRVNE5aczJaMXRYenFaZ3hab200V0dSbnBOUWZyNHNXTEVSc2JpK2VmZjc1TCs5dXhZd2ZXcmwyTDZkT240OTEzMy9WTTBESm56aHc0SEE1Y3ZYb1Z5Y25KeU03T0JnQ1VsNWRqOE9EQlNFeE1CTkF5eFdKaVlpS2VlKzQ1ejVNZWlJaHVpMUhHWk8xMnUvelZyMzRsR3hvYXV2VHp2LzN0YitYczJiUGx2Ly85NzNhM2YvbmxsNTR4MlJVclZzanZ2LzllNXVibXlwVXJWM3JhakI4L3ZrdnYzWjA0Smt0RTNVN1ROTHo3N3J0WXNtUkpwMmZFY2p0OCtEQSsvL3h6OU8vZnY5M3RPM2Z1aE5QcHhOLy8vbmM4K09DRGVPdXR0eEFVRklSUm8wWWhJeVBEYTNJWjBnZERsc2hIUHYzMFU1dytmUm9yVnF6QWloVXIybTJqcWlyc2RqdlMwOU05YzhqZUtDa3BxZDMxR1JrWmFHeHNoTlZxeGZuejV6RjkrblRrNXViaThPSERTRXRMdzlLbFN6azhRRVMrb2Zkd1FWbFptVXhJU0pBeE1USFM2WFMyMjhicGRONnl4cGlZR0ZsZFhkMW12YVpwOG9VWFhwQUhEeDcwdW9ScjI3WnQ4dkhISDVmMTlmVnk5Kzdkc3JpNG1NTUZPdU5VaDBUZDdOcTFhM2p4eFJleGFORWluNzJIMCtuRWtDRkR2Q2FscWF1clExWldGc2FNR1lQTXpFd2tKQ1FnS2lyS1p6WFFqOE9RSmVwbUpTVWxpSWlJOER3eXhoZHNOaHRlZWVVVnoydE4wN0I4K1hJa0ppYmkxVmRmeGQ2OWUyLzVsRnZxR1J5VEplcG1VVkZSZVBQTk4zdjBQWGZzMkFGRlVaQ2FtZ3BGVWJCeTVVb0VCUVdocWFuSmMwOC82WU1oUytSakV5Wk02RlI3aDhNQm9PVUdCQUNleWJ4dkppRWhBY25KeVo0N3luNzJzNThoTlRVVnhjWEZOMzI2QS9rZVE1YkloMEpEUTVHVGs5UHU3YlNhcG1IcTFLbHQxdS9ac3dlclZxMkN4V0xCdEduVGJobXk4K2JOYS9NRVhRRFl0R2xUbTZmb1VzL2pmTEprU25mNmZMS3RwKzB6QS9kOHNuck82Nm9YOW1TSkRNZ3M0VXE4dW9DSXlLY1lza1JFUHNTUUpTTHlJWVlzRVpFUDhjUVhtWnI3ckRhUlh0aVRKVk9TVXU3WHV3Ynl4bU5DUkliano3TlhtUVY3c2tSRVBzU1FKU0x5SVlZc0VaRVBNV1NKaUh5SUlVdEU1RU1NV1NJaUgyTElFaEg1RUVPV2lNaUhHTEpFUkQ3RWtDVWk4aUdHTEJHUkR6RmtpWWg4eU84ZWFrWmtWS05HalJwc3RWcGZ1V0gxd3V2Ly9yWDFTcWZUK1daUlVkRjNQVk1aM1E2R0xKRkJ6Sm8xeTNMMjdObUxRb2lRbTdXVFVsNktpSWdJMjc1OXU2dW5hcU91cytoZEFCRzFPSFhxbEF3TEN4c080SkZiTk0zY3QyL2ZycDZvaVc0ZngyU0pERVRUdE05K1JMTWYwNFlNZ2lGTFpDQ0tvaHlRVWw2NVNaUHYrL2J0ZTZESENxTGJ4cEFsTWhDNzNkNHNoTWkrU1pQcy9mdjNPM3VzSUxwdERGa2lneEZDZERnY29DZ0tod3J1TUF4WklvT3ByYTM5SElDam5VMk9tcHFhZlQxZEQ5MGVoaXlSd1p3OWU3WkpTdG5lMVFNN3o1NDkyOVRqQmRGdFljZ1NHVkFIUXdZY0tyZ0RNV1NKREVnSThiOEFHbHF0YWhCQzdOR3JIdW82aGl5UkFkbnQ5Z1lBdTkydmhSQjUxOWZSSFlZaFMyUlFVa3JQOE1DUHZFbUJESWdoUzJSUUFRRUJ1ZTdsM3IxNzU5NnNMUkVSZFVGTVRNek9tSmlZSEwzcm9LNno2bDBBRWQzVVowSUlxWGNSMUhXYzZwQUlRRnhjWEhCemMvTk1BT1BSTWd2V0lBRDl3Wm5xM0Z3QXFnRlVBdmdHUUw3Tlp2dnM2TkdqN2QwMFFhMHdaTW12eGNYRmhhaXF1a3dJc1FCQWI3M3J1Y00wU0NrekFnSUNYanQ2OU9nbHZZc3hLb1lzK2EzWTJOZzVVc3EvQWdnU1FtRE1tREVZUDM0OFJvd1lnVUdEQmlFNE9CaFdLMGZVQU1EcGRNTGhjS0N5c2hMRnhjWEl6OC9Ia1NOSElLVUVnRG9oeEVLNzNiNVY3enFOaUNGTC9rakV4TVM4Q21BNUFDUW1KbUxSb2tVSURRM1Z0Nm83VEVWRkJUWnUzSWhkdTFydUFCWkNMTFBiN1c4QTRCaHlLd3haOGl0UlVWRUJnWUdCSHdKSUNRd01sS3RXclJMang0L1h1Nnc3V241K1BsNTY2U1haMU5Ra0FHUTJOVFU5LzY5Ly9VdlZ1eTZqNEtBKytaVWhRNGFzQWZEQzNYZmZqUTBiTm9oSEhyblZrMTdvVm9ZTkc0YXhZOGVLQXdjT29MR3g4U0dyMVJwVVVWSEJXNEN2WTArVy9NYkREejg4VlFpUjNhOWZQNW1abVNudXUrOCt2VXN5bGZMeWNzeWJOMC9XMU5RSUFGTUxDZ3AyNmwyVEViQW5TMzVoOU9qUlE2U1Vld0QwZXZ2dHQwVlVWSlRlSlpsT256NTlFQkVSSVhidjNnMEFDWU1IRDk1YVhsN3U5NWQ0OGJaYThnc3VsMnNEZ1A0cEtTa1lOMjZjM3VXWTFyaHg0ekIzN2x3QTZILzlPL2Q3SEM0ZzA0dU9qaDZ0S01yWFE0Y094U2VmZklLQWdBQzlTekkxVlZYeHpEUFBvS3lzREZMSzBjZVBILzlHNzVyMHhKNHNtWjZpS0s4QXdMUFBQc3VBN1FFQkFRRllzR0FCZ0IrK2UzL0duaXlaV25SMGRMU2lLTWREUWtLUW5aME5tODJtZDBsK29ibTVHVk9uVGtWVlZSV2tsTkhIang4L29YZE5lbUZQbGt4TlVaUWxBSkNTa3NLQTdVRTJtdzBwS1NrQUFDRkVtczdsNklvaFM2YjErT09QV3dFa0s0cUN4TVJFdmN2eE8wbEpTVkFVQlFDbXpwbzF5Mit2WkdMSWttblYxdGFPQlhCM2RIUTBnb09EOVM3SDd3UUhCK09oaHg0Q2dIdEtTa3JHNmwyUFhoaXlaRnBDaUdrQXdOdG05ZVArN3QzSHdoOHhaTW5Na2dDR3JKN2MzNzJVY3FyT3BlaUdJVXVtRkIwZDNROUF4SUFCQXpCczJEQzl5L0ZidzRZTlEvLysvUUVnSWpZMnRxL2U5ZWlCSVV1bVpMRllSZ0JBZUhpNDNxWDROU0dFNXhnSUlVYm9YSTR1R0xKa1ZxTUFZUGp3NFhyWDRmZmN4MEJLT1VyblVuVEJrQ1d6R2drWXR5ZTdiOTgrcEtlbnQxay9ZOFlNYUpyMm8vWVJIeC9mM1dYNWhEdGtOVTBicVhNcHV1Q3pOY2lVcEpTUkFBdzVIaXVseEFjZmZJQVhYM3l4emJiUzBsTDNJMTA4bm56eXlYYjNvNnBxdTl0ZWUrMDFQUHJvbzkxVGJEY1lPblFvQUVBSUVhbHpLYnBneUpKWjlRTmd5T3RqYzNOekVSNGVqdWpvYUZ5NGNBRy8vdld2dmJiLzhwZS85SHI5eFJkZnRMdWYrUGg0WEo5VzBOQmFIWU4rZXRhaEY0WXNtVlZmQUxqcnJydjByc05MVFUwTk5tL2VqRTJiTmlFek14T25UcDN5Q3RIWTJGajg0eC8vZ01WaW5odWtXaDBEdjd5NmdDRkxabVhJa04yMWF4ZXFxcXJ3M0hQUG9iYTJGdHUyYmZ0UlB4Y2ZINCtCQXdkNnJXdHVia1p5Y3JMbjljV0xGL0hOTjhhYlZaQWhTMlJPaGd6Wm1UTm5Jams1R1MrOTlCTG16WnVIa0pBUVRKbzB5YXRONitHQzlQUjBQUERBQXdDQTdPeHNyM2J4OGZGZTY0eDZJaXdvS01pOXlKQWxJdC9xMWFzWHRtL2ZEcHZOaHBrelp3TG9lTXlWeklFaFMyWlZDK0RlK3ZwNlEwM1VmZTdjT2J6enpqdDQrT0dITVgvK2ZQVHUzUnNiTjI3czhBcUMxaWUyV3M4azVuQTRvS29xbm5qaUNmVHExUXRBeTlVR1JsUlhWK2Rlck5XekRyMHdaTW1zUENGNy9iWk9Rd2dLQ2tKS1NnckN3OE1SSGg3dXVjU3NxcW9LZHJ2ZHErM28wYU05eTJ2V3JQRThtK3pnd1lQWXRHa1RUcDgrallpSUNMeisrdXNJQ1FuQm9VT0hldTZEZEVKOWZiMTdrU0ZMWkNLMWdOY3Z1Q0VNSERnUXYvdmQ3d0MwOUR4UG56N3RuZzd3cHNhTkc0ZUdoZ2E4Ly83NytNOS8vb04xNjlZaElTRUJmL3JUbi9DSFAvd0JDeGN1eElRSkUzeGRmcGY0ZThqeWppOHlxeHFnNWM5cUl6bDM3aHcrL1BCRC9PWTN2OEdrU1pQdzNudnYzZkpuVkZYRnA1OStpdG16WjJQbzBLRklUMDlIMzc0dDU1REN3OE94ZHUxYWJOMjZGV2xwYVNncUt2TDFSK2kwVnNlZ1JzODY5TUtlTEptU0VPS01sUEtKMHRKU3J6Kzc5VlphV29vclY2N2dtV2Vld2FwVnE3eHVscmh4WEZiVE5EaWRUc3lmUHg4alI0N0VCeDk4Z0h2dnZiZk5QdSs1NXg1czNMZ1J1M2J0d3ZMbHk3RjY5V3BEemRsUVZsWUdBSkJTbnRHNUZGMHdaTW1zVGdJdFBVY2ptVGh4SWlaT25OaG0vZnIxNnhFWEYrZTE3dGl4WTdCYXJjak16R3ozK1dSejVzenhMQXNoa0pTVWhLU2twTzR2K2phVmxKUUFBQlJGT2FsekticmdjQUdaVlJId3d5KzQwZDBZc01BUEo3NDZlZ0Rra2lWTGZGcFRkM0VmQXlHRThjWXllZ0JEbGt6SjVYSVZBOGJyeWZvYkthWG5HRWdwaTNVdVJ4Y01XVEtsd3NMQ0dnQm5yMXk1Z3RMU1VyM0w4VnVscGFXb3JxNEdnTE4ydTUxWEZ4Q1p6RTRBeU0vUDE3c092K1grN29VUU9UcVhvaHVHTEptV2xISUh3SkRWay91N2R4OExmOFNRSmRQcTI3ZnZQd0g4dDdDdzBIRFh5L29EaDhPQkV5ZE9BTUIvaHc4Zi9rKzk2OUVMUTVaTWEvLysvVTRBT1pxbVlkZXVYWHFYNDNkMjd0enBmcFJPenZidDIxMTYxNk1YaGl5Wm1xWnA2d0FnS3lzTHpjM05lcGZqTjFSVlJWWldGZ0JBU3JsVzUzSjB4WkFsVXlzc0xDd0VrSFBwMGlYazVlWHBYWTdmeU12TFExVlZGWVFRMmNlUEh6K2hkejE2WXNpUzZVa3Azd0NBTFZ1MkdIWTZRRE5SVlJVWkdSa0Fmdmp1L1psNUhpUkUxSUhLeXNyeTBORFEwYlcxdGZjM05UVVo5Z2tDWnZIKysrL2o0TUdEQUpCYlVGRHdqdDcxNkkwOVdmSUxGb3RsTVlEcXJLd3N3ODY3YWdhSERoM0N4eDkvREFEVlRxZHprZDcxR0lIUXV3Q2luaElURTVNRUlLZGZ2MzR5TXpOVDNIZmZmWHFYWkNybDVlV1lOMitlckttcEVRQ21GaFFVN05TN0ppUGdjQUg1allxS2l2OExEUTN0ZCszYXRmaTllL2NpTmphMjNha0RxZk5PblRxRmhRc1hvcnE2V2dENFMwRkJ3VHE5YXpJS2hpejVsUUVEQm54cHRWci9wN0d4OGFHOHZEd1pHUmtwM0krQW9hN0p6ODlIV2xxYXJLdXJFd0F5bTVxYTBpNWZ2dXkzMThYZWlNTUY1STlFYkd6c1Vpbmxhd0R3MUZOUFlmSGl4UWdORGRXN3JqdEtSVVVGTm16WWdOemNYQUNBRU9KVnU5MytKZ0NwYjJYR3dwQWx2eFViR3p0SFN2bFhBRUZDQ0l3Wk13YVBQZllZUm80Y2lVR0RCaUU0T0JoV0srZTFCd0NuMHdtSHc0SEt5a3FjUEhrU1gzMzFGWTRjT1FJcEpRRFVDU0VXMnUzMnJYclhhVVFNV2ZKcmNYRnhJYzNOemE4Q2VCWkFiNTNMdWRNMEFOaGlzOWxlUDNyMDZDVzlpekVxaGl3UmdMaTR1T0RtNXVhWkFCNEQ4QWlBUVFBR2dPY3QzRndBcmdDb0JQQU5nSzlzTnR0blI0OGU1Y3c3UkVSRVJFUkVSRVJFUkVSRVJFUkVSRVJFUkVSRVJFUkVSRVJFUkVSRVJFUkVSRVJFUkVSRVJFUkVSRVJFUkVSRVJFUkVSRVJFUkVSRVJFUkVSRVJFUkVSRVJFUkVSRVJFUkVSRVJFUkVSRVJFUkVUZS9oOWRqZEsxUnR6UzR3QUFBQUJKUlU1RXJrSmdnZz09IiwKICAgIlRoZW1lIiA6ICIiLAogICAiVHlwZSIgOiAiZmxvdyIsCiAgICJWZXJzaW9uIiA6ICIxMiIKfQo="/>
    </extobj>
    <extobj name="ECB019B1-382A-4266-B25C-5B523AA43C14-13">
      <extobjdata type="ECB019B1-382A-4266-B25C-5B523AA43C14" data="ewogICAiRmlsZUlkIiA6ICIxMTk1ODcwMjM2OTciLAogICAiR3JvdXBJZCIgOiAiODQ1ODkzMDE2IiwKICAgIkltYWdlIiA6ICJpVkJPUncwS0dnb0FBQUFOU1VoRVVnQUFBV29BQUFKekNBWUFBQUFtNlZrdEFBQUFDWEJJV1hNQUFBc1RBQUFMRXdFQW1wd1lBQUFnQUVsRVFWUjRuT3pkZVZ4VTVmNEg4TThaaGxFUU1YZE4wMXk2VjFOUnp4RTNNSldrcnBacGxub2w5V3FXU3k2SktHcDFJL0dhZ29xNzRwS1c0a3FXdTkxY1FwRWZiZ09tb3JkRUZCZEFCQVJFY0xiei9QN0FtUmhtMkFmT01QTjl2MTYrWXA3enpKbnZEUER0NFRuZjh6d0F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xzRkNkMUFQYW1SNDhlcmhxTjVnTUFid0RvQnFBSmdMb0FIQ1FOekhyb0FEd0JrQUxnTW9DempvNk8reTljdUpBdGJWaUVTSWNTZFJYcDBhTkhZN1ZhSGNCeDNMOEFPRXNkVHpXVHl4ajdRYUZRTExodzRjSWpxWU1ocEtwUm9xNENnaUQ0TU1ZMkFuRGhPQTQ5ZS9iRUcyKzhnWTRkTzZKSmt5WndkWFdGWEM2WE9reXJvTlZxa1oyZGpaU1VGRnkvZmgxbno1N0YrZlBud1JnRGdCeU80eVlwbGNwZFVzZEpTRldpUkYyNU9KN252d2J3RFFDOCsrNjdtRHg1TXBvMmJTcHRWTlZNY25JeVFrTkRjZVRJRVFBQXgzRUJTcVZ5SVFBbWJXU0VWQTFLMUpXa1E0Y09paG8xYW53SFlIU05HalhZa2lWTHVEZmVlRVBxc0txMXMyZlBZdDY4ZVV5bFVuRUFkcWhVcWsvaTR1TFVVc2RGU0dXakMxaVY1SlZYWGxrR1lHTDkrdld4WWNNR3JsdTNibEtIVk8yMWJOa1N2WHYzNXM2Y09ZTzh2THpPY3JuY0pUazUrYjlTeDBWSVphTVJkU1hvMnJYcmV4ekhIWHpwcFpmWWpoMDd1SmRmZmxucWtHeEtVbElTeG93Wnd6SXpNemtBNzhYRXhCeVdPaVpDS2hPTnFDM00zZDM5RmNiWWZ3RTRCUWNIY3gwNmRKQTZKSnRUdTNadHRHM2JsanQrL0RnQS9LTjU4K2E3a3BLU3FIeVAyQ3laMUFIWUdwMU90d0ZBM2RHalI4UER3MFBxY0d5V2g0Y0hQdnJvSXdDbysrSXpKOFJtMGRTSEJYWHAwc1ZkSnBOZGJOR2lCZmJ1M1F1RlFpRjFTRFpOclZaajVNaVJ1SGZ2SGhoajdyR3hzWmVsam9tUXlrQWphZ3VTeVdSZkFjQzRjZU1vU1ZjQmhVS0JmLzNyWHdEKyt1d0pzVVUwb3JhUUxsMjZkSkhKWkxHTkd6Zkd3WU1INGVqb0tIVklka0dqMGVDOTk5NURhbW9xR0dOZFltTmpmNWM2SmtJc2pVYlVGaUtUeWFZRHdPalJveWxKVnlGSFIwZU1IajBhQU1CeDNBeUp3eUdrVWxDaXRvQisvZnJKQVF5UnlXUjQ5OTEzcFE3SDdnd2VQQmd5bVF3QTNocytmRGhWTWhHYlE0bmFBckt5c25vRHFOK2xTeGU0dXJwS0hZN2RjWFYxUmVmT25RR2d3ZTNidDN0TEhROGhsa2FKMmdJNGpoc0tBSFNMdUhUMG43MytlMEdJTGFGRWJSbURBVXJVVXRKLzlveXg5eVFPaFJDTG8wUmRRVjI2ZEhrSlFOdDY5ZXFoWmN1V1VvZGp0MXEyYkltNmRlc0NRRnRCRU9wSUhROGhsa1NKdW9JY0hCdzZBa0RyMXEybERzV3VjUnhuK0I1d0hOZFI0bkFJc1NoSzFCWG5CZ0J0MnJTUk9nNjdwLzhlTU1iY0pBNkZFSXVpUkYxeG5RRGJHVkhyZERvRUJBUkFGRVdqOXR6Y1hIenp6VGRRcVZRU1JWWXlmYUlXUmJHVHhLRVFZbEcwLzFNRk1jWmVBMkIxODlNSERoekF3b1VMUzkxZnFWUUNBRkpTVW5EaHdnVjlYYkpCV0ZnWVZDb1ZhdFNvWWRFNExhbEZpeFlBQUk3alhwTTRGRUlzaWhKMXhiMEV3T3JxcDRjTUdZTEJnd2NEQUxwMzc0NHpaODdBeWNuSmNOeGNHd0RjdjMvZjVLK0RwS1FrN05tekIyRmhZUkJGRVo5ODhnbUNnNFBSb0VHRHluOGpaVkRnZS9DU2xIRVFZbW1VcUN1dURnRFVxbFZMNmppTWNCd0hCNGUvYnRLVHlXUkdqODIxalI4L0hqZHUzQURIY2ZEMDlFUmVYaDR1WGJxRXdNQkFqQjQ5R3ZvTkVJWU1HWUpseTVaaHlaSWxWZk5tU3FuQTk0Q3FQb2hOb1VSZGNWYVpxTXRqMjdadENBZ0lRSThlUGVEdDdZMjMzbm9Md2NIQnVIVHBFblE2SFg3NzdUYzhmZm9VejU0OVEzWjJObjcvL1hmOUhZRldnUkkxc1ZXVXFDdk9aaEkxQVB6eHh4LzQrT09QOGVqUkk3ejg4c3NZTUdBQVhudnROVFJ2M2h3TkdqUkF2WHIxVUtkT0hSdzZkQWpmZmZjZFZxOWVMWFhJQmk0dUx2b3ZLVkVUbTBLSjJrWUpnbUQwdUUrZlBpWjlDclpObkRnUlk4YU1RWHA2T2xxMGFJRlRwMDdoYjMvN0c3cDE2d1p6Ry9NT0hEZ1FiNzc1cHVVREo0U1lvRVJkY1ZrQUdqNTc5c3lxTmd2UVYzR28xV3IwNnRVTEZ5OWVOSnFQRmdRQmtaR1JjSFoyTnJUOS92dnZxRjI3Tm5KeWNoQWRIVzFJOW9JZ29GR2pSa2Juejh6TVJIUjBkQlc4azlMTHljblJmNWtsWlJ5RVdCb2w2b296Sk9vWHR6QmJsY2VQSDhQVjFkWGtRcUk1blR0M3hxQkJnL0N2Zi8wTE9UazVtRGx6Sm9EOG5WUmViQ1JyMEt0WHIwcUp0eUtlUFh1bS81SVNOYkVwZE1OTHhXVUJSa25DcXB3L2Z4NWwyUW45azA4K1FaTW1UYUJXcTNIbnpwMUtqTXp5S0ZFVFcwV0p1dUl5QVNBN08xdnFPRXdrSkNSZ3c0WU5HRFZxVkttZmMrREFBV1JtWm1MeTVNbVlNbVVLRWhJU0tqRkN5eXJ3UGNpVU1nNUNMSTJtUGlxSTQ3aGJqTEUzRXhNVDRlN3VMblU0QmdjUEhrUklTQWdtVHB3SUR3K1BVajFuOSs3ZDJMZHZIelp1M0loR2pSckJ6YzBOclZ1M2hrYWp3WkFoUXlvNTRvcTdkKzhlQUlBeGRrdmlVQWl4S0VyVUZYY05nTldOUEJzM2JveVZLMWVpYTlldVpvOVBuRGpSWkcvSFYxOTlGVnUyYkVIOSt2VUJBSysvL2pxQS9PcVFGU3RXR1BYMTlmV3RoS2dyNXZidDJ3QUFtVXgyVGVKUUNMRW8yb1c4Z2dSQjhHU01SWGJyMWcwYk4yNlVPaHk3Tm5IaVJDaVZTc2hrTXMvTGx5OUhTUjBQSVpaQ2M5UVZwTlBwcmdQV042SzJONHd4dy9lQU1YWmQ0bkFJc1NoSzFCVjA1Y3FWVEFEeEdSa1pTRXhNbERvY3U1V1ltSWduVDU0QVFMeFNxYVNxRDJKVEtGRmJ4bUVBT0h2MnJOUngyQzM5Wjg5eDNDR0pReUhFNGloUld3Qmo3QUJBaVZwSytzOWUvNzBneEpaUW9yYUFPblhxL0IrQXRDdFhybGhsUGJXdDA2L2tCeUN0VFpzMi95ZDFQSVJZR2lWcUM0aUlpTkFDT0NTS0lvNGNPU0oxT0hibjhPSEQrcTNERG9XSGgrdWtqb2NRUzZORWJTR2lLSzRCOHJlczBtZzBVb2RqTjlScU5jTEN3Z0FBakRIcldYT1ZFQXVpUkcwaFY2NWN1UUxnMEtOSGozRHMyREdwdzdFYng0NGRRMnBxS2ppT094Z2JHL3U3MVBFUVVoa29VVnNRWTJ3aEFIei8vZmRRcTlWU2gyUHoxR28xZnZqaEJ3Qi9mZmFFMktLUzE3NGtwWmFTa3BMVXRHbFQ5NnlzckwrcFZDcXJYQXJVbHF4YXRRcm56cDBEZ0tNeE1USExwWTZIa01wQ0kyb0xjM0J3bUFMZ1NWaFlHS0tpNkM3bXloSVZGWVdkTzNjQ3dCT3RWanRaNm5nSXFVeTAxa2NsNEhsK01JQkRMNzMwRXR1eFl3ZW4zNzJiV0VaU1VoTEdqQm5ETWpNek9RRHZ4Y1RFSEpZNkprSXFFMDE5VklMazVPUS9telp0K3RMejU4OTcvZnJycnhBRUFRMGJOcFE2TEp0dzQ4WU5USm8wQ1UrZVBPRUFySWlKaVZramRVeUVWRFpLMUpXa1hyMTZ2OG5sOGxmejh2STZIenQyakwzMjJtdGN5NVl0cFE2cldqdDc5aXhtekpqQmNuSnlPQUE3VkNyVmpNZVBIMVBkTkxGNU5QVlJ1VGhCRVA3TkdGc0FBTys4OHc2bVRKbUNwazJiU2gxWHRaS2NuSXdOR3piZzZOR2pBQUNPNDc1V0twWC9BY0Nrall5UXFrR0p1Z29JZ3VEREdOc0l3SVhqT1BUczJSTjkrdlJCcDA2ZDBLUkpFN2k2dWtJdXB6MGNBRUNyMVNJN094c3BLU200ZHUwYUlpTWpjZjc4ZVRER0FDQ0g0N2hKU3FWeWw5UnhFbEtWS0ZGWGtSNDllalRXYURSZkF4Z0h3Rm5pY0txYlhBRGZPem82Qmw2NGNPR1IxTUVRVXRVb1VWZXhIajE2dUdvMG1nOEE5QUhRRFVBVEFQVkExd3YwZEFBeUFLUUF1QXdnMHRIUmNmK0ZDeGRvdFN0Q2lIM2plWjd4UEU5enZvUllJYnJoaFJCQ3JCd2xha0lJc1hLVXFBa2h4TXBSb2lhRUVDdEhpWm9RUXF3Y0pXcENDTEZ5bEtnSkljVEtVYUltaEJBclI0bWFFRUtzSENWcVFnaXhjcFNvQ1NIRXl0R2lUSGJJemMydHVWd3UvNnBRODZRWC85MVlzRkdyMWY3bjZ0V3JENm9tTWtLSU9aU283ZER3NGNNZDR1UGpIM0ljMTdpNGZveXhSMjNidG0wV0hoNU91NmdRSWlGYVd0TU8zYmh4Z3pWcjFxd044cGRaTGM2T1U2ZE9IYW1LbUFnaFJhTTVhanNsaXVMK1VuUXJUUjlDU0NXalJHMm5aRExaR2NaWVJqRmQwdXZVcVhPbXlnSWloQlNKRXJXZFVpcVZHbzdqRGhiVDVXQkVSSVMyeWdJaWhCU0pFclVkNHppdXlLa05tVXhHMHg2RVdBbEsxSFlzS3l2ckpBQnpleEZtWjJabW5xcnFlQWdoNWxHaXRtUHg4ZkVxeHBpNXFvN0Q4Zkh4cWlvUGlCQmlGaVZxTzFmRTlBZE5leEJpUlNoUjJ6bU80MzRCa0Z1Z0taZmp1UDlLRlE4aHhCUWxhanVuVkNwekFSelhQK1k0N3RpTE5rS0lsYUJFVGNBWU0weDFsUEpHR0VKSUZhSkVUYUJRS0k3cXYzWjJkajVhWEY5Q0NDRVM0WG4rTU0vemg2U09neEJpU2k1MUFNUnE3T2M0amtrZEJDSEVGQzF6V2tGZHUzYTl3SEZjZDZuaklIOWhqRVhFeHNiMmx6b09RaXlGNXFncmlKSzA5ZUU0cnAvVU1SQmlTVFQxWVNGS3BWTHFFQWdBUVJDa0RvRVFpNk1STlNHRVdEbEsxSVFRWXVVb1VSTkNpSldqUkUwSUlWYU9FalVoaEZnNVN0U2tVajEvL2x6cUVBaXA5aWhSVzRFclY2NGdKaWFtVE05WnVYSWw0dUxpU3V4MzZ0UXByRnUzenFSOTJMQmhFRVd4eE9jL2UvWU1Bd2NPTFBMNG8wZVA4UERoUXdCQTM3NTlBUUMzYjk5R1dsb2Fjbk56MGE5ZlA2alZhclBQM2JKbEMrN2R1MWRpRElUWU8wclVWaUFoSVFGejVzeEJkcmE1WGJIeWlhS0lTWk1tSVNjbkJ3RFFxRkVqTEYrKzNIQThQajRlRXlkT05Ib09Zd3hidG14QnIxNjlUTTZYbUpnSXhrcStZMXdVUmFTbXBoWjVQREl5RW9HQmdVYXZ1V2pSSWlRbUp1TGF0V3RvMGFJRkZBcUZ5Zk1TRWhMdzAwOC9vVkdqUm9ZMlFSRGc3ZTF0OU05YzdJVFlHN3JocFlvSmdnQW5KeWV6eHdZTkdtVDBPQzh2ejNBampVd21nMHFsd3NXTEYrSGw1WVVQUC93UTMzLy9QYUtpb3VEaDRZRWJOMjdBeGNYRjZQbEhqeDVGNjlhdDBhVkxGOXk5ZXhjZmYveXgwWEZ2YjIrang2ZFBueTR5Ymk4dkw1TTJUMDlQZlBQTk40aUlpRUJ5Y2pJQTRNYU5HMmpWcWhVRVFjRHk1Y3ZoNXVabTlueWJOMi9HdEduVGtKdWJpd1VMRm1EYXRHbFFLQlE0Y2VLRVVUOUsxSVJRb3BiRXVYUG5TdXlqMCtuUXZidngzZW45K3ZYRHlaTW40ZVhsQllWQ0FYOS9melJvMEFBQWNQNzhlYU83OGpJek03RnQyelpzMnJRSk8zYnN3STBiTjR3U3NTQUlPSEhpQkJ3Y0hFb1ZjMUZKZk5pd1lRQ0FxVk9uSWpjM0YvLys5NzhCQVAvM2YvK0hZOGVPUWFGUTROMTMzOFd6WjgrZzBXamc1K2VIRmkxYUlEMDlIWU1HRGNMQ2hRdHgrL1p0Tkc3Y3VGUnhFR0tQS0ZGWHNmbno1NWVxbjB3bWc3Ky92MUhid0lFRHNXWExGang1OGdSMTY5YkZnQUVEQU9UUEkwZEZSV0hXckZtR3ZrZU9IRUZxYWlvbVRKaUFyS3dzN05tenAxU3YrL3o1Y3d3ZVBOaWt2ZkRvKy9EaHc2aFpzeVorK3VrbkpDWW1ZdEdpUlVoS1NzSS8vdkVQakI0OUdqLy8vRE15TXpQeHl5Ky9vR0hEaHRpOGVUTnljbkx3L3Z2dlk4NmNPWGp3NEFGOGZId1FIeCtQNzc3N0RuSzVIRnF0RnA5Ly9ubXA0aVRFbmxDaXJtSXJWNjdFeXBVclRkcno4dkxNVG9tODg4NDdoaW1OeG8wYnc4UERBMkZoWVpnK2ZicWhUM2g0T0xwMTYyWVlYUVBBQng5OGdDRkRobURldkhrWU0yWU1HamR1YkRKOVVURDVybHUzRHUzYnQ0Y29pc2pJeUNoMjdSSkJFQ0NLSXRScU5UWnUzSWdyVjY0Z0lDQUFZOGFNd1d1dnZZYkpreWVqYytmTzZOYXRHMjdmdm8yR0RSdmk5dTNiNk4yN053Qmd3WUlGa012bG1ERmpCa2FOR29WT25Ub0JBQndjSERCanhneWoxeG85ZW5TUmNSQkNTS253UE05NG5tZGw4ZXpaTTVhVWxHVDB1TFRuaUkrUFo1NmVudXorL2Z1TU1jWlNVMU5adjM3OVdIeDh2RW5mZmZ2MnNjOC8vN3pNc1pVVUM4L3o3Tm16WjB3VVJYYml4QW1tMCtsWWNIQXdPM0hpQkdPTXNlenNiTVlZWTN2MjdHSEJ3Y0ZNcTlXeU45OThrejE0OE1Cd2p2Lys5NzlzMUtoUlRLMVdHOXA2OXV4cDhscm0ya3FLamVkNVdsZWIyQlFhVVV2ZzNMbHpXTGx5Slk0ZE8xYm01N1pwMHdZalJvekFGMTk4Z2REUVVIejExVmNZTW1RSTJyUnBZOVF2SVNFQnk1Y3ZSOWV1WFRGMjdGZzRPenNqTkRTMHlGSzc0OGVQR3owdVBOVmhEc2R4V0w5K1BkYXVYWXY3OSs4ak9qb2E2OWV2QndCczNib1YvZnYzeDZoUm8vREtLNi9nNVpkZlJyTm16UUFBOSs3ZHcrTEZpL0d2Zi8wTGUvZnVCV01NWThhTUtmTm5RWWk5b0VRdGdiaTRPUEE4YjlLdXIwUFdtemx6SnQ1Ly8zMlRmbE9tVE1HMWE5Y3dkT2hRdEczYjFtZ2FSTS9GeFFXalI0OUc2OWF0MGJwMWE3UnMyUklBa0pxYWFqS3Q0ZTd1YnZpYTR6aTR1TGlZVkY4VWpwUGo4dmVjK1A3NzcrSGo0NE9mZnZvSkxWdTJ4TTJiTnhFUUVBQlhWMWZJWkRKNGVucGk2ZEtsV0xGaWhlSDVLU2twZVAzMTEvSG8wU00wYTlZTXI3LytPZ0JBclZiajNYZmZMZkoxQ2JGWGxLaXJtRmFyeFlrVEoxQy9mbjNrNXViQzJkblpjT3pNbVRPbE9zZWpSNCtnMCtudy9QbHpaR1JrNE04Ly8wVDc5dTJOK2pScTFBalRwazBEa0o4QWI5NjhpYzZkTzVkNDdpZFBubUQyN05rQWdHM2J0dUd0dDk1Q3MyYk5zSHIxYW93Yk53NDFhOWJFb0VHRG9OUHBBQUE1T1RubzJMRWpBZ0lDTUhUb1VQend3dzhJQ0FpQVRDYURLSXFHdXUrQ043MTA3OTdkVU5HU2taR0JoSVFFQUlCQ29jQ1JJMGVNNHFIeVBFTG9ocGNxdDNQblRyUnYzeDQ5ZS9iRVAvLzVUL3owMDA5SVNrb3kyMWVqMFJqZFBYai8vbjBzWGJvVVBqNCtjSGQzeDhtVEo5Ry9mMzk4OHNrbm1EVnJGcUtpb2d3Sk5DRWhBZDk5OXgwKysrd3plSGw1bWIyQWFjNnlaY3R3Ly81OUFFQmFXaG9PSERnQUlQOUdGbjI1M2VQSGp3MWxlQysvL0RJQ0F3UFJvVU1ITEYrK0hEazVPZmpqanorZzFXcXhZTUVDWkdabVl2bnk1ZmptbTIvdzAwOC9BY2lmWnBrMGFSTGVmLzk5ekpzM0Q5SFIwZVg3TUFteEU3Um5ZZ1hwTDF5VlpvZVhlL2Z1WWRxMGFkaTJiUnZxMTYrUGMrZk9ZZCsrZmJoNTh5WnljbktnMVdvQjVFOC82QlB1N3QyN2NmLytmZXpac3dkeGNYRjQ5OTEzTVg3OGVEUnQydFJ3M2tlUEhtSG56cDA0Y09BQU9JN0RwNTkraW1iTm11SHk1Y3ZvM3IwN3VuYnRDbGRYVndENUZSc0Y3d1lFL3BvT09YcjBLRUpEUXhFZUhvNmFOV3NpTmpZV0FRRUJPSFRvRU9MaTRyQisvWHFzVzdjT3ljbkpHRFpzR0NaUG5veUVoQVFvbFVyMDdkc1hFeVpNd0pNblR4QVZGWVZ6NTg3Qnlja0ppeGN2aHJPek04NmZQNCs1YytmQzE5Y1g3dTd1WUl5aGVmUG1BUDZhRDgvSXlFQzlldldNWXN2SXlJQ0hod2RXcjE1ZHF1K0h2cFk4SmlhR2ZyWUpJZm5LVXZXaFVxbll3NGNQaSsyajArbVlWcXRsT3AyTzZYUTZ4aGhqY1hGeGJQZnUzU3dySzZ2WTV6NS8vcHo5K3V1dkxETXpzOGcrNTgrZk4ybTdlUEVpWTR5eHBLUWtkdjM2ZGFOWTd0eTV3eGhqVEJSRmxwdWJhemgyN3R3NWxwS1N3czZjT2NQeTh2Sk16cWxVS3Brb2lrWnRLU2twVEtWU0Zmc2VLb3FxUG9ndG9sRkhCWlZsUkUwcUg0Mm9pUzJpT1dwQ0NMRnlsS2h0aUw2eVFoUkY1T2JtU2h3TkljUlNLRkZiT1ZFVWkxMyt0Q0Q5TGVJcEtTbG1iNzNXNlhTNGVQRWlNakl5REcxcjFxd3hWSFlVcEZhcmpSWjVJb1JJaCtxb3Jjd2ZmL3lCUzVjdTRmNzkrN2g5K3padTM3Nk50OTU2cTlTTE9SV1dtWmtKcFZLSnFLZ29SRVJFUUJSRkJBVUZvVWVQSHREcGREaDgrREFXTEZoZzRYZEJDTEVrU3RSV1JxdlZRcVBSb0V1WExqaDA2QkRPbkRrRGhVSmhXUGEwNEpyVE9UazV1SGp4b3RtbFNoOC9mb3lSSTBjaU1URVI3ZHExZ3lBSUNBNE94aXV2dklMTXpFd0ErVXVYcHFlblkvYnMyWVk3RFV0YWd2WGV2WHY0L1BQUHNYZnZYck1iQWhCQ0xJOFN0WlhwMEtFRE9uVG9BQUFJREF3MFNZWUY3MTdVVDAzb3B6enk4dkxnNWVVRmYzOS95T1Z5eko4L0grM2J0MGVOR2pVTXo5bTllemVVU2lXQ2c0T3hlZk5tK1ByNmxtbUZ1cXlzTE5vK2k1QXFSb25heXN5ZlB4ODNidHlBUnFPQlJxUEJrQ0ZEQU1Cd1Y1ODUra1g5UFQwOURWOUhSa1ppM3J4NWtNdi8raGFMb2dpNVhJN0ZpeGRqMzc1OXVIMzdOalpzMklEUTBGQUFnSnVibTJGUnBhS01HemNPd0YrM2R1dkxFalVhRFRadjNveGp4NDdoOGVQSHFGKy9QdDUvLzMxTW1EQUJNcGtNMTY1ZHc3aHg0N0I2OVdxc1dMRUNEeDgraEx1N093SURBL0hTU3krVjQ1TWloSkJTS3M4eXA2V3hmdjE2b3lVK3RWcXR5ZXZ3UE0rMFdxM2hzWWVIQjN2MjdCbkx5Y2twOGZ3UkVSRnN5WklsaHZNd3h0alRwMDladDI3ZERQOTRuamQ2ekJoalY2OWVaVHpQbTl5NEVoQVF3SVlQSDg3KytPTVBwdEZvMk8rLy84NEdEaHpJMXE5ZmIvUThmMzkvbHA2ZXpoNDllc1JHalJyRnZ2amlpM0o4T2tXakcxNklMYUlSdFJWNjh1UUpmdjc1WjRpaWlDKy8vQkpmZmZWVmtmUEJXcTBXMGRIUmlJdUx3L1BuenpGbzBDQ3NXN2NPWDN6eGhkbitUazVPMkxObkQvcjI3V3V5V3ArTGl3c3VYYm9FSUwvcW8xZXZYb2JIeGNuTXpNU1JJMGZ3M1hmZjRXOS8reHVBL05INTVNbVRzV2JOR2t5Wk1zWFFkOHFVS1liYnhNZU5HNGVGQ3hlVy9JRVFZdWNvVVZ1aDVjdVg0NTEzM3NHZVBYdlFzV05IK1BuNUZibldoVXFsd3V6WnM5RzllM2NvRkFvY1AzNGNUazVPU0UxTk5idllrYWVuSndBZ0tDZ0lodzhmTm1wdjJyUXB3c1BEeXh4dmNuSXlHR05vM2JxMVVYdUxGaTJRa1pGaHRMQlV3WFZHR2pac2lOemNYSWlpQ0ptTUtrVUpLUW9sYWl0eitQQmh4TWJHSWp3OEhIdjI3TUdvVWFQUXVuVnJRMVZHWWJWcTFjS3BVNmRRcTFZdGVIcDZGcm5EZVdGejU4N0YzTGx6QWVSZmxDek5ocnRGYWRpd0lRQWdNVEVSSFR0Mk5MUS9lUEFBalJzM05rckNPVGs1aHFWZEV4TVQwYWhSSTByU2hKU0FFcldWdVhyMUtoWXRXbVMwVHJXKzVya290V3JWTW1uVGFEUVlNV0pFbVY3Nzl1M2JKanZGRktaZmhlL0tsU3RvMTY0ZFhGMWQwYUJCQTd6NTVwdFl0R2dSQWdNRDBicDFhOXk4ZVJPaG9hRVlPM2FzMGZQWHJsMkx1WFBuSWkwdERWdTNialc3a1M0aHhCZ2xhaXN6Zi83OFlrZVloVGVvTFlxam95UDI3ZHRuMHE2Zit0RFRUMHNzVzdZTXQyN2R3c2FORzRzOWI4dVdMVEZzMkRCOC92bm5SanZCQkFZR1l1M2F0Wmc2ZFNveU16UFJ2SGx6akJzM0RoOSsrS0hSODkzYzNEQjA2RkNvVkNvTUhEZ1FuMzc2YWFuZUR5SDJqQksxbFNscEdrQmZmZ2Y4VlVmOThPRkRhTFZhb3d1T0JVdjdpblBseWhVb0ZBbzBiZG9VczJiTktsV01YMzc1SmI3ODhrdWp0cG8xYTJMMjdObUczV0dLTW1qUUlKUGtUUWdwSGlYcWFvTGpPQXdkT3RTb2JlalFvZUE0RGdFQkFVaExTek9hWm5CMGRNVEJnd2ROemxONFJOMjFhMWZzMnJVTHJWcTFNbXAzY0hEQXhJa1RMZmdPQ0NIbFJXdjJWbEJscmtkdFM5VVEraHRlSWlNamplYmZMWTNXb3lhMmlFYlVWc3hXa2pRQWRPclVpVFpYSUtTY2JDY1RFRUtJamFKRVRRZ2hWbzRTTlNHRVdEbWFvN1lRMmcyRkVGSlphRVJkUVl5eENLbGpJTWJvZTBJSXNVbTBQQ2doMW90RzFJUVFZdVVvVVJOQ2lKV2pSRTBJSVZhT0VqVWhoRmc1U3RTRUVHTGxLRkVUUW9pVm8wUk5DQ0ZXamhJMUlZUllPVXJVaEJCaTVTaFJFMEtJbGFORVRRZ2hWbzRTTlNHRVdEbEsxSVFRWXVVb1VSTkNpSldqUkUwSUlWYU9FalVoaEZnNVN0U0VFR0xsT0trRElOYWh3TzR1R3lVTmhOaWl5SmlZbUoxU0IxR2QwZWEycExCSlVnZEFiTTRrQUpTb0s0QVNOVEhDR0pzaWRRekVkbkFjdDBIcUdHd0JKV3BpSkRZMk5sVHFHSWp0NEhtZUVyVUYwTVZFUWdpeGNwU29DU0hFeWxHaUpvUVFLMGVKbWhCQ3JCd2xha0lJc1hLVXFBa2h4TXBSb2lhRUVDdEhpWm9RUXF4Y3RiN2hoZWY1VHdFSVVzZEJDQ0dWcVZvbmF1UXZJRVFMU3hGQ2JGcDFUOVFjUU90VFZCVEhjVXNCdUVnZEJ5SEV2T3FlcUFIUStoUVZ4Zk44RXdBQlVzZEJDREdQTGlZU1FvaVZvMFJOQ0NGV2poSTFJWVJZT1VyVWhCQmk1U2hSRTBLSWxhTkVUUWdoVm80U05TR0VXRGxLMUlRUVl1VW9VUk5DaUpXalJFMElJVmJPSm00aEoyWFR1WFBuSlE0T0RoUDFqem1PYzJLTUFRQjRuczhvMFBXNVNxVWFFaGNYZDZtcVl5U0UvSVZHMUhaSW9WQWtBYWlyLzhjWXExbmdjTUgySnErLy92cnZVc1JJQ1BrTEpXbzdKSXBpZUduNmNSejNaM2g0dUxxeTR5R0VGSThTdFIxU0twWEpqTEc3SmZYak9HNUxGWVJEQ0NrQnpWSGJLWmxNRnNvWVcxSk1GMWE3ZHUyMVZSWVFNZEsxYTljTEhNZDFsem9PUytGNW5ra2RRMFV4eGlKaVkyUDdTL0hhTktLMlU2SW83aW51T01keGR5TWlJcDVYVlR6RW1DMGxhVnZCY1Z3L3FWNmJSdFIyS2pZMk5wSG4rU1FBTDVzN3puSGNEMVVjRWpGRHFWUktIUUlCSUFqU2JzMUtJMnI3dHJtb0E1bVptU3VxTWhCQ1NORW9VZHN4VVJSM21tdG5qRDJJajQvUHJ1cDRDQ0htVWFLMlkxZXVYTGtGNEhIaGRwbE1aamFCRTFKVjFPcjhxbEJSRkpHYm15dHhOTktqUkUyMm1XbGJWdVZSRUVrOGYvNGMyN2R2TDNVeTlQYjJObnFjbDVlSDNyMTdRNlZTNGJQUFBrTmlZcUpGNHZMeThnSUFwS1NrWVBUbzBTYkhkVG9kTGw2OGlJeU12MjZrWGJObURRNGNPR0RTVjYxV1N6N0hYRkdVcU8yY1RDYmJVZkF4eDNHUGxFcGxtbFR4a0lvVEJLSElmNFU1T2pyaS92Mzc4UGYzaHlpS0paNWJwOU1aUGE1Um93YTBXaTFxMUtpQmdRTUhZc0tFQ1VoS1NyTFlleWtvTXpNVHAwNmRRbUJnSUx5OXZlSHY3NDlidDI0WjRqcDgrREFhTjI1Y0thOHROYXI2c0hPWEwxK080M25lOEZnVXhYMFNoa01zUUY4cGN1M2FOWXdiTnc3UjBkRlFLQlJtK3pvNE9HRCsvUG1ZUEhreXdzUERNWExreURLOWxrd21nNE9EQTBSUnhPREJnOUc4ZVhQVXJWc1hHbzBHam82T0ZYNHZBUEQ0OFdPTUhEa1NpWW1KYU5ldUhRUkJRSEJ3TUY1NTVSVmtabVlDQUU2ZlBvMzA5SFRNbmowYkhNY0JBTTZkTzJlUjE3Y0dsS2dKQTNBY3dFQUFjSEZ4V1N4dE9LU3F5V1F5REJvMENDdFhyc1RBZ1FQaDZ1cHEwdWYwNmROWXRXb1Zzckt5TUdUSUVBREF3b1VMY2YzNmRRQ0F2NzgvVWxOVGtaS1NBZ2NIQndRRkJjSE56YTNNc2VpblBQTHk4dURsNVFWL2YzL0k1WExNbno4ZjdkdTNSNDBhTlF4OWQrL2VEYVZTaWVEZ1lHemV2Qm0rdnI1bXAwbHNBU1ZxQWdEL1JuNmlUbytNakV5V09oaFM5YUtqbytIbzZJaXdzREI4OXRsbkpzZTl2THpRcGswYkRCczJEQWNQSGdRQUhEOStISGw1ZVhCeGNZRzN0emM2ZHV5SXhvMGJReTR2ZjFvNWZmbzBBTURUMDlQd2RXUmtKT2JObTJkMFhsRVVJWmZMc1hqeFl1emJ0dyszYjkvR2hnMGJFQm9hQ2dCd2MzUEQrdlhyeXgySHRhRkVUWit5bFF3QUFDQUFTVVJCVkJBVEV4UEQ4M3dTeDNISHBJNkZWTDNzN0d5Y08zY09hOWFzZ1orZkg4YU9IUXNYRnhlVGZoRVJFUUNBano3NkNOOSsreTBHRGh3SUFEaDc5aXlhTjI4T0p5Y24zTHg1RTBsSlNXamV2RGs2ZE9oUW9iaHljM1BCR01PaVJZdUs3WmVXbG9ZUkkwWmc3dHk1RUFRQlNxVVNPVGs1Y0hkM04rcFg4UEdsUzlWcjVWNUsxQVE4ejdlVHlXUUtVUlEvNFhrK0pDWW01cWJVTVpHcXMyL2ZQZ2lDQUo3bjBidDNiK3pZc1FOVHBrd3g2c01ZUTFSVUZGeGRYVEZwMGlUNCtmbGh3b1FKT0hic0dCSVNFakI5K25RMGE5Yk04SzlKa3labGprT3IxZUw4K2ZPSWk0dkQ4K2ZQTVdqUUlLeGJ0dzVmZlBHRjJmNU9UazdZczJjUCt2YnRpNzU5K3hvZGMzRnhNU1JqdFZxTlhyMTZWYnZrWEJBbGFqc25DTUp3eHRoV1VSVDFRNmlMWGJ0MkhSOGJHL3VqcElHUktwR1JrWUVkTzNaZzllclZBSUJKa3laaDlPalJlTys5OTlDc1dUTkR2MTkrK1FVZE8zWkVmSHc4M25qakRYVHMyQkY1ZVhsbzA2WU5qaDQ5aXBvMWEyTEtsQ2xJVEV6RWI3LzloczZkTzVjNUZwVktoZG16WjZONzkrNVFLQlE0ZnZ3NG5KeWNrSnFhaXVqb2FKUCtucDZlQUlDZ29DQWNQbnpZcUwxcDA2WUlEeS9WYXI3VkFwWG4yU2xCRUJ4NW5nOWhqTzBENE9MaDRRRVBEdzhBY09FNExsd1FoT1dDSUZqbXNqMnhTb3d4TEZ5NEVKNmVub2JFMnFKRkM3ei8vdnRZc0dDQlVibWVxNnNyUm8wYVpYaGNyMTQ5Tkd2V0RILzcyOS9RcTFjdm5EOS9Iai8vL0RPbVRKbUNWMTk5dFZ6eDFLcFZDNmRPbmNMcTFhc2hrOG5nNU9SVXF1Zk5uVHNYNTg2ZE0xUjVuRHQzenFhU05FQWphcnNrQ0VKVHh0aGVBSDBjSEJ3d2MrWk13eS9oN3QyN3NYTGxTdWgwdWxrQTNOM2QzVWRjdW5RcFJkS0FTYVZZdTNZdGJ0MjZoVjI3ZGhtMVQ1a3lCVDQrUGxpMmJCbjgvZjBCUVA4L2NST2lLQ0k3T3h2WHIxOUh6Wm8xc1czYk5xU2xwZUhycjc5R1lHQ2dTWDk5dmZNLy92RVAxS3haMCtSNHJWcTFUTm8wR2cxR2pCaFJwdmQyKy9adHRHblRwa3pQc1dhVXFPME16L045WG95aW16Um8wQUJCUVVIbzBxV0w0YmlQanc5ZWYvMTErUHY3SXowOXZZOU9wNHNWQkdHNFVxbTBuYUpVTzZmVDZSQVNFb0pqeDQ1aHk1WXRKdVY0Tld2V3hOS2xTL0h4eHg4akp5Y0hjK2ZPTlVtZ2NYRnhPSGJzR0g3NzdUZTgrdXFyR0Q5K1BNNmVQWXVhTldzaU5qYldiTUlGZ1AvOTczL1l0R2tUaGc0ZFd1cDRIUjBkc1crZmFYbS9mdXBEVC84WHdMSmx5M0RyMWkxczNMaXgxSzloN1NoUjJ3K081L21aQUpZQ2NPQjVIa3VXTEVIOSt2Vk5PbmJwMGdXN2R1M0N2SG56RUJzYjI0UXhGc0h6L0p5WW1KaVZ5Sys3SnRWQXAwNmR6QzZUdW5yMWFrUkVSR0RMbGkxRmpqcmJ0R21EOWV2WHc5ZlhGMXUzYnNYMDZkT05qc3ZsY2pSbzBBQWJObXhBeTVZdEFlUW4rRkdqUnVINTgrZFlzMmFOMmZQKy92dnY2TisvNkxYM0h6NThDSzFXYTNTRGprYWpNZFJ1RitmS2xTdFFLQlJvMnJRcFpzMmFWV0ovVWtWNG5tZTJzSE5FWmZQdzhLak44L3hlL2VjVkVoTENOQm9OSzRsR28yRWhJU0ZNL3p5ZTUvZDZlSGpVbHZyOTJBUDlaMTRac3JLeVdHWm1acW42UG5ueXhPaG41ZlRwMDhYMlQwNU9adkh4OFVVZTkvZjNaNWN2WHk3eStJUUpFOWlRSVVQWXRtM2JERzA5ZS9ZMDI5ZkR3OFBvc1NpS0xDRWh3YVNmVnF0bG9hR2h4Y1pkRXFsekRTZlZDMXVDL29PTGlZbXAxdStqTXZFODN4N0FUd0RhT1RzN0l5QWdBQU1HRENqVE9VNmVQSWtGQ3hib0YrNjVDZUFES3VHclhQcWZiZG80d0RybzEwbVJLdGRRMVljTkV3UmhPSUNMQU5xMWF0VUtPM2JzS0hPU0JvQUJBd1pnKy9idGFOV3FGUUMwUjM0SjM0ZVdqWllRVWhSSzFEYW9jT21kdDdjM3RtL2ZYdTZ5S1FCbzFhb1Z0bS9mcmwvbWtrcjRDS2xDbEtodHpJdlN1MU1BZkIwY0hPRG41NGZGaXhmRDJkbTV3dWQyZG5iRzRzV0w0ZWZuQndjSEJ6REdaakhHVHJtN3U1ZjlOalJpTXhJVEU3RmlSY2s3dHkxZS9OZDZYL0h4OFZpOGVMR2hVa09uMDJIcDBxVmdqQzQ1bVVPSjJvYThLTDJMQWRDblFZTUcyTFJwRTN4OGZBekxQbG9DeDNIdzhmSEJwazJiOUJVaitoSSt6NUtlUzJ6VHNXUEhrSldWVldLL1gzNzV4ZkIxcTFhdDhPREJBOFA2SVpzM2I0YURnNE5GZjFadFNiWCtWT2hpb2tHcFMrOHNLUzB0VFYvQ0J3QTZBRlRDWnlIV2ZERlJwOU9oZS9mdXFGT25Uckg5c3JLeWpPTHYyN2N2enB3NWc0RURCeHI5Yk1iSHg2TnQyN1lBZ0Z1M2J1SENoUXVWRTNnRlNIMHhrZXFvcXprUEQ0L2FlWGw1V3dDTUFJRFJvMGRqK3ZUcEZWcHFzclFhTkdpQTBOQlFyRm16Qm1GaFlRNEFRbmllNytuazVQUkpWRlRVMDBvUGdFaEt2d3lwT2Zwa0RnQ3paczNDdFd2WDhPelpNM2g3ZTBNdWwyUHIxcTN3OWZYRmtpVkxNR3JVS0FRRkJXSEZpaFZJVDArdnF2Q3JGWnI2cU1aNG5tK2ZsNWQzRWNBSVoyZG5CQVVGd2RmWHQwcVN0SjVjTG9ldnJ5K0Nnb0wwOCtBajh2THlMcndvQ3lRRUlTRWhPSEhpQkdyVnFvVVRKMDRBQUJRS0JZWU5HNFo3OSs0QnlMOVpaZno0OFZLR2FkVm9SRjFONlZlOUErRFNxbFVyTEZ1MnJFSlZIUlUxWU1BQXRHblRCblBtek1HZE8zZjBKWHkwQ3A4Tks3elJiVmtVM0lrbExTME51M2Z2QmdDanpXckpYeWhSVnpPQ0lEZ3l4b0lZWTc1QS9pL0wxMTkvYlpHcWpvclNsL0FGQmdiaXhJa1QraEsrRUFEemxFcWxSdXI0aUdYcFI4Zm1GSno2S0t4ZHUzWkZWb240K3ZwYUpEWmJRNG02R2lscTFUdHJ1bEt1TCtGemMzT2pWZmlJV1N0V3JEQmFNcldnbDE1NnFZcWpxUjRvVVZjVEphMTZaMDMwSlh6MnZBcWZtNXRiODcvLy9lL0o0ZUhoT3FsanFTemxtZnBRcVZSNCt2UXAwdExTekk3SUt6S2RZc3NvVVZzL1NVcnZMTUdlVitHVHkrVmZ4Y2ZIRHhVRTRXZFJGUGZYcVZNbklpSWlRaXQxWEpaVTJxbVBqSXdNbkQ5L0hybTV1ZmpIUC82Qm1UTm5JaXNyeTJaM0RLOE1sS2l0bUpTbGQ1Wml6eVY4SE1jMVpveE41amh1Y2xaV1ZnYlA4d2M1anR1ZmxaVjFNajQrWGlWMWZGVWxKQ1FFQUxCa3lSTDA2dFVMenM3T1dMdDJMY0xDd2t6NjBvamF2T3J6RzI5blhwVGVWV2pWTzJ1aEwrSHIxS21UZmhXK0VYbDVlWjE0bnJlYlZmZzRqcXNIWUR4amJMeXJxMnQyMTY1ZGozQWN0NS9qdUYrVVNtV3UxUEdWUjJtVDZuLys4eCtUdHF5c3JDTG5xWWtwU3RSV3lOcEs3eXlsdXBUd3NRb3NPTUdWN3NxdUs4ZHhQZ0I4R0dPNVBNOGZaNHp0VnlnVVJ5OWN1SkJkM3RldUtoekhRUkFFYk5xMHFjZytvaWhpOHVUSlJSNGZPM1lzcGsyYlp0SytkdTFhaThSb2E2eW5YS0FjYk8wV2NuM3BIUUNySzcyenBOemNYSDBKSHdDQTR6aXJLdUdyU0tJV0JFRy8vMU1mQUsrWDR4UkhBT3dIc0Eyd3psdkk3WkhVdDVEVG5ZbFdvakpYdmJNMk5yNEszNlFYLzhxVHBBR0FjUnhuMHhkYVNkbFJvcllDVmJIcW5iV3gxVlg0R0dOVEdHTlRBRVNXOGlscWp1TmlHR1BmeVdTeUhqRXhNZThwbGNvZktqTkdVdjFRb3BZV3gvTzhMNERmQURUaGVSNjdkdTJ5MnZyb3lxQXY0ZXZhdFNzQTZFdjRmR0ZGMDNMZHVuWERrQ0ZEelA3cjFxMmJVZC9ZMk5qUTJOallVQUEzaWpsbE5vQ2RBSVp4SEZkWHFWUUtzYkd4bjF5K2ZQbGlKYjROaTNqMDZCRUdEUnFrMzVZTkFIRDM3bDE4L1BISEpUNVhxVlJpM3J4NTVYN3RaOCtlWWZ6NDhWQ3A3S1pneG9BdUprckVGa3J2TE1YYVMvZ2NIUjF4OE9CQnM4ZDY5ZXBWMnRPa0F6Z29rOG4yWjJabW5xck04ankxV28xZXZYckJ4Y1hGcUQwbko4ZW9MU2NuQnhjdlhvU0RnNE5oRHRhY2d2UGtodzhmUnVmT25ZMm01Q0lpSXVEbTVsWmlYSC8rK1dlSlM2T0dob1ppMzc1OVJtMzZWZnBxMWFxRjExOS9IZkh4OGVqUW9ZUEpjejA5aS85akxDOHZENDBiTjhheFk4ZEtqTlhhV00yb3BUeXE2OFZFUzJ3NGE2dXNZU1Bkd2hjVHUzWHJodGF0VzV2dG01Q1FnTXVYTHhzZTY2cytlSjRQWll3TlJmNzNlWCtkT25YT2xPV0dsNHFzUjYxV3ErSGg0WUZMbHk0WjJ2UTNvQlE4bnlBSWhrU3RkKzNhTll3Yk53N1IwZEZRS0JTR2RsRVVNV0RBQUR4NzlneU9qbzZHWTZkUG44YklrU054Nzk0OW8vUHMzTGtUdFd2WHh0dHZ2MjFvWTR5Vk9KMVhNT2I1OCtkRG9WQVlOaGZJemMyRlFxRXdHc3g4OHNrbkdETm1UTEhuZlBUb0VSWXVYSWlrcENUOCs5Ly8xdi8xVmlaU1gweXMxcVRld3IwOEJFRVl6dlA4VTU3bjJRY2ZmTUR1M0xsVG9XM3NiVkZDUWdMNzRJTVAySXZ2NzlPcTNraTNjRHc5ZS9Zc010YkN4L1RuY0hOemF6NTgrSENINGw2bk9QcWY3ZkpRcVZTc1c3ZHVSbTFhcmRia2ZEelBNNjFXYTlSMjllcFZ4dk04VTZsVVpwK3ZVcW1ZU3FWaXVibTVqT2Q1cGxRcTJiaHg0NHo2OXV2WGp6MTQ4TUNvVFJSRjl0WmJiN0Y3OSs2VjZqMGNQSGlRZmZUUlI0WTRidHk0d1lZT0hjcXlzcktZVHFkam9paVc2ancvLy93ejY5Ky9QMXU5ZXJYSmV5b0xxWE9OL2YyZExSRnJXZlZPcTlVYVJpUXFsUXFuVDUvR3dJRURTLzM4cEtRa25EeDVFbVBIanEyc0VLMXVGVDZOUm9NaFE0WVVlY3ljcTFldlByaDY5V3BsaGxVc1VSVGg1ZVZsMG02dXJTejBJMm1kTG44Sms2TkhqNXJNVDJ1MVdqZzZHdTk1Zk8zYU5UZzRPT0NWVjE0cDFldXNXclVLTzNmdWhFS2hRR1ptSnI3Kyttc3NYcndZcnE2dStQNzc3NUdlbmc0L1A3OWl6ekZ0MmpSa1pHUmd3NFlOK1B2Zi8xN2F0MmlWS0ZGWGdiS3VlbGZTZkdGcWFpcmVlZWVkTXNWdzZkSWxxTlZxK1BqNFlOYXNXZWpkdXplZVBIbUNiNzc1cGt5SjJ0WFZGVHQyN0lDN3V6dmF0eTk1YjRBOWUvWmcxNjVkU0VsSlFjdVdMVEZuenB3aWw3OHN5SnBXNFZ1MWFoVThQRHpNSG91S2lxcktVRXBOSnBNWjdjQ2luL29vMkZiY3oxbHBmZm5sbHdnSkNZRk9wME8vZnYwTXIxVncyZ1FBamg4L2pqNTkrcFQ2dkNxVkNrK2VQRUZ5Y2pMV3JGa0RKeWNuSEQxNkZIdjI3TUg1OCtmeHd3OGxGOFpFUjBmajVNbVRxRnUzYnBuZWt6V2lSRjNKeXJQcW5YNGVzYWo1d2thTkdobk41ZW5ObVRNSDZlbnAyTHAxcTluektoUUtCQVlHWXNhTUdWaThlREVhTldxRUdqVnFGQnVMSUFnbXYzUUF6RjdsVjZ2VkpuT3FHUmtaQ0E0T1J1UEdqYkYzNzE3TW1UTUh2Lzc2YTRtdkMwaTdDdCt0Vzdjd1k4WU1zOGRTVTFQUnFGRWprL2JqeDQ5WFpraWxwdFBwVEVhMGxsSjRSQzZUeVRCczJEQk1tVElGN2R1M1IrUEdqYUhWYW8xK1puSnljbkRreUJGb3RWb2NPblFJUVA3UFN1R2ZxeDkvL0JHNXVibjQ1WmRmb0ZLcHNHVEpFa3ljT0JIdnZmY2VIQjBkb1ZLcHNHTEZDbno3N2JlR240M3Z2LzhlbXpkdk5tdzhVTmpnd1lQTnRwODdaeGVMT0ZvSHFlZU5Tc0R4UE8vTDg3eVc1M24yeVNlZnNMUzB0RExOaXhVMVgyaE9WRlFVNDNtZVhibHlwY1MrdDI3ZFlpcVZpc1hFeExEQmd3Y1gyNWZuZWZiczJUUEdHR01QSGp4Z3o1OC9aNHd4cHRGb1dIeDh2S0hmczJmUFNweFR6Y3ZMWXp6UHM2U2twQkpqTE96eDQ4ZHN3b1FKK3JsQ2JXV1c4QlYrN1o5Ly9wbWRPWE9HTVdaK3JyY2dTOFZRa1RucUowK2VNRUVRMklBQkE0eis4VHh2OHJpc2M5UkZQZDY4ZVRPYk5Xc1cwK2wwak9kNXBsYXJqWTRWbnNmbWVaNDllZkxFSlBiVnExZXpUWnMybWN6OVg3OStuYjN6emp2czBLRkRUSzFXcy9Iang3TzllL2NXK3prVTlScmxJWFd1b1JGMUphanEwcnVzckN3c1dyUUliNy85TmpwMzdteTJUMFpHaHRFVmVEM0dHTnpkM1kzYVJGSEUvdjM3OGVxcnIyTDY5T2xRS0JTSWlvckNOOTk4ZzYrKytncDkrL2JGM2J0M01XdldMSFR2M2gzVHBrMkRpNHNMcGsrZlhteWNGeTVjUUpNbVRkQzRjZU15djBlcFN2Z3lNakt3WnMwYUJBWUdHclVYbnJNZU1XSUVQdnJvbzhvS28weXlzN1B4OTcvL0hUdDM3alMwNmFjK0NpNU5hb21wRDcyeFk4Zmk4ZVBIVUt2VmtNbGtoaEY5ZW5vNmZ2amhCNnhhdGFwVTU5SC9ET21uTm5KeWNyQnQyelljT25RSUFRRUI2TkdqQjc3NDRndTBhZE1HSTBhTXNGajgxbzRTZFNYSXk4czdDS0EvQUFRRkJWVnE2WjBvaXZqeXl5OVJvMFlOL1BlLy80V2ZueDhpSXlQeDVwdHZvbmJ0Mm9aKzllclZNNWt1Q1E0T2hrd213K3paczQzYVBUdzhESCtXamhvMUNxdFhyOGJKa3ljUkZCUUVudWNCQUczYnRzV1BQLzZJc0xBdytQajRZT0xFaVJnM2JseVJjU3FWU2l4YXRBaUxGeStHVEZhKys2d0tyc0kzZCs1Y0lIOGozWVk4ei9jRklBTFFGdjdIY1p5V01WYTRYYWYvbWpHbTVUaXU4SEVBK1FuUHo4OFA3dTd1aGgyeTliVzZSZFZWVzRPSER4K2lXYk5tVmZxYUNvVUN6Wm8xUTBaR2h0RzAxcElsUytEbDVXWDR1U21yaFFzWFFxRlFZUGZ1M1pESlpKZzZkU3B1M3J5Sk1XUEdsS3JjejFaUW9xN0dHR05ZdEdnUjR1TGk4UDMzMzJQWXNHSEl5OHZEMmJObnNXN2RPa3liTmczdnZmZWUyUjlteGhnaUl5TXhkKzVjUkVSRW9GZXZYb1pmTVAzODRlM2J0K0hyNjR0MjdkcGgxNjVkSnRza0tSUUtmUHp4eHhnMGFCQ0Nnb0x3NjYrL1l0MjZkU2F2OS9qeFkvajUrV0hac21VV0hjVzllQjhjeDNFeTVOOWxhL0x6ekVxWWpTanFGejB1TGc3Ky92N3c5UFRFM0xsemNmLytmV3pac2dXaG9hR1F5K1h3OHZLQ1RDWURZd3lpS0VLcjFTSXlzclIzalZldUsxZXVtTDBoeEJKS3VxbmsxcTFicUZldkhvRDhtdmk0dURqczJiT25USytoMVdvaGlpS0EvSUdPVHFmRGdRTUhzR1hMRm93ZE94WkxsaXpCekprejhlZWZmeUl3TU5BbTE4TXBqQkoxSlhCeWNocWluL3FZTzNkdXBVeDlpS0tJSlV1VzRNU0pFOWl3WVFOYXRteXBmMjJFaElRZ0lpSUNRVUZCT0hqd0lMNzY2aXVUR3piT25Uc0hsVXFGbmoxNzRydnZ2c1BXclZ1eFpzMGFPRHM3UXhSRjFLeFpFM1hyMXNVWFgzd0JYMTlmbzhvUWN4ZUN6cHc1ZzJ2WHJwbE5mRmV1WEVIcjFxMU5icmN1SzYxV2k5V3JWeGY4azM2ZldxMmVFQmNYbHlzSWdvTkNvWkRMWkRKNWRuYTJYQzZYeTJVeW1Wd21rOGxWS3BYaGE0N2o1QnpIeWJWYXJaempPTGxNSm5QZ09FNnUwK25rSE1mSmtmODdjYmhWcTFhWVAzKytJVEcxYk5rU0N4Y3VOTVRDR0RNa2FhRG9oRi9WdEZvdGpoNDlXdVJ5b1l3eDZIUTZQSG55QkRLWnpDVHVUcDA2Rlh1VGpmNGlYTUVkWEtLam94RVFFQUFYRnhla3BLVGcwMDgvQlFCMDc5NGRTNWN1eGZuejUwMm1qcHljblBEdXUrK2FuUC9OTjkvRXlaTW5EU1B3NTgrZlk5U29VV2pidGkwMmJ0eUlGaTFhQUFBMmJkcUUrZlBuNDlxMWEralJvNGZoK2RuWithdkVQbnIwQ0FCUXMyYk5JdDhMcVNKU1QvQ1hnT041ZmliUDh4cWU1OW1FQ1JNc2RqRXhLeXVMVFpreWhiMzk5dHZzanovK01McmdVZkExc3JPejJkZGZmODA4UFQxWlptYW1vVjJsVXJGaHc0YXhzTEF3UTl2V3JWdlpzbVhMV0hwNnV0bUxUSVV2ckpUbElrMVdWaGE3ZS9kdXFmdWJVK2hpb3ViRjltUlZjakd4TEN3VlEza3ZKdjcrKys5czBxUkpKdTA2blk1NWVIZ3dyVmJMZXZUb3dRUkJZSjkvL25tWnpuMzE2bFdqeC9xYlY5UnFOVXRJU0dBM2I5NWt5Y25KWlk3WlhLd0ZGZnpaTGNtK2Zmc1l6L1BNM2QyZEJRWUdWamdXUFN2UE5kYXRPbng0Z2lCNDhqeWZ6UE04OC9iMlpyR3hzYVgrNFNncVVjZkh4N01aTTJhWUpQN0NpVnF2NEYxaW9paXlyNzc2aW4zMDBVY215VmdVUlhiMzdsM1d1M2Z2RW45b3k1S29ZMkppMlBidDIwdmQzOXp6dmIyOTliOHNTWlc5d2w2NUEyWFNKMnJHR0h2NjlHbXh4MFZSTktyS3NEVTZuYzRrMlZlVTFMbUdWcytyWkVxbDhoekhjVHlBeVBUMGRIejY2YWZZdVhObmlYT254V25UcGcxV3JWcFY2ZzF1OVJlVzh2THk4TVVYWHlBbUpnYkxsaTNUcndXTmpJd01hTFZhcU5WcUhEeDQwT0lYb21KaVlzcDE4WTB4aHAwN2QyTGl4SWxJVDA4SGdMTU9EZzU4WmRkUWN4VlFtWEdWVnVIRm1BcmpPSzdTNnF5dGdVd21LL2NGYTJ0bEZUOVk1VldkRm1VU0JNRVJ3QkxHMkN5Z2NtNGhGd1FCdi83NnE5a0UvdWpSSTN6NjZhZHdjWEZCU0VnSW1qVEpYNk9mTVlZMzNuakRzR3hsdlhyMXNHREJBdlR1M1J1QStkWGh6TTFSNjk5VDRibkk4aXE4Q3d4amJMbE1KcHR2TGJ2QVZMYUtMTXBrSzU0L2YyNHl4L3kvLy8wUDdkcTFxL0pZYUZHbUNwRDZ6NUh5S0x3b1UwSkNnc1grUE92WnN5ZExUMDh2OHZpSkV5Zk0vc21yVXFsWWRuWTJ5OHJLS3ZWaU41VXBJU0dCRFJzMlRMSkZtYXhCUmFZK3ltdmJ0bTBtMXhJT0hqeklEaDQ4V0ttdjYrL3Z6M0p6YzQzYUhqNTh5THk4dkV5bTU0cGJJS3N5U1oxcnF2WC9IYXJUaUxxZ0Y4dWM3Z2ZRbnBZNU5WWjRtVk9PNDRZcGxjci9TUjFYVmF2cUVmV2RPM2N3WThZTWhJZUhHMGF4NmVucG1EeDVNa1JSeE9iTm13MWxkM3FsV2NPNlQ1OCtobWtJVVJRUkdSbUpDUk1tNE9uVC9IdVUrdlhyaDhPSEQ2Tm56NTd3OGZIQmE2KzlCZ0RZdTNjdmJ0NjhpVHAxNmhpV09RWE0xNGhYUlUwN2phZ3JRT3IveTFXRWg0ZEhiWjduOStyZlEwaElDTk5vTkpLTUZxeUJScU5oeTVjdk40eGNlSjdmMjZGRGgrSW5XMjFZVlkrby9mejhXRVJFQkl1UGoyZVptWmxNRkVVMmRlcFU5dHR2djdGZmZ2bUZqUmt6eHJDVVFHSEZMWFV3ZlBod3hsaitCYjczMzMvZjdQUGZmdnR0OXZ2dnY3Tmx5NVlaMnNhT0hXdFNaY0tZL1k2b3FZNWFJaTl1ZS80bnovUFJBSmFHaFlYSjQrTGlFQlFVVk9xTGhMWWlMUzBOOCtiTlEyeHNMSkIvWitDY21KaVlWUUNxNWYrRXE1dXpaOC9DeWNrSlBYcjB3SWNmZm9pRkN4Zmk1TW1UYU42OHVXRkZ2TVRFUkV5WU1BRWhJU0ZvMnJScG1WL2p3dytMbnIwU1JSRnVibTdvMkxFamdQeWRZTzdkdTRkT25Ub0JBSVlORzJib3E5Rm9ESTlkWEZ5d2ZmdjJNc2RTSFZHaWxoYUxpWWxaS1FqQ1pjWlllR3hzYkpOUm8wWWhPRGpZYnZaTmpJMk54ZHk1Yy9WVkhja2N4NDJvN0tvT1ltejE2dFZnakdIa3lKR0dDOUpKU1VrSUNRa3g5Sms0Y1NJY0hSM2g0K09ESDMvOHNkeURpZERRVUtPbFZnRWdNelBUc0c3SHZuMzdzRzNiTnFNYmNkTFQwM0htekJtVGMvWHQyN2RjTVZSSGxLaXRnRktwUENjSUFzOFkyNXVlbnQ3bjAwOC94Y3laTTIxNkozTEdHSGJ0Mm9XVksxZnE3KzQ3NitEZ01MS3ExNW9td0lZTkc1Q1ZsWVdaTTJkaTVzeVpPSFBtRE9yVXFXTjJzNFN3c0xCeUpXbU80OEFZdytUSmt6RjU4bVFBd05TcFU3RnUzVHA0ZTNzYjlrbThkdTBhN3Q2OWEvVGMzTnhjdTFxQXlSeEsxRlpDcVZRbUM0THdKb0Fsb2lqT0Nna0p3YlZyMXlUWkJhYXlGVlY2ZCtuU0pic292Yk0yRFJvMHdEZmZmSU9aTTJlaWJ0MjZHRHAwS0FBWUVxb2xPRGc0UUt2TlgrOXErUERoQ0E4UFIySmlvdUdZS0lxUXlXUklURXpFN05tek1XZk9ITU56bloyZFRUYThCV2hFVFNUeW9rYllUeENFODR5eHJTZE9uSENKajQvSDBxVkwwYXBWSzZuRHM0ZzdkKzVnOXV6WitsRlREbU5zZkd4czdJOFNoMlhYZHU3Y2lZU0VCTnkrZlJ0S3BSSmp4NDdGMUtsVG9WYXJUZm9lT1hLa3pPZFhxVlJ3Y1hGQlptWW1BQmpPKy9qeFk4TklPU3NyQzNYcjFzVTc3N3hqOGxja2phZ3BVVnNscFZJWnp2UDhkUUQ3Nzl5NTAzN3MyTEUyVWNKbnJ2UXVKaWJHN2tydnJFMnpaczN3d1FjZm9GR2pSdWpVcVJQcTE2K1A1T1JrUkVkSEcvVXpkL05UYVNRbko2TlJvMGFHUkszWHNHRkQ3TnUzRDU5OTloblMwOU5SdDI1ZHMxTjlOS0ttUkcyMVltSmlibnA0ZVBUSXk4dmJrcHViVzJtcjhGVUZjNnZlcVZTcUNYRnhjVGxTeGtYeTllL2ZILzM3OXdlUWZ6ZGdVUnYybHNlOGVmTnc4ZUpGM0wxN3Q4aTdWbDkrK1dVOGVQQUFkKzdjUWQrK2ZVM3VlcVVSTlNWcXEyWUxKWHhVZW1mOVRwMDZCYVZTaWV2WHJ5TTVPUm5mZnZ1dHhjN2RzV05IZlB2dHQzQnpjOFB4NDhjTkpYaEFmbG5lNWN1WDRlVGtoRC8rK0FQWHIxODN1OTQxamFncFVWY0gxYmFFajBydnFvZlUxRlMwYnQwYUgzNzRJVnExYW1XWWZpaThYclM1T1d1ZzZEV3NkVG9kQWdNRDRlM3RqWTgvL2hqTGx5L0g3dDI3OGZqeFkzejQ0WWRJUzB0RGNIQXdQdnJvSS96NDQ0OXdkSFNFazVPVDRmazdkdXd3YkhocnJnSkYzMjdOdSswUVZPODdFOHRERUlTbVBNK2Y1WG1lZGV2V2pZV0ZoVm5GMmh5RmlhTEl3c0xDV0xkdTNmUjNkSjF4ZDNkdkl2WG5WNTFJc2RaSFFSczNialJwMjd4NWM1bk9jZlBtVGJaNDhXS2puOUhqeDQremd3Y1BzcHMzYnhyZHlUaHYzandXRUJCZ2VIeml4SW15QjEySnBNNDExYnBJdDdxdTlWRVJWYkVLWDBYWSs2cDNsa0tyNTFrWHFkZjZzSzFGVysyQVVxblVLSlZLUDQ3alJnRElPWEhpQk1hT0hZczdkKzVJSFJydTNMbURNV1BHNkpOMERtTnNlR3hzN0d4SzBvUlVEQ1hxYWtxcFZJWUQ2QTdnNXAwN2R6QjI3RmljUEhsU3NuaE9uanlKc1dQSDZ1dWpiM0ljNTA3MTBZUllScldlTXJESHFZL0NQRHc4YXVzMzBnVlE1U1Y4VkhwWE9lenAya3QxUWxNZnBGeWlvcUtleHNURS9CT0FMd0J0V0ZnWUprK2VySyswcUZScGFXbVlQSG15UGtsckFmakd4TVQ4azVKMHhUSEdJcVNPZ1JoampGMlU2cldyelVpVXNmSnZNbWd0ZTlsVk5rRVFQQmxqNFFDYTFLOWZ2MUpMK0tqMGpwQ3FVMjBTR0NYcTBoRUVvU2xqYkMrQVBqS1p6T0tyOERGYTlZNlFLbGR0RWhnbDZ0S3JyQkkrS3IwalJCclZKb0ZSb2k0N1FSQ0dNOGEyQW5CcDFhcFZoVmJobzFYdkNKRk90VWxnaFJOMXQyN2RURGE1MUh2NDhDRXVYNzVzZUd5dmlScXd6RWE2dE9Fc0lhUlVDdC9TV2R3bWw0V1BTUjI3MU1xN2tTNXRPRXVJZGFnMkkwMXpJK3JXclZ1YjdadVFrRUFqYWxNY3ovT2ZBMWdLUU42MWE5ZGlWK0dqVmU4SUlXVkdJMnJMRUFUQmsrZjVaSjdubWJlM040dU5qVFg1L0dKaVlwaTN0N2QrRkowa0NJTHAycE9Fa0NwVGJVYWE1a2JVTkVkZFBrV1Y4QUdnMGp0Q3JGQzFTV0NGRTNWVVZCUThQRHpNOWkxOGpCSzFxY0lsZlByUEt5b3FDZ0NWM2hGaVRhcE5BbU9Nc1Z1M2JtSEdqQmxtajZlbXBxSlJvMFltN2NlUEg2ZEVYWXlDSlh3dm1xajBqaEFyVTIwU1dPRVI5WUVEQjFDdlhqMjg4Y1liME9sMDZONjllNUZyOTFLaUx0NkxFcjY5QVBEaVZuQXF2U1BFaWxTYkJGWXdVV2RrWkdENDhPRUlEQXlFaDRlSElWRTNiOTdjNkRralJvekFSeDk5UkltNkZHZ2xRa0tzVjdYYk16RTdPeHQrZm41d2QzZkhpaFVya0o2ZWJ0Z1FrL1pPSTRUWW9tcVZxT1BpNHVEdjd3OVBUMC9NblRzWDkrL2Z4NVl0V3hBYUdncTVYQTR2THkvSVpESXd4aUNLSXJSYUxTSWpJNlVPbXhCQzdBTmpqRDE3OW94RlJrWVdXVDh0aWlMVDZYUk1vOUV3alViRHRGb3QxVkdYa3RTYmR4SkNpbGF0UnRUT3pzNkdhUTV6T0k0RHgzR1F5V2cvQkVLSTdhQ01SZ2doVnE3YWpLak5WVzVRcFFJaHhCN1FpSm9RUXF3Y0pXcENDTEZ5MVdicWcxUU5udWREcFk2QjJKekltSmlZblZJSFVaMVJvaWFGVFpJNkFHSnpKZ0dnUkYwQmxLaUpFY2JZRktsaklMYUQ0N2dOVXNkZ2lMdEo3QUFBSUFCSlJFRlVDeWhSMjVtaWJnQVNCQUVBRUJNVFUrUXZGcTJaUXNxSzUzbEsxQlpBRnhNSkljVEtVYUltaEJBclI0bWFFRUtzSE0xUjJ5a3ZMeSt6N1o2ZW5sQW9GRVp0NzcvL1BxWlBuMTRWWVJGQ3pLQkViYWRPbno1dDlGaC9NZkhRb1VPb1Y2K2VGQ0VSUW9wQVV4OTJUcVZTWWZIaXhZYkhodzhmaHIrL1AvNzg4MDhKb3lLRUZFU0oybzVkdUhBQm8wYU5RbTV1cnFGdDFLaFI2Tm16Sno3Ly9IUE1uVHNYOSs3ZGt6QkNRa2kxUjR2ZGx4MWpqQ1VrSkxBcFU2YXd0OTU2aS8zNjY2K01NY2IwbjZWK3M0Vzh2RHkyZHUxYTV1SGh3VUpDUW1nREJsSXU5RHRxR1RSSGJZZnExS2tEbnVleGJOa3lPRHM3R3gzVDM5TlNzMlpOVEowNkZlKysrMjZSdTdzVFFxcEd0YjdUak5hakxydUNJMk4zZDNmVXJsMGJBSkNWbFFVZ1A0bnJQWDM2RkZGUlVZWXFFTG96a1pRVi9ZNWFCbzJvN2RDalI0L3czWGZmUVJSRnc0YkErL2Z2QndBTUdEREEwRy8vL3YxSVRVMUY4K2JOcFFxVkVBSksxSGFwWWNPRytPMjMzd0FBUC8vOHM5RXhmY0xXYTlDZ1FaWEZSUWd4ajZvKzdKQk1KaXZ5aGhkemZRa2gwcUxmUWp0VjJrUk5DSkVlVFgzWUtVRVFJSmZMb2RWcXpSNnZVNmNPdW5mdlRpTnFRcXdBL1JiYUtibGNqa0dEQmhWNXZGKy9mbGl5WkFua2N2cC9PU0ZTbzBSdHg5NTg4ODF5SFNPRVZDMGFMdG1aZ3JYUWJkdTJkWFYxZGMyRWFUMDlHemR1M0V2eDhmSFpWUnNkSWNRY0dsSGJzZmo0K0d6R1dHTGhkc1pZSWlWcFFxd0hKV283eDNGY2VPRTJtVXkyVjRwWUNDSG1VYUsyY3h6SEJadHBYbGJsZ1JCQ2lrU0oyczRwbGNvMEFBLzFqem1PZS9DaWpSQmlKU2hSRXpER0RQZVJpNkw0YzNGOUNTRlZqeEkxUWMyYU5aZm92M1p4Y1ZsY1hGOUNTTldqUkUwUUhSMzlrREgyaU9PNFI1R1JrY2xTeDBNSU1VWjExQVFBSUpQSmpnQ2duVGdJc1VMVmVqRnZXcFRjTW5pZWJ5K1R5VTZMb3RnRXdPc3hNVEUzcFk3SjNuWHQydlVDeDNIZHBZNkQvSVV4RmhFYkc5dGZpdGVtcVE4N0p3akNjQUFYWHlScEFMall0V3ZYRDZXTWlRQ1VwSzBQeDNIOXBIcHRtdnF3VTRJZ09ETEdnaGhqdmdEZzRlRUJBSWlLaW5MaE9DNWNFSVFRQVBPVVNxVkd5amp0SGUxWGFSMEVRWkQwOVdsRWJZY0VRV2pLR0RzRndOZkJ3UUYrZm41WXRXb1ZWcTFhQlQ4L1B6ZzRPSUF4Tm9zeGRzcmQzYjFKaVNja2hGUXFTdFIyaHVmNVBveXhHQUI5R2pSb2dFMmJOc0hIeHdjY3g0SGpPUGo0K0dEVHBrMm9YNzgrQVBUUjZYU3hnaUI0U2h3MklYYU5Fclg5NEhpZTl3WHdHNEFtUE05ajE2NWQ2TktsaTBuSExsMjZZTmV1WGVqYXRTc0FOR0dNUmJ4NExsMjBKVlZDclZZREFFUlJSRzV1cnNUUlNJOFN0UjN3OFBDb3pmUDhIZ0FoQUJ4R2p4Nk5EUnMyNkVmTlpqVm8wQUNob2FFWVBYbzBBRGdBQ09GNWZvK0hoMGZ0cW9tYVZLV25UNS9DMzkrL3hIN2UzdDVHai9QeTh0QzdkMitvVkNwODl0bG5TRXcwV1l5eFhQUmJ4YVdrcE9oL0JvM29kRHBjdkhnUkdSa1poclkxYTliZ3dJRURKbjNWYXJYa2M4d1ZSUmNUYlJ6UDgrM3o4dkorQXRETzJka1pBUUVCR0RCZ1FLbWVLNWZMNGV2cmkwNmRPbUhCZ2dYSXpjMGRrWmVYMTRubitRK29oTTk2RlplVTlCY24xV28xRkFxRm9WMnRWdVBVcVZOR2ZRdjNBZklUWkVFMWF0U0FWcXRGalJvMU1IRGdRRXlZTUFIYnQyL0h5eSsvWE5HM1lTSXpNeE5LcFJKUlVWR0lpSWlBS0lvSUNncENqeDQ5b05QcGNQandZU3hZc01EaXIyc05LRkhiTUVFUWhqUEd0Z0p3YWRXcUZaWXRXNFpYWDMyMXpPY1pNR0FBMnJScGd6bHo1dURPblR2dGtWL0NOejQyTnZaSFM4ZE1LazZmaks5ZHU0Wng0OFloT2pyYUpPSDI2dFVMcDA2ZHdrc3Z2VlRrZVVyVFJ5YVR3Y0hCQWFJb1l2RGd3V2pldkRucTFxMExqVVlEUjBkSGk3eWZ4NDhmWStUSWtVaE1URVM3ZHUwZ0NBS0NnNFB4eWl1dklETXpFd0J3K3ZScHBLZW5ZL2JzMmREdmpYSHUzRG1Mdkw0MW9FUnRnd3FYM25sN2UrUHJyNytHczdOenVjL1pxbFVyYk4rK0hZR0JnVGh4NGdTVjhObVowNmRQWTlXcVZjakt5c0tRSVVNQUFBc1hMc1QxNjljQkFQNysva2hOVFVWS1Nnb2NIQndRRkJRRU56ZTNNcitPZnNvakx5OFBYbDVlOFBmM2gxd3V4L3o1ODlHK2ZYdlVxRkhEMEhmMzd0MVFLcFVJRGc3RzVzMmI0ZXZyYTNhYXhCWlFvcll4TDBydjlnTC96OTU5aHpWNXRYOEEvejRKUkZEQVZjVkJ0WTdhMWtISkU2bmlxbGFzV3V1QWlyKzZzZTQ2U2xWRWZldkN1aFYzcGU1YVYxVmFjZUdyMXFxSXlBc0VGMXBma1lLS29BZ0NNa3hJbnZ2M0J5WXZrYkFra0FUTzU3cTRKTTg4QWJ3NW5PYys5MEZYc1ZnTUx5OHZEQjA2RlBsVzRIcHIxYXRYeC9MbHkrSG82SWoxNjlkRHJWYlBBT0RzN093OEpEdzhQS25NTjJCTTFtZWZmWVlXTFZyQTNkMGRnWUdCQUlDZ29DRGs1T1RBeHNZR3ZYcjFRdHUyYldGdmIxK21CWkV2WExnQUFPalNwWXYyOCtEZ1lNeVpNMGZudW9JZ3dNTENBc3VYTDhmaHc0Zng0TUVEYk4yNkZmNysvZ0FBUjBkSC9QVFRUMi9kRGxQREFuVWw4anIxN2pDQUJ1Kzg4dzVXcmx5cE42dWpMRFFwZksxYnQ4YnMyYk9Sa3BLaVNlSHppSXlNckR4L2ExWUJmZnYyTGJETnhjV2wwT012WHJ3SUFCZytmRGlXTFZ1bVBmL3k1Y3R3Y0hDQXRiVTE3dDY5aXlkUG5zREJ3UUZ0MnJRcFUvdXlzN05CUkZpNmRHbVJ4ejEvL2h4RGhneUJqNDhQWkRJWklpTWprWm1aQ1dkblo1M2o4cjhPRHc4dlU5c3FHZ3ZVbFFQSDg3d1hnTlVBeER6UFk4V0tGVVZtZFpTVkpvVnZ6cHc1aUlxSzBxVHdlY3ZsOHZWZ3haMU0zcHN6SGxOU1V2RDU1NThqTkRSVXV5My9RMGtpUWtoSUNPenM3REJ4NGtUTW5Ea1RZOGVPeGVuVHB4RWJHNHRwMDZhaGNlUEcybzhHRFVvL1QwcWxVdUhhdFd1SWpvN0dxMWV2OE1VWFgyRExsaTJZTjIrZTN1T3RyYTF4Nk5BaGZQcnBwL2owMDA5MTl0blkyR2lEc1ZLcGhJdUxpOWtGNS94WW9EWnpuVHQzdHMzSnlka0JZQWdBakJneEF0T21UU3ZUbjU4bHBVbmgyN1JwRS9idDI2ZEo0ZXRvYlcwOUxpUWs1R1c1TjRCNWEvb3lPdDRVR1JtcHpXYytjK1lNMnJadGk1aVlHSFRyMWcxdDI3WkZUazRPV3JSb2dWT25Uc0hLeWdxVEowOUdmSHc4L3Zyckwzejg4Y2VsYnBOQ29jQ3NXYlB3eVNlZlFDS1JJQ2dvQ05iVzFuajI3Sm5PTHhDTkxsM3k1bUd0WExrU0owNmMwTm5lc0dGREhEbFNZRGxRczhYeXFNM1k2OVM3L3dBWVVyMTZkYXhjdVJMZmYvOTloUVJwRFUwSzM4cVZLelVQSzRmazVPU0U4VHovVVlVMWdpazFGeGNYYmNaRVlkTFMwclJESVhaMmRoZzZkS2gyWDUwNmRkQzRjV08wYXRVS0xpNHV1SGJ0R3Y3NDR3OU1uano1clRLTEFLQkdqUnI0ODg4L3NYSGpSb2hFSWxoYlc1Zm9QQjhmSDF5NWNrV2I1WEhseXBWS0ZhUUIxcU0yVzRaS3ZUTVVsc0pYdVdtS2RyMUpFQVJrWkdUZzl1M2JzTEt5d3U3ZHUvSDgrWE1zV0xBQXZyNitCWTdYNUR2MzZkTUhWbFpXQmZiWHFGR2p3TGJjM0Z3TUdUS2tWTzE5OE9BQldyUm9VYXB6VEJrTDFHYW1QRkx2RElXbDhGVWQwZEhST0gzNk5QNzY2eSs4OTk1N0dETm1EQzVmdmd3ckt5dEVSVVhwRGJnQThQZmZmMlBidG0wWU5HaFFpZTlsYVdtSnc0Y1BGOWl1R2ZyUUVBUUJBTEJtelJyY3YzOGZQLy84Y3luZWtXbGpnZHFNbEdmcW5hR3dGRDdUMGE1ZHV5TExwSlkyNnlNL0N3c0x2UFBPTzlpNmRTdWFObTBLQUxDeXNzTFFvVVB4NnRVcmJOcTBTZTk1TjI3Y1FJOGVoZGZlVDBoSWdFcWwwaGsvejgzTjFlWnVGK1g2OWV1UVNDUm8yTEFoWnN5WVVhTDN3VlFBbnVkSnM4cExaY2Z6ZkZlZTV4TjVucWZQUC8rY29xS2l5TlJGUlVWUnIxNjk2UFgzS1pGVjRTczV6YysyTWIxNDhhSkFHeTVjdUZEa09ZbUppUlFURTFQby90bXpaMU5FUkVTaCs4ZU9IVXNEQnc2azNidDNhN2QxN05oUjc3R2RPM2ZXZVMwSUFzWEd4aFk0VHFWU2tiKy9mNUh0TG82eFk0M3BkTVhlUWhWWmlxdkNVKzhNNmZuejU1b1VQZ0JRQTJBcGZDV2crZGxtQ3dlWUJrMnFvckZpRGN2Nk1HRnZVL1hPMUxBcWZBeFRkaXhRbXloVFNMMHpGSmJDeDd3TlRRNDN3d0sxU2RJc09Bdmd3MmJObXVIWFgzOHRjV2xTVSticTZvcTllL2VpV2JObUFLQko0V01MNlZhdytQaDRyRnUzcmt6WEdEVnFGTzdldll1Tkd6ZSs5VFVFUWNDLy92VXZ4TVhGRmRoMzlPaFJ6Sm8xUys5NVQ1OCt4ZXJWcTVHYlczVVNpVmlnTmlFeW1jeVM1M2sveXF2WFlkT3JWeS9zM2J2WHFQblJocVpKNFh0ZGdGNlR3cmRXSnBNWnBpWW1VNnpUcDA4alBUMjkwUDNaMmRtWU5Xc1dNak16Q3ozbXlaTW5hTldxRlpLVGsvSG8wYU8zYW9kSUpNS0hIMzZJaVJNbjR2SGp4enI3K3Zmdmo0Y1BIK3BkaUtCMjdkcTRmZnMydkwyOWNlM2FOWFRwMGtYdmg3a3ZGcENmV1QrRXEwd1BFODBoOWM2UWlBZ0hEeDdVcFBBQlFMQllMR1lwZks4WjhtR2lXcTNHSjU5OGdwbzFheFo1WEhwNnV2WithOWV1Ulh4OFBEWnMySUQrL2ZzWE9QYnAwNmV3dDdmWHZqNXc0QURzN096ZXFuMXIxNjVGNTg2ZGNldldMWjE4YVVFUUlCTHA5aVhQblRzSElPOGg5Yng1ODdCbXpacEM3K3ZzN0d5dytoN0dmcGhvMW95ZE1tTW81cGg2Wnlnc2hVOC9RNmJucVZTcVlxLzE1akVLaFlLKysrNDdTa3BLb2o1OStoUTQvb3N2dmlDbFVtbVE5cjJKNTNuS3lzb3FkSC83OXUxTGRKMlNIbGNTeG80MTV2ZGtxbkl4NjlRN1EyQlYrRXlUUkNMQit2WHJ0YS96VCtIZXNtVUxxbFdyaHR6Y1hEeDQ4QUQvL1BPUDNza3p4Vm0rZkRuT25Ea0RzVmlzclQxZFdtOVd6UU9BUzVjdXZkVzFUQmtMMUVaaXpLcDNwb1pWNGFzWWJ5NU1XNXk0dURqdDg1RTNwM0JYcjE0ZFdWbFpPSEhpQkJvMmJQaFc3Wms3ZHk3bXpwMnJVeWRhTXczYzNkMjl3TEJmUUVCQWdWSUpid1o1elFveGxVM1Zpd29tb0N3THpsWldwclNRTGhHOWRVK2VNK0dIQ3ByeFhYMDA0OWdhcWFtcEdEVnFGTTZkT3djTEN3c3NXclFJOSs3ZEF3RDQrL3VqVnExYVNFNU94bDkvL1lWOSsvWVpySTFLcFJJY3grSDA2ZE02NDlNZE9uUW90aXhyWmNheVBpcFlaVTI5TXhTV3dtY2F3c0xDNE96c2pPenNiTmphMnVMaHc0Zll0bTBiYkcxdG9WS3BVSzllUGV6YXRRc3ltUXgxNnRReDJIMWZ2SGdCT3pzN25TQ3R5YWV1aW45dGFsVGRkMTdCVExucW5UNHFsVXI3SDBPaFVPRENoUXR2TlE3NU5pcERGVDVIUjBlSER6NzRJUEhJa1NOcVk3ZEZvelJESDFldVhFR1hMbDBRRnhlSEJnMGFGS2hkM2JScFUyelpza1Z2VmJ1M2tacWFDbjkvZjNUdDJyVkFPbXBtWm1haDFmZ3lNakoweHFtenNySU0waDVUd3dKMUJUQlc2dDJ6WjgvUXIxKy9VcDBUSGg0T3BWS0pZY09HWWNhTUdlalVxUk5ldkhpQlJZc1dGUm1vQlVIQWhnMGJjUHo0Y1JBUjNOM2RNVzNhTkwzdjhkQ2hRemh3NEFDU2twTFF0R2xUZUh0NzYvelpEWmgvRlQ0TEM0c2ZZbUppQnNsa3NqOEVRUWlvV2JQbXhZc1hMNnFNMmFhU0RuM2s1dWJpeXBVcjhQTHlRbUJnSU5xMGFZT1FrQkNNSFRzV1NVbDVYL3I0K0hoODlORkhhTmFzR1diTm1vVWZmdmdCdFdyVktuRE5vbXBQQS85YkY5SFQweE9lbnA0NGUvWXNPbmJzcUhOTVdsb2FiRzMxVnh4bzNibzE5dTdkVytLdmdibGlnYnFjbFdUQjJZY1BIK0s3Nzc3RGI3LzladEJ4dVByMTYrdk5JL1gyOWtaS1NncDI3ZHFsOXp5SlJBSmZYMTlNbno0ZHk1Y3ZSLzM2OVZHdFdyVWk3N1YzNzE1Y3VYSUZCdzhlUkhaMk5pWk1tSUFtVFpyb3JUdWNtcHFLVmF0V3dkN2VIci85OWh1OHZiMXg5dXpaQXZjd2xZVjAyN2R2ajhhTkcrdmRsNUNRZ0lpSUNMMzdPSTZ6SjZKSkhNZE5TazlQVCtWNVBwRGp1SUQwOVBUek1URXhpdkpzYzFtRWhZWEJ3Y0VCZGVyVXdmSGp4N0ZwMHlha3BhWGgyMisvaFpXVkZkYXRXNGVZbUJpa3BLUWdJU0VCa1pHUmVuT1pTMUo3K3ZidDI2aGZ2ejVXckZnQnNWaU1kZXZXNGZmZmY5ZjJqSzJ0clNHWHkzVnl0dk9yQ2tFYVlJRzZQSlU0OVM0OVBSMFBIejZza0VaZHZYb1ZGeTVjS0RSSWE3UnUzUnIrL3Y1bzBxUUpvcU9qQy9TVzNuVGt5QkZNbmp4WnU2aXBtNXNiVHAwNnBmYy82YmZmZnF2OTNOUFRFOXUzYjBkcWFtcWgyUVBHVHVHenRMUkVZR0NnM24wbHJkL01jVndkQUdPSWFJeWRuVjJHVkNvOXlYRmNBTWR4WnlJakk3TU4yTnhDbFhUb28xT25UdmpnZ3c5dzZOQWh0R2pSQWsyYk5zWE1tVE9SazVNREx5OHY1T2Jtd3QvZkgwRkJRUmcvZmp4YXRHaFJZR0lLVUh6dGFRRDQ1Sk5QY1Bqd1lWaFpXV0hJa0NHWVBIa3k2dFdyaDMvLys5L2FSVzN0N095d1pNbVNFclU5S3lzTDF0YldpSXVMSzdRWGI0NVlvQzRIcFUyOTgvVDBCUEMvLy9TYTJXRzV1Ym5Zdm4wN1RwOCtqZVRrWk5TdFd4ZHVibTRZTzNZc1JDSVJidDI2QlU5UFQyemN1QkhyMXExRFFrSUNuSjJkNGV2cnF6ZXdwcWVuWStuU3BlamR1M2VoaTQrbXBxYWlkKy9lQmJZVGtVNGFGWkEzM0JFUUVBQmJXMXNrSlNXaFhidDIybjJ0VzdjdTBicDFZV0ZoYU5DZ1FhRTlKZzFqcHZBVnRSVFVXOWFic09NNGJoaUFZVVNVemZOOEVCRUZTQ1NTVTJGaFlSbGxhYXMrSE1kQkpwTmgyN1p0aFI0akNBSW1UWm9FSUc5cWQ3MTY5ZENuVHgvMDdObFRlNHkxdFRWR2pCZ0JtVXdHa1VpRXdZTUh3OWJXRnExYXRkSjd6UnMzYnBSb0NTMGJHeHNBd0pJbFM5Q21UUnNBUU8vZXZkR3JWeStvMVdwWVd1cFdGeWpxdWM2d1ljT1FsSlFFaVVTQ01XUEdGSHR2YzJHeXFVUWxZYXBUeUhtZXZ3Q2dCNUMzUW5KeFdSMmFnQnNhR3FvejlMRm8wU0xjdVhNSFAvNzRJNW8zYjQ0N2QrNWd6cHc1Nk4rL1B5WlBucXc5ejlYVkZUNCtQbENwVlBEeThrS3paczJ3ZE9sU25Yc0lnb0RwMDZmanlaTW5pSStQeDltelp4RWNISXllUFhzV092Nm5zV3JWS29oRW9nSkZjanAzN293alI0N2c1Y3VYR0Rac0dDNWV2S2k5VmxSVUZNYU5HNGZ3OEhDOXZTMGc3eGZTM0xsenNYejU4bExWWlRoLy9qeDhmSHcwTC84QzBCMkFVSklQSWhJNGp0UFp4bkdjUUVUYTE1R1JrUi9rdjUrTGk0dmVWYkQxN1pQSlpQOStmWjAyQUpxVStFMzl6MGtBQVFCMkE2d2V0YWt3OWhSeTFxTTJVV2xwYVRoNThpUjI3dHlwN2JFNE9qcGkwcVJKMkxScEV5WlBucXc5ZHZMa3lkb1VLVTlQendKL0poSVJsaTVkaXVqb2FPelpzd2Z1N3U3SXljbkI1Y3VYc1dYTEZreWRPaFVEQmd6USsrQ1BpQkFjSEF3Zkh4OWN2SGdSTGk0dTJyRmtwVklKaVVTaXFkV2hFNUJGSWxHUkQwdVRrNU14YytaTXJGbXpwa3pGYzRpSWV4MTRSY2lyZDEya3d0NWpVWXBhQ2twUGo3cmdueU9sUXh6SGxTV1ZtNm1FV0tBdUI5YlcxZ00xUXg4K1BqNXZOZXN3TVRFUlJJVG16WnZyYkcvU3BBbFNVMU8xTTdpQXZJZUdHdlhxMVVOMmRyYTJvSTBnQ0ZpeFlnWE9uVHVuczc2ZHRiVTEvUHo4Y1BIaVJheGN1UktCZ1lINDRZY2ZDdHp2eXBVclVDZ1U2Tml4STNidTNJbGR1M1poMDZaTnFGNjlPZ1JCZ0pXVmxmWkJVbnA2dWphTktpMHREYlZxMVNxME4zMzkrblUwYjk0YzdkdTNML0hYUktWU1llUEdqZGkvZjc5bTAyR2xVamsyT2pwYVUrYU44L0R3RU1YR3hvclMwOU5GOWVyVkUyVmxaWWxzYlcxRnIxNjlFaW1WU3BHMXRiVW9OemRYSkpGSVJDcVZTcVJTcWJTZlcxaFlpTlZxdFFqQS9mejMzYkJoUTZHcmNJZUVoT2k4SnFKZUhNZUpPWTZiVGtSZmxPQnRLUUhjSUNLNVdDeitPU0lpSWdvQWVKN2ZVK0l2REZQcHNVQmREbDZQbVg3Tjgzd29nTlg3OXUyemlJNk94c3FWSzB0Y3g2TmV2WG9BOHRLZzJyWnRxOTMrK1BGajJOdmI2d1RBek14TTdiaGRmSHc4NnRldkQ1RkloSXlNRE15Wk13ZXhzYkhZc1dPSDNySEU3dDI3UXlhVFljMmFOUmc5ZWpST25qeXByYkttVkNxeGZ2MTZqQjQ5R2hZV0ZwZzRjU0lrRWdsMjdOaWhIZit6dHJaRzllclZZV3RyaXp0MzdxQlJvMFlBZ0R0Mzd1aTArMDBkT25Rb2RHeFRuemVXOUZJaGIwbXZEZEI5bUVpdjg1YlZBQkFURTFQaTY3L3AvdjM3bUQ1OXV0NTl6NTQ5MC9ubHFCRVVGSVNvcUtqekFNRHp2RnNSbDg4QWNBSkFBTWR4LzY2b2g0bm00T25UcHhnelpneU9IajJxL1ptT2k0dURyNjl2c1EvQWdieGh4RTJiTnNIZjM3L1FUb0k1WW9HNi9KQmNMbDh2azhraWlPaElWRlJVZzZGRGgyTFZxbFVGMHZNMFBkTHIxNi9qd3c4L2hKMmRIZDU1NXgzMDdOa1RTNWN1aGErdkw1bzNiNDY3ZCsvQzM5OGZvMGFOMGpsLzgrYk44UEh4d2ZQbno3RnIxeTV0V2NyazVHUllXbHBpLy83OVJmNkNzTFcxeGVMRml6Rmh3Z1J0a0NZaUxGbXlCTmJXMXZqNjY2KzF4NDRaTXdaRWhJY1BIOExLeWdwaWNkNW9RLy8rL2JGcjF5NDRPVGtoSXlNRHYvLytPM3g5ZlF1OTU0TUhEM0Q3OW0yTUhEbXkyQzlrVkZRVWZIeDhrSktTQWdDSkhNY05LZS8wdlBmZmZ4OUJRVUVBZ0dQSGpxRk9uVHJvMXEyYk50OVlzNjhVVWdBRWlrU2lnTFMwdEQ4cklqMnZxQ0dsc294OUs1Vkt1TGk0YUI4Q2FtUm1adXBzeTh6TXhILys4eCtJeGVJU3QrWEVpUlA0K09PUGRSNFlYcng0RVk2T2ppVnEyNTQ5ZTlDbVRadEtGYVFCRnFqTFhXUms1QldaVE1ZVDBXOHBLU2xkeDQ4ZkR5OHZMd3diTmt3N1h0cTBhVk80dTd2anUrKytnNDJOalhaaWdxK3ZMelp2M293cFU2WWdMUzBORGc0TzhQVDB4T0RCdWpPcUhSMGRNV2pRSUNnVUN2VHQyeGZqeDQ4SEFMUm8wUUliTm13b2NWczF1Y0k1T1RudzlmWEZ6WnMzc1hQblRvakZZaENSZG5xdldxMUdZR0NnVG03eDFLbFRzWFRwVWd3Y09CQzJ0cmFZT0hGaWthbHJjcmtjUVVGQlJRWnFJc0tCQXdld2Z2MTZ6VkRQWmJGWS9IOFZPZUVsTlRVVm16WnRLdkJMNTgweDZ5RkRobUQ0OE9FNjI0am9LWURmQVFUVXJGbnpVa1ZQZU5FRXdNSWVWcGVGU0NUU3FWS24rUVdXZjF2KzRGeGNXd1JCZ0t1cks3S3lzbUJwYWFrdHJuVGh3Z1VFQlFYaDRjT0hPSHIwcVBiNC9mdjNRNmxVRnVpMEtKVktXRmhZNE5DaFEzcmJYZGhEWWFZY0didEdiR25JWkRKTG1VeTJWdE5tSHgrZkltdnVsc1RObXplTHJkMnJEOC96OVB6NWM3MzdrcEtTcUgvLy9qUjA2RkJLVEV6VWJoY0VnYnAwNmFLdHkrdnE2a29oSVNGbGFuOVJzckt5eU1mSFIzcy9xVlM2cHFKV2dkRzBJVDA5blR3OVBjbkh4NGUrK3VvckNnd01wSlNVbENKck8ydXU0ZWpvNk9EaDRWSHN3ODNDR0xJZXRlYm5SS0ZRR09SNkNvV2lRSzFuZlRXdmVaNG5sVXBWb3Jab3psY29GS1JRS0NnN081dDRucWZJeUVqeTlQVFVPYlo3OSs3MCtQSGpBdTJhTkdrU2JkKyt2U3h2clZER2pqV3NSMTFCWHRlb21DbVR5YTRSMGE1ejU4N1p4TVRFWVBYcTFab0NSQlZHSXBFVW1wRmhiMitQNmRPbjQ5TlBQOVhKWCtVNERuLysrU2NVQ2dXSUNMYTJ0dVUyQmY2ZmYvN0JyRm16Tkd2cFpSTFJtS2lvcUtQRm5HWlEwZEhSbUQxN05ycDA2UUlmSHg4OGV2UUlPM2JzZ0wrL1B5d3NMUERaWjU5QkpCS0JpQ0FJQWxRcUZZS0RnN1huMzd4NTgvSE5temNyc3NrVlNoQUV2U1ZGeTFwbVZOUEwxbVFTblRwMUN0OTg4NDNPTVNxVnFrQnV0Vnd1UjJ4c0xQejgvTXAwZjFQRkFuVUZpNHlNUE1Mei9HMEFBZi84ODg5SG8wYU5xdkF5cDhYOStWZFlXeVFTU2JtWG1qeC8vcnltekNrQTNPVTR6bDB1bC85ZHJqZlZvMW16WnBnN2R5NjZkTWxiY0tacDA2WTZhWTlFcEEzU2dQNjB2OHBNSkJMcDFJSFdESDNrMzJhSU5Rdi85YTkvd2MvUEQycTFHdDI3ZDlmZTY4MWhFejgvUDB5Yk5nM1cxdFpsdnFjcFlvSGFDT1J5K2QzT25UdDN5TW5KMlpHZG5mM1dLWHp0MnJXck5CTWk5S1hlS1JTSy9LbDNGYXA2OWVyYUlLMFB4M0hnT0s3U1BiUXFDWDJ6QlEzbHpSNjVTQ1NDdTdzN0prK2VqSTgrK2dqMjl2WlFxVlE2Z2ZybzBhTzRlL2N1bGk1ZFdtQ2lsNFpTcVRUci95c3NVQnVKSVZMNEtvc1NwdDR4SmtLaFVFQ3BWT3F0SFZMYVZXVGVwT21SNTYvbTE3eDVjM2g0ZUdEVnFsVll2WHExemkrS1I0OGVZZmZ1M1FEeWN2NDFXVWo1dmJrb2dqbGlnZHE0U3B6Q1Yxa1pJL1d1T0thOFNvc3B5TWpJd0FjZmZKRC9yeDl0TU14ZlN0VVFReDhhbzBhTlFuSnlNcFJLSlVRaUVTd3RMZkhxMVN0NGUzdGowcVJKUmFhQ1ZnWlY3KzgyRXhRWkdYbUY0emdlUUhCS1NnckdqeCtQL2Z2M0Z6dTEyWndSRWZidjM0OEpFeVpvZ3ZSbHNWak1HenRJVjNWcXRSckhqaDNEcTFldkNqMG1JU0doMExLdjVVVWlrYUJ4NDhiSXpzN1dsakI0OE9BQldyWnNXZWowL3NxRUJXb1RFUmtabWNoeFhFK080L3cwRDBmbXpwMnJlYWhXcVdSbloyUHUzTG53OC9PRElBZ2dvclVjeDdtYXc0SUFsWjJtaG5SUkpVS3ZYNyt1clhKbmFGMjZkRUdYTGwzMHJpNE81TTBZMWRTMWFkT21EWDc4OGNkeWFZZXBZVU1mSnNTVVV2aktpeW1rM2xVMXBYbm9YRndOYVpWS2hWT25UbUh6NXMxNjl4TVIxR28xWHJ4NG9iY3dWM0Z0dVhJbDd3K3EvT1BLb2FHaFdMaHdJV3hzYkpDVWxLU2QwUFdtd29KN1pjQUN0UWt5aFJTKzhtQXFxWGRNNFlxcklYM256aDA0T0RnVVdOZVE0emhZVzF0REVBUjA2ZElGS3BVS1hicDBLWEZXakZnc3hwNDllM1JlSHp0MkRFRGVDanMvLy93ekZBb0ZhdFdxcFYyY0lyK0dEUnZpK1BIamV1OG5DQUlHREJoUW9uYVlLck4rYUdLcTlhZ05wYlFMRUpncVUwdTlNd2VhbjIxVFRDbDdzNmJIbTRoSTc2UVVjMmJzZXRSc2pOcUVoWVNFdkpUTDVWOEQrQjZBYXQrK2ZaZzBhWkxtNFp0WmVQNzhPU1pObXFRSjBpb0EzOHZsOHE5WmtEWmZSUVZwSUs5M1habUN0Q2xnZ2RyMGtWd3VYODl4WEE4QVNWRlJVUmc2ZENpdVg3OXU3SFlWS3lvcUNzT0dEZFBrUnlkeUhOZWpvdFk1WktvbWZka3FmLzl0L3FOckxGQ2JDWE5LNFdPcGQ2WXBLeXNMWThhTWdVSmh1QXFyZS9ic1FYeDh2TTYyNDhlUDQvang0d2E3aHo0K1BqN0l5Y25SMmZia3lSUDA2OWRQV3lkRW96S3NuV2hlZzUxVlhHUmtaS0pNSnVzSllJVWdDRFA4L1B4dzY5WXRMRml3b01nRlB5dFNkblkyZkgxOXRSTWZpR2l0U0NTYUd4NGUvbGFyd0RLbDQrL3ZqOE9IRCt0czA4ejJxMUdqQmxxM2JvMlltQmk5NlhWRlRaa0g4c3JmMnR2YjQvVHAwd0R5TW5nQ0FnSjA2cFducEtUZzExOS8xVDVVMUtUU2FaU2tMblhYcmwyMUR3VUZRVUJ3Y0RER2poMkxseS96MWpEdTNyMDdidDY4aVZXclZtSFlzR0Y0Ly8zM0FRREJ3Y0hvMnJVck5tN2NpSXNYTDJxdnEyOHB0Y0pXbFdmS2diRkxEeHFUVENiejRIbitKYy96OU5WWFgxRnNiR3k1bEhjc2pkallXSEozZDllVWhId3BsVW9IRi85T0dIME1VZVowenB3NXRHREJBdXJXclJ0MTY5YU4ycmR2VDUwNmRkSys3dGF0RyszZHU3Zlk2eVFsSmRHVUtWUEl6YzJONUhLNWR2dk1tVFBwNHNXTEZCTVRRMmxwYVNRSUFrMlpNb1grK3Vzdk9uUG1ESTBjT2JMUUVyeEZsVjcxOFBBZ0lpSzFXazF1Ym01NnorL2R1emZkdUhHRDFxeFpvOTAyYXRRb3Vubnpab0ZqTzNic1dPeDdMSTdLQVo0ZkFBQWdBRWxFUVZTeFl3M3JVWnNwVTB2aFk2bDNwdVg0OGVONDlPZ1JkdTNhaGNXTEYrUHUzYnVZTjI4ZWZ2bmxGOWpZMkdpTFNoWG4yTEZqMkxoeEk5emMzT0RuNTZjdGhuVDU4bVZZVzF1alE0Y09HRHg0TUpZc1dZTHo1OC9Ed2NGQlcrVXVQajRlWThlT2haK2ZIeG8yYkZqcTkvRG1BaG41Q1lJQVIwZEg3WEp2Ly8zdmYvSHc0VU8wYTljT0FPRHU3cTQ5TmpjM1YvdmF4c1lHZS9mdUxYVmJqSTBGYWpObXFDcDhaY0ZTNzB6VGhnMGJzSC8vZmtna0VxU2xwV0hCZ2dWWXZudzU3T3pzc0dmUEhxU2twR0RtekpsRlhtUHExS2xJVFUzRjFxMWI4Y0VISCtqczI3aHhJNGdJLy9kLy93ZVpUSWF6WjgvaXlaTW5PdldnSjB5WUFFdExTd3diTmd4SGp4NTk2MkpqL3Y3K091VlRnYnpGa3pYNTNvY1BIOGJ1M2J0MWZ2R2twS1RvckRhallhNlRZbGlnTm5QR3JNTEhxdDZaTG9WQ2dSY3ZYaUF4TVJHYk5tMkN0YlUxVHAwNmhVT0hEdUhhdFd2NDVaZGZpcjFHYUdnb3pwOC9qOXExYXhmWXQzWHJWcVNucDhQTHl3dGVYbDY0ZE9rU2F0YXNxYmZ1eHI1OSs5N3FaNUhqT0JBUkprMmFoRW1USmdFQXBreVpnaTFidHFCWHIxN2FzZmhidDI1cFpycHFaV2RuRnpseHg5eXdRRjA1VkhnVlBsT3Nlc2ZrMWNJNGMrWU1GQW9GVnF4WWdRa1RKbURBZ0FHd3RMU0VRcUhBdW5YcnNHelpNbkFjaDJIRGhtSFBuajNZdm4wN0RoNDhxUGQ2bW9XUzN4UWNISXhGaXhiQnk4c0x0V3ZYeHFCQmd3QkFHMUFOUVN3V1E2WEtXMmJTdzhNRFI0NGMwV2FZaU1WaUNJSUFrVWlFK1BoNHpKbzFDOTdlM3RwenExZXZYdUNoS3NCNjFJd0pLTWxDdW1WRkpyRGdMRk80TTJmT3dNcktDaFlXRmpxOTV1am9hUGo0K0dEMjdObm8yTEVqSms2Y2lFR0RCa0Vpa1dES2xDbVlNbVZLZ1d2SlpES2NQSGtTdFdyVktyQnYzNzU5aUkyTnhZTUhEeEFaR1lsUm8wWmh5cFFwVUNxVkJZNDllZkprcWQrSFFxR0FqWTBOMHRMU0FFQjczZVRrWkcxUE9UMDlIYlZyMTBhL2Z2MEsvSHl6SGpWajBzb3poWStsM3BtK2FkT21BWUEyU0dkbVptTDM3dDA0ZnZ3NEZpNWNpQTRkT21EZXZIbG8wYUpGbVFKWjQ4YU44ZFZYWDZGKy9mcG8xNjRkNnRhdGk4VEV4QUxMdkJXMUVuMVJFaE1UVWI5K2ZXMmcxcWhYcng0T0h6Nk1iNy85RmlrcEthaGR1N2JlVGdqclVUTW1yenlxOExHcWQrWnB5Wklsa0Vna09IandJRVFpRWFaTW1ZSzdkKzlpNU1pUklLSzMva3VyUjQ4ZTJpcDdyMTY5UW02dTRYNVh6NWt6Qi8vNXozOFFGeGRYNklJQWpSbzF3dVBIai9IUFAvL2cwMDgvTGJDV1oyWHJVYk9aaVpWWVpHVGtFUUNmQUxqN3p6Ly9ZTlNvVVRoLy9ueXByM1ArL0htTUdqVktFNlR2Y2h6bnpJSzA2VktwVk5wRmQxZXVYSWxGaXhiaDBxVkxHRDU4T0hyMDZJSEF3RUJjdVhJRjN0N2ViMTN2L004Ly84U3FWYXN3YXRRbzlPL2ZIM2Z1M0RGWSs5dTJiWXZEaHcramRldldDQW9LMHRrbkNBSWlJaUpnYlcyTmUvZnU0Zmp4NHdWbUlnTC82MUcvK1dHdVdJKzZraXRMQ2g5THZUTS9DeGN1eFBuejU4SHpQSUM4M3U3UW9VUFJzbVZML1B6enoyalNwQWtBWU51MmJaZzdkeTV1M2JxRkRoMDZhTS9QeU1nQUFEeDkraFFBQ2wxQTRObXpaMmpldkRrR0R4Nk1aczJhYVh2bVgzNzVwYzV4K3Nhc2djTHJVcXZWYXZqNitxSlhyMTc0NXB0dnNIYnRXaHc4ZUJESnlja1lQSGd3bmo5L2psV3JWbUg0OE9FNGV2UW9MQzB0ZFZZZS8vWFhYM0gwNkZGa1oyZnJ6VURSYkdjekV5dVFzV2NMbVJtTzUza3ZudWR6ZVo2bnNXUEgwdlBuend1ZGlaV2NuRXhqeDQ3VnpNaks1WG5lQzJaZUZ0ZWNsR1Ztb2xxdDFubWRscFpXNG5NUEh6NU1QTStUczdNeitmcjZsdXErUC8vOGM0RnQyN2R2TDlVMTd0NjlTOHVYTHlkQkVMVGJnb0tDS0RBd2tPN2V2YXN6azNIT25EbTBjT0ZDN2V0ejU4NlY2bDZsWWV4WVk5Yi84U3A3UGVyeUlKUEp1aERSRVFBTjZ0YXRxemVGajZYZUdaOHg2MUZyaGsxS1d2Uy9LbUQxcUprS1ZWUVZQbUpWN3hqa0JXZ1dwRTBMRzZPdWd2U2w4SVdGaFFFQVFrSkNBTERVTzRZeEpTeFFWMUZ2cHZDRmhJUm9sdTFncVhjbXBLaXlvRXpWd2Y2K3FlTHlwZkRkQW5DTHBkNlpCaUs2YU93Mk1McUk2RC9HYm9OWk12YVQyTXFFZlMwWnhuU3hIalhETUl5Slk0R2FZUmpHeExGQXpUQU1ZK0pZb0dZWWhqRnhMRkF6RE1PWU9KWkhYY1VRVVhHWkhZWHU1d3kxK2dERE1LWENldFFNd3pBbWpnVnFobUVZRThjQ05jTXdqSWxqWTlSVjFHZWZmVlpnVzJabUppUVNTWUZsamR6YzNMUnI4VEVNdzVRS20vWmNlb1VWUmc4SUNDQjNkM2RLU1VrcHRIaTZzZHZPTUZVVjYxRlhjUXFGQXBxVnl1UGk0bkRpeEFsRVIwZGozTGh4YU5XcWxiR2J4ekFNMkJoMWxSWVdGb2FoUTRjaU96c2JPM2Z1QkFBTUhUb1VIVHQyeEhmZmZRY2ZIeDg4ZlBqUXlLMWtHTWFzc2FHUDBpTWlpbzJOcGNtVEo5UG5uMzlPWjgrZTFWa1hUcVZTRVJGUlRrNE9iZDY4bVRwMzdreCtmbjVzNklOaG1MZkRBblhwRVJHbHBLVFE5dTNiS1NzclMyY01lc2FNR1FVV1JvMkxpNk9BZ0FBV3FCbkdpTXg2cGhsYjNMYjA4Z2RjWjJkbjJOcmFGbnJzeTVjdkVSSVNvczBDWVRNVEdjWTQyTVBFS2t3UUJKdzVjNlpBT3A0R1d3YUtZVXdEZTVqSU1BeGo0bGlnWmhpR01YRnM2S09LR3pod29MR2J3REJNTVZpZ3JzSzZkKytPbFN0WHdzSkMvNC9CM0xseklSS3hQN29ZeHRqTStpayt5L29vdmJLazJiR3NENFl4RHRaZFloaUdNWEZzNktPSzBkY3Jsa3FsUXptT093QUFSRFEwS2lycVVNVzNqR0dZd3JBZU5RT0pSSEpLODNuMTZ0VlBGWFVzd3pBVmp3VnFCbUZoWVJrQVRnSTRFUklTOHRMWTdXRVlSaGNiK21BMEFqaU9ZL1U4R01ZRXNSNTFGZGV5WmN0cVBNK3ZBckNiaUw1cjJiSmxOV08zaVdFWVhTeFFWMkZPVGs1T2RuWjI0UUM4WDIrUzJ0blpoVXVsMG8rTjJTNkdZWFN4UUYwRmRlL2UzVUltazgwVmlVVC9BZERPd2NFQlhsNWVjSEJ3QUlCMkhNZUZ5MlN5dWQyN2QyZERZd3hqQWxpZ3JtS2NuSnplejhqSUNDYWlaUUFzUFR3OGNPalFJWXdjT1JJSER4N0U0TUdEQWNDU2lKWmxaR1JjZG5KeWV0L0lUV1lZeHB5eGhRTktSY1R6L0JTZTU3TjVucWMrZmZwUWFHaW8za1ZzcjE2OVNyMTc5NmJYWDk4c21VejJMY3g4Rml2RG1ET3ovcy9IcHBDWGpLT2pvNE5ZTE43RmNWd3ZBT2pidHk5bXo1NE5PenU3UXMvSnlNakFxbFdyRUJRVUJBQWdvbk5xdGZxYm16ZHZQcTZZVmpNTW8ySFdBWTRGNm1KeFVxbDBCTWR4bXdEVXJGbXpKdWJObXdkWFY5Y1NYK0Q4K2ZOWXRtd1owdFBUQVNBZHdGUzVYTDRmQVB0TGhtRXFpRmtIT0Jhb0N5ZVZTdXR4SE9jUHdCMEF1bmJ0aXZuejU2TnUzYnFsdmxaS1NncVdMRm1DNE9CZ3phWUFJcG9jRlJXVmJMZ1dNd3hUR0xNT2NDeFE2eWVWU2dkd0hMY2RRUDNxMWF0ajFxeFpHREJnQU1wUy9JNkljUHo0Y2F4WnN3YloyZGtBOEl5SXhrZEZSUjAzVkxzWmh0SFByQU1jQzlTNk9uVG9ZSmVibTdzZXdCZ2diODNEUllzV29WR2pSZ2E3UjBKQ0FoWXRXZ1M1WEs3WnROdlMwdExyOVRSMGhtSEtnVmtIT0Jhby8wY21rL1Vnb2owQW1rZ2tFa3lkT2hWRGh3NHRsOEwvZ2lEZ3dJRUQyTEpsQzVSS0pRREVpMFFpejRpSWlJc0d2eG5ETUN4UW16c1hGeGRyaFVLeERJQVhBSHowMFVmdzlmVkY4K2JOeS8zZXNiR3hXTEJnQWU3ZXZhdlp0TDVhdFdyelFrTkRjOHI5NWd4VGhiQUpMMmJNeWNuSldhRlF5QUY0aVVRaVRKdzRFWHYyN0ttUUlBMEF6WnMzeDU0OWV6Qmh3Z1JOejkxTG9WRElwVkpwK3dwcEFNTlVFV2JkRTYycVBXcVpUR1lwQ01JUEhNZjlDNEM0V2JObThQWDFSZXZXclkzV3B1am9hQ3hZc0FCeGNYRUFvQWJ3SThkeFN5TWpJM09OMWlpR3FTUllqOXJNU0tYUzFrUjBqZU80QlJ6SGlZY1BINDc5Ky9jYk5VZ0RRSnMyYlhEZ3dBRU1IejRjQU1RQUZoSlJxRlFxTlc3REdLWVNFQnU3QVdYUnNHSERSUUNRbUppNDJNaE5LWGNlSGg1aWEydnJHUUFPQTNpM1ljT0dXTHQyTGI3NjZxdENWeEd2YUJZV0ZuQnhjWUZNSmtORVJBUXlNek1iY1J3M3JrR0RCdGxKU1VsaFlKTmtHT2F0bVBXUVFWVVorbkIwZEd4bVlXR3hCMEEzQUJnNGNDQm16cHlKR2pWcUdMZGhSY2pLeXNMYXRXc1JHQmlvMlhSSkVBVFA2OWV2eHhteFdReGpsc3c2d0ZXQlFNMUpwZEp2T0k1YkQ4Q21UcDA2bUQ5L1BycDE2MmJzZHBYWTVjdVhzV1RKRXFTbXBnSkFKaEY1UlVWRjdRTHJYVE5NaVpsMWdLdk1nVm9ta3pVa291MEErZ0ZBejU0OU1XL2VQTlNxVmN2SUxTdTlGeTllWU5teVpiaHc0WUptMDBteFdEdytQRHc4eVpqdFloaHpZZFlCcnJJR2FwbE01aUVJZ2ovSGNYVnNiVzNoNCtPRFBuMzZsR2tLdUxFUkVZS0NnckJ5NVVwa1ptWUNRQW9SVFlxS2lqcHE3TFl4aktrejMvLzVxSHlCdWwyN2RyVXRMQ3cyY3h3M0RBQTZkT2lBaFFzWHd0N2UzdGhOTTVpblQ1OWk4ZUxGQ0FzTEF3QVEwUUdWU2pYMTFxMWJMNHpjTklZeFdXWWQ0Q3BUb09aNXZqZUFYUUFhV1ZsWjRmdnZ2OGRYWDMxbDFyM293aEFSamg0OWluWHIxa0doVUFCQUFvQ3hjcm44MzBadUdzT1lKSlpIYldSdDJyU3hrY2xrV3dHY0FkREkwZEZSdXlSV1pRblNTcVVTQ1FrSkFJQ2NuQnh3SEFmTkVtQ09qbzRBMEJqQUdhbFUrcE9qbzZQcHBySXdqSkd3UUcxRTdkdTM3MXl0V3JYclJEVEp3c0lDMDZaTnc4NmRPOUdrU1pNS3ViOUtwZEorcmxBb3RLdTVHRnA4ZkR5KysrNDdwS2VuWThTSUVUaC8vandBb0VtVEp0aTVjeWVtVFpzR0N3c0xjQnczMmNMQzRnYlA4eS9McFNFTVk2Wk1ZNlpFRmRPeVpjdHFOV3ZXWEN3SWdqY0EwZnZ2dnc5ZlgxKzBhdFdxMU5kNjl1d1ordlhyVjZwendzUERvVlFxTVd6WU1NeVlNUU9kT25YQ2l4Y3ZzR2pSSXZUdDI3ZlE4d1JCd0lZTkczRDgrSEVRRWR6ZDNURnQyclJpZS83VzF0Ykl6YzFGelpvMThkTlBQK0dubjM1Q2p4NDlJQmFMSVJLSjRPbnBpVTZkT21IKy9QbUlpWWxwQVFBeW1XeEZlbnI2d3BpWUdFV05HalVjNjlhdE8rUGh3NGZmQUJCSzlXWVpwaEl3NjcrdHpXbU11bHExYXUrM2JObnlsSVdGeFFpeFdMd0RRRHVSU0lSUm8wWmg0c1NKa0Vna0JyMmZ0N2MzVWxKU3NHdlhya0tQdVhQbkRxWlBuNDdseTVlamZ2MzZHRGx5SkM1ZnZsem84WHYyN01HSkV5ZXdaY3NXWkdkblk4S0VDWmc2ZFNvR0RScUUwTkJRekprelIrOTVSSVNjbkJ4VXIxNWRaL3VsUzVjQTVFM2cwUnlYa1pHQmx5KzFIV29sQUxsU3FXeWNsSlMwNVBuejU5dEwvQVZnR01ZMG1OTXE1RjI3ZHUzOHVyMUtudWRwd0lBQmRQMzZkYjJyZ0pkVlNFZ0k4VHhmb3V2ZnYzK2ZGQW9GeWVWeTZ0Ky9mNUhIZnZIRkYzVGl4QW50NjgyYk45TzRjZU9LdlVkV1ZoYTV1cm9XMzNBaVVxbFVwUG42dlA1NkNUelA3KzNldlR2NzY0K3BzdGdQZndWd2NuSjZQeXNyNjhycmw1WUFjT2pRSWUyUXdQYnQyM0g2OUdra0p5ZWpidDI2Y0hOenc5aXhZeUVTaVhEcjFpMTRlbnBpNDhhTldMZHVIUklTRXVEczdBeGZYMSs5azEvUzA5T3hkT2xTOU83ZEd4OS8vTEhlOXFTbXBxSjM3OTRGdGhNUm5KMmRkYllKZ29DQWdBRFkydG9pS1NrSjdkcTEwKzVyM2JvMWpodzVVdXo3dDdhMjFpd3dvQ01zTEF6TGxpM1RldzRSUVNRU1FSQUVEc0RJakl3TUQ1N25uOG5sOHFiRjNwQmhHTk5oQmoxcUVjL3pVM2llejlhMDlmTGx5em85eUlVTEY1S0hod2ZkdTNlUGNuTno2Y2FORzlTM2IxLzY2YWVmaUlqbzVzMmJ4UE04elo0OW0xSlNVdWpwMDZjMGRPaFFtamR2WG9IZXFGcXRwaWxUcHBDYm14dnhQRS9QbnorblAvNzRnekl5TW9ydHlhNWN1WkpXcjE1ZFlIdW5UcDBvSVNHQi92NzdiK0o1WHVkYWNybWNlSjRudFZxdDNkYStmWHZxMTY4ZjlldlhqOXEzYjYvZDd1cnFTa3Fsa29pSVpzNmNTU2twS1hyYmNlM2FOUm8vZmp5dFhidVdNak16NmVyVnE5UzdkMjlON3pwTEpwTjlDek1mc21PWTBtSlpIK1hFMGRIUlFTcVZuZ0d3R1lDMWk0c0xnTHhKTEJwcGFXazRlZklrL3ZXdmY2RlZxMWF3c0xDQW82TWpKazJhaE45Ly8xM25lcE1uVDBhZE9uVlF2MzU5ZUhwNkZoaExKaUlzWGJvVTBkSFJXTGR1SFlDOFZMakxseS9EM2QwZGdZR0JJTkwvTzQySUVCd2NqSTRkTytMaXhZdWEzR1lBZWFsMUVva0VhclVhQUhTVzloS0pSQVVlSk5hcVZRc25UNTdFeVpNbmRYcjg5dmIyZVA3OE9hS2pveEVmSDQ4NmRlcG85K1hrNU9ENDhlTVlObXdZdnYzMlc5eS9meDlYcmx6QnlKRWpzWHIxYXRTb1VVUHprTE02RVcyUlNxWC9kblIwZENqNk84QXdsUWNiK2pBOFRpcVZqdUE0YmhPQW1qVnIxc1M4ZWZOZ2IyK1AwTkJRblFNVEV4TkJSQVZXWkduU3BBbFNVMU1oQ1A5TGNLaGZ2NzcyODNyMTZpRTdPeHVDSUdpR0I3Qml4UXFjTzNjT1c3ZHVSZE9tZWFNRDF0Ylc4UFB6dzhXTEY3Rnk1VW9FQmdiaWh4OStLSEMvSzFldVFLRlFvR1BIanRpNWN5ZDI3ZHFGVFpzMm9YcjE2aEFFQVZaV1ZyQ3pzd09RTjdTaXFkcVhscGFHV3JWcWxXaGR4cVpObStMeDQ4YzRkdXdZUm8wYUJTQnZzWUhEaHcvajZ0V3JTRTFOeGJWcjEyQnBhVm5nWEdkblp3UUVCS0I3OSs1WXRtd1owdFBUZTFsWVdOem1lWDZxWEM3ZkQxYmdpYW5rV0kvYWdLUlNhVDJlNTQ5eUhMY1hRTTJ1WGJ2aXlKRWpjSFYxMVh0OHZYcjFBT1RsR2VmMytQRmoyTnZiNndUQTEvVXh0TWZYcjE4ZklwRUlHUmtabURwMUtpNWZ2b3dkTzNhZ1RaczJCZTdUdlh0M0hENThHTysrK3k1R2p4Nk45UFIwN1Q2bFVvbjE2OWRqOU9qUnNMQ3d3TVNKRTlHalJ3L3MyTEZEbTMxaGJXMk5SbzBhd2RiV0ZuZnUzTkdlZStmT0hiUnQyMWJuWG1scGFlamJ0eS82OXUyTHRMUTA3ZllQUC93UXg0NGR3LzM3OTdYcGhDOWZ2a1JxYWlwMjd0d0pBSHFEZEg2dXJxNDRjdVFJdW5idENnQTFBZnpLOC93UnFWUmFyOGdUR1lZeEhsTWFvNVpLcFFONG5uL0s4engxNmRLRmpoMDdSb0lnYU1kZTQrTGlpT2Q1Q2dzTG8vVDBkTzEyYjI5dit2cnJyK20vLy8wdnFWUXF1blhyRnZYcjE0OE9IanlvTTBZOWYvNTh5c3pNcExpNE9PcmZ2ejl0MmJLRmlJaGlZbUpvK3ZUcDlQejVjNTJ4WHMwWTlac2VQMzZzL1Z3UUJQcmhoeDlvK1BEaHBGS3BkSTRUQklIaTR1S29VNmRPMm0xcjFxeWhvVU9IVW5KeU1qMTQ4SUJjWFYzcDZ0V3JPdWZObmoxYisvbnZ2Lyt1L2Z6R2pSc2trOGxJTHBjVEVWRlFVQkM5ZlBsU3A3MWZmLzIxM28vOFk5MmF0aDA3ZG95NmRPbWlHYnQrS3BWS0J4ajdaNEJoR0QxTUlWQjM2TkRCanVmNVhacTJqQjgvbmhJU0Vnb0VTQ0tpSDMvOGtUcDI3S2lUcXBhVGswT3JWNittWHIxNmtiT3pNN201dWRHUkkwZTAreldCK3NpUkkrVHE2a3BkdTNhbFpjdVdhUi9NRmFhd1FLMlJuWjFOYytiTW9TKysrSUlTRXhPMUFUQWxKWVZ5YzNQcDFhdFh0R0hEQnZMdzhOQ2U4K3JWSzVvL2Z6NTE2dFNKZXZmdXJkUE9sSlFVdW5idEdnVUdCdEsyYmR0bzhlTEZOR1hLRkpvNWN5WmR2WHFWM04zZHljM05qVzdldkVsRVJFT0dEQ2tRcUF2elpxRFdlUHo0TVkwYk4wNFRySW5uK1YwZE9uU3dNK2JQQThPVUI3TitlbTdzQ1M4eW1hd0hFZTBCMEVRaWtXRHExS2tZT25Sb2ljWnNTMHFUbmhjY0hGeGd3a2d4YmNQWnMyZFJ0MjdkQXZ1ZVBuMks4ZVBIdzhiR0JuNStmbWpRb0FHQXZJZUszYnAxUTNaMk5nQ2dUcDA2V0x4NE1UcDE2bFRzL2U3ZHU0Y0xGeTZnY2VQR2NIQndRT1BHamFGV3E3Rm8wU0lBd0p3NWMxQ3JWaTJzWHIwYWd3WU53djc5KzdGeDQwYWQ5bXJHMXQvMDZORWpoSWVINjkwbkNBSU9IRGlBTFZ1MmFGSUE0MFVpa1dkRVJNVEZZaHZOTUV6NU0xYVAyc1hGeFpybitYV2ErdzhmUHB3ZVBIaFFaQS8zYldsNjFGbFpXYVU2cjJQSGpvV213QkVSblR0M1RtK3ZYS0ZRVUVaR0JxV25wK3NNM2J5dG1KZ1luZGVhSVpWWHIxN3BiQThKQ1NuMEdxR2hvY1hlNThHREJ6UjgrUEQ4dmV0MUxpNHUxaFg5czhFdzVhRlM5S2dCN0FaZ1FVUmlqdU1zQUlnNWpyTWdJZ3ZrTGVDYi85K1NIaWNtSWd2TmNmbjJpUUNjQi9BNUFFeWNPQkhmZlBOTnVTMHcrN1k5NnFwSXBWSmg1ODZkMkxadG0yYlRXYmxjWG5CbUQ4T1lHWE5QejNzQm9EYUFNUUIwY25xcGtKemh0ejB1UHlMaU5QdUtPdDhRMnJWcmg4akl5SEs5UjJWUzN0OFBoakVHcys1UlM2VlNGNDdqSElrb1Z5UVNxWWxJUlVScUFDcVJTS1FpSWpVUnFmTHZFNHZGS2lKU0NZS2dKaUtWV0N4V3YzNnRzclMwVkF1Q29GS3BWR29yS3lzVkVhbVVTcVU2TnpkWFpXZG5wMVlxbGFySXlFaTFpNHRMTllWQ3NSVEE5d0R3MFVjZndkZlh0MEIrTWxOeFltTmpNWC8rZlB6OTk5OUFYbDcxK21yVnF2MHJORFEweDhoTlk1Z3lNK3RBYld4dlBreWNNbVVLaGcwYlp0Q0hpWWFtVXFtMHd6UUtoUUlYTGx3b3NyVHBtNTQ4ZVlMejU4OXJKNjBZRzN1WXlGUUZMRkNYVVljT0hleHljM1BYQWZnR3lNdGVXTFJvRVJvMWF2VFcxNVRKWklYdWk0eU1ORmdONnFTa0pBd2NPRkM3Zm1GSlpHWm13czNORFJzM2JzUkhIMzFVN1BHSERoM0NnUU1Ia0pTVWhLWk5tOExiMnh1ZmZQSkpxZHBlbUlTRUJDeGF0QWh5dVZ5emFaZWxwZVgzWVdGaEdRYTVBY09ZQ0Jhb0RZVG4rZjRBZGdDb1g3MTZkY3ljT1JNREJ3NHMwM0phbWdlSm9hR2hKYXBYWFI0MXFHVXlXWWxyWlN1VnlnTGo2VC85OUJNKysrd3oyTnZiNDdmZmZzUEJnd2R4OXV4WlZLdFdyVVRYMUllSUVCZ1lpTFZyMXlJN094dEU5SlRqdVBGeXVmekVXMStVWVppcTRmVVU4Z0JOaXRoMzMzMVg1S1NUNG1oUzh4UUtSYkhIbGxjTjZ2eXBnWThmUDlhbTFlWG01dXFrM21WbFpSVTVhWVVvYjNJUHovUDA1TW1UWXR0WW1PVGtaSm8rZlhyK05MeWpNcG5zSFdOLzd4bW1QSmw3MW9kSmlZcUtTZ1l3bU9mNTRRQTJCd2NIMS9UdzhNQzhlZk1LcmZkaENPVlZnL3E5OTk3RHRHblRJSkZJRUJJU2drV0xGdUdISDM3QXA1OStpcmk0T015WU1RT2ZmUElKcGs2ZENoc2JHMHliTnEzSWRvYUZoYUZCZ3dhd3Q3ZC9xL2Q1L3Z4NUxGMjZGQmtaR1FDUUJtQ3FYQzQvQUZhVWlXR1l0L0c2ek9sWlRjOXYzcng1T2pVK1NxSWtQZXJ5ckVGTmxEZHRmTzNhdGRTM2IxK0tqSXpVT1U2aFVORE9uVHVwYjkrKzlNY2ZmeFI1cjRpSUNPclZxeGRGUkVRVTI2NDNwYWVuMDd4NTg3UzlhS2xVZXBhVk9XVVl4bEE0bVV6MnJXYmhnRDU5K2hRb1lsU1U0Z0sxSUFqazYrdEwzYnQzMXhaOWV2VG9FWDMvL2ZmazZ1cGFvRERVbStkKytlV1hGQndjVEgvOTlaZk9UTUgyN2R0VGNuSXl4Y1RFVVAvKy9jbmIyNXRldkhoUmFEc1RFeFBKeTh1TEprK2VyUGQrejU0OW8wOC8vWlRDdzhOTC9ONDE5Q3djTUJuczJRckRNSWJtNU9UMFBzL3pWelU5d21YTGxsRjJkbmF4UWFxb1FLMVdxMm5wMHFYVXRXdFh1bjM3TmhIcEZtTDY2NisvcUUrZlBqUm16Qmk5MDlzdlg3NU12WHIxb3R6Y1hQTDM5NmVSSTBkU1dsb2FLWlZLNG5tZVhyNThTU3FWaWtKRFE2bGp4NDQ2SHp6UEY5aW1VQ2dLN1MyZlBYdVd4b3daVTVyNFRGbFpXYlJzMmJMOFk5RlhuWnljM2pmMjk1SmhtRXJNdzhORExKUEo1cFJtY2R2Q0FuVjZlanBObmp5WmV2ZnVUZmZ1M2ROdWY3TmlYa1pHQmkxWXNJQzZkT2xDYVdscDJ1MEtoWUxjM2QxcDM3NTkybTI3ZHUyaU5XdldVRXBLQ3ZFOFg2RHNhWDQ4enhmWnczNVRlbm82eGNYRmxmajQ2OWV2NTEvY1ZpbVR5ZVo0ZUhpSWpmMDlaQmltaXBCS3BSL3pQSCtUNTNscTM3NDliZHk0c2RDaGpjSUNkVVhXb05hbnRJRmFMcGZUM3IxN2l6MU9vVkRReG8wYnFYMzc5cG9nZlVNcWxlcC9Pc293VllqcFRxR3JwS0tpb201a1pHUTRFOUVLUVJDRVBYdjJZT1RJa2ZqdmYvOWI0bXUwYU5FQ0d6WnMwRnZDVkovR2pSc0R5RnViY042OGVaREw1Vml6WmczRVlqR0lDS21wcVZDcFZGQXFsUWdNRE5RZWJ5aHl1UnlCZ1lGRkhuUHYzajJNSERrU2UvYnNnWkEzMEwwaUl5UGprNmlvcUJzR2JRekRtQ0gyVU1hSW5KeWNPb2xFb3IwQVdsaFlXR0RTcEVrWU5Xb1V4T0szK3l1L1BHcFFheGJselUrejRPMmJldlhxQlY5ZjMxSzFXYTFXWSsvZXZmRDM5NGRLcFFLQUI0SWdqTHArL2ZyVlVsMklZU294RnFpTnJFMmJOallTaVdRVngzR1RBY0RSMFJHTEZ5OUdreVpOU24wdEZ4Y1huRHAxU21lRjcvek9ueitQVHovOXRNRGFoRXFsRWdxRkFrUUVXMXZiTXMybUxJMkhEeDlpd1lJRnVIWHJsbWJUVHlxVmF2Yk5temV6S3FRQkRHTW1XS0EyRVR6UDl3YXdDMEFqS3lzcmVIbDVZZkRnd1JVV05DdVNJQWc0ZXZRbzFxOWZENFZDQVFBSkhNZDlFeGtaZWRiWWJXTVlVOFNlcEp1SXhNVEVCKys4ODg1dXNWanNvRktwSEs5Y3VZSWJOMjZnZmZ2MnNMR3hNWGJ6RE9icDA2Znc4ZkhCYjcvOUJyVmFEUUQ3YzNOeisxKy9majNhMkcxakdGTlYrYnBybFlCTUp2TWdvcTBBNnRyWTJNREh4d2Q5Ky9ZMTY5NDFFZUgwNmROWXRXb1ZNak16QVNDRmlDWkZSVVVkTlhiYkdNYlVtZS8vL0VyTzJkbTVnVnF0M2c3Z1N3RG8yYk1uNXM2ZGk5cTFheHU1WmFYMzRzVUxMRnUyREJjdVhOQnNPaWtXaThlSGg0Y25HYk5kREdNdVdLQTJiWnhVS2gzRGNkd0dBRFoxNnRUUkZrVXlGNWN1WGNLUFAvNkkxTlJVQUhoSlJGNVJVVkc3d1FvcE1VeUpzVUJ0Qmh3ZEhadFpXRmpzQWRBTkFBWU1HSUJaczJhaFJvMGF4bTFZRWJLeXNyQm16Um9jUDM1Y3MrbVNJQWllMTY5Zmp6TmlzeGpHTExGQWJUNUVVcW5VaStPNFpRQ3FOV3pZRUlzWEx5NXlOUmhqaVlpSXdNS0ZDNUdVbEFRQUNnQno1WEw1QmdDQ2NWdkdNT2FKQldvekk1VktXM01jdHhlQURBQ0dEUnVHcVZPbmxtbkZGRU5SS0JUWXZIa3pEaHc0b05rVVNVU2pvcUtpN2hpelhReGo3bGg2bnBsSlNrcEtidFNvMFc3azlVNjczcnAxUy9Ubm4zK2lYYnQycUZldm50SGFGUjBkamFsVHB5STRPQmdBMUFCOE9ZN3psTXZsVDQzV0tJYXBKRmlQMm93NU9UazV2NTZDL3FGSUpNSzRjZU13ZHV4WTdTcmpGVUdsVW1ISGpoM1l1WE1uQkVFQWdMdXZlOUVSRmRZSWhxbmtXSS9hakNVbEpUMTU3NzMzZHFuVjZ1cEU1QklaR1ltUWtCQTRPVGxWU0JwZmJHd3NwaytmanJObno0S0lDTUQ2YXRXcS9WOTRlUGpEY3I4NXcxUWhyRWRkU2Noa3NoNUV0QWRBRTRsRWdpbFRwbURZc0dFUWlReGZJRkVRQkJ3NGNBQmJ0bXlCVXFrRWdIaVJTT1FaRVJGeDBlQTNZeGlHOWFncmk4VEV4TGdtVFpyc0VnVEJYcTFXUzY5ZHV3YTVYQTZaVEFaYlcxdUQzU2NoSVFHelpzM0NIMy84b1prQ3ZzdlMwbkpRZUhqNFBZUGRoR0VZSGF4SFhRbnhQTjhmd0E0QTlhdFhyNDZaTTJkaTRNQ0JaWnFDVGtRSURBekUyclZya1oyZERTSjZ5bkhjZUxsY2ZzSmdEV2NZUmk4V3FDc3BxVlJhaitNNGZ3RHVBTkMxYTFmTW56Ky94SXNONVBmOCtYTXNXYklFVjY1YzBXd0s0RGh1VW1SazVIUER0WmhobU1Ld1FGMjVjVHpQRHdld0dmMEFNcUVBQUJHUVNVUkJWRURObWpWcll0NjhlWEIxZFMzeEJjNmZQNCtsUzVjaUl5TURBTklBVEpYTDVRZkFwb0F6VElWaGdib0tjSFIwZEJDTHhiczRqdXNGQUgzNjlJR1Bqdy9zN093S1BTY2pJd01yVjY3RW1UTm5BQUJFZEU2dFZuOXo4K2JOeHhYVGFvWmhtS3FIazhsazMvSThuODN6UFBYcDA0ZXVYcjJxZDVIWnExZXZVdS9ldlRVTHpHYkpaTExKWUwvVUdjWm8ySCsrS3NiSnllbDlrVWowQ3dBWEFCZzhlREM4dkx4Z2JXMk43T3hzYk5pd0FVZVBha3RFaHdxQ01QcjY5ZXYzamRaZ2htRllvSzZLUER3OHhMR3hzZDVFNUF2QTBzSEJBWU1IRDhiUm8wZngrUEZqQU1qbE9HNUI4K2JOVng4NWNrUnQ1T1l5VEpYSEFuVVZKcFZLUCtZNDdsY0E3Zkp0dnZsNkN2Z05ZN1dMWVJoZGJNSkxGWmFVbFBTMFJvMGF1eVFTaVFYSGNUd1JyWDM1OHVYd08zZnVKQmk3YlF6RE1Nd2JYajg0WkNsM0RHT0NERjhJZ21FWWhqRW9GcWdaaG1GTUhBdlVETU13Sm80RmFvWmhHQlBIQWpYRE1JeUpZM25VVmN6cmxWamVDbGVXT3FrTXc3dzExcU5tR0lZeGNTeFFNd3pEbURnV3FCbUdZVXljaGJFYndCakhaNTk5Vm1CYlptWW1KQklKSkJLSnpuWTNOemRNbXphdG9wckdNQXhUdGVrdFFFMUVBUUVCNU83dVRpa3BLWVVkd3FhWE00eVJzQjUxRmFkUUtPRG41NGRidDI0aExpNE9KMDZjUUhSME5NYU5HNGRXclZvWnUza013ekJWVC80ZThyVnIxOGpOelkxKytPRUh5czdPSnA3blNhRlFVRUJBQVBYcDA0ZG16NTVOOGZIeHJFZk5NQXhUa1lpSVltTmphZkxreWZUNTU1L1QyYk5udFlHWTUzbFNxVlJFUkpTVGswT2JOMittenAwN2s1K2ZId3ZVRE1Nd0ZZV0lLQ1VsaGJadjMwNVpXVms2WTlBelpzd2d0VnF0c3kwdUxvNENBZ0pZb0dZWUkySXp6YXFZL0FIWDJka1p0cmEyaFI3Nzh1VkxoSVNFYUxOQTJNeEVobUdZQ3BDL3Q2d1preTdNbS91TjNYYUdxYXJZaEJlR1lSZ1R4d0kxd3pDTWlXTjUxRlhjd0lFRGpkMEVobUVZSnI4M3N6eHljM01MSGFPZU0yZU96bjVqdDUxaHFpcjJGTCtLS1V2QVpWa2ZER01jYkl5YVlSakd4TEVlRW9NT0hUclk1ZWJtcGdPQXRiVzFYVWhJeUV0anQ0bGhHSVo1QTgvekozaWVQMjdzZGpBTVV4REwrbUEwQWppT1l3OE1HY1lFc2FHUEN2WjZtT0VyQU4wQXRBZlFBRUJ0QUdLak5zeDBxQUc4QUpBRUlBTEFaVXRMeTRDd3NMQU00emFMWVl5SEJlb0swcUZEQjN1bFVybVE0N2pSQUtvYnV6MW1KcHVJZnBGSUpJdkR3c0tlR3JzeERGUFJXS0N1QURLWmJCZ1IvUXpBaHVNNGRPellFZDI2ZFVQYnRtM1JvRUVEMk5uWndjS0NqVUlCZ0VxbFFrWkdCcEtTa25ENzltMWN2bndaMTY1ZHcrdXN3a3lPNHlaR1JrWWVNSFk3R2FZaXNVQmR2amllNXhjQVdBUUFYMzc1SlNaTm1vU0dEUnNhdDFWbUpqRXhFZjcrL2poNThpUUFnT080aFpHUmtVc0FzREYxcGtwZ2dicWN0R25UUmxLdFdyV2RBRVpVcTFhTlZxeFl3WFhyMXMzWXpUSnJseTlmeHB3NWMwaWhVSEFBZmxVb0ZPT2lvNk9WeG00WHc1UTM5Z0Nybkx6NzdydHJBRXlvVzdjdXRtN2R5clZ2Mzk3WVRUSjdUWnMyUmFkT25iaExseTRoSnlmbll3c0xDNXZFeE1SL0c3dGRERlBlV0krNkhFaWwwZ0VjeHdYV3FsV0xmdjMxVjY1Um8wYkdibEtsOHVUSkU0d2NPWkxTMHRJNEFBUGtjdmtKWTdlSlljb1Q2MUVibUxPejg3dEU5RzhBMXF0V3JlTGF0R2xqN0NaVk9yYTJ0bWpac2lVWEZCUUVBSDBjSEJ3T1BIbnloS1h2TVpVV3EvVmhZR3ExZWl1QTJpTkdqRURuenAyTjNaeEtxM1BuemhnK2ZEZ0ExSDc5TldlWVNvc05mUmlRazVPVHMwZ2sraytUSmszdzIyKy9hZGNhWk1xSFVxbkUvLzNmLytIaHc0Y2dJdWVvcUtnSVk3ZUpZY29ENjFFYmtFZ2srZ0VBUEQwOVdaQ3VBQktKQktOSGp3Ynd2Njg5dzFSR3JFZHRJRTVPVGs0aWtTakszdDRlZ1lHQnNMUzBOSGFUcW9UYzNGd01HREFBejU0OUF4RTVSVVZGM1RCMm14akcwRmlQMmtCRUl0RTBBQmd4WWtTNUIrbUlpQWdrSnljWDJDNElBakl6TS9IbzBTTmN2MzRkcDA2ZFFteHNiTG0yeGRnc0xTMHhZc1FJQUFESGNkT04zQnlHS1Jlc1IyMEEzYnQzdDhqSXlFZ1NpVVIxLy96elQ5aloyWlhyL1g3NjZTZmN2SGtUVzdkdUJjZHg2TkdqQnl3dExXRmhZUUVyS3l2WTJOaWdkdTNhcUZPbkRqNzc3RE4wNk5BQkxpNHVzTEd4S2ZiYW1abVp1SGp4SW14dGJRRUFLU2twMkxadEc0S0RnNUdTa29LNmRldWlaOCtlbURoeG92WjZ0MjdkZ3Flbko0S0RnMUc5ZWw0WkUzOS9md1FFQk9DWFgzNUJlYWNuWm1Sa29HZlBuaEFFNFhtTEZpMGFIRGx5UkYydU4yUVl4dnhJcGRKdVBNL1R1SEhqQ2wxLzBKQVVDZ1c1dWJuUndZTUhpWWlvYytmT3hSN1A4endwRklwaXI4M3pQR1ZrWkJBUjBiTm56Nmh2Mzc0MFo4NGNpb3VMSTZWU1NROGVQS0R2di8rZXZ2NzZhOHJPemlZaW9wczNieExQODVTVmxVVkVST2ZPbmFOT25UclJyVnUzeXZJMlMyWHMyTEhFOHp6eFBOL1YyRDhQREdOb2JPakRBRGlPR3dRQUZUVkZYQ0tSWVA3OCtaREpaT1Y2SHo4L1B6UnIxZ3pMbGkxRDA2Wk5ZV2xwaWViTm0yUE5talhnT0E2N2R1MHFjTTY5ZS9ld2VQRmlMRjY4R0czYnRpM1g5dVduK2RwcnZoY01VNW13a20yRzBSK291RUFOQUZLcEZBQkFSSGoxNmhYNjl1MWI0SmhuejU0aEtDZ0l0V3JWMHRrdWs4bFF2MzU5bmVNaUl5TjFqbm4xNmhVdVhMaUFqUnMzNHMwMWJVVWlFZHpjM0xCdjN6NU1tVEpGdXowMU5SWGZmLzg5eG80ZEMxZFgxeksveDlMbzFxMGJObXpZQUNJYUFHQm1oZDZjWWNvWkM5Umw1T1RrVkF0QXl6cDE2cUJwMDZibGZyK2RPM2RpNzk2OVVDcVZDQTBOUldabUptclhybzBkTzNhZ2R1M2EyakhpcUtnb0xGbXlCUFhxMVVOdWJxN09OVVFpRVY3UDZnTUFPRHM3RjdoUFFrSUNWQ29WV3JWcXBiY2R6Wm8xdzVNblR5QUlnbmJibkRseklKUEo0T25wYVlCM1dqcE5telpGN2RxMThlTEZpNVl5bWF4bVpHUmtlb1UzZ21IS0NSdjZLQ094V053V0FKbzNiMTRoOXhzN2Rpd3VYYnFrZloyUWtJQzZkZXNpUER3Y0kwZU9SRlJVRkJRS0JaWXZYNDdwMDZjWDZBMlhsRXFsQW9CQ3orYzREaHpIUVNUNjM0OVE0OGFOY2Z2MmJXUmtWUHhzYm83anROOERqdU1xYnN5RllTb0FDOVJsNXdnQUxWcTBNTXJOSXlJaTBLNWRPd3dhTkFqTGxpM0QwcVZMTVdMRUNNaGtNblR2M3YydHI5dW9VU09JUkNMRXhNVG8zZi9QUC8vZ3ZmZmUwOWsyZCs1YzJOcmFZdWJNbVFWNjhSVkI4ejBnSXNjS3Z6bkRsQ01XcU11dUhWQnhQZXI4bEVvbGpoNDlpaSsvL0ZMN1dpUVN3ZHJhR3JkdjM4YWpSNC8wbmljSUF2cjI3YXY5eUQ5OG9XRnJhd3NYRnhjY09GQndNUlcxV28yQWdJQUM0K0lTaVFScjE2N0Z3NGNQOGVPUFB4cmdIWmFPSmxBTGd0Q3V3bS9PTU9XSUJlb3lJcUwzQVZUSStMU0dVcGxYS3o4OFBCd2ZmUEFCTEN3c01IdjJiQ3hac2dUZTN0N1l1M2N2K3ZmdkQwOVBUNFNGaFJVNGYvVG8wUWdLQ3RKK2FLWmh2OG5iMnhzM2J0ekE0c1dMdFdQVzkrL2Z4L2ZmZncrSlJLSXBpcVNqWHIxNldMTm1EYzZlUFlzZE8zWVk5bzBYbzBtVEpnQUFqdVBlcjlBYk0wdzVZdzhUeTY0V2dIS2Y1S0x4NHNVTHpKZ3hBdzRPRHJoMjdScG16WnFGNk9ob3VMcTZ3dFhWVlR0bVBHVElFSHo0NFlmYTRKWGY5T25UaTN5dDhlNjc3Mkx2M3IzdzkvZkg2TkdqOGZMbFM5amIyNk4zNzk3NDVwdHZDcTFuMHE1ZE84eWJOdytMRnk5R2t5Wk44UG5ubjVmeFhaZE12dTlCcmFLT1l4aHp3MlltbGhIUDgvY0J0QXdNRElTRGcwTzUzKy9BZ1FOSVRVM0ZoQWtUOFBQUFArUGN1WE40OWVvVlJDS1I5a01RQktoVUtxaFVLalJvMEFCNzl1eUJpNHNMNnRTcFUrejFVMU5UZFdZbW1wTkhqeDVoMEtCQkFIQmZMcGZyVDFkaEdEUEVldFJsVnhNQWF0U29VU0UzR3p4NHNMWW5PMjNhTkV5Yk5rMjdUNjFXUTYxV2c0aTBIMkt4R0NLUkNGOSsrU1htejU5ZjdHcm5DeGN1Tk51Q1V2bStCeldOMlE2R01UVFdveTRqbnVjVkFDU2hvYUdzdEttUktaVkt1TGk0QUlCQ0xwZGJHYnM5REdNbzdHRWl3ekNNaVdPQnV1elNBU0FySzh2WTdhanlNak16TloreVdZbE1wY0lDZGRtWmRLRCs4ODgvc1dYTGxnTGIzZDNkOWVaUDYvTjZPTUhrNWZzZXNFRE5WQ3JzWVdMWm1XeWdKaUxzMkxFRDN0N2VCZmJGeDhlRGlIUzI2U3ZzQk9TTi9lcmJ0M2p4WW56eXlTZUdhYXdCc0VETlZGWXNVSmRkR2dDajFMY296cWxUcDlDOGVYTTRPVGtoTGk0TzMzenpqYzcrWHIxNjZieStjT0dDM3V1NHVMam9GSEV5VmZtK0IybkdiQWZER0JvTDFHWEVjZHg5SXVvWkh4K3Z0d3Fkc2FTbHBXSDM3dDNZdG0wYmZ2MzFWOXk1YzBjbkVNdGtNcHc3ZHc1aXNkaUlyVFNzaHc4ZkFnQ0k2TDZSbThJd0JzVUNkZG5kQW1CeWF4T2VQSGtTejU0OXc5aXhZNUdlbm81RGh3NlY2RHdYRnhlZFd0VkEzZ0t5QXdjTzFMNU9TRWhBUkVTRVFkdHJDQThlUEFBQWlFU2lXMFp1Q3NNWUZBdlVaWGNUK0YrUU1CVmZmZlhWLzdkM042RlIzSEVZeDUvUjNVTkNTRUo4U2RhRGxGVUxIa0tUMlpZWVFpNDUrVUxySVFjeHVGSjZTU095a0pOZUtqWXRLR2lwSmdSVFVZaEVjd25Wdkhyd1V0MGtra2l6K0laQ0tFRXYyUzFLb2tzUzNiejQ3NkZzTlBXbEZuY3o0L2I3T1E0N3k3TXp5MitHLzZ0Mjd0eXBnd2NQS2hnTXFyQ3dVRlZWVlVzKzgyclRSM056c3padjNpeEo2dXJxV3ZLNTh2THlKY2ZjMnJtWXZBZVdaZDEyT0FxUVVoVHFEN1N3c0hCM3hZb1ZybnVqenNyS1VrZEhoN3hlcjZxcnF5Vzl2UTA2RXhoakZ1K0JNZWF1dzNHQWxHSm1ZZ29rMS91NGVQSGlzcTZpOXk1alkyT3FxYWxSYVdtcHBxZW5sWjJkclphV2xyZU83RWgyRnBhWGwydlZxbFdMeCtQeHVLYW5wNVdmbjYrc3JDeEpValFhZlczckxxYzllUEFnK1VENkl4S0pzSG9lTWdwdjFLblJJNmsrSEE0ckdBdzZuVVdTbEpPVG96MTc5c2p2OTh2djl5OCtRTjYwUCtLcm5hREhqeDlYUlVXRkpHbGdZRUNuVDUvVy9mdjN0WEhqUmpVME5LaXdzRkNEZzRQTDkwUGVVemdjbGlSWmx0WHRjQlFnNVpqd2tnTEdtRTdwWmJGd2c3VnIxMnIvL3YzYXZuMjcvSDYvUmtkSDMrdThpb29LemN6TTZNaVJJMnB2YjFkVFU1TThIbzhPSERpZyt2cDZYYnQyYmJHUXUwbnkyaWZ2QlpCSktOUXBrSmVYZDEzUzQ1czNiN3BtUFBYWTJKak9uajJyZmZ2MnFhcXFTaWRPblBqWGM1STd4dXpldlZ2cjE2OVhjM096OHZMK1hvak83L2Vyc2JGUjdlM3RDb1ZDdW4zYlBmMTE4WGhjdDI3ZGtxVEhHelpzdU81MEhpRFZhUHBJZ2F0WHI4N2J0dDM5NHNXTGIzcDdlMVZUVStOMEpEMTgrRkFURXhQYXRXdVhqaDQ5dW1SamczKzJVeWZYcjk2N2Q2K0tpNHQxNXN3WnJWbXo1clh2WEwxNnRWcGFXdFRiMjZ2RGh3L3IyTEZqanUwVithcWVucDdrZFBqdWpvNk9CYWZ6QUhDcGtwS1NFdHUyemJadDI4enM3S3h4cTZHaG9kZU8zYmh4d3hoajNwcTdzYkV4clprK1JDS1JNRnUzYmpXMmJadlMwdExQblA0ZkFIQTUyN2E3Yk5zMm5aMmRUdGV2LzQxTGx5NFoyN1pOSUJDZ2JSb1ppemJxRkRMRy9DQkpyYTJ0aXh2UUluMW1aMmQxN3R3NVNTK3ZQWkNKTW1laEJ4ZUl4V0xqUHAvdmk2ZFBuMzZhU0NSY080TXZVNXc4ZVZJREF3T1MxQmVKUkg1eU9nK1FMcnhScDlqS2xTdnJKRTJlUDMvZWxlT05NOFhnNEtBdVhMZ2dTWlB6OC9QZk9wMEhTQ2RtSnFhQmJkdGZTdXJPejg4M2JXMXQxcnAxNjV5T2xGSEd4OGNWREFiTmt5ZFBMRWxmUlNLUkhxY3pBZWxFMDBjYVJLUFJVWi9QbC8vOCtmUHlLMWV1S0JBSXZIRzRHLzY3ZS9mdXFiYTJWcE9UazVha255T1JTSlBUbVlCMG8xQ25TVUZCd1c4ZWorZVRaOCtlZlhiNThtV3phZE1teXkzcmdIeXN3dUd3UXFHUW1acWFzaVMxSlJLSjBLTkhqeGczall4SDAwZDZXWUZBNER0anpQZVN0R1BIRHRYVjFjbm44em1kNjZNU2pVWjE2dFFwOWZYMVNaSXN5em8wTWpMeW95VHo3ak9CekVDaFhnYUJRS0RHR1BPTHBCekxzclJseXhaVlZsYXF1TGhZUlVWRnlzM05sY2ZESkZGSm1wK2ZWendlVnl3VzA1MDdkOVRmMzYraG9hSGsvbzVUbG1YVmpveU10RHVkRTFoT0ZPcGxVbFpXVmpnM04zZEkwdGVTc2gyTzg3R1prZFRxOVhvYmhvZUgvM1E2RExEY0tOVExyS3lzTEhkdWJxNWFVcVdrenlVVlNTb1EvUVZKQzVJbUpNVWsvUzZwMyt2MS9qbzhQT3lPMWE0QUFBQUFBQUFBQUFBQUFBQUFBQUFBQUFBQUFBQUFBQUFBQUFBQUFBQUFBQUFBQUFBQUFBQUFBQUFBQUFBQUFBQUFBQUFBQUFBQUFBQUFBQUFBQUFBQUFBRGM1UzlqTGVrMEtZT3Q4QUFBQUFCSlJVNUVya0pnZ2c9PSIsCiAgICJUaGVtZSIgOiAiIiwKICAgIlR5cGUiIDogImZsb3ciLAogICAiVmVyc2lvbiIgOiAiMTkiCn0K"/>
    </extobj>
    <extobj name="ECB019B1-382A-4266-B25C-5B523AA43C14-14">
      <extobjdata type="ECB019B1-382A-4266-B25C-5B523AA43C14" data="ewogICAiRmlsZUlkIiA6ICIxMTk1ODc1MTk5NzciLAogICAiR3JvdXBJZCIgOiAiODQ1ODkzMDE2IiwKICAgIkltYWdlIiA6ICJpVkJPUncwS0dnb0FBQUFOU1VoRVVnQUFBYlFBQUFKbENBWUFBQUN5dmdkUkFBQUFDWEJJV1hNQUFBc1RBQUFMRXdFQW1wd1lBQUFnQUVsRVFWUjRuT3pkZTN4TTEvby84TStlM0NOU1ZVVks2OW9lMUMxN3hLV0pLaFhmY2tvT2ZxNEhUYU4xYlh0RUVQUzBpdE5EU0tLb3UxS1hvcWpTSUU2VkluSVFuWVM2dFFmUmxCSVJrVVF1TXBtWjlmc2pacHJKWFRMSjNEN3YxOHNyTTN1dnZmY3pDWG1zdForOUZr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haQU1uY0E5cUJMbHk2ZStmbjVnd0c4Q3FBVGdJWUFuZ2JnWU5iQUxJY1d3QU1BeVFCK0FuREN5Y25wbXpObnptU2FOeXdpc2laTWFOV29TNWN1RGRScTlSeEprdDRDNEc3dWVLeE1qaEJpazdPejg5d3paODdjTlhjd1JHVDVtTkNxaVZLcEhDbUVXQVBBUTVJa2RPM2FGYSsrK2lyYXRtMkxoZzBid3RQVEU0Nk9qdVlPMHlKb05CcGtabVlpT1RrWkZ5OWV4SWtUSjNENjlHa0lJUUFnUzVLazhTcVZhcHU1NHlRaXk4YUVabnFTTE1zZkEvZ0VBTjU4ODAxTW1EQUJYbDVlNW8zS3l0eTVjd2VyVjYvRy92MzdBUUNTSk0xUnFWVHpBUWp6UmtaRWxvb0p6WVJlZnZsbFp4Y1hseThBakhKeGNSRUxGeTZVWG4zMVZYT0haZFZPbkRpQm1UTm5pcnk4UEFuQWxyeTh2SGN1WGJxa05uZGNSR1I1V0pSZ1FzOC8vM3c0Z0hIUFBQTU1WcTFhSlhYcTFNbmNJVm05SmsyYTRKVlhYcEdPSHorTzNOemNEbzZPamg1Mzd0ejVqN25qSWlMTHd4NmFpWGg3ZXcrUUpHbGZuVHAxeEpZdFc2VG5ubnZPM0NIWmxOdTNiMlAwNk5FaVBUMWRBakFnUGo0K3l0d3hFWkZsWVEvTkJIeDhmSjRYUXZ3SGdOdWlSWXVrbDE5KzJkd2gyWnphdFd1alpjdVdVblIwTkFDODBiaHg0MjIzYjk5bVdUOFJHU2pNSFlBdDBHcTFxd0E4UFdyVUtQajYrcG83SEp2bDYrdUx2Ly85N3dEdzlPUHZPUkdSQVljY3E2aGp4NDQrQ29VaTdvVVhYc0RYWDM4TloyZG5jNGRrMDlScU5ZWU5HNGJmZi84ZFFnaWZoSVNFbjh3ZEV4RlpCdmJRcWtpaFVQd1RBQUlEQTVuTWFvQ3pzelBlZXVzdEFIOSs3NG1JQVBiUXFxUmp4NDRkRlFwRlFvTUdEYkJ2M3o0NE9UbVpPeVM3a0orZmp3RURCaUFsSlFWQ2lJNEpDUW5uelIwVEVaa2ZlMmhWb0ZBbzNnZUFVYU5HTVpuVklDY25KNHdhTlFvQUlFblNCMllPaDRnc0JCTmFKYjMyMm11T0FBSVVDZ1hlZlBOTmM0ZGpkL3IzN3crRlFnRUFBNFlNR2NKcVhTSmlRcXVzakl5TVZ3QTgwN0ZqUjNoNmVwbzdITHZqNmVtSkRoMDZBRUM5NjlldnYyTHVlSWpJL0pqUUtrbVNwTDhCQUtlMk1oLzk5MTcvc3lBaSs4YUVWbm45QVNZMGM5Si83NFVRQTh3Y0NoRlpBQ2EwU3VqWXNXTWRBQzNyMXEyTEprMmFtRHNjdTlXa1NSTTgvZlRUQU5CU3FWUStaZTU0aU1pOG1OQXF3Y0hCb1MwQU5HL2UzTnloMkRWSmtndy9BMG1TMnBvNUhDSXlNeWEweW1rUEFDMWF0REIzSEhaUC96TVFRclEzY3loRVpHWk1hSlhURHJDZEhwcFdxOFdjT1hPZzArbU10dWZrNU9DVFR6NUJYbDZlbVNJcm56Nmg2WFM2ZG1ZT2hZak16TkhjQVZnakljU0xBQ3p1L3RuZXZYc3hmLzc4Q3JkWHFWUUFnT1RrWkp3NWMwYi9YSmZCMXExYmtaZVhCeGNYRjVQR2FVb3Z2UEFDQUVDU3BCZk5IQW9SbVJrVFd1WFVBV0J4ejU4RkJBU2dmLy8rQUlET25UdmorUEhqY0hOek0rd3ZhUnNBM0x4NXMxaHY4L2J0MjlpeFl3ZTJidDBLblU2SGQ5NTVCNHNXTFVLOWV2V3EvNE04Z1VJL2d6cm1qSU9Jekk4SnJYS2VBb0JhdFdxWk93NGpraVRCd2VIUFNUTVVDb1hSKzVLMnZmMzIyN2g4K1RJa1NZS2ZueDl5YzNOeDl1eFp6SnMzRDZOR2pZSitvZEtBZ0FDRWg0ZGo0Y0tGTmZOaEtxalF6NEJWamtSMmpnbXRjaXd5b1ZYR3hvMGJNV2ZPSEhUcDBnWCsvdjdvMDZjUEZpMWFoTE5uejBLcjFlTEhIMy9FdzRjUGtaMmRqY3pNVEp3L2YxNC9RNGRGWUVJaklqMG10TXF4bVlRR0FMLysraXVDZ29KdzkrNWRQUGZjYytqZHV6ZGVmUEZGTkc3Y0dQWHExVVBkdW5YeDFGTlA0YnZ2dnNNWFgzeUJaY3VXbVR0a0F3OFBELzFMSmpRaU84ZUVaa09VU3FYUisrN2R1eGRyVTNqYnVISGpNSHIwYU55L2Z4OHZ2UEFDamh3NWdwZGVlZ21kT25WQ3AwNmRpaDNidDI5ZnZQNzY2NllQbklqSUJKalFLaWNEd0xQWjJka1d0YWludm1wUnJWYWpXN2R1aUl1TE03cGZwbFFxRVJNVEEzZDNkOE8yOCtmUG8zYnQyc2pLeXNLcFU2Y01TVkdwVktKKy9mcEc1MDlQVDhlcFU2ZHE0Sk5VWEZaV2x2NWxoam5qSUNMelkwS3JIRU5DZXp6MWtrVzVkKzhlUEQwOWl4V0VsS1JEaHc3bzE2OGYzbnJyTFdSbFpXSEtsQ2tBQ2xhR2pvNk9ObXJiclZ1M2FvbTNLckt6cy9Vdm1kQ0k3Qndmcks2Y0RNRG9sNmxGT1gzNk5GNSsrZVVLdDMvbm5YZlFzR0ZEcU5WcTNMaHhveG9qTXowbU5DTFNZMEtybkhRQXlNek1OSGNjeFNRbUptTFZxbFVZTVdKRWhZL1p1M2N2MHRQVE1XSENCRXljT0JHSmlZblZHS0ZwRmZvWnBKc3pEaUl5UHc0NVZvSWtTVmVGRUs4bkpTWEJ4OGZIM09FWTdOdTNENUdSa1JnM2JoeDhmWDByZE16MjdkdXhjK2RPckZtekJ2WHIxMGY3OXUzUnZIbHo1T2ZuSXlBZ29Kb2pycnJmZi84ZEFDQ0V1R3JtVUlqSXpKalFLdWNDQUl2cnlUUm8wQUNmZmZZWnZMMjlTOXcvYnR3NE9EazVHVzFyMnJRcDFxOWZqMmVlZVFZQTBLWk5Hd0FGMVpCTGxpd3hhaHNjSEZ3TlVWZk45ZXZYQVFBS2hlS0NtVU1oSWpPVHpCMkFOVklxbFg1Q2lKaE9uVHBoelpvMTVnN0hybzBiTnc0cWxRb0toY0x2cDU5K2lqVjNQRVJrUHJ5SFZnbGFyZllpWUhrOU5Ic2poREQ4RElRUUY4MGNEaEdaR1JOYUpadzdkeTRkd0xXMHREUWtKU1daT3h5N2xaU1VoQWNQSGdEQU5aVkt4U3BISWp2SGhGWjVVUUJ3NHNRSmM4ZGh0L1RmZTBtU3ZqTnpLRVJrQVpqUUtra0lzUmRnUWpNbi9mZGUvN01nSXZ2R2hGWkpUejMxMUg4QnBKNDdkODRpbjBlemRmcVovd0drdG1qUjRyL21qb2VJekk4SnJaS09IVHVtQWZDZFRxZkQvdjM3elIyTzNZbUtpb0pPcHdPQTczYnQycVUxZHp4RVpINU1hRldnMCttV0E4RFdyVnVSbjU5djduRHNobHF0eHRhdFd3RUFRZ2pMV2N1R2lNeUtDYTBLenAwN2R3N0FkM2Z2M3NYQmd3Zk5IWTdkT0hqd0lGSlNVaUJKMHI2RWhJVHo1bzZIaUN3REUxb1ZDU0htQThDWFgzNEp0VnB0N25Cc25scXR4cVpObXdEOCtiMG5JZ0tBOHRjWG9USWxKeWZmOXZMeThzbkl5SGdwTHkvUElwZFlzU1ZMbHk3RnlaTW5BZUJBZkh4OGhMbmpJU0xMd1I2YUNUZzRPRXdFOEdEcjFxMklqZVhzUzlVbE5qWVdYMzMxRlFBODBHZzBFOHdkRHhGWkZzN2xhQ0t5TFBjSDhGMmRPblhFbGkxYnBPZWVlODdjSWRtVTI3ZHZZL1RvMFNJOVBWMENNQ0ErUGo3SzNERVJrV1hoa0tPSjNMbHo1MzllWGw1MUhqMTYxTzM3NzcrSFVxbkVzODgrYSs2d2JNTGx5NWN4ZnZ4NFBIandRQUt3SkQ0K2ZybTVZeUlpeThPRVprSjE2OWI5MGRIUnNXbHVibTZIZ3djUGloZGZmRkZxMHFTSnVjT3lhaWRPbk1BSEgzd2dzckt5SkFCYjh2THlQcmgzN3g2Zk95T2lZamprYUhxU1VxbjhTQWd4RndEKyt0ZS9ZdUxFaWZEeThqSjNYRmJsenAwN1dMVnFGUTRjT0FBQWtDVHBZNVZLOVM4QXdyeVJFWkdsWWtLckprcWxjcVFRWWcwQUQwbVMwTFZyVjNUdjNoM3QyclZEdzRZTjRlbnBDVWRIcnE4S0FCcU5CcG1abVVoT1RzYUZDeGNRRXhPRDA2ZFBRd2dCQUZtU0pJMVhxVlRiekIwbkVWazJKclJxMUtWTGx3YjUrZmtmQXdnRTRHN21jS3hORG9Bdm5aeWM1cDA1YythdXVZTWhJc3ZIaEZZRHVuVHA0cG1mbno4WVFIY0FuUUEwQkZBWHZJZXBwd1dRQmlBWndFOEFZcHljbkw0NWMrWU1aMzBtSXFMeXliSXNaRm5tUFNraXNnbDhzSnFJaUd3Q0V4b1JFZGtFSmpRaUlySUpUR2hFUkdRVG1OQ0lpTWdtTUtFUkVaRk5ZRUlqSWlLYndJUkdSRVEyZ1FtTmlJaHNBaE1hRVJIWkJDWTBJaUt5Q1V4b1JFUmtFNWpRaUlqSUpuRDVHRHZSdm4zN3hvNk9qdjhzc25uODQ2OXJDbS9VYURULyt2bm5uMi9WVEdSRVJLYkJoR1luaGd3WjRuRHQyclUvSkVscVVGWTdJY1RkbGkxYk50cTFhNWUycG1JaklqSUZMakJwSnk1ZnZpd2FOV3JVQWdVTGpKWmx5NUVqUi9iWFJFeEVSS2JFZTJoMlJLZlRmVk9CWmhWcFEwUmtjWmpRN0loQ29UZ3VoRWdybzhuOXA1NTY2bmlOQlVSRVpFSk1hSFpFcFZMbFM1SzByNHdtKzQ0ZE82YXBzWUNJaUV5SUNjM09TSkpVNnBDaVFxSGdjQ01SV1MwbU5EdVRrWkh4QTRETUVuWmxwcWVuSDZucGVJaUlUSVVKemM1Y3UzWXRUd2hSVWhWajFMVnIxL0pxUENBaUloTmhRck5EcFF3N2NyaVJpS3dhRTVvZGtpVHBFSUNjUXB0eUpFbjZqN25pSVNJeUJTWTBPNlJTcVhJQVJPdmZTNUowOFBFMklpS3J4WVJtcDRRUWhpSEdDajV3VFVSazBaalE3SlN6cy9NQi9XdDNkL2NEWmJVbElpS3lhTElzUjhteS9KMjU0eUFpTWdWSGN3ZEFadldOSkVuQzNFRVFFWmtDbDQrcEJHOXY3ek9TSkhVMmR4ejBKeUhFc1lTRWhKN21qb09JeklmMzBDcUJ5Y3p5U0pMMG1ybGpJQ0x6NHBCakZhaFVLbk9IUUFDVVNxVzVReUFpQzhBZUdoRVIyUVFtTkNJaXNnbE1hRlJqSGoxNlpPNFFpTWlHTWFHWm1VNm5RMDVPemN3NmRlVElFYXhZc2FMWTlrR0RCa0duMDVWN2ZIWjJOdnIyN1Z2cS9ydDM3K0tQUC80QUFQVG8wUU1BY1AzNmRhU21waUluSndldnZmWWExR3AxSmFNbklpb2JpMExNYlAvKy9manFxNit3ZlBseTFLOWZIMEJCa1lPSGg0ZWhUVlpXbGxFQlNyOSsvZEM0Y1dNQXdLVkxsL0R5eXk4REFDNWV2SWkyYmRzYTJ0MjlleGY3OWhVc1VDMkV3UHIxNnpGOSt2UmlNU1FsSlVHSThoOUgwK2wwU0VsSktYVi9URXdNRGg4K2pEVnIxaGl1K2Vtbm4yTHk1TW5RYURSNDRZVVg0T3pzWE81MWlJZ3Fnd25OelByMzc0LzQrSGhNbkRnUjI3ZHZoMWFyaFl1TEM0NGZQMjVvVTFJVm4wYWpLZmQxWVFjT0hFRHo1czNSc1dOSC9QYmJid2dLQ2pMYTcrL3ZiL1QrNk5HanBjYmNxMWV2WXR2OC9Qend5U2VmNE5peFk3aHo1dzRBNFBMbHkyaldyQm1VU2lVaUlpTFF2bjM3VXM5SlJGUlZUR2htSmtrUy92blBmeUk1T1JuT3pzN1lzMmNQMnJScFU2ek53NGNQVWJ0MmJRREFNODg4Z3cwYk5oaTErZVdYWDlDcVZTdWpiWUdCZ1FDQTlQUjBiTnk0RVd2WHJzV1dMVnR3K2ZKbG80U2xWQ3B4K1BCaE9EZzRWQ2ptMHBMZG9FR0RBQUNUSjA5R1RrNE9QdnJvSXdEQWYvLzdYeHc4ZUJET3pzNTQ4ODAza1oyZGpmejhmSVNFaEdEZ3dJRVZ1aVlSVVhtWTBNd29JaUlDQnc0Y2dJdUxDNktqbzdGNzkyNnNXTEVDbjMvK3VWRzd2bjM3WXNDQUFkRHBkS2hmdno3YzNkM3gxbHR2R2JVcEthSHA3ZCsvSHlrcEtSZzdkaXd5TWpLd1k4ZU9Dc1gzNk5FajlPL2Z2OWoyb3IyNXFLZ291THE2WXMrZVBVaEtTc0tubjM2SzI3ZHY0NDAzM3NDb1VhUHc3YmZmSWowOUhZY09IY0t6eno2TGRldldJU3NyaThtTWlNamNaRmtXc2l3TFUrbmF0YXNRUW9oZmZ2bEYvUGJiYjVVNlIrL2V2VXZkbDVPVEl6SXpNOFdrU1pQRTd0MjdoUkJDOU96WjAvQkhsbVdqOTVjdlh4WkNDSkdkblYzdTU1UmxXV1JuWjR1OHZEeXhiTmt5RVJRVUpKS1Nrc1Nycjc0cWpoNDlLa2FQSGkzQ3c4UEZ1SEhqeEtsVHA0UVFRb1NHaG9wOSsvWlY2bk9XRm9Nc3k1eVRrc2pPc1lkbVFmN3lsNytnZS9mdWNIQndNQ29LeWNqSWdJdUxDMzc0NFFmRHRxNWR1eG9OVFQ3Ly9QTkc5OFh1M0xtRDZPaUNOVHpkM055d2E5Y3VPRGs1WWZEZ3dRREt2a2RXR1U1T1RtamR1alVtVDU2TWlJZ0lmUFRSUitqWnN5YzZkZXFFMnJWcjQrdXZ2MFpNVEF4OGZIencwMDgvNGYzMzN6ZnA5WW1JbU5Bc3pFY2ZmWVJ2di8wV3ExYXRBbEJRV1RoczJEQjA2ZEtsV0Z0SHg0cjkrQklURXhFUkVRRnZiMitNR1RNRzd1N3VXTDE2ZGFrbCtQcEVxRmQwaUxFa2tpUmg1Y3FWK1B6enozSHo1azJjT25VS0sxZXVCQUJzMkxBQlBYdjJ4SWdSSS9EODg4L2p1ZWVlUTZOR2pTb1VPeEZSUlRHaFdaamV2WHZqaXkrK3dBOC8vSURldlh0ajgrYk5VS3ZWbURScFVxWFA2ZUhoZ1ZHalJxRjU4K1pvM3J3NW1qUnBBZ0JJU1VrcE5oK2xqNCtQNGJVa1NmRHc4TURodzRkTFBYZVBIajBnU1FXTE5uejU1WmNZT1hJazl1elpneVpObXVES2xTdVlNMmNPUEQwOW9WQW80T2ZuaDhXTEYyUEpraVdWL2l4RVJLVmhRck1Rdi8vK083Ny8vbnU4ODg0NytOZS8vb1gzM25zUFY2NWN3WUVEQjdCbXpScTR1N3NidFgvNjZhZXhkdTNhVXM5WHVQZFZ2MzU5dlBmZWV3QUF0VnFOSzFldW9FT0hEdVhHOU9EQkEweWJOZzBBc0hIalJ2VHAwd2VOR2pYQ3NtWExFQmdZQ0ZkWFYvVHIxdzlhclJaQXdmTnliZHUyeFp3NWMvQzN2LzBObXpadHdwdzVjNkJRS0tEVDZaQ1ZsV1dJZ1lqSTFKalF6Q3c1T1JuNStmbDQ1NTEzRUJ3Y0RLRGdubGVqUm8yd2FkTW1EQjQ4R004KysyeXg0eDQ4ZUlCeDQ4WlY2QnFKaVluNDhjY2ZvVktwOFBQUFArUEZGMS9FeG8wYnl6MHVQRHdjTFZ1MkJBQ2twcVppNzk2OW1EeDVNb1FRT0hqd0lJWVBINDU3OSs3aG80OCt3cElsUy9EY2M4OWgzcng1V0xwMEtTSWlJdURxNm9wZmYvMFZiZHUyeGZ6NTg1R2VubzZJaUFqODg1Ly9SR1ptcHFITW40aklGSmpRekN3dExRMnlMQ00wTkJRM2J0ekExS2xUY2U3Y09Zd1pNd1lMRml6QXFsV3IwSzlmUDNUdjNoMWR1M2JGOXUzYkRjK0w1ZVhsbFhyZUJ3OGU0SzIzM2tLdlhyM3d3Z3N2SUMwdERjT0dEY1BDaFF2aDZlbHBhRmYwUHBwK0Nxd0RCdzdnNnRXcitQZS8vdzJnWUNoMHpwdzVtRHg1TW5yMzdvMlZLMWRpK1BEaENBa0p3YUJCZzdCcDB5WWtKaVpDcFZLaFI0OGUyTGR2SHg0OGVJRFkyRmhNbWpRSmJtNXVXTDU4T2R6ZDNSRWVIbzdRMEZBb0ZBcjg3VzkvTS9XM2xJaUlLc3JVWmZ0Q0NISGl4QWt4ZXZSb3NYMzdkcEdWbFdXMDc0OC8vaENyVnEwU00yYk1FR3ExMm1UWFBIMzZkTEZ0Y1hGeFFnZ2hidCsrTFM1ZXZHallydFZxeFkwYk40UVFRdWgwT3BHVGsyUFlkL0xrU1pHY25DeU9Iejh1Y25Oemk1MVRwVklKblU1bnRDMDVPVm5rNWVXWjRtT3diSitJQUFDU3VRT3dSdnBmbmx6ZzB6TG9wd2FMajQvbjMyY2lPOGJaOW9tSXlDWXdvVkdsNmFzVmEzSUpIQ0tpMGpDaDFhRDE2OWZqOTk5L3IvYnI3Tm16cDlpMjNidDNsN25tV1V4TXpCTmZSei9yZm5KeU1rYU5HbFZzdjFhclJWeGNITkxTMGd6YmxpOWZqcjE3OXhacnExYXJTMXhWZ0lpb29samxXRU1TRXhPeFo4OGVvMS84U3FVU2RldldOV3FYbFpXRlU2ZE9WZWxha1pHUnhVcmlJeUlpRUJBUUFJV2k1UC9EekpzM3ovQUFkWmN1WFF4cnJCVjI4K2JOTWgreUJncG05bGVwVklpTmpjV3hZOGVnMCtrUUZoYUdMbDI2UUt2Vklpb3FDblBuenEza0p5TWlLaDBUV2cxWnQyNGQzbnZ2UGVUazVHRHUzTGw0NzczMzRPenNYQ3hCZE92V3JkTFh5TTNOaFZxdGhsYXJ4WUVEQjNEaXhBbjgvUFBQQUFwNlFBTUdEREMwTFRxOWxmNTROemMzQUJXZlZrdnYzcjE3R0Rac0dKS1NrdENxVlNzb2xVb3NXclFJenovL1BOTFQwd0VVekI5NS8vNTlUSnMyelRDN3lNbVRKeXYxV1ltSWltSkNxd0VxbFFyMzc5OUh2Mzc5TUgvK2ZGeS9maDBOR2pRdytYWE9uRG1EK1BoNEtCUUtmUFBOTjRpTWpFU2RPblVBRkV4cHBVOWloYWUzaW91TFExeGNITFJhTGQ1OTkxM01temNQUU9rTGhRSi9EalhtNXVhaVY2OWVtREZqQmh3ZEhURnIxaXkwYnQwYUxpNHVocmJidDIrSFNxWENva1dMc0c3ZE9nUUhCNWM0UEVsRVZGVk1hRFZneDQ0ZHVIWHJGa2FPSElscjE2N2hpeSsrZ0tPakl6UWFEZjd4ajMrWTdEcDM3dHhCdzRZTklVa1NKazJhaFBQbno2TkhqeDdRYURTbERqWGV1SEVEZGVyVWdZT0RBd1lPSEloTm16YmhwWmRlS3JhQUtBQ01IajBhd0o4ejlmdjUrUmxleDhURVlPYk1tVVk5TzUxT0IwZEhSeXhZc0FBN2QrN0U5ZXZYc1dyVktxeGV2Um9BMEw1OWU4TUV4a1JFVmNXRVZnUG16cDBMUjBkSGZQREJCeGd4WWdUYXRXc0hBSEJ3Y01BSEgzeGcxTFlxdlpkYnQyNFpadVh2MUttVG9RaEVyVmJEeWNtcHhHTVNFeFBSczJkUEFNRGd3WU1SRlJVRkp5Y25CQVVGSVRVMUZmWHExVE44MVE4ZEZwYVRrd01oQkQ3OTlOTXlZMHROVGNYUW9VTVJHaG9LcFZJSmxVcUZyS3dzbzk0aVlOeDdQSHYyYk1VL1BCSFpQU2EwR3VEdTdvN3Z2LzhlbVptWmhrbUNnWUxaN0Z1MGFHR3k2eng0OEFCTm16WTF2TmYzeW5KemMrSHE2bHJpTVIwN2RrVHIxcTBONzFOVFU3Ri8vMzRBd0lnUkk3Qmh3d2JEMTRDQUFHZzBHcHcrZlJxWExsM0NvMGVQMEs5ZlA2eFlzUUt6Wjg4dThmeHVibTdZc1dNSGV2VG9nUjQ5ZWhqdDgvRHdNQ1F0dFZxTmJ0MjZNWWtSVWFVeG9kV0EzMy8vSFFzV0xNQmJiNzJGcjcvK0drSUl3L0NkS2VublhkVFRyMk9tMFdpUW1abUpuajE3d3RIUkVYWHExSUcvdno4YU5XcUVMNy84c3RoNTlBdUZ1cmk0SUNnb3lQQTFKU1VGZVhsNW1EWnRHanAzN2d4bloyZEVSMGZEemMwTktTa3BKVlpuK3ZuNUFRREN3c0lRRlJWbHROM0x5d3U3ZHUweTFjY25JanZIaEZZRGtwT1QwYVpORzl5OWV4ZU5HalV5ckRTdFZxdng1cHR2VnR0MTlSV1UyN1p0dzlhdFc5RzNiOTl5VjRyZXZYdTNZZTAxZlE5UC83VjE2OWFvVmFzV2podzVnbHExYXNIUHo4OVFGVm1lME5CUWhJYUdBaWg0WElIVmpVUmtha3hvTmFCejU4N28zTGt6Z0lMWjlSTVRFd0VBenM3T2h1RTl2YkxLOXZYUGNiM3h4aHVsRGlFV3BkRm84TTAzMzJEaHdvV1lQbjA2ZXZYcVZlSXpabnF1cnE2WU5Xc1dKaytlakdYTGxxRlZxMWE0ZWZNbUpreVlnTUdEQndNQWF0V3FWZXk0L1B4OERCMDZ0RUl4NlYyL2Z0MmtRNjVFWk4rWTBHcEFkSFEwOXU3ZGk1U1VGRHo3N0xObzE2NGRPblhxOU1UbitlV1hYN0IyN2RvblduSmx4WW9WYU5XcUZkcTNiNCtRa0JDODk5NTdpSWlJZ0N6THBSN3o0b3N2SWp3OEhMTm56MGIzN3QwUkV4T0RrSkFRUTdsK1NaeWNuTEJ6NTg1aTIvVkRqbnI2UXBYdzhIQmN2WG9WYTlhc3FmQm5JU0lxQ3hOYURXamZ2ajNhdFd1SHhvMGJBeWk0dC9YZGQ5OUJyVlliN25QcHFkVnFmUERCQjFpMmJGbXg4NXcvZjk1UWtWZ2VuVTZIbFN0WElqWTIxbENDMzZkUEg5eTVjd2ZqeDQvSG9FR0RFQmdZQ0M4dkw4TXhRZ2pjdVhNSGx5OWZSa0pDQXJSYXJlSHJ4WXNYQVJSVVR6NTgrQkFhalFiT3pzNkdZL1B6OHhFUUVGQnVYT2ZPbllPenN6Tzh2THd3ZGVyVUNuMFdJcUtLWUVLckFZMGFOVEo2WDk3MFVhVTVmLzU4aFlmMUxseTRnSXNYTDJMZHVuWHc4UEF3YkgvcnJiZlF0R2xUZlBubGwwaExTek5LYVAvNzMvOHdmdng0ZE96WUVYNStmaGc3ZGl6cTFxMkwzMzc3RFljT0hjS1dMVnZ3bDcvOEJYUG16RUZxYWlyR2pCbGpPTmJKeVFuNzl1MHJGa2ZSSHBxM3R6ZTJiZHVHWnMyYUdXMTNjSENvOEFyY1JFUWw0ZnBSbFdETDY2RUpJUXpUVWxrTHJvZEdSQUJuMjZjaXJDMlpFUkhwTWFGUmplRGFhVVJVM1pqUUxOaWpSNCt3ZWZQbUNpZUFvZ1VtdWJtNWVPV1ZWNUNYbDRkSmt5WWhLU25KSkhGVlpyMjF5cXlkUmtUMEpKalFhcGhTcVN6MVQxRk9UazY0ZWZNbVpzeVlVV2F5ME5OcXRVYnZYVnhjb05GbzRPTGlncjU5KzJMczJMRzRmZnQybFQ5RFpHUmtzVzBSRVJIRnJsK2U5UFIwSERseUJQUG16WU8vdno5bXpKaUJxMWV2VmprK0lySlBySEtzWWZwQ2tnc1hMaUF3TUJDblRwMHlLbjh2ek1IQkFiTm16Y0tFQ1JPd2E5Y3VEQnMyN0ltdXBWQW80T0RnQUoxT2gvNzkrNk54NDhaNCt1bW5rWitmWCtwa3hXV3A2bnByZWhWWk80Mkk2RWt4b1ZrNGhVS0JmdjM2NGJQUFBrUGZ2bjNoNmVsWnJNM1JvMGV4ZE9sU1pHUmtHSjRGbXo5L3Z1SFpzUmt6WmlBbEpRWEp5Y2x3Y0hCQVdGZ1kycmR2LzhTeFZHYTl0Y3FzblJZZUh2N0VzUkVSTWFGWmdWT25Uc0hKeVFsYnQyNDF6TE5ZV0s5ZXZkQ2lSUXNNR2pUSThDeFlkSFEwY25OejRlSGhBWDkvZjdSdDJ4WU5HalI0NHBXb0M2dk1lbXVWV1R1TmlLZ3ltTkFzWEdabUprNmVQSW5seTVjakpDUUVZOGFNTVhwUVd1L1lzV01BZ0wvLy9lLzQ5Ny8vamI1OSt3SUFUcHc0Z2NhTkc4UE56UTFYcmx6QjdkdTMwYmh4NHpMbmN5eE5aZFpiSzZ5aWE2Y1JFVlVHRTVxRjI3bHpKNVJLSldSWnhpdXZ2SUl0VzdaZzRzU0pSbTJFRUlpTmpZV25weWZHangrUGtKQVFqQjA3RmdjUEhrUmlZaUxlZi85OU5HclV5UENuWWNPR2xZcmxTZGRicSt6YWFVUkVsY0dFWnNIUzB0S3daY3NXdzd5TzQ4ZVB4NmhSb3pCZ3dBQ2o2YlFPSFRxRXRtM2I0dHExYTNqMTFWZlJ0bTFiNU9ibW9rV0xGamh3NEFCY1hWMHhjZUpFSkNVbDRjY2ZmMFNIRGgwcUZjK1RycmZtNWVXRi8vM3ZmMCs4ZGhvUlVXVXdvVmtvSVFUbXo1OFBQejgvUXdKNjRZVVhNSERnUU15ZE94ZXJWNjgyOUpBOFBUMHhZc1FJN04yN0Z3QlF0MjVkdzNuUzB0S3dhdFVxTkd6WUVPdldyY09NR1ROTUZtTkYxbHZMenM1KzRyWFRpSWdxZzgraFdhalBQLzhjVjY5ZU5TeUtxVGR4NGtTa3BxWWFWUUw2K3ZyaTJXZWZMWFlPblU2SHpNeE1YTHg0RVljT0hjTEdqUnZ4N0xQUDR1T1BQeTd4bWxxdEZudjM3c1dqUjQ4cUhHZmg5ZGIyNzkrUFM1Y3VHZTB2YSsyMG9uK0lpS3FDUFRRTG85VnFFUmtaaVlNSEQyTDkrdlhGeXZSZFhWMnhlUEZpQkFVRklTc3JDNkdob2NXU3hxVkxsM0R3NEVIOCtPT1BhTnEwS2Q1KysyMmNPSEVDcnE2dVNFaElLREhKQURXMzNscEYxMDRqSW5vU1RHaG0wcTVkdXhKbjYxKzJiQm1PSFR1RzlldlhsN3FhYzRzV0xiQnk1VW9FQndkanc0WU54WWI1SEIwZFVhOWVQYXhhdFFwTm1qUUJVSkFJUjR3WWdVZVBIbUg1OHVVbG5yYzYxbHZUNlhTVlhqdU5pSWlxbVN6TFFwWmxVUjB5TWpKRWVucDZoZG8rZVBCQTVPZm5HOTRmUFhxMHpQWjM3dHdSMTY1ZEszWC9qQmt6eEU4Ly9WVHVkWDE5ZmNXNWMrZkUrUEhqUzR6MTJMRmpJakF3VUZ5OGVGR01IVHRXQkFRRWlJMGJOeHIyZCszYXRkVHpWb2IrNTJIdXZ4ZEVaRjVjSzZRU2JIazlOR3ZFOWRDSUNHQlJDQkVSMlFnbU5DSWlzZ2xNYUZacStmTGxodWZPQ2xPcjFTVXVSVk5VVWxJU2xpeFpVbTY3d25NclhydDJEUXNXTERCTWVhWFZhckY0OFdJSXdkdFhSR1IrVEdoV1NLdlZJaW9xQ2cwYU5LajBPUTRlUElpTWpJeHkyeDA2ZE1qd3VsbXpacmgxNjVaaDNzaDE2OWJCd2NFQmtzUmJWMFJrZml6YnQwSkhqeDdGL2Z2M01XM2FORU15T1hueVpKbkhhTFZhZE83Y0dVODk5WlRSZHYzeUxub1pHUmtsRnJ2MDdkc1h6enp6REFCZ3c0WU5tRDE3TmxxMmJBa0E2SmJUYU5JQUFDQUFTVVJCVk5LbEM4NmNPVlBwejBORVpBcE1hRlpHcDlOaDNicDFDQTRPeHFoUm81NzRlUDBTTGlYUkp6MEFtRHAxS2k1Y3VJRHM3R3o0Ky92RDBkRVJHelpzUUhCd01CWXVYSWdSSTBZZ0xDd01TNVlzd2YzNzl5djllWWlJVElWRGpsWm01ODZkdUg3OU9sYXRXZ1UvUHovNCtmbVZ1RVphVlVWR1J1THc0Y09vVmF1V1ljNUdaMmRuREJvMENMLy8vanNBNE55NWMzajc3YmROZm0waW9zcGdEODNLZUhsNVllalFvUWdORFlWU3FZUktwVUpXVnBiUkt0R0E4YXJSWjgrZU5ield6NUJmR1lWN2hLbXBxZGkrZlR1QWdnbVFpWWpNalFuTnl2VG8wUU05ZXZRdzJ1Ymg0V0ZJV21xMUd0MjZkVE5LWW9YcGUxc2xLVHprV0ZTclZxMUtyWW9NRGc2dVNPaEVSTldLQ2MzS2hJV0ZJU29xeXZEZXo4OFBYbDVlMkxWclY3VmVkOG1TSlJneFlrU0orK3JVcVZPdDF5WWlxZ2dtTkNzVEdocHFXRkpHcVZTV1c5MVlWR1dHSFBQeTh2RHc0VU9rcHFhVzJNT3J5akFtRVpHcE1LSFpnT3ZYcjVjNk0zOVJGUjF5VEV0THcrblRwNUdUazRNMzNuZ0RVNlpNUVVaR1JxVXFLNG1JYWdJVG1wWFN6OVlSSGg2T3ExZXZZczJhTlNZOWYyUmtKQUJnNGNLRjZOYXRHOXpkM2ZINTU1OWo2OWF0eGRxeWgwWkVsb0FKelVxZE8zY096czdPOFBMeXd0U3BVeXQ4WEVXVHo3Lys5YTlpMnpJeU1rcTlqMFpFWkc1TWFGYksyOXNiMjdadFE3Tm16WXkyT3pnNFlOeTRjY1hhUzVJRXBWS0p0V3ZYbG5wT25VNkhDUk1tbExwL3pKZ3hlTys5OTRwdC8venp6NThnY2lLaTZzRkorQ3FCNjZGWkZxNkhSa1FBWndvaElpSWJ3WVJHUkVRMmdmZlFxcUFpNjQ0UkVWSE5ZQSt0RW9RUXg4d2RBeGtUUXNTWk93WWlJaklUV1phRnZzQ0ZpTWphc1lkR1JFUTJnUW1OaUloc0FoTWFFUkhaQkNZMElpS3lDVXhvUkVSa0U1alFpSWpJSmpDaEVSR1JUV0JDSXlJaW04Q0VSa1JFTm9FSmpZaUliSUpWVDA0c3kvSzdBRGhETUJFUldYZENBN0FHWEtTVWlJaGcvUWxOQWdBaHhFUnpCMktOSkVsYVplNFlpSWhNeGRvVEdnQWdJU0ZodGJsanNFYXlMRE9oRVpITllGRUlFUkhaQkNZMElpS3lDVXhvUkVSa0U1alFpSWpJSmpDaEVSR1JUV0JDSXlJaW04Q0VSa1JFTm9FSmpZaUliQUlUR2hFUjJRUW1OQ0lpc2drMk1mVVZsZS9sbDEvMmNYRngrYktrZmJJc1h5cjhQaTh2TC9EU3BVdG5heVF3SWlJVFlVS3pFMjNhdERsLzdkcTFWcElrbGRRcmI2Ti9JWVRRdFduVDV2eWxTNWRLYUVaRVpMazQ1R2duZHUzYXBaWWs2WmNLTkwyeWE5Y3VkYlVIUkVSa1lreG85bVZUZVEwVUNzV1hOUkFIRVpISk1hSFpFVW1TUGhkQ2lOTDJDeUZFN2RxMVA2L0ptSWlJVElVSnpZNm9WS29jU1pLdWxiWmZvVkJjUFhiczJLT2FqSW1JeUZTWTBPeU1RcUhZVnRvK1NaSkszVWRFWk9tWTBPeE1lbnA2SklDU2hoMUZlbnI2a3BxT2g0aklWSmpRN015MWE5Y3loUkJKUmJjTElaS3VYYnVXYVk2WWlJaE1nUW5ORGttU3RLdm9Ob1ZDOGJVNVlpRWlNaFVtTkRza1NkS2lFamFIMTNnZ1JFUW14SVJtaDFRcVZTcUFQL1R2SlVtNjlYZ2JFWkhWWWtLelUwS0liL1d2ZFRyZHQyVzFKU0t5Qmt4b2RzclYxWFdoL3JXSGg4Y0NjOFpDUkdRS1RHaDI2dFNwVTM4SUllNUtrblEzSmlibWpybmpJU0txS3M2MmI4Y1VDc1YrbFB4TUdoR1IxV0VQelU3SnN0eGFrcVMvQ2lIZWtXVzV0Ym5qSVNLcUtpWTBPNlJVS29jQWlOUHBkQTBmYjRyejl2YitmK2FNaVlpb3FqamthRWVVU3FXVEVDSk1DQkVNQUw2K3ZnQ0EyTmhZRDBtU2RpbVZ5a2dBTTFVcVZiNDU0eVFpcWd6MjBPeUVVcW4wRWtJY0FSRHM0T0NBa0pBUUxGMjZGRXVYTGtWSVNBZ2NIQndnaEpncWhEamk0K1BUc053VEVoRlpHQ1kwT3lETGNuY2hSRHlBN3ZYcTFjUGF0V3N4Y3VSSVNKSUVTWkl3Y3VSSXJGMjdGczg4OHd3QWROZHF0UWxLcGRMUHpHRVRFVDBSSmpUYkpzbXlIQXpnUndBTlpWbkd0bTNiMExGangySU5PM2JzaUczYnRzSGIyeHNBR2dvaGpqMCtWcXJaa0ltSUtzZXFmMW5Kc2l3QUlENCszcW8vUjNYdzlmV3RuWnVidXg3QVVBQVlOV29VM24vL2ZUZzZsbjNiVktQUllQbnk1ZGk2ZGF0KzAwNDNON2QzWW1OakgxWnZ4RVJFVldQVmlZQUpyV1NQeS9EM0FHamw3dTZPT1hQbW9IZnYzazkwamg5KytBRno1ODVGVGs0T0FGd0JNRGcrUHY2SzZhTWxJaklORGpuYUdIMUpQb0JXelpvMXc1WXRXNTQ0bVFGQTc5NjlzWG56WmpScjFnd0FXb09sL1VSazRaalFiSVJTcVhTU1pUbFNDTEVUZ0llL3Z6ODJiOTZNcGsyYlZ2cWN6Wm8xdytiTm0rSHY3dzhBK3RMK0NLVlM2V1Npc0ltSVRNYXFoK280NUZqZ2NVbisxd0M2T3pnNFlNcVVLUmd4WWdRa3lUVGZGaUVFdG0vZmpzOCsrd3hhclJZQVlod2NISWFlUFhzMjJTUVhJQ0l5QWZiUXJGeFpKZm1td3RKK0lySUdUR2pXcThJbCthYkMwbjRpc21SVy9ZdklYb2NjSzF1U2J5b3M3U2NpUzJUVmljQWVFNW9wU3ZKTmhhWDlSR1JKT09Sb1JVeFZrbThxTE8wbklrdkNoR1lGcXFNazMxUlkyazlFbHNLcWgrcnNZY2l4dWt2eVRZV2wvVVJrYnV5aFdiQ2FLTWszRlpiMkU1RzVNYUZacGhvdnlUY1ZsdllUa2JsWTlTOFpXeHh5TkhkSnZxbXd0SitJYWhwN2FCWkVsdVhXdWJtNWNRQ0d1cnU3SXl3c0RNSEJ3V1VtTTdWYURRRFE2WFQ2OG5tTDRPam9pT0RnWUlTRmhjSGQzUjBBaHVibTVwNTUvTmdCRVpISk1hRlppTWNsK1Frb1VwSy9lL2R1NkhTNlVvL3IxYXNYQUNBNU9SbWpSbzBxdGwrcjFTSXVMZzVwYVdtR2JjdVhMOGZldlh1THRWV3IxVkFxbFZYNkhERXhNVWJ2V2RwUFJEV0ZDYzNNaXBUa3V4UXR5WStJaU5CWERWWlllbm82amh3NWdubno1c0hmM3g4elpzekExYXRYQVJRa3VLaW9LRFJvME1ERW42VEF2SG56REsrN2RPbUNvS0Fneko4L0h4NGVIcWhUcHc3QTBuNGlxaWJXZFdQR3hoUXR5UWVBN3QyN1krN2N1Zmo1NTU4QkZQU2FCZ3dZWURnbU9qcTYxUFBkdTNjUHc0WU5RMUpTRWxxMWFnV2xVb2xGaXhiaCtlZWZSM3A2T2dEZzZOR2p1SC8vUHFaTm0yYW9sang1OHFSSlAxZHViaTdjM053QXdHaTR0SG56NWtoSlNjR3RXN2NnaEpnS3dNZkh4NGVsL1VSa0VreG9adks0Skg4bmdJYWVucDdvMnJVclRwdzRnVysrK1FhUmtaSDYzZ3g4Zkh3TVNjekh4OGR3dkg2b01UYzNGNzE2OWNLTUdUUGc2T2lJV2JObW9YWHIxbkJ4Y1RHMDNiNTlPMVFxRlJZdFdvUjE2OVloT0RpNHhPSEpzdHk5ZTdmTVhsMWNYQnppNHVLZzFXcng3cnZ2R25wcUdvM0dxTjB6enp5RHpNeE1PRGs1NGY3OSsvclMvaUVxbGNxMFdaV0k3QTRUV3MyVFpGbWVBbUF4QUFkWmx0R2xTeGU0dTdzakppWUdreVpOd3ZuejU5R2pSdzlvTkJvb0ZDV1BDaDg5ZWhRQTRPZm5aM2dkRXhPRG1UTm5HdldLZERvZEhCMGRzV0RCQXV6Y3VSUFhyMS9IcWxXcnNIcjFhZ0JBKy9idHNYTGx5bktEZnZ2dHQ5R25UeDhFQlFYQjA5T3oyUDRiTjI2Z1RwMDZjSEJ3d01DQkE3RnAweWE4OU5KTDJMQmhRN0cybzBlUHhwSWxTekJ6NWt3a0pDVG9TL3VueDhmSGZ3WkFsQnNNRVZFSm1OQnFVR2tsK1V1V0xNRkxMNzBFQU9qVXFaT2hDRVN0VnNQSnFmemJURGs1T1JCQzROTlBQeTJ6WFdwcUtvWU9IWXJRMEZBb2xVcW9WQ3BrWldVWjlmd0E0NTdnMmJObkFRQzdkKy9HVjE5OWhaRWpSMkxnd0lFWU9YS2tZVmdSQUJJVEU5R3paMDhBd09EQmd4RVZGUVVuSnljRUJRVWhOVFVWOWVyVk0zeE5UMDlIdlhyMXNIcjFhbjFwdndPQVNGbVd1N0swbjRqc2tpekxRdjhzbXFXVFpibTFMTXRYWkZrV2ZuNSs0dkRodzBKdjFxeFpJaWtwU2ZqNitvckNVbE5UeGV1dnYyNTQzNmxUSnlHRUVQbjUrU0ltSmthc1hyMWFLSlZLMGFOSEQzSHg0a1V4WU1DQUV2OE1HelpNRkNYTGNyRnRlWGw1Slc0dkxDTWpRM3orK2VjaUlDQkFmUDMxMTRidEJ3OGVGT25wNmFKMzc5NUNDQ0grK3RlL0d2WU5IejdjNk91QUFRT016bm40OEdIaDUrY25Idjg4TDdPMG40Z3FnejIwR3FCVUtvY0lJVFlBOEdqV3JCbkN3OE9OSmhiKzk3Ly9iZFQrOFVTLzBHZzB5TXpNUk0rZVBlSG82SWc2ZGVyQTM5OGZYbDVlK04vLy9vZk9uVHZEMmRrWjBkSFJjSE56UTBwS0NrNmRPbFhzK241K0JiTlBoWVdGSVNvcXltaTdsNWNYZHUzYVZlSFBJa2tTYXRXcUJRRDQ0NDgvRE52Nzl1MWJyRzFRVUJBQXdNWEZCVUZCUVlhdktTa3BSdTE2OSs2TkZpMWFZUHIwNmJoeDQ0YSt0UC90aElTRTNSVU9qSWpzSGhOYU5WSXFsVTVDaURBaFJEQlFrS2crL3Zoai9ZUEdwVHA4K0RBQVlOdTJiZGk2ZFN2Njl1Mkw5OTkvMzZoTmRuWTJhdFdxQlQ4L1A2T2h2N0tFaG9ZaU5EUlVIOXNUVlRjbUp5ZGoyN1p0K09HSEg5Qy9mMzlzMnJRSlR6MzFWS250ZCsvZWpVbVRKZ0dBNFQ2Zy9tdnIxc1U3WVBwWisrZk5tNGZEaHcvclMvc2pBY3hVcVZUNUZRNlVpT3dXRTFvMXFlb3MrUnFOQnQ5ODh3MFdMbHlJNmRPbm8xZXZYbmo1NVpjTisvVzlwTUx5OC9NeGRPalFKNHJ6K3ZYcmFOR2lSYm50QWdNRE1YejRjT3phdGF2RWF4Zmw2dXFLV2JObVlmTGt5VmkyYkJsYXRXcUZtemR2WXNLRUNSZzhlSENKeDdpN3UyUEJnZ1ZvMzc2OWZ0WitsdllUa1gydzFIdG9zaXgzbDJYNWppekxvaytmUGlJaElhSE0rMUo2aGUraGZmYlpaMkwyN05sQ0NDSCs4NS8vaU5kZWUwMm9WS295aituYXRXdTU1eFZDQ0sxV0syUlpGb3NYTHhianhvMHpiQy9ySHRxalI0OHE5Qm4wOTlEMHpwOC9Md1lPSENnaUl5UEZ3SUVEeFpFalJ5cDBub1NFQk9Idjc2Ky9yM2FIcy9ZVFVYbllRek90WWlYNUN4Y3UxQytuVWlFNm5RNHJWNjVFYkd5c29lUzlUNTgrdUhQbkRzYVBINDlCZ3dZaE1EQVFPcDBPR28wR3pzN09obVB6OC9NUkVCQlE3alhPblRzSFoyZG5lSGw1WWVyVXFSV0txL0J6YmVVUlF1RE9uVHU0ZlBreUVoSVNvTlZxRFY4dlhyd0lvS0NhczZUeWZ6MzlyUDBzN1NjaXUyQkpQVFJmWDkvYXNpeC9yWThwTWpKUzVPZm5WNmczb3VmcjZ5dk9uVHNueG84Zkw5TFQwNHZ0UDNic21BZ01EQlFYTDE0VVk4ZU9GUUVCQVdManhvMkcvUlh0b2VsME9wR1ltRmlzblVhakVhdFhyMzZpbUl2cTNidTMrT1dYWDBTUEhqM0VQLzd4RDdGcjF5NXgvLzU5SVlRUU4yN2NFS3RXclJLQmdZSGkxcTFiRlRwZmZuNitpSXlNMVBmVWhDekxYL3Y2K3RZMjk4K2JpQ3lQVlMrN1lrbkx4OGl5ZkJSQVQ2Q2dtckIzNzk1bWpzaThoQkFtWFlqMGh4OStNQlMwQVBneFBqNitsOGxPVGtRMmdaTVRVN1d3eEZXMWljaTJNYUdaaUp1Yld3Q0FuVUJCZWZ5U0pVdUt6V05vU3BhNkRwcXBhVFFhUkVaR0Z1NmQ3Y3pMeXh0UTFqRkVaSitZMEV3a05qYjJZWHg4L0hBQXdRQTBXN2R1eFlRSkUzRC8vdjFxdVo2bHJZTldIVkpUVXpGaHdnUjg5ZFZYQUtBQkVCd2ZIei84MHFWTFdXWU9qWWdzRUJPYWFZbjQrUGpQSkVucUNTQTVJU0VCSTBhTXdMbHo1MnJrNHRXNUR0cU9IVHN3WU1BQWRPN2NHVU9HREVGY1hKd3BReThtSVNFQkkwZU9SRUpDQWdEY2tTU3BKeXNjaWFnc1RHalZRS1ZTblpRa1NRWVFjLy8rZmJ6NzdydjQ2cXV2SUVUMS9DN1dyNFAyeGh0dllNdVdMWGo2NmFleGFORWlmUDMxMTRabGFBcXZnK2JuNTJlWURxdWkwdExTc0dqUkl2em5QLy9CNjYrL2p1blRweU12TDgva24wVUlnYSsrK2dyanhvM1Q5MjVQT0RnNHlGeGVob2hzbWlXVjdaZEVxVlE2S1pYS0NIMmNvYUdoSWpzN3UwcGw4VDE3OWhROWUvWVVzaXlMbmoxN2l1am9hUEhhYTYrSmhJU0VZZzgvYjl1MlRZU0VoQWl0Vml1R0RCa2l0bXpaVXVJNUt6SXBjV0c1dWJsQ2xtVngrL2J0S24yV29yS3pzMFZvYUtpaFJOL2IyenVjcTFvVFVVVlpkU21hSlpYdGw2WG81TVNMRnk5R3MyYk5xblJPUHo4L3cxeU1IMzc0SVZRcVZhbnJvRjI0Y0FHTEZ5K0dxNnVyb2ZxdzhEcG9hclVhM2JwMWcwcWxxdEMxang4L2prV0xGaUVxS3FyVTlkcWUxSTBiTnpCdDJqVDg5dHR2QUpBbGhPRGt4RVJrUHl5OWgxYlk0K1ZqTHBlMGZFeGwrUHI2aXV6c2JKR1ZsVlZ1MjJQSGpvbUZDeGNLSWY1Y051Ymh3NGVpVTZkT2hqK3lMQnU5TDgxUFAvMGsvUDM5eFU4Ly9WU2wrQXNydW55TVVxbHNaZTZmRnhGWkg0dnUyWlRIV25wb2VxVXQ4Rm00WjFVV2pVYUQwNmRQNDlLbFMxaTNiaDA4UER5d1lzVUt6SjQ5dThUMmJtNXUyTEZqaDlFMi9jS2VoVlcwaDNidjNqME1HVElFNGVIaDZOU3BVNFZpTG90R284R3laY3YwVll4QVFVbitXRll4RWxGbGNDN0hHdlI0SmViaHNpeWZBckI0NjlhdGpwY3VYVUpZV0ZpRjVudk15OHZEdEduVHpMSU9HbEF3QjJUejVzMU5rc3hTVTFQMTh6UUNCU1g1MCtQajQ1ZUNWWXhFWkkrc2FjaXhLS1ZTNmFlZmtkL2YzNy9DTS9Mcmh4Z3JNOHUrRUpWZnFWcUlndFdxZi92dHR3ckZXWmI0K1BqQ00rbmY1a3o2UkdRSzdLR1ppVXFsT3FsVUttVWh4TmYzNzkvdi91Njc3MkxLbENrWU9YSmttZE5HMWZRNmFFV1B1WGp4SWthUEh2MUV4K2tKSWJCdDJ6Wjg5dGxuME9sMFFFRkovakN1ZFVaRXBzQ0Vaa1lxbGVxT1VxbDhIY0JDblU0M05USXlFaGN1WEtqUXF0YUZPVGs1WWVmT25jVzJGMzNXN0hFU1FYaDRPSzVldllvMWE5WThVYnp4OGZHSWpvNnVWRUxMeWNuUnIwWU5BQkJDUkNnVWlsbG56NTdsYXRSRVpCSk1hR2FtVXFueUFZUW9sY3JUUW9nTmh3OGY5cmgyN1ZxcHBmMS8vUEZIamE2RFZ0allzV014ZHV6WUp6Nk9KZmxFUk9XdzVudG9KYWxJYWIrbHJvTldHcGJrRTFGTnNZcHk5OUpZVzlsK1JWUzF0TjlTc0NTZmlHcWFWU2NDVzB4b2owbXlMUDhEd0dJQWp0N2UzaFV1N2JjRUxNa25JblBnNU1TV3lheXo5bGNGWjhrbkluTmhRck5nTlQxcmYxVUl6cEpQUkdiR2hHYmhWQ3JWSFVtU1hwY2tLVktuMHlFeU1oS3paczJ5cUZXcWMzSnlNR3ZXTEVSR1JrS24wMEVJRVNGSlVtOCtYMFpFTmNtcTd6M1o4RDIwRWxYSHJQMVZ4Wko4SXJJVTdLRlpFWlZLdFF0QVp3QlhidHk0Z1RGanh1Q0hIMzR3V3p3Ly9QQUR4b3dabzA5bVZ5Uko4bUV5SXlKellVS3pNdkh4OFZmYzNOeTZBTmlaazVPRDBOQlFMRm15QkJxTnBzWmkwR2cwaUl5TVJHaG9xSDdvYzJkZVhsNW5sVXIxUzQwRlFVUlVoRlVQMWRuYmtHTVJaaW50WjBrK0VWa3E5dENzVjQyWDlyTWtuNGdzR1JPYWxhdUowbjZXNUJPUk5XQkNzd0hWV2RyUGtud2lzaFpXZmUvSnp1K2hsY2lVcGYwc3lTY2lhOEllbW8weFZXay9TL0tKeU5vd29kbWdxcFQyc3lTZmlNZ01iRzA5dEdvZ3liSThSWmJsZkZtV3hkaXhZMFZxYW1xcGE1ZmR1M2RQakIwN1ZyOTJXYjRzeTFOZzVjUFNSR1EvMkVPemJSVXU3V2RKUGhGWk95WTBPMUJXYVQ5TDhvbklWbGoxY0JLckhKK01VcWwwQXJCUUNERVZBSHg5ZlFFQXNiR3hBQUFoUklSQ29aaWxVcW55elJZa0VWRWxXWFVpWUVLcm5NS2wvWTgzc1NTZmlLd2VoeHp0VUtIUy9nc0FMckFrbjRoc0FST2FuWXFQajc4Q29CMkFkaXpKSnlKYndJUkdSRVEyZ1FtTmlJaHNBaE1hRVJIWkJDWTBJaUt5Q1V4b1JFUmtFNWpRaUlqSUpqQ2hFUkdSVFdCQ0l5SWltK0JvN2dDb1pnZ2h5cG8xdjh3WjlTVko0dFJpUkdUeDJFTWpJaUtid0lSR1JFUTJnUW1OaUloc0F1K2gyYWxPblRxaFVhTkdKZTc3NDQ4LzhOTlBQOVZ3UkVSRVZjT0VacWVjbkp5d2I5KytFdmQxNjlhdGhxTWhJcW82SmpRN2xaK2ZqNkZEaDVhNmo0akkyakNoMlNrbkp5ZnMzTG16eEgzc29SR1JOV0pDczFQNStma0lDQWdvZFI4UmtiVmhRck5UUzVjdWhhK3ZiNG43WW1OamF6Z2FJcUtxWTBLekkxZXZYc1VISDN4UTRyNlVsQlRVcjErLzJQYm82T2pxRG91SWlHUlpGcklzbHpsdEV4VVFSWHo3N2JmaStQSGpRZ2doTkJxTmtHVzVhQk1EYzhkT1JGUVI3S0hab2JTME5DeGZ2aHp6NXMwejJsNzBudHJRb1VQeDk3Ly92U1pESXlLcU5DWTBPNU9abVltUWtCRDQrUGhneVpJbHVILy9Qdno4L0FDZzFPZlNpSWlzQVJPYUhibDA2UkptekpnQlB6OC9oSWFHNHViTm0xaS9majFXcjE0TlIwZEg5T3JWQ3dxRkFrSUk2SFE2YURRYXhNVEVtRHRzSWlMYngzdG9GU2VFRU5uWjJTSW1KcWJVZTJVNm5VNW90VnFSbjU4djh2UHpoVWFqNFQwMElySWE3S0haRVhkM2Q4UHdZa2trU1lJa1NWQW9PR2MxRVZrZi91WWlJaUtid0I2YW5TaTg2clFzeTRNQWZGT2t5YUQ0K1BodmF6WXFJaUxUWVEvTkRrbVNkQWhBVHFGTk9aSWsvY2RjOFJBUm1RSVRtaDFTcVZRNUFBeFRnRWlTZFBEeE5pSWlxOFdFWnFlRUVJWWhSNTFPVjNUNGtZakk2akNoMlNsblorY0QrdGZ1N3U0SHltcExSR1FObU5EczFKa3paeklCN0FjUUZSc2IrOURjOFJBUlZSV3JITzNiTjVJazhjRnBJcklKN0tIWktWbVdXMHVTOUtrUTRrdFpsbHViT3g0aW9xcGlRck5EU3FWeUNJQTRJY1J6anpmRmVYdDcvejl6eGtSRVZGVWNjclFqU3FYU1NRZ1JKb1FJQm1CWXNUbzJOdFpEa3FSZFNxVXlFc0JNbFVxVmI4NDR5WmkzdC9jWlNaSTZtenNPb29vUVFoeExTRWpvYVk1cnM0ZG1KNVJLcFpjUTRnaUFZQWNIQjRTRWhHRHAwcVZZdW5RcFFrSkM0T0RnQUNIRVZDSEVFUjhmbjRibWpwZit4R1JHMWtTU3BOZk1kVzMyME95QUxNdmRoUkE3QVRTc1Y2OGV3c0xDMExGalI4UCtrU05Ib2syYk5wZ3hZd2J1MzcvZlhhdlZKaWlWeWlFcWxlcWsrYUttb2xRcWxibERJQ3FUVXFrMDYvWFpRN050a2l6THdRQitCTkJRbG1WczI3Yk5LSm5wZGV6WUVkdTJiWU8zdHpjQU5CUkNISHQ4ckZTc01ka1V0VnB0N2hBTU1laDBPdVRrY05JYXFod21OQnZsNit0Ylc1YmxIUUFpQVRpTUdqVUtxMWF0d2pQUFBGUHFNZlhxMWNQcTFhc3hhdFFvQUhBQUVDbkw4ZzVmWDkvYU5STTFWUWVkVG9jUFAvd1F2LzMyVzdGOXUzZnZ4clJwMDBvODd1N2R1MWk4ZURIeTg1L3NsbXBsRm9YdDFhc1hBQ0E1T1ZuLzk4K0lWcXRGWEZ3YzB0TFNETnVXTDErT3ZYdjNGbXVyVnF0TDdTbGN1WElGMTY5ZkwzYnVxS2lvVW1PN2UvY3UrdlhyWjVSb2YvdnROd1FGQlpWNnpKRWpSN0JpeFlwaTJ3Y05HZ1NkVGxmcWNYcloyZG5vMjdkdnVlM0lHSWNjYlpBc3k2MXpjM1AzQUdqbDd1Nk9PWFBtb0hmdjNoVTYxdEhSRWNIQndXalhyaDNtenAyTG5KeWNvYm01dWUxa1dSNGNIeDkvcFhvanArcWdVQ2pRcWxVcmpCOC9IbDk4OFFVYU4yNXMyTmUvZjM5czNib1ZTVWxKYU5La2lkRnhUei85TkM1ZXZJanAwNmRqK1BEaHBTYSszTnhjbytIUWVmUG00ZkRod3dDQUxsMjY0T1dYWHk1MnpNMmJOdzF0U3BPZW5nNlZTb1hZMkZnY08zWU1PcDBPWVdGaDZOS2xpeUVKelowN3Q4TGZCd0JZdjM0OVhubmxGYlJvMGNLd0xTOHZENTk4OGduNjkrOWY0akZSVVZIbzBLRUQzTjNkRGR1T0hUdUc5dTNibDloZUNJSDE2OWRqK3ZUcHhmWWxKU1doSW12bTZuUTZwS1NrbE51T2pER2gyUmlsVWpsRUNMRUJnRWV6WnMwUUhoNk9wazJiUHZGNWV2ZnVqUll0V21ENjlPbTRjZU5HYXhTVTlyK2RrSkN3MjlReFUvVWJQWG8wVWxKU2NPdldMVVJIUjJQbnpwMkdmVHFkRHUrODg0NVIrOE9IRDhQWjJSa1JFUkdZUFhzMjJyUnBnNU1uUzc2bDZ1UGpVMnhiYm00dTNOemNBQlQ4SitsSjNMdDNEOE9HRFVOU1VoSmF0V29GcFZLSlJZc1c0Zm5ubjBkNmVqb0E0T2pSbzdoLy96Nm1UWnNHL2NwSXBjVlgrSE1tSkNRZ09EaTRRbkhvZERyMDd0MGIyZG5aY0hKeU12UWlqeDQ5aXVqb2FQeisrKy9ZdmZ2UGZ3NWZmZlVWbWpScGdnTUhEcUI1OCtibzJMRmppVDA1ZjM5L28vZEhqeDR0TlFiOU5Rdno4L1BEdkhuekt2UVo3QTBUbW8wb1dwTHY3KytQanovKzJPaC9sVStxV2JObTJMeDVzLzUvM0N6dHQzSWhJU0VBZ0s1ZHUrTGRkOStGVXFsRVRFeE1xWDlIZkh4OGNQYnNXYXhkdTdaQzU0K0xpME5jWEJ5MFdpM2VmZmRkd3k5ZGpVWlQ2akg2WDlpNXVibm8xYXNYWnN5WUFVZEhSOHlhTlF1dFc3ZUdpNHVMb2UzMjdkdWhVcW13YU5FaXJGdTNEc0hCd1NVT1Q1Ym01NTkveHNPSER6RjgrSEFBQlVPVHMyZlBScDgrZlVwc0w0UkFSa1lHVHAwNkJhQmdhTkxQencveDhmRndkM2MzYkFlQW5qMTd3dEhSRWVucDZkaTRjU1BXcmwyTExWdTI0UExseTBZSlM2bFU0dkRodzNCd2NLaFF6R1VsT3lxT0NjMEdQQzdKL3hwQWR3Y0hCMHlaTWdValJveEFvVFU5SzgzZDNSMExGaXhBKy9idDhkbG5uMEdyMVU0RjRPUGo0elAwN05tenlWVytBRlc3QlFzVzROQ2hRM0J3Y0tqMEw4Z2VQWG9VMjNiOCtIR2o5emR1M0VDZE9uWGc0T0NBZ1FNSFl0T21UWGpwcFpld1ljT0dZc2VPSGowYXdKKy9zUDM4L0F5dlkySmlNSFBtVEtPZW5VNm5nNk9qSXhZc1dJQ2RPM2ZpK3ZYcldMVnFGVmF2WGcwQWFOKytQVmF1WEZubVp6aDA2QkNDZ29Jd2NlSkVBTUQ3Nzc5dmRFOTU3dHk1R0R4NE1OcTJiV3QwbkxPek00Q0NoQVlBQnc0Y0tOYnIwbWcwY0hKeXd2NzkrNUdTa29LeFk4Y2lJeU1ETzNic0tETW12VWVQSHBVNDVGbTBOeGNWRlFWWFYxZGN1SEFCZ1lHQitPU1RUN0I4K1hKSWtvVDU4K2ZqNnRXcldMOStQUndkSGZIUlJ4L2gxVmRmcmREMWJRVVRtcFVycnlUZkZDUkpZbW0vRlpzMWF4Wm16WnBsTkRTb0wwd1lOR2hRc2YvNGZQUE5OOFY2YlVXVFlVbERZWW1KaWVqWnMrQjUyc0dEQnlNcUtncE9UazRJQ2dwQ2Ftb3E2dFdyWi9pcUh6b3NMQ2NuQjBJSWZQcnBwMlYrbnRUVVZBd2RPaFNob2FGUUtwVlFxVlRJeXNvcU52UlorUDN4NDhjUkhSMk5nUU1IR3NWYitGNWF0MjdkOFA3NzcrUHR0OS9HbURGalNyMytoeDkraU1qSVNHaTFXcnoyMm1zQUNwS2RzN016Qmc4ZWpJQ0FBTXljT1JPalI0OUdnd1lOaW4ydkNpZXBGU3RXb0hYcjF0RHBkRWhMU3l2ejBReWxVbG1zb09UYXRXdll1M2N2d3NMQzhPR0hINkpuejU0NGNPQUFsaXhaZ3NqSVNDWTBzaHFTTE10VEFDd0c0Q0RMTWhZdVhGaG1GV05WNlV2N1o4NmNpWVNFQkgxcC8vVDQrUGpQQUhDU1l5dWlWcXNoU1JJT0hqd0loZUxQWXVjdVhib1llaVJQcW1QSGptamQrczlwUVZOVFU3Ri8vMzRBd0lnUkk3Qmh3d2JEMTRDQUFHZzBHcHcrZlJxWExsM0NvMGVQMEs5ZlA2eFlzUUt6Wjg4dThmeHVibTdZc1dNSGV2VG9VYXpINk9IaGdiTm56eG8rVzdkdTNRenZBZURMTDc5RW8wYU44Ti8vL2hkVHBrekJyVnUzSUVrU25udnVPVVAxWXA4K2ZmRFNTeTloeXBRcHlNakl3S1JKa3dBVVQ5NEtoUUtEQmczQ3hJa1QwYnAxYXpSbzBBQWFqUWJPenM1d2MzUERybDI3NE9Ua2hNR0RCd09vM21IRFljT0d3ZDNkSGYzNjljUCsvZnNSR0JnSWQzZDMvTi8vL1IvMjdOa0RyVlpiNGVGTlc4Q0Vab1Y4ZlgxclAzcjBhSU1RNHY4QkJYK3BwMDZkK3NRMzN5dERYOXEvZlBseWJOMjZWVi9hMzlYTnplMGRMa05qUFI0OGVBQlBUMCtqWktaL0ZxeXlmNDlLS2pQWEQ4MjV1TGdnS0NqSThEVWxKUVY1ZVhtWU5tMGFPbmZ1REdkblowUkhSOFBOelEwcEtTbEc5NmYwL1B6OEFBQmhZV0ZHWmZaK0RjbzhBUUFBSUFCSlJFRlVmbjd3OHZMQ3JsMjdTbzJ0VnExYW1EMTdOdWJObTRkZmYvMFZ4NDRkdyt1dnYxNnNYZE9tVGJGNTgyWThmUGpuWDJWOVF0SnF0ZWpjdVdEU2x1Yk5tMlBJa0NGWXRHZ1JGaTllREsxV0N5Y25KeVFtSmlJaUlnTGUzdDRZTTJZTTNOM2RzWHIxNmxKTDhLT2pvNDNlRngxaUxFK2RPblVBd05DanJsZXZIZ0FZN2oweW9WR05xMTI3OXBzUEh6N2NYNUcyUlV2eVAvamdBMnpmdnIzWUx5R3RWZ3VWU29XV0xWdWlidDI2QUFxZTIzbisrZWZ4dDcvOXphaXQvbiswSlExM1hMbHlCYzdPemtaRE01SWtvV1hMbGdnTEN5dXh0Ti9OemExeGl4WXQvbnZ4NHNXWEFUd0VBR2RuNTFiTm1qWDc0dGRmZi9WOW9tOE9tVlJhV2hwV3IxNk43dDI3RjZ0K3pjcktRcTFhdFVvOExqTXowNmhYbEoyZFhlNjFkdS9lYmVqbDZCT24vbXZyMXExUnExWXRIRGx5QkxWcTFZS2ZuNStoS3JJOG9hR2hDQTBOQlZBd0RGZGVkU01BREJreXhQQjF4WW9WdUhMbENyNzQ0b3NTMjNwNmVzTFQwOU53ejZ3MFk4YU13YjE3OTZCV3E2RlFLT0RrNUFRUER3K01HalVLelpzM1IvUG16UTJQUXFTa3BCVDc5MVY0U0ZTU0pIaDRlSlQ1S0VPUEhqMU1jbC9jbGpHaFdZQ21UWnV1djNEaFFrTUE4UGIyVm1kblo4Y1ZiZVBpNHRMUzJkbjVmWDFKdmlSSjJMSmxDNXlkbmJGOSszWUFOZi9jamtxbEtyRzBQems1dVZWMmR2Wi84VGlaQVVEZHVuVURIbThqTTlEZm53b01ERVJnWUNDKy8vNTdkTzNhMWFoTmVubzZhdGN1K1JuNk5tM2FZUFBtelU5MFRWZFhWOHlhTlF1VEowL0dzbVhMMEtwVks5eThlUk1USmt3d0RNZVZsRUR6OC9NeGRPalFKN3JXOWV2WGpmNk9saVlnSUFDclY2OUdodzRkOE1JTEx6elJOWXB5ZG5aR28wYU5rSmFXWnVnUjFhOWZIKys5OXg2QWd2OG9Ycmx5QlIwNmRDajNYQThlUERBODU3ZHg0MGIwNmRNSGpSbzF3ckpseXhBWUdBaFhWMWYwNjlldjNDUmJVZnJmQjIrODhRWmNYVjFOY2s1THdJUm1PV29CeUFZQVNaS002cHhyMWFvbEFhajl1UGdEL3Y3K2lJbUpRZE9tVFhINzltMnpQcmRUVW1tL2w1ZVhEa0J1N2RxMVV3SGc1NTkvcnZmMDAwLy8zZFhWOWFWNjllcE4xQjk3NWNvVk9TOHY3MzlQL0oyaUozYng0a1hVcjE4ZkN4Y3VoSU9EQTVZc1dZSTllL1lZZWxwdWJtNklqNDlIZ3dZTlNqeitTWk9aM29zdnZvanc4SERNbmowYjNidDNSMHhNREVKQ1Frb3NLdEZ6Y25JeWVrNU9Uei9rcUtjdmtBZ1BEOGZWcTFleFpzMmFNbVBKejg5SFJFUUVhdGV1alY5KytRVWhJU0hvMjdjdkdqVnFCTUI0K2kyMVdtMUl0a1d2VzlUVnExY05veUNKaVluNDhjY2ZvVktwOFBQUFArUEZGMS9FeG8wYnl6eGUveGxhdG13Sm9PRGU0OTY5ZXpGNThtUUlJWER3NEVFTUh6NGM5KzdkdzBjZmZZUWxTNWFVZTc3eS9QTExMMWk3ZG0yeDBScHJ4NFJtUnJWcTFYcTlUcDA2cjB1UzVOaXFWYXZqaVltSll3QkFDR0g0dVhoNGVEZ0QrQXNBZHdjSEJ6ZzdPeVB1LzdkMzUyRk5YT3Nmd0w4VEFncmlybFZhZDYxTFhTNU9jRUZ3bzJERldxM1l1bDFGSzNXMy9vcTczcXBWcStLR3JWYWxMcmdodFNLdFZsRmIxQ0xLRmEwQkJkUmVSZHlxdUxETGxwRGsvUDdBVEFrSld3Z2toUGZ6UER5UW1jbk15VUxlekpsejN2ZmFOZVRtNXByTXZCMzEwUDR1WGJxby85bEVqTEViTldyVThGUXFsZmR0YlczN3FWU3F6T2pvYU9HcjRMLys5YStVd29HYlZKeWVQWHZpNk5HanFGbXpKa2FOR29VWk0yYWdjZVBHK08yMzM0UkJHSFhxMU1IcTFhdEx0YitzckN4WVcxdmo0Y09IT3IvaE04YVFtSmlJMjdkdkl6bzZHa3FsVXZnZEZ4Y0hBSEJ3Y01EcjE2K0ZBUlZxZVhsNUdENThlSWx0dUhIakJxeXNyR0JuWjRlNWMrY1d1KzFmZi8yRjVjdVhvM0hqeGpoNDhDQXNMUzBSRWhLQ1U2ZE80Y0dEQjdDeHNVR2ZQbjNBR0FQSGNlalpzeWUyYmRzRzRKOHZmZ1d2b1YyNWNnVXJWcXlBcmEwdG5qOS9qaWxUcGdESXp3U1NrcEtDMGFOSHc4ZkhCM1hxMUJIYVVQZzZtam9naDRTRTRONjllMWk3ZGkyQS9LUUdLMWFzd0t4WnMrRHE2b29kTzNaZ3pKZ3htRGR2SGp3OFBIRGt5QkdNR1ROR293dXphOWV1eGQ0dTdPYk5tOEtJVkdJaWVKNW5QTTlYMmRGMWpSczNudjNXVzIvTjdkcTE2L05HalJwTmE5V3ExWUdPSFRzS1E3TjRudS9MODN3aXovT3NaOCtlTERvNm1xazVPVGtKZnk5ZHVwUjk4TUVIN01NUFB4UiszTjNkMlVjZmZjVGk0dUxZanovK3lIaWVaMzM2OUdGT1RrN015Y21KelpneFE3aS9UQ1pqUE0rend0YXRXOGQyN05naDNKNDllellMRHc5bldWbFpqT2Q1OXZYWFg3UFkyRmhodlVLaFlEelBNemMzTi9ibXRVbmtlWjYxYU5GaWQrM2F0WWNXZk96Lyt0ZS9NcXl0cmQrcC9HZTk2bEcvencwbExpNU80N1pTcVdSeXVWeHJ1Mzc5K2hXNWoySERockdlUFhzeVoyZG50bmZ2WG8xMXJxNnU3SysvL21MOSsvZG4vL2QvLzhlQ2dvSlljbkl5WTR5eEJ3OGVzSjA3ZDdKSmt5YXh2Ly8rbTNsNWViSGh3NGV6ZmZ2MkNmZnYzYnUzem1NV2ZNOHp4cGhLcFdJSkNRbGEyeWtVQ3VibjU2ZXhMRE16azUwN2Q2N0l4MU53bndYRnhNUm8zSDc4K0RGampERzVYTTRTRWhMWW5UdDNXR0ppWW9uN2pZeU0xRnAyN2RvMXhoaGp6NTQ5MDNoTmxFb2xlL0RnZ2RDZTdPeHNZZDNseTVmWjgrZlBTenhlU1JZdVhNaXVYNzllN3YwVVp1elA1Q3A5aFZIOXhFVkZSVlhKeDlHaVJZdWQ2ZW5wdjdSbzBlSmdiR3hzMC9idDIxOEJvQVNBV3JWcWRlSTRyajRBenRiV0ZyVnExY0xwMDZlRit6bzdPK1AzMzM4SFk2eklDL2xxRnk5ZVJHUmtwTmE4bllMZjBGUXFsY2FJdDRzWEw4TGQzUjBqUm96QWwxOStDUUQ0OE1NUHNYdjNidFNyVnc5OSsvYkZ1blhyc0c3ZE9tSGVqdm9iN0crLy9hWWUyZzhBNERodS9vc1hMNXBuWm1iK2taYVdkZ0lBN08zdHMyL2N1TkVDUUpKQm5rd3pwbjZmVjdYeU1lek4yUTZwUHRSSm9ZMzFtVXhkamtiMCt2WHJ5K25wNmNLbmxKV1ZsVjNkdW5XNzV1VGs3QUhnQk9RbmlEMTc5aXhHamh4WlplYnRxQy9vMTZoUkF6S1pESXl4VFcrOTlkYlpKazJhakw1OSszWlVUazdPRTQ3akxBSElEUFJVRWhORXdZeFVOZ3BvUnBTYW1ucTQ0RzByS3l2TG5KeWNGd0NzUlNJUldyUm9nZHExYTJQcTFLbFZldDZPalkwTnNyT3pCelBHWG5YcTFHbGZWRlRVSUk3anhLQ0FSb2hlNUhJNXJLeXNvRktwa0p1Ylc2NmNyZWFFNnFHWkNJbEU4aW1BT2dDc2E5YXNpZmJ0MjZOdTNibzY1KzFzM2JvVklwR29UUE4yTGwrK0xGemN2bno1Y3JIQkRNaWZyOU9sU3hkaDNzNnhZOGVFb2RhRjFhbFRSeGdwcHN2Qmd3ZlJ1blZyQUdnTXdOSGUzbjRzQUJVQTQxZVdKRHJwVXdOTVRTcVZZdkhpeFJYV3R1SkdTQUw1WGVPNjVPYm00dURCZzZVdUlGcDRrbk5PVGc3NjlPa0RtVXlHbVRObjR0R2pSNlZyY0FsKy92bG5yV1hIamgwcnRtNWFaZFdQcTJyb0RNM0kzbVRKRjRia096bzY0bi8vK3grV0xWdG1Odk4yQ2czdHR4R0pSQUVBOGlRU2lTVmw3VGROWmEwQlZ0RGR1M2RSdDI3ZFVoMm5wQ0h4T1RrNWFOS2tpY2IxWTdXQ2djM0N3a0tZbEp5Wm1hbHpYNWFXbG5qeTVBa1dMbHdvZkNrc1R1RTVYelZxMUlCQ29VQ05HalhnN3U0T0x5OHZIRHg0RUcrLy9YYXgreW1KcjY4dlBEdzhOSlp0M3J3Wnc0Y1BMN0dOQlZYRVBOU3FoZ0thRVJYSWttOVRNRXQrYkd5czJjM2JLWmkxZjh1V0xWQ3BWSmFNc2ZPVXRkKzA2Rk1EckhidDJ2amdndytFWmVyQklMck9QTlRVMTJ1TG1ndjU0c1VMckY2OUdzK2VQY095WmN0MGJxUHUyazVMU3hNeWdSVEh3c0lDUzVZc3dmVHAweEVVRklUUm8wZVhlSitDUkNJUkxDd3NvRktwOE5GSEg2RlpzMmFvWDc4Kzh2THlZR2xwV2FaOUFmbkJXaTZYUTZsVUlpUWtCT0hoNFlpSmlRR1EvNzgxYk5nd1lkdkNLYklLcXFoNXFGVVJCVFFqS1pnbFh5UVM0WWNmZmtDVEprMXcvdng1czUrM0l4YUxJUmFMa1oyZFRWbjdUUXpUb3daWWd3WU5oQURGR01QZ3dZT3haODhlTkcvZVhLODJIRDkrSEZ1M2JzV0lFU1BnNitzcnZOZkhqUnVIakl3TXZINzlHc09IRDhlSkV5Y0FBTStlUFVPelpzMHdkR2orekpDc3JDd01IVG9VWGw1ZUd0bjFnZnlnTkdUSUVIejc3YmR3ZDNmWG1DZW1kdUhDQlh6MzNYZElUMDhYL3E5V3IxNHQvQjh1WExnUUwxKyt4UFBuejJGaFlZSDE2OWVYNnN5MXNLdFhyeUlxS2dvaWtRakJ3Y0h3OWZVVmNqUDI2TkZEQ0dJRlUyUlZadjI0cW9nQ1d1WFR5cEt2RGhEanhvMkR2YjA5bkoyZDRlWGxoUVlOR3VEaHc0YzRlL1lzRGgwNmhBNGRPbURGaWhWSVNrclNLRzloYVdrcC9ITVhWUGhNcVh2MzdnZ01ERlJmenhKWVdGaGc2dFNwR3N1YU4yK09hZE9tYVF3RStlU1RUL0RKSjU5b2JGZDRhUGIrL2ZzMTlxdnVzM2R3Y01BUFAvd0FtVXlHZXZYcVFTd1dVOWIrU3FKUDdheXkxQUFyZkN3TEN3dTlnOW5zMmJPUmtwS0NuVHQzb2tPSERocnJBZ01ERVJZV2hsV3JWdUhFaVJOWXUzWXRwaytmam9jUEg2SjkrL1pDUm83Ky9mc0xXZjUxdVhMbENpd3RMUkVRRUNDTXpDM0l4Y1VGYmR1MmhZZUhoL0IvZGViTUdlVGs1TURXMWhadWJtN28wcVVMbWpScFVxNkU0SW1KaVdqYXRDazRqc1BNbVROeDgrWk45Ty9mSHdxRm9zaXV4c3FzSDBjcW1iRW44WldWazVOVGJaN25mMUszMjlmWGwrWGw1UW1URWd0UDZqUjNlWGw1ek5mWFY1aU15ZlA4VDA1T1RycVRDVlpqNVoxWUhSTVRJN3pmc3JLeTJQTGx5NW1ycXl0YnMyWU55OHJLWXQ5ODh3MGJQbnc0WSt5ZnlmRnE2dHRLcFpKdDNMaVIvZkhISDhJNlIwZEhscHFhcW5Fc0h4OGZ0bmJ0V3IzYnl2TThTMGxKS1hMOTNMbHpXZCsrZlZsd2NERDc1WmRmMk1LRkM5bXFWYXZZOGVQSDJmNzkreGxqeFU4SVQwOVBaMzM2OUdGU3FaUU5HRENBdlg3OVd1ZDIrL2Z2Wnp6UHMzSGp4ckdIRHg4S3l6MDlQVmxjWEJ4TFRrNW1NVEV4N096WnMxb1QxVXRydzRZTjdPTEZpOEtFY2FWU3lSaGpMQ3NyUzJNU3VZT0RnOVo5blp5Y1dGWldGc3ZNekN6eE9HRmhZY3pIeDRjeHhvVFg5dlhyMTh6QndVSDQ0WGxlNDdhK2pQMlpUR2RvbGFSd2x2d1ZLMWJBMWRWVlk1dnFObTlITEJiRDI5c2JYYnQyMVptMTMxanRZb3pwL1EvSm1mQ0xXSnJhV1dwbHFRR21scG1aaVZPblRrR2hVT0RYWDM4RjhNL3c4b0tPSFR1RzQ4ZVBDMG0xQzlOVnVSa0FEaHc0Z0p5Y0hJakZZang0OEFBalJveEFTRWdJcmx5NWdqbHo1bURac21WYVhZeUZIVDE2RkJLSkJEelBvMCtmUGpoMDZKQlF3VnFOTVlhSWlBalVxVk1IMDZaTnc3eDU4K0RsNVlYVHAwOGpJU0VCWDN6eEJkNTU1eDNocDJuVHBzVWVzeWlwcWFrYUZRL1VaMlU1T1RrNjA0bFY1anpVcW9vQ1dpV1FTQ1Nmc2pkWjhsdTNibzFObXpacGxlNm96bHhkWFhWbTdZK09qajVXNHAxSnFaV2xkbFpaYW9DcEhUbHlCTzNhdGROSXhpdVJTSERtekJuaDJHcXpaczNDckZtenROb29rVWh3NnRRcHJlMFpZNWcrZlRvOFBUMnhiTmt5ekpzM0QwRCtleWMrUGg2V2xwWVlNbVFJbmp4NVV1VGpUMGxKd2FGRGg3QjE2MVlBd0xScDB6QisvSGdNR3paTVk5ckoyYk5uMGFWTEY4VEh4Nk5mdjM3bzBxVUxjbkp5MExadFc0U0VoS0JtelpxWU1XTUdIajE2aEQvKytLTlUyZlIxVWVkdVZGTlBFMUFvRk1qSXlCQ3VVZGFyVnc5dWJtNndzN1BEM2J0M0syVWVhbFZGODlBcWtFUWlzZVI1M3BmbEQvNndkWE56dzhHREI4c1V6TTZmUDQvdDI3ZHJMZmZ3OENoMm5vcGFWbFpXa2NVRnkwdWgrQ2Uzc0V3bUszWWtWa25VUS92Zi9GUGJjaHdYSkpGSU5rc2trcklQSHpNaDdkcTFxOUdqUncvOXZzS2JJRTlQVDh5ZE8xZWpCaGdBSkNjbjQ4Q0JBL2ppaXk4cTVMZ0toUUxObXplSGs5TS81ZlF5TXpNUkVCQ0EzcjE3NDlDaFF4ZzhlREE2ZCs2czgvNk1NYXhldlJyT3pzNUNBR3JSb2dWR2pCaUJsU3RYYXZ3djFhbFRCMlBIamhWdU4yalFBTys4OHc3YXQyOFBSMGRIUkVaRzRwZGZmc0dNR1RNTStzVTBORFFVb2FHaG1ESmxDcG8wYVFJUER3OWhXV2hvS0E0ZVBGaHA4MUNyS2pwRHF5QUZodVQzTFRna3Z5dzlVb3d4N05tekJ3c1dMTkJhOStqUkk1U21aMHlsVXVIbHk1ZEZybi81OG1XUkUxR0w4dWVmZjBJdWwyUGN1SEdZTzNjdSt2VHBnOVRVVkh6OTlkZmxDcDRGaC9aLysrMjNVQ3FWY3dIMHFNcEQrK3ZYcjE5ZnFWUSs0M2srbkRFV3JGS3BmcjU1OCtaVFk3ZExYN3BxZ0FHQWo0OFBYRnhjd1BOOGhSelgwdElTWDMzMWxYQmJwVkxoNjYrL3h0Q2hRK0hwNllueDQ4ZmowMDgvRmNxNEZQYjk5OS9qM3IxN0NBd00xRmcrWThZTWpCczNEcHMyYmNMQ2hRc0JRQ05vRnFSU3FaQ1JrWUc0dURqVXJGa1QrL2J0UTFKU0VwWXZYNDVWcTFacGJhOVB6VEdGUW9IZzRHRDQrUGhnd1lJRmNIRngwUWpTbFQwUHRhcWhnRllCQ2c3SmI5U29FZGF2WHc5N2Uvc3k3eWNrSkFSdDJyU0J2YjI5eml3TmhUTVpxTHVKZE5FMWo4M1oyUm1yVnEzUzJYZStZTUVDSkNjbnc5L2ZYK2Yrckt5c3NHclZLc3laTXdmcjFxM0RXMis5cGZFQnB5K080ekJ1M0RpODk5NTdXTGh3SVpLVGs0MCt0Ti9Cd2FISVRDaFBuejdGOWV2WFM5b0ZCNkEveDNIOUxTd3N0dkk4SDhseFhIQmVYbDV3VEV6TUEwTzMxeERLVWdQczNMbHp1SFhyRm80Y09WSVpUUU9RUDdSZkpCSmh5cFFwRUlsRVdMdDJMV3h0YlNHVHlUVE90cFJLSlh4OWZYSDY5R25zMmJOSGE1aCt6Wm8xc1hIalJreWVQQm1abVpsWXRHaVJWdEM0ZGVzV1RwOCtqVC8rK0FPdFdyWENaNTk5aHZEd2NOU3NXUlBSMGRGRkpnZlhwK2JZOXUzYjBiRmpSM1RyMWczejVzM0Q3Tm16c1huejVtSy9LRlRVUE5TcWlBS2FZV2tOeWZmeDhVSERoZzNMdktPMHREVHMyN2NQdTNidHdxRkRoM0Q3OW0yTmdDV1JTQkFhR2lwYzh5aEpjY0d1c1AvKzk3KzRjT0ZDa2NGTTdiMzMzb09mbng5YXRHaUJXN2R1YVYzM0tBOTdlM3NFQmdhYXhORCtvcVpGQVBtWlhmVFFtekhXV3l3V2IrUjVQaHBBTU1keHdWS3A5Sy95dExNb0pkWEtLbmhiUFRDa0xEWEFldmJzaVkwYk55SXlNbExyVE1YYTJscVlIMVpRd1VtOUdSa1pBUEluVXdNbzFkbk00TUdETlRKcGRPalFBVk9tVEVGY1hKekdsN2V0VzdjaUxDd01lL2JzS2ZLTXBHM2J0dGl4WXdlOHZiM2g3Kyt2MVcwcUZvdlJxRkVqN055NUV5MWJ0aFRhT0hic1dPVG01Z3J6THdzclM4MHhsVXFGSFR0MklDSWlRdmkvR3pSb0VCSVRFekZ0MmpSNGVIaGcwcVJKVUtsVWxUSVB0YXFpZ0dZZ1RrNU90ZDlreVI4RkFPUEhqOGNYWDN5aDl6eVZVNmRPNGVYTGwvRHk4a0o2ZW5xcHYvM201dWJxSENWVytHenU1TW1UT2o4NDB0UFRzV2JOR256d3dRZEZYdXhPU1VuUnlBeWh4aGpUbUFRSzVQK2pCZ2NINjNXdG9WR2pSdkR6ODhPMmJkc1FFQkJnQWNDWDUvbmUxdGJXbjBkRVJMd3VjUWNHVWx5WFRsNWV1VE4zZFFmUW5USDJEYy96dHhsandRQ0NvNk9qWTJDRU9Ya1dGaGFsbmt1b0h0MVhwMDRkZE83Y0daMDdkOVlxL2xvYXYvMzJtMUJKKytPUFB5NHhvRTJZTUVGbk10NWR1M2FCTWFZeGg4dkx5d3VUSjA4dU1SVlg1ODZkY2ZUb1VkamEyZ3JMMUJsS09uVG9vRFVuN3ZQUFA4ZlFvVU9SbFpWVlpLQzhlZk5tcWJzQ1kyTmpFUmNYaDkyN2QydTBZZUxFaVdqVnFoWDI3OStQbEpRVWJObXlwVkxtb1ZaVkpqdkV1RFJNcVI0YXovTVhBQXdFOGtjVkZSNlNYMVk1T1RsUUtCUll2SGd4WEZ4Y01ITGtTSTF2bnVucDZSci9wTnUzYjBlblRwMlFuWjJOdm4zN0ZsczdTeUtSNE5LbFMxb2ZDaXFWQ25QbXpNR3paOC93Nk5Fai9QNzc3N2gwNlJMZWYvOTkxSzVkL1BTd0RSczJRQ1FTWWY3OCtSckxuWnljRUJRVVZPNThkK2ZPbmNPaVJZdlVOLzhBTUFENUNZNEwvckNpYmpQR1ZCekhxUUF3anVOVWpERVZBQlhIY1V6OXQvcEhLcFYyS25oc1IwZEhuYVBJZEszamVUNzB6WEZVakRFbUVva3NHV051T3U5Y3ZQc0Fna1VpVWJCS3Bib0tWTDE2YUdXaDdnNHJTKzVDWW5xb0hoclJ5ZHJhR2tGQlFiQzB0QlFTRTVlbDI3Q3NHR05ZczJZTmJ0MjZoZjM3OThQRHd3TTVPVGtJRHcvSDl1M2JNWHYyYkF3Yk5rem5vQmJHR0M1ZHVvUkZpeFloTEN3TWpvNk93dlUwWGZPUUROQldqdU00SmZKSDZZcFJpaTltQmR0ZGNEQk5hUWJXRk5lbFUvZ01qZU00dHdKL2wyci9SV0FjeHpHRlFzR3F3NGQ4ZFhpTXBPSlJRRE1RYTJ2cjRlb3V4MFdMRnBXN3l6RWhJUUdiTjI5RzkrN2Q0ZW5wQ1JzYkcvajUrUlU1aXJEd2tQbkNYWXpGVWFsVThQSHhRV2hvcU1aMUFtdHJhL2o2K2lJc0xBenIxNi9IaVJNbjhOVlhYNkZObXpZYTk3OTgrVEprTWhsNjkrNk52WHYzd3QvZkg5dTJiWU9OalExVUtsV3BSM2pwb2xBb3NIWHJWaHcrTEpTT095cVh5NzF1M2JwVk1LVzZhTUNBQWFKWHIxNkpHamR1TEpMSlpGeFdWcGFvZHUzYW90emNYSkZjTGhkWlcxdUw4dkx5UkVxbGtxdFJvNFpJb1ZDSWxFcWx5TkxTVXZpdFVxazRwVklwQW5DM1lCdSsrKzY3SWtlK1JVUkVhTnhtakxsYVdGaUlWQ3FWQ0FCbllXSFJVS2xVQnBUeTRUNWxqRjNuT082L1VWRlJHL0dteTdHaVJnNFNRa3lJc2RPczZNRHhQUDhsei9ONVBNOHpMeTh2bHBTVXBGY0ttUmN2WHJCdDI3YXhrSkFRZHVmT0haYWRuUzJrbGltc1lLcWE3T3pzWWxQL01KYWZHa2k5di9UMGREWmp4Z3oyd1FjZnNQLzk3My9DTmp6UGE3UTlJeU9ETFYrK25EazdPN08wdERSaHVVd21ZeDRlSGl3Z0lFQlk1dS92enpadDJzU1NrNU1aei9OTW9WQ1U4ZEhuZS9YcUZmUHk4bEtuMDhsN00rQ213cnN5R0dQczd0MjdiUERnd1RwL2VKN1h1Wnd4N2RPeEhqMTZOQzJRMmt2WGo1VG4rYVVPRGc0ZGRMVUZLSC9xSzEwZVBueklmSDE5Uzl5dVlCcXJlL2Z1c2JWcjF3b3BtaFFLQmR1d1lVT2xwMng3L3Z3NWMzZDNaMWxaV2NLeUJ3OGVzTTgrKzZ4VTk0K0ppV0ZUcGt3UkhvY2hEUnc0c05qMVE0WU0wYms4SnllSEhUaHdRT014RmNmVjFWWGpkbloyTm5OMGRHUzV1YmxzeG93Wkd1bTZLcE94UDVQcERNMndXRlJVMUxjU2llUTZZeXdvT2pxNjZkaXhZN0ZodzRZeUQ5dC82NjIzTUh2MmJBRDUzWFozN3R3cFZVYUMxTlJVNFRyV3ZuMzdNR2pRSUx6enpqdll1blVySmsyYWhKbzFhMkxJa0NIQ2FMWlhyMTdCMHRJU2h3OGZMblkwWnUzYXRiRnk1VXBNblRwVnVIYkgza3hXdGJhMnhwZ3hZNFJ0UC92c016REc4UGp4WTlTc1diUFVJekVMaW82T3hxSkZpNUNjbkF3QWlSekhqYXJNWWZ2dnZ2dXVjTlo3L1BoeE5HalFBUDM2OVJORy9aVm5Fam1BSzIrRzdmOXNyR0g3cDArZlJucDZlb25iblQxN0ZrdVdMQUdRUC9uOTc3Ly9SbGhZR0Z4Y1hMQjc5MjVZV0ZoVWVzcTI4dFJxQS9JVGFIZnUzTG5FYms2cTFWYjFVRUNyQUZLcDlMSkVJdUVaWXo4bEp5ZjNuVEpsQ3I3ODhrdU1HemV1MVAvOENRa0orT09QUHlDVlNoRVRFNE4zMzMxWEk2VlFVVFp0Mm9SMjdkb0JBSktTa25EOCtISE1talVMakRHY1BuMGFZOGFNd2F0WHI3QnMyVEpzMmJJRmJkdTJ4WGZmZlZmcXg2YWVqNVdUazROVnExWWhKaVlHZS9mdWhZV0ZCUmhqU0UxTlJaMDZkYUJVS25IaXhJbGlLMW5yd2hoRFlHQWd2djMyVy9WQWdYQUxDNHZSeHBwWW5aS1NnbTNidG1rTlJ5OThUVzNVcUZINDk3Ly9YZFJ1VkFBdUFUaW1WQ3AvTWNiRWFuVWdManphci9EOHhQVDBkSjJEVDl6ZDNZVXZQUDcrL2xpNmRLbndQdXZWcXhldVhyMWFRUzMvaHo2MTJ1Unl1Y2FJUUNEL0M2SllMQzV5NUxCNmtFOTFydFZXVlZGQXF5QlNxVFJSSXBHOEQ4QkhwVkxOOWZYMVJXeHNMSll2WDY1enlIRmhqeDQ5UWtwS0NrYVBIZzBmSHgrTkNhR0ZyNk9wUjRpRmhJVGczcjE3UW80NFYxZFhyRml4QXJObXpZS3JxeXQyN05pQk1XUEdZTjY4ZWZEdzhNQ1JJMGMwenF4SzY4V0xGNWd5WlFwc2JXMnhkKzllamVTc3c0Y1BGMHJjTjJqUW9Fd1Zjck96czlWVnJRRUFqTEhOSXBGb3laOS8vbW1VcXRZWkdSbVlOMjhlZXZUb2dTMWJ0aUE1T1ZuNDFsN1V2TFRDVWxOVFUrdlhyLytPcVdRNktXNWdVY0U1WjNQbnprVnNiQ3l5c3JMZzV1WUdzVmdNZjM5L2VIdDd3OGZIQjJQSGpzWDY5ZXVGNTZVeU1EMXF0YlZzMlZKaitZd1pNeUNSU1BENTU1L3IxWWJxVXF1TkdJR3grMnRMU3lLUmZNcnovR3VlNTluSWtTTlpRa0tDM24zVWtaR1JXc3V1WGJ2R0dHUHMyYk5uR3FVc2xFb2xlL0RnQVdNc3Z6U04rcm9aWTR4ZHZueVpQWC8rdk1qajlPN2RteVVuSnhlNVBqUTBsTW5sY3EzbE1wbU1aV1Jrc1BUMDlESmRXMGxJU0dBZUhoN3FQdmpYM2J0My82VGtaN1ppTU1aWVhGd2NHekpraUhETjZPSERoK3lycjc1aTd1N3VyR2ZQbm16Z3dJSHMvZmZmWnk0dUxtekFnQUhNMmRtWk1hYi9rTWJpR09JYVd1R3lNS1hkUm4wOVZuMk44Tnk1Y3l3dUxvNTkrT0dIN05TcFV5d3VMazVZcHc5MWFadGZmLzJWdWJtNXNVR0RCckdyVjYreWdJQUFObURBQU9icTZzb3VYcnlvczMzcTI2dFdyV0xoNGVFYSszVjJkbVl2WHJ6UVdDYVZTdG1nUVlNMC9nL0tZdGFzV1d6czJMSHNyNy8rMHJuK2p6LytFSzZoclZtemhpVW5KN09Ra0JDTjY1QWxYZDlldUhBaGMzVjFaZHUzYnk5eW00Y1BIMm84RDZkUG4yWjc5dXhocnE2dTdPelpzK3p2di8vV0tFdFZtWXo5bVV4bmFKVkFLcFVHOFR3ZkJ5RDR3WU1IblR3OVBYV1dqeW1OWHIxNmFTMVRUMmEyczdPRG5aMmRzRndrRWdrVG1qbU8wMGhtV3RTb1BiV2k1bDJwRmRWMkt5dXJNZy9UUDNmdW5McDhEQURjNFRqT0l5b3Fxa0t5WnBSVzY5YXRzV1RKRXVHTXJHWExsbGk5ZXJXd25qRUd4cGh3ZG16Q1ZXTTBsR1gwYTJFRnF4MG5KU1VKNVY5U1VsTEszYTc0K0hnY1AzNGM2OWV2eDMvKzh4OE1IRGdRSVNFaDJMSmxDM3g5ZlRXS2p4YjJuLy84Qjc2K3ZsQXFsUmd3WUFDQS9MTzNndTlEbFVvRlgxOWZmUEhGRjZWTzZsdllsU3RYY083Y09kU3ZYMS9uK3BNblQwS2hVT0RubjMvR2UrKzloL1hyMThQVzFoYmR1blhEZ1FNSE1ISGl4R0wzbjVHUmdjdVhMMlBidG0yWU4yOGVQRDA5TlNaWnE0V0ZoUUVBL3YzdmYyUHQyclZDajAxNGVEaWFOV3NHYTJ0cjNMbHpSemc3TENwaHN6bWlnRlpKb3FLaTdqZzVPZlhLeWNuWms1MmRiWkNoL1ZXZHJpSDVNcG1zOEpCOG83Q3hzU2wyVUFESGNlQTRyc3JObjFKMzUrcFNzTXV4c0k0ZE8yTExsaTA2MTNsN2U1ZTdYUlZkcSszWXNXTzRjK2NPMXF4Wmd6VnIxdWhzZzF3dWgxUXF4ZmJ0MjZ0OXJiYXFxbnAra2hySm0zUk5ZM2lldndKZ1kwQkFnUGpXclZ0WXYzNjlYdmtlcTdLa3BDUjFua1lBVUFCWUVCVVY5UjJNa082SmxHekxsaTBhSlZVS01rUU96NHFzMWZia3lSTmhRTlhseTVkMWpyb3R1QytxMVZaMVVVQ3JmQVliMmw4YXo1NDl3N2x6NTdSR2VobVRzWWZrbDhTVXEwNlhsejVkampLWkRLOWZ2MFpTVXBMT003enlkR01ha3FlbkoxNjllcVZScXkwM054Y0xGaXpBOU9uVGRaWjRNWVRTMUdxYk5tMWFrZmRuSmRScTgvUHpFM29jR1RhUEFBQWdBRWxFUVZRQzFMWGExUGsxQzViTFNVbEp3YzZkTzlHMGFWUHMzcjFiS0lkVG5WU3QvaEl6SXBWS0wzTWN4d080bEp5Y2pDbFRwdUR3NGNQbFNaV2tVNTA2ZFhEbzBDSGN1WE9uVk5zZk9YSUV3NFlOUTgrZVBmSHBwNS9pMnJWckJtc0xZd3lIRHgvRzFLbFQxY0VzM01MQ2dqZWxZR2J1Q2hhTUxQeHo5dXhaWWJ1VWxCU2NQbjBhMmRuWkdEeDRNQ0lpSXBDZW5vN3g0OGRyL1JSSHFWVGkrUEhqeU0zTnJlaUhKdFJxeTg3T0ZzN3M3dCsvajNidDJwVXFHNzIraXF2VnRuejVjdnorKysvRlhtZFUxMm9ya0tzVVFQNkl6S1NrSkd6YXRFbFk1dVRraE1hTkcydnRvMkN0dHJObnoyTGZ2bjFvM0xneGxpOWZydk9ZbGZtNlZDWTZRek9pOGc3dDEwVWlrZWdjbEZHNGxocnd6eldEZ2xKU1VyQmh3d1kwYWRJRVAvMzBFeFlzV0lEZmYvKzkzTFhPVEcxSVBpbWVyNjh2Z1B6Q25ZNk9qckN4c2NIMzMzK1BnQUR0TEY3Rm5hSHBVeE9zSkdXcDFkYTVjMmQ4ODgwM0JqdDJhWmhycmJhcWdBS2FrVW1sMGp3QTh5UVNTU1JqekQ4ME5OUTJQajRlR3pkdTFDcnpVRnJuejUrSGpZME5uajU5aWthTkdnbFpCQjQ5ZWlTVXVsQm41UzlzNXN5Wnd0K1RKazNDN3QyN2taS1NvakY2c3F3ZVBIaUErZlBuNCtIRGh3Q1F5Umo3TERvNitsZ0pkeU1Wb0xUZGc3cUNRSHA2ZXBIWDBZcFNVazJ3aXE3VlZsai8vdjNMMUg2cTFVWXFqYkhuUEJnYXovT2RlSjYvemZNOGMzWjJacUdob1dXZUI3SnYzejZXbDVmSExsKyt6RnhkWFZsWVdCaGpMRDhQMzBjZmZjUldyMTdOVWxOVFdWNWVIdHUzYjEreCt3b0xDMk5EaGd3cFY4NjcwTkJRNXV6c3JKNmZjbHNpa1hRMDl2TmMxUmhpSHBwU3FXUlRwa3dwMXpiYnRtMHIwM0xHOHVkVlhiOSt2WFNOTElXWW1CaU4yNDhmUDJhTU1TYVh5MWxDUWdLN2MrY09TMHhNMUhuZkR6LzhzTWozc2xLcFpCOSsrS0hXOHFOSGp6S2U1MW1QSGozWXFsV3JTbXlmdjcrL3p1VXFsVXJyMk9ucDZScDVVWXVqL3A5VnUzRGhRckhiSnlZbXN2ajQrQ0xYRy9wMVVUTzN6K1JLWlk1UG5wT1RVMjJlNTM5U1B6WmZYOTh5VFpMTXpjMWxtemR2WnU3dTdrd3FsV3Fzazhsa2JPL2V2Y3pkM1ozOThzc3Z4ZTduK3ZYcnpNM05UZTgzZlY1ZUh0dThlWFBCSkx3L2RlN2NXWHRTRFNsUlJTUW5KcVduVkNvckpKR3hPVEwyWnpJTkNqRXhFUkVScjZPaW9zWUE4QWFnQ0FnSXdQVHAwMHVWWHVqKy9mdjQ5Tk5QOGZ6NWN3UUdCbXFWSGJHeXNzTGt5WlBoNysrUGl4Y3ZZdWJNbVRvSG9ieDY5UXJ6NXMzRDJyVnJoWUo5WlpHVWxJVHAwNmVyNTVjcEFIaEhSVVdOTVlYNVpZU1VsVWdrcW5MekRhc3J1b1ptbXZRYTJ0K3FWU3NzWGJvVTN0N2VHdmtlZFJYWnZIanhJbUpqWTNWbXVMaHg0d2JhdEdrREJ3ZUhNamZjMUlma0UvT2dmaytyVkNyazV1YnFQWWlLRUpOaDdOUGJ5aUNSU094NG5nL25lWjQ1T0Rpd2dJQ0FNdGVmNG5tZXBhYW1sbnI3OVBUME10ZFRVcWxVTENBZ2dEazRPS2k3SFM3MjZOR2plcVVwcUNEbTN1VVlIQnlzdFN3b0tLalliajRuSnlmR0dHTlBuejVsSTBhTTBGcXZVQ2pZMWF0WE5mS1JidDI2VldkWHUwd21LOVh6VzVWcnlGVVdZMzhtMDNtMGlaTktwWWtjeDczUGNaeXZPaC9ka2lWTGhJejJGZUgrL2ZzSUR3OHY5ZmJaMmRsWXNtUUpmSDE5b1ZLcHdCamJ6SEdjcTZsa21DZW1UVDFGb0tETm16ZHIxZndxU1ZwYUdzNmZQNDlWcTFiQnpjME5DeGN1eEwxNzl3RGtqNGc4ZWZJa21qUnBvbmM3eTFKRFRxMWdEVGtBUnFzaFYxMVFsMk1WVUJGRCs0c1RGUldGTTJmT1lNS0VDU1Z1UzBQeWliNXljbklnbDh1aFZDb1JFaEtDOFBCd3hNVEVBTWp2VWh3MmJKaXdiWEVGVlYrOWVvWFJvMGZqMGFOSDZOaXhJeVFTQ1RaczJJRG16WnNqTFMwTlFINjZyT1RrWk15ZlAxOElKa1hWTzFNemh4cHkxUTBGdENxa05GbjdIUjBkZGQ2M2NBMDFJSDlPa3E1MFFGNWVYdkR5OGlxeFBhYVlKWjlVSFZldlhrVlVWQlJFSWhHQ2c0UGg2K3NyNUVuczBhT0hFTVRVMVNTQWY0SkpUazRPWEZ4Y3NIRGhRb2pGWWl4WnNnU2RPblhTU0FEdzQ0OC9RaXFWWXNPR0RkaTllemU4dmIxTHpHeWlTMVd1SVZmZFVFQ3JZa3JLMmw5UzJSZERNT1VzK2FUcVNFeE1STk9tVGNGeEhHYk9uSW1iTjIraWYvLytVQ2dVUlk0cVZBY1haMmRuNGU5TGx5NWg4ZUxGR2xVclZDb1Z4R0l4MXExYmg2TkhqK0wrL2Z2WXVYTW4vUHo4QUFEZHVuWERqaDA3RFBwNDFGMm4vZnYzUjJob0tOemQzV0ZsWlFVUER3ODhmdndZUVA2QXE4OCsrd3p6NTg4MzZMRkpQZ3BvVlpBeHMvWlRsbnhpS0gvLy9iZFEzOC9Cd1VGSUN5V1h5NFZNK2NYSnpzNEdZNnpJY2pCcVNVbEpHRFZxRkJZdFdnU0pSQUtwVklyTXpFeU5NejlBODB6d3p6Ly9GUDQyMVJweVJCc0Z0S3FyVXJQMkF6UWtueGhXYW1xcVVJQVdnSEJXbHBPVG96UEZsRUtoUUdSa0pHN2R1b1hjM0Z3TUdUSUUyN2R2eDlLbFMzWHUzOXJhR2tlT0hFSC8vdjIxVWw3WjJ0b0tRVXN1bDhQUjBWRWppQlZrcWpYa2lEWUthRldjVkNxOUxKRkllTWJZVDhuSnlYMm5USm1DTDcvOEV1UEdqVFBZU0NyR0dBSURBL0h0dDkrcXYwV0hXMWhZaktaUmpLUTgxcTVkcTNGYmZTYWtVQ2lRa1pHQmdRTUhRaXdXbzE2OWVuQnpjNE9kblIzdTNyMkxuajE3d3NyS0NtZk9uSUcxdFRWZXZueXBzNnRkbmNSNC9mcjFPSG55cE1aeU96czdCQVVGVmVDanEvZ2Fja1FiQlRRelVCRlorOVVvU3o2cExPcjNXR0JnSUFJQ0F1RHU3cTZWakRjckt3dTFhdFdDczdNenJLMnRTN1hmUllzV0NhVlpKQkpKaWFNYkN6UG5HbkxtaGdLYW1haUlvZjAwSko5VU5vVkNnZURnWVBqNCtHREJnZ1Z3Y1hGQjU4NmRoZlc2eXFIazVlVmgxS2hSWlRyTy9mdjNpOHh3WDFocHV4eFRVbElRR1JrcDFKRDc4c3N2aFJweXBISlFRRE16cFJuYVh4bzBKSjhZdy9idDI5R3hZMGQwNjlZTjgrYk53K3paczdGNTgyYXR2S1FGV1ZwYTR1alJvMXJMQzlkTlV3ODYyYlJwRSs3ZHU0Y2ZmdmpCb0cwM1ZBMDVvajhLYUdhb3BLSDl4YUVoK2NRWVZDb1ZkdXpZZ1lpSUNQajcrd01BQmcwYWhNVEVSRXliTmcwZUhoNllOR2tTVkNvVkZBcUZSbTdTdkx5OFVsV2t2bkhqQnF5c3JHQm5aNGU1YytlV3VtMlZYVU9PNkk4Q21wblNaMmcvRGNrbnhoSWJHNHU0dURqczNyMGJ0cmIvVkJtYU9IRWlXclZxaGYzNzl5TWxKUVZidG14QlVsSVNQRDA5aFcwc0xTMXg0c1FKclgwV1BrUHIzcjA3QWdNRHRicmdMU3dzTUhYcVZLMzdjeHdIaVVTQ1hidDJGZGx1bFVxRjZkT25GN25lMDlNVHMyZlAxbHIrL2ZmZkYza2ZvcjhxblZCTW5RUXpLaXFxU2orT2lpYVJTSndaWTBFQW1qWnMyRkRuMEg0YWttKzYxTzl6WGVtVkNERWw2bkpUeHZwTXB1VEUxWUJVS3IzTWNSd1A0Rkp5Y2pLbVRKbUN3NGNQZ3pFR3hoZ09IejZNcVZPbnFvTlp1SVdGQlUvQmpCQlMxVlRwTXhzNlF5c2JpVVJpQ2NDSE1UWVhBSnljbkFBQUVSRVJBUDRaa3Y5bXhDUXhFZVplSW9tWUgyTjlKdE0xdEdxazhORCtpSWdJOWNVS0dwSnZ3aGhqWVJ6SERUQjJPd2dwRGNaWW1MR09YYVhQYk9nTVRYODh6M2NDOEJNQXZMbGVSa1B5Q1NGVkdsMURxNmFpb3FMdUFPZ0tvQ3NGTTBLSU9hQ0FSZ2doeEN4UVFDT0VFR0lXS0tBUlFnZ3hDeFRRQ0NHRW1BVUthSVFRUXN3Q0JUUkNDQ0ZtZ1FJYUlZUVFzMEFCalJCQ2lGbWdnRVlJSWNRc1VFQWpoQkJpRmlpZ0VVSUlNUXNVMEFnaGhKZ0ZDbWlFRUVMTUFnVTBRZ2doWm9FQ0dpR0VFTE5BQVkwUVFvaFpFQnU3QWFSeWRPdldyWmxZTFA1SzF6cWU1LzBLM2xZb0ZOL0V4TVQ4WFRrdEk0UVF3NkNBVmsxMDZOQWhNVDQrL21PTzQ1cm9XRDFOL1FkajdFV0hEaDFteGNURVZHTHJDQ0drL0tqTHNab0lDZ3BTaWtTaVgwcXg2YzlCUVVIS0NtOFFJWVFZR0FXMGFrU2xVZ1dYWXJQU2JFTUlJU2FIQWxvMUloS0pMakxHVW9yWkpMbHUzYm9YSzYxQmhCQmlRQlRRcWhHcFZKckhjZHlKWWpZNUVSWVdwcWkwQmhGQ2lBRlJRS3RtT0k0cnNrdFJKQkpSZHlNaHBNcWlnRmJOcEtlbm53T1FvV05WUmxwYTJ2bktiZzhoaEJnS0JiUnFKajQrWHNZWU82VmoxY240K0hoWnBUZUlFRUlNaEFKYU5WUkV0eU4xTnhKQ3FqUUthTlVReDNGbkFXUVhXSlROY2R4dnhtb1BJWVFZQWdXMGFrZ3FsV1lET0tPK3pYSGM2VGZMQ0NHa3lxS0FWazB4eG9RdXhsSk91Q2FFRUpOR0FhMmFzckt5Q2xIL2JXTmpFMUxjdG9RUVVoVlFRS3Vtcmw2OW1nSGdGSUNURVJFUnI0M2RIa0lJS1MvS3RsKzlCWE1jeDR6ZENFSUlNUVFLYUhybzNyMzdWWTdqZWhxN0hZYkFHQVBQOC91TjNZN3lZb3lGUlVkSER6UjJPd2doeGtOZGpub3dsMkJtVGppT0cyRHNOaEJDakl2TzBNcEJLcFVhdXdrRWdFUWlNWFlUQ0NFbWdNN1FDQ0dFbUFVS2FJUVFRc3dDQlRSQ0NDRm1nUUlhSVlRUXMwQUJqUkJDaUZtZ2dFWUlJY1FzVUVBamhCQmlGaWlnRVVJSU1Rc1UwQWdoaEpnRkNtaUVFRUxNQWdVMFFnZ2hab0VDR2lHRUVMTkFBWTBRUW9oWm9JQkdDQ0hFTEZCQXE2TGtjamtBUUtWU0lUczcyOGl0SVlRUTQ2T0FaZ0l1WGJwVTV2dTR1TGdBQUo0L2Y0N3g0OGRyclZjcWxiaDI3UnBTVWxLRVpkdTJiY1B4NDhlMXRwWEw1YVdxS2ZibzBTTnMyYktseE8zV3JWc24vQjBmSDQ5MTY5WkJwVklKN2RxNGNTTVlZeVh1aHhCQ3lvSUtmSnFBVmF0V0lUUTBGQURRcTFjdmRPN2NXV3ViSjArZUNOc1VKUzB0RFZLcEZCRVJFUWdMQzROS3BjTDY5ZXZScTFjdktKVktuRHg1RWl0WHJ0UzduYWRQbjBaNmVucUoyNTA5ZXhaTGxpd0JBTFJ1M1JwLy8vMDN3c0xDNE9MaWd0MjdkOFBDd2dJY3grbmREa0lJMFlVQ21vbkl5Y21CdGJVMUFFQXNMdHZMOHVyVks0d2VQUnFQSGoxQ3g0NGRJWkZJc0dIREJqUnYzaHhwYVdrQWdBc1hMaUE1T1JuejU4OFhnc25seTVlTDNhOVNxVVRQbmoxUnQyNWRqZVhxczBPMTlQUjBuZFc3M2QzZDBiQmhRd0NBdjc4L2xpNWRpbmJ0MmdISUQ5eFhyMTR0MCtNa2hKRGlVRUF6b212WHJ1SGF0V3RRS3BXWU1tVUtWcTFhQlFCUUtCUkYza2NkVEhKeWN1RGk0b0tGQ3hkQ0xCWmp5WklsNk5TcEUyclVxQ0ZzKytPUFAwSXFsV0xEaGczWXZYczN2TDI5ZFhaUGx1VENoUXRGcmxNSFBRQ1lPM2N1WW1OamtaV1ZCVGMzTjRqRll2ajcrOFBiMnhzK1BqNFlPM1lzMXE5Zmp5MWJ0aUE1T2JuTTdTQ0VrT0tZUlVEamVkNlA0emltVXFrWXgzRU1nUG9DRGROM3VmcHZYY3NOMWU0SER4NmdYcjE2c0xDd3dJZ1JJM0Rnd0FHMGI5OGUvdjcrV3R0T21EQUJ3RC9CeGRuWldmajcwcVZMV0x4NHNjYVpuVXFsZ2xnc3hycDE2M0QwNkZIY3YzOGZPM2Z1aEorZkh3Q2dXN2R1MkxGamg2RWVDZ0RBMTljWEFOQy9mMytFaG9iQzNkMGRWbFpXOFBEd3dPUEhqd0VBTjI3Y3dHZWZmWWI1OCtjYjlOaUVFRkxWQTFvT0FHc0EweGhqT3EvTFZQVHk4a2hJU01EQWdRTUJBQ05IanNUSmt5ZGhhV21KeVpNbkl5a3BDWTBhTlJKK3E3c09DOHJPemdaakRHdldyQ24yT0VsSlNSZzFhaFFXTFZvRWlVUUNxVlNLek14TTlPalJRMk83Z3JmLy9QTlA0VzgzTnplOUgyUEJNOEtrcENUOCtPT1BBS0F4V0lVUVFneWhTZ2MwbFVybHluRmNONUZJeEFIZ0dHTWNBQTRBR0dOY0JTNWZZWWoyMjl2Ym8xT25Uc0x0cEtRa25EcDFDZ0F3ZHV4WStQdjdDNytIRHg4T2hVS0J5TWhJM0xwMUM3bTV1Umd5WkFpMmI5K09wVXVYNnR5L3RiVTFqaHc1Z3Y3OSs2Ti8vLzRhNjJ4dGJZV2dKWmZMNGVqb3FCSEVDaXB1TUVyQkxzZkNPbmJzV09Tb1NHOXY3eUwzU1FnaCtxalNBZTNHalJ2L0JmRGZ5ajR1ei9NR0NXanU3dTVheXlaUG5nd0FxRkdqQmlaUG5pejhmdm55SldReUdlYlBuNCtlUFh2Q3lzb0taODZjZ2JXMU5WNitmSWtyVjY1bzdjdloyUmtBc0g3OWVwdzhlVkpqdVoyZEhZS0NnZ3p4TUlxMFpjc1dqQjA3VnVlNmV2WHFWZWl4Q1NIVlQ1VU9hT2JtMkxGam1EbHpKZ0JBSkJKcC9PN1VxUk5xMWFxRjgrZlBvMWF0V25CMmRoWkdSWlprMGFKRldMUm9FUUJBSXBHVU9McXhNSDI2SEdVeUdWNi9mbzJrcENTZFozamw2Y1lraEJCZEtLQ1prSm8xYTJMSmtpV1lOV3NXdG03ZGlvNGRPK0xKa3llWVBuMDZSbzRjQ1FDb1ZhdVcxdjN5OHZJd2F0U29NaDNyL3YzN2FOdTJiYW0yTFcyWFkwcEtDaUlqSTVHZG5ZM0Jnd2ZqeXkrL1JIcDZ1bDRqS3draHBLd29vSm1ZZDk5OUY1czJiY0xTcFV2UnQyOWZYTHAwQ2ZQbXpkT2ErMVdRcGFVbGpoNDlxclZjM2VXb3BzN1dzV25USnR5N2R3OC8vUENEUWR1dUh1WG80K01EUjBkSDJOalk0UHZ2djBkQVFJRFd0blNHUmdneE5BcG9Kb0l4aHNURVJOeStmUnZSMGRGUUtwWEM3N2k0T0FDQWc0TURYcjkrRFlWQ0FTc3JLK0crZVhsNUdENThlSW5IdUhIakJxeXNyR0JuWjRlNWMrZVd1bTJsRFQ3ZmZQT04xckwwOVBRaXI2TVJRb2doVVVBekVYZnYzc1cwYWROZ2IyOFBaMmRuZUhsNW9VR0RCbmo0OENIT25qMkxRNGNPb1VPSERsaXhZZ1dTa3BMZzZla3AzTmZTMGhJblRwelEybWZoTTdUdTNic2pNREFRclZ1MzFsaHVZV0dCcVZPbmF0MmY0emhJSkJMczJyV3J5SGFyVkNwTW56Njl5UFdlbnA2WVBYdTIxdkx2di8rK3lQc1FRb2crS0tHZUhuaWVad0IwcG5zcWo0cVk2MVlkcUJNclIwVkYwWk5IU0RWRzJmWk5DQVV6UWdqUkh3VTBRZ2doWm9FQ0dpR0VFTE5BQVkwUVFvaFpvSUJHQ0NIRUxGQkFJNFFRWWhZb29CRkNDREVMRk5BSUlZU1lCUXBvaEJCQ3pBSUZORUlJSVdhQkFob2hoQkN6UUFHTkVFS0lXYUNBUmdnaHhDeFErWmh5VUdkNUo0UVFZbngwaHFZSHhsaVlzZHRBTk5GclFnZ2gxUmpQODB4ZDI0MFFRcW82T2tNamhCQmlGaWlnRVVJSU1Rc1UwQWdoaEpnRkNtaUVFRUxNQWdVMFFnZ2hab0VDR2lHRUVMTkFBWTBRUW9oWm9JQkdDQ0hFTEZCQUk0UVFZaFlvb0JGQ0NERUxGTkFJSVlTWUJRcG9oQkJDekFJRk5FSUlJV2FCTTNZRFNPWG8xcTFiTTdGWS9GV2h4ZFBlL1A2aDRFS0ZRdkZOVEV6TTM1WFRNa0lJTVF3S2FOWEVwNTkrYWhFZkgvK1U0N2dteFczSEdIdlJybDI3ZDRLQ2dwU1YxVFpDQ0RFRUMyTTNnRlNPMjdkdnMzZmVlYWN0QUljU05qMTAvdno1VTVYUkprSUlNU1M2aGxhTnFGU3E0RkpzVnBwdENDSEU1RkJBcTBaRUl0RkZ4bGhLTVpzazE2MWI5MktsTllnUVFneUlBbG8xSXBWSzh6aU9PMUhNSmlmQ3dzSVVsZFlnUWdneElBcG8xUXpIY1VWMktZcEVJdXB1SklSVVdSVFFxcG4wOVBSekFESjByTXBJUzBzN1g5bnRJWVFRUTZHQVZzM0V4OGZMR0dPNlJqR2VqSStQbDFWNmd3Z2h4RUFvb0ZWRFJYUTdVbmNqSWFSS280QldEWEVjZHhaQWRvRkYyUnpIL1dhczloQkNpQ0ZRUUt1R3BGSnBOb0F6NnRzY3g1MStzNHdRUXFvc0NtalZGR05NNkdJczVZUnJRZ2d4YVJUUXFpa3JLNnNROWQ4Mk5qWWh4VzFMQ0NHRW1EU2U1MC95UFArcnNkdEJDQ0dHSURaMkE0aFJCWE1jeDR6ZENFSUlNUVFxSDFNSmV2WHFWU2N2TDI4a2dIN0l6M2JmRkVCOVVMVUROU1dBVkFEUEFWd0hFRzVwYVJsODllcFZYUlBBQ1NGRUp3cG9GYWhYcjE1TjVITDVDbzdqSmdLd01YWjdxcGhzeHRnQkt5dXJsVmV2WG4xaDdNWVFRa3dmQmJRS0lwRkl4akhHZmdCZ3kzRWNldmZ1alg3OStxRkxseTVvMnJRcDZ0U3BBN0dZZW53QlFLRlFJQ01qQTgrZlAwZGNYQnpDdzhNUkdSa0p4aGdBWkhJY04wMHFsUVlhdTUyRUVOTkdBYzN3T0o3bmx3UDRHZ0NHRGgySzZkT253ODdPenJpdHFtSVNFeFBoNStlSFU2ZnlzM1J4SExkQ0twV3VCa0RYL0FnaE9sRkFNNkRPblR0YjFhaFJZeStBOFRWcTFHQStQajVjdjM3OWpOMnNLaTA4UEJ5TEZ5OW1NcG1NQTNCSUpwTjlmdXZXTGJteDIwVUlNVDAwS01HQW1qZHZ2Z25BMUlZTkcyTG56cDJjZzRPRHNadFU1YlZzMlJKOSt2VGhMbDY4aUp5Y25IK0p4V0xieE1SRVN0TkZDTkZDWjJnRzByMTc5MkVjeDUyb1Y2OGVPM1RvRVBmMjIyOGJ1MGxtNWRtelo1Z3dZUUpMUzB2akFBeUxpb282YWV3MkVVSk1DNTJoR1VDUEhqMmFNOForQTJDOVljTUdyblBuenNadWt0bXBYYnMyMnJWcng1MDVjd1lBQmpkcjFpencyYk5uTkt5ZkVDS2cxRmNHb0ZRcWR3S29QMzc4ZURnNU9SbTdPV2JMeWNrSi8vNzN2d0dnL3B2bm5CQkNCTlRsV0U3Mjl2WTlSQ0xSdFJZdFd1Q25uMzZDbFpXVnNadGsxdVJ5T1VhUEhvM0hqeCtETWRZak9qcjZ1ckhiUkFneERYU0dWazRpa2VnckFKZzBhUklGczBwZ1pXV0ZpUk1uQXZqbnVTZUVFSURPME1yRjN0N2VYaVFTUlRkcDBnUW5UcHlBcGFXbHNadFVMZVRsNVdIWXNHRjQrZklsR0dQMjBkSFJONDNkSmtLSThkRVpXam1JUktJdkFHRDgrUEVWSHN5dVg3K09WNjllYVMxWHFWVEl6TXpFa3lkUGNPUEdEWVNFaENBaElhRkMyMkpzbHBhV0dEOStQQUNBNDdnNVJtNE9JY1JFMEJtYW5nWU1HQ0RPeU1oNExoS0pHcDQvZng1MTZ0U3AwT1B0MkxFRE1URXgyTGx6SnppT3c4Q0JBMkZwYVFteFdJeWFOV3ZDMXRZVzlldlhSNE1HRGVEaTRvSmV2WHJCMGRFUnRyYTJKZTQ3TXpNVFlXRmhxRjI3TmdBZ09Ua1p1M2J0d3FWTGw1Q2NuSXlHRFJ2aS9mZmZ4N1JwMDRUOXhjYkdZdEtrU2JoMDZSSnNiUExUVlByNStTRTRPQmdIRGh4QVJVOWJ5TWpJd1B2dnZ3K1ZTcFhVdG0zYnBrRkJRY29LUFNBaGhKaXI3dDI3OStONW5uMysrZWVzTXNoa01qWml4QWoyNDQ4L01zWVljM0p5S25GN251ZVpUQ1lyY2Q4OHo3T01qQXpHR0dNdlg3NWs3dTd1YlBIaXhlemh3NGRNTHBleisvZnZNMjl2YnpabXpCaVduWjNOR0dNc0ppYUc4VHpQc3JLeUdHT01oWWFHc2o1OStyRFkyTmp5UE13eThmTHlZanpQTTU3bit4cjcvVUFJTVQ3cWN0UVR4M0VmQTBCbHBiYXlzckxDc21YTElKRklLdlE0dnI2K2FOMjZOZGF1WFl1V0xWdkMwdElTYmRxMHdhWk5tOEJ4SFB6OS9iWHU4Ny8vL1E4clY2N0V5cFVyMGFWTGx3cHRYMEhxNTE3OVdoQkNxamRLOTY2L2o0REtDMmdBMEwxN2R3QUFZd3k1dWJsd2QzZlgydWJseTVjNGMrWU02dFdycDdGY0lwSGdyYmZlMHRoT0twVnFiSk9ibTRzTEZ5NWc2OWF0NERqTjNtaVJTSVFSSTBZZ0lDQUFzMmJORXBhbnBLVEEyOXNiWGw1ZWNIVjFMZmRqTEl0Ky9mcmh1KysrQTJOc0dJQjVsWHB3UW9qSm9ZQ21CM3Q3KzNvQTJqVm8wQUF0VzdhczhPUHQzYnNYQnc4ZWhGd3V4NVVyVjVDWm1ZbjY5ZXRqejU0OXFGKy92bkFOS3pvNkdxdFhyMGJqeG8yUmw1ZW5zUStSU0lRM1dUWUFBRDE2OU5BNnp0T25UNkZRS05DK2ZYdWQ3V2pkdWpXZVBYc0dsVW9sTEZ1OGVERWtFZ2ttVFpwa2dFZGFOaTFidGtUOSt2V1JtcHJhVGlLUjFKVktwZW1WM2doQ2lNbWdMa2M5V0ZoWWRBR0FObTNhVk1yeHZMeThjUEhpUmVIMjA2ZFAwYkJoUS96NTU1K1lNR0VDb3FPaklaUEpzRzdkT3N5Wk0wZnI3S3EwRkFvRkFCUjVmNDdqd0hFY1JLSi8zamJ2dlBNTzR1TGlrSkZSK1Ztb09JNFRYZ09PNHlxdnI1TVFZcElvb09tbkd3QzBiZHZXS0FlL2Z2MDZ1bmJ0aW84Ly9oaHIxNjdGbWpWck1INzhlRWdrRWd3WU1FRHYvYjc5OXRzUWlVU0lqNC9YdWY3Qmd3ZG8xYXFWeHJJbFM1YWdkdTNhbURkdm50WlpZV1ZRdndhTXNXNlZmbkJDaUVtaGdLYWZya0RsbmFFVkpKZkxjZXpZTVF3ZE9sUzRMUktKWUcxdGpiaTRPRHg1OGtUbi9WUXFGZHpkM1lXZmd0MkdhclZyMTRham95TUNBN1dMUXl1VlNnUUhCMnRkdDdPeXNzTG16WnZ4K1BGamZQUE5Od1o0aEdXakRtZ3FsYXBycFIrY0VHSlNLS0RwZ1RIMkxvQkt1WDZtSnBmbjE3VDg4ODgvMGFGREI0akZZaXhjdUJDclY2L0dnZ1VMY1BEZ1FYejAwVWVZTkdrU3JsNjlxblgvaVJNbjRzeVpNOEtQT24xVVlRc1dMTURObXpleGN1Vks0WnJhdlh2MzRPM3REU3NySzNWeVlBMk5HemZHcGsyYjhQdnZ2MlBQbmoyR2ZlQWxhTkdpQlFDQTQ3aDNLL1hBaEJDVFE0TkM5Rk1QUUlWUHBsWkxUVTNGM0xsejBheFpNMFJHUm1MKy9QbTRkZXNXWEYxZDRlcnFLbHpUR2pWcUZEcDI3Q2g4eUJjMFo4NmNZbStyTlcvZUhBY1BIb1Nmbng4bVRweUkxNjlmbzBtVEp2amdndzh3ZWZMa0l2TlZkdTNhRlV1WExzWEtsU3ZSb2tVTERCbzBxSnlQdW5RS3ZBYjFpdHVPRUdMK0tGT0lIbmlldndlZzNZa1RKOUNzV2JNS1AxNWdZQ0JTVWxJd2RlcFUvUERERHdnTkRVVnViaTVFSXBId28xS3BvRkFvb0ZBbzBMUnBVK3pmdngrT2pvNW8wS0JCaWZ0UFNVblJ5QlJTbFR4NThnUWZmL3d4QU55TGlvclNQVHlURUZJdDBCbWFmdW9DUUsxYXRTcmxZSjk4OG9sd1p2VEZGMS9naXkrK0VOWXBsVW9vbFVvd3hvUWZDd3NMaUVRaURCMDZGTXVXTFlOWVhQekx2R0xGaWlxYldMbkFhMURYbU8wZ2hCZ2ZuYUhwZ2VkNUdRQ3JLMWV1VU1rWUk1UEw1WEIwZEFRQVdWUlVWRTFqdDRjUVlqdzBLSVFRUW9oWm9JQ21uM1FBeU1yS01uWTdxcjNNekV6MW41UWxoSkJxamdLYWZrdzZvSjAvZng3YnQyL1hXdTdoNGFGei9wa3ViN3J4VEY2QjE0QUNHaUhWSEEwSzBZL0pCalRHR1BiczJZTUZDeFpvclh2MDZCRVlZeHJMZENVNEJ2S3ZUZWxhdDNMbFN2VHMyZE13alRVQUNtaUVFRFVLYVBwSkEyQ1UvSVVsQ1FrSlFaczJiV0J2YjQrSER4OWk4dVRKR3V2ZDNOdzBibCs0Y0VIbmZod2RIVFdTR1p1cUFxOUJtakhiUVFneFBncG9ldUE0N2g1ajdQMUhqeDdwekZwdkxHbHBhZGkzYng5MjdkcUZRNGNPNGZidDJ4b0JTeUtSSURRMEZCWVdGa1pzcFdFOWZ2d1lBTUFZdTJma3BoQkNqSXdDbW41aUFTQWhJY0hZN2RCdzZ0UXB2SHo1RWw1ZVhraFBUOGVSSTBkS2RUOUhSMGVOV21rQWtKZVhoK0hEaHd1M256NTlpdXZYcnh1MHZZWncvLzU5QUlCSUpJbzFjbE1JSVVaR0FVMC9NY0EvSDZhbVl1VElrUmcrZkRnV0wxNk1DUk1tb0VtVEpuQnhjZEhZcG1DWDQvYnQyOUdwVXljQXdJa1RKelMyYzNSMDFGaG1xb05FMUs4QngzRXhSbTRLSWNUSUtLRHBRYWxVeG9sRUlwTTdRN08ydGtaUVVCQXNMUzB4Y3VSSUFFVmZJek1IakRIaE5XQ014Um01T1lRUUk2Tk1JWHBTNTNQOCtlZWZLelhyZm5FU0VoSXdidHc0ZE8vZUhWbFpXYkN4c1lHZm4xK1JJeG5WZ3o0Y0hSM1JzR0ZEWVhsR1JnYXlzckpRcjE0OVdGdGJBd0FTRXhNaGxVb3Iva0dVd2NPSEQ5V0JPejRxS29xeTdSTlN6ZEVabXY1T0F2QU9Edy9IaEFrVGpOMFdBSUN0clMzR2p4K1BObTNhb0UyYk5rS2dmZm55cFZZd0tqaVlaZE9tVFhCeWNnSUFYTDU4R2J0MjdjS2RPM2ZRcmwwN3JGcTFDazJhTkVGRVJFVGxQWkJTQ2c4UEJ3QndIUGVya1p0Q0NERUJOTEZhVDR5eDQ4QS9INnFtNEsyMzNzTHMyYk14Wk1nUXRHblRCbmZ2M2kzVi9aeWNuSkNkblkxMTY5WWhNREFRMjdadGcxZ3N4cUpGaStEdDdZMkxGeThLQWMrVXFKOTc5V3RCQ0tuZUtLRHBxVzdkdXY4RmtIVGp4ZzJUbVkrV2tFSXRnZTRBQUFPVFNVUkJWSkNBdlh2M1l1Yk1tWEJ4Y2NHMzMzNWI0bjNVRmJESGpoMkxGaTFhWVB2MjdhaGJOejl4ZlpzMmJiQjE2MVlFQmdaaXpwdzVpSWt4blhFWEdSa1p1SG56SmdBa3RXM2I5ci9HYmc4aHhQaW95MUZQWVdGaENwN25mMVdwVkpOUG5UcUZjZVBHR2J0SmVQVG9FVkpTVWpCNjlHajQrUGhvRkNBdGZCMU5YVC9OMDlNVFhidDJ4WjQ5ZTlDNGNXT3RmVFpxMUFoK2ZuNDRkZW9VdnY3NmEyemN1QkZ0MjdhdDhNZFNrcE1uVDZyVGVQMGFGQlNrTkhaN0NDR2tTck8zdDdmbmVaNjV1N3N6dVZ6T1RGVmtaS1RXc212WHJqSEdXSkh0M3JwMWE0VzJxVHhrTWhrYlBIZ3c0M21lZGUvZS9WL0dmaDhRUW9oWjRIbitCTS96N1BqeDQ4YituSzgyZnZubEY4YnpQSk5JSkhUdGpCQWlvR3RvNWNRWVd3MEErL2Z2aDF3dU4zWnp6SjVjTHNlQkF3Y0EvUFBjRTBJSUFKaFBVajhqZWY3OCtUTTdPN3NlNmVucDdXVXltY2xtMURBWDMzMzNIUzVmdmd3QUlWRlJVWnVOM1I1Q2lPbWdNelFEc0xDd21BRWdOU0Fnd0NUbmE1bUxpSWdJSEQ1OEdBQlNGUXJGZEdPM2h4QmlXaWhUaUlId1BQOFJnRi9yMWF2SERoMDZ4TDM5OXR2R2JwSlplZmJzR1NaTW1NRFMwdEk0QU1PaW9xSk9HcnROaEJEVFFsMk9CcEtZbUhqWHpzNnVYbTV1cnVQdnYvOE9pVVNpY3hnOEtidmJ0MjlqMnJScFNFMU41UUJzaVlxSzJtYnNOaEZDVEE4Rk5BTnEwS0RCSDJLeHVGVk9UczYvVHA4K3pkNTk5MTNPVlBJOFZsWGg0ZUdZTTJjT3k4ek01QUFja3Nsa2MxNjlla1h6emdnaFdxakwwZkE0aVVTeWpERzJFZ0ErL1BCRHpKZ3hBM1oyZHNadVY1V1NtSmlJblR0M0lpUWtCQURBY2R4eXFWVDZEUUJtM0pZUlFrd1ZCYlFLSXBGSXhqSEdmZ0JneTNFY2V2ZnVqYjU5KzZKcjE2NW8yclFwNnRTcEE3R1lFclVBZ0VLaFFFWkdCcDQvZjQ3WTJGaGN1blFKa1pHUllJd0JRQ2JIY2RPa1VtbWdzZHRKQ0RGdEZOQXFVSzlldlpyazVlVXRCekFKZ0kyUm0xUFZaQVBZYjJscHVlcnExYXN2ak4wWVFvanBvNEJXQ1hyMTZsVW5MeTl2SklDK0FCd0FOQVhRQUhRTlUwMEpJQVhBY3dEWEFWeXl0TFFNdm5yMXFtbGtmU2FFRUVJSUlZUVFRZ2doaEJCQ0NDR0VFRUlJSVlRUVFnZ2hoQkJDQ0NHRUVFSUlJWVFRUWdnaGhCQkNDQ0dFRUVJSUlZUVFRZ2doaEJCQ0NDR0VFRUlJSVlRUVFnZ2hoQkJDQ0NHRUVFSUlJWVFRUWdnaGhCQkNDQ0dFRUVJSUlZUVFRZ2doaEJCQ0NDR0VFRUlJSVlRUVFnZ2hoQkJDQ0NHRUVFSUlJWVFRUWdnaGhCQmlhUDhQNm4vcTlTM3pERUVBQUFBQVNVVk9SSzVDWUlJPSIsCiAgICJUaGVtZSIgOiAiIiwKICAgIlR5cGUiIDogImZsb3ciLAogICAiVmVyc2lvbiIgOiAiMTkiCn0K"/>
    </extobj>
    <extobj name="ECB019B1-382A-4266-B25C-5B523AA43C14-21">
      <extobjdata type="ECB019B1-382A-4266-B25C-5B523AA43C14" data="ewogICAiRmlsZUlkIiA6ICIxMjA0NTYwMDc5NTciLAogICAiR3JvdXBJZCIgOiAiODQ1ODkzMDE2IiwKICAgIkltYWdlIiA6ICJpVkJPUncwS0dnb0FBQUFOU1VoRVVnQUFBWVFBQUFMaUNBWUFBQURaK0tFSkFBQUFDWEJJV1hNQUFBc1RBQUFMRXdFQW1wd1lBQUFnQUVsRVFWUjRuT3pkZVZoVVpmc0g4Tzl6WUFBVkVERUYwYkJ3cTFTV015aVNoS1NtYVM1cHJvbExpdnUrcFBaN003ZEtjOE45S1pmTUxkZkV0U3pmRkRWRm1RRkI3SzFjVUJOUVEzWmtacGg1Zm4vQVRPdzduQm00UDlmbEpYUFdtNW5oM09kNXpyTUF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UVUdFenFBRXlSbDVlWHJVYWorUUNBTHdCUEFJNEE2Z0V3a3pRdzQ2RUZrQUFnRGtBb2dHQ1pUSFkwSkNRa1dkcXdDQ0ZGb1lSUUNsNWVYZzVxdFhvaFkyd2tnTnBTeDJOaTBqbm51eTBzTEJhSGhJUThrVG9ZUWtoK2xCQktTQzZYZjhnNTN3YkFtakdHRGgwNndOZlhGMjNhdElHam95TnNiVzFoYm00dWRaaEdJVE16RThuSnlZaUxpOE90VzdjUUhCeU1hOWV1Z1hNT0FLbU1zZkVLaFdLLzFIRVNRbktqaEZBOEpvcmlad0FXQVVDdlhyMHdZY0lFTkdyVVNOcW9URXhzYkN5MmJ0MktVNmRPQVFBWVl3c1ZDc1ZTQUZ6YXlBZ2hlcFFRaXRDNmRXc0xTMHZMSFFEOExTMHQrZkxseTVtdnI2L1VZWm0wNE9CZ3pKOC9uNnRVS2daZ2owcWxDb2lLaWxKTEhSY2hoQjZDRnVubGwxOWVCV0JjL2ZyMXNXWExGdWJwNlNsMVNDYXZhZE9tZVBQTk45bkZpeGZ4NHNVTE4zTnpjK3ZZMk5pZnBJNkxFRUlsaEVKNWVIajBZWXdGMmRuWjhUMTc5akFuSnllcFE2cFdZbUppTUh6NGNKNlltTWdBOUZFcWxTZWxqb21RbW81S0NBVm8xNjdkeTV6em53RFVXckZpQld2ZHVyWFVJVlU3TmpZMmFONjhPVHQ3OWl3QXZOdWtTWlA5TVRFeDFDeVZFQWtKVWdkZ2pMUmE3UllBOWZ6OS9kR3hZMGVwdzZtMk9uYnNpR0hEaGdGQXZlejNuQkFpSWFveXlzUGQzYjJkSUFqWG5aMmRjZkRnUVZoWVdFZ2RVcldtVnFzeGVQQmdQSHo0RUp6emRtRmhZYUZTeDBSSVRVVWxoRHdFUWZnVUFFYU5Ha1hKb0FwWVdGaGc1TWlSQVA1OTd3a2gwcUFTUWc3dTd1N3VnaUNFT1RnNElDZ29DREtaVE9xUWFnU05Sb00rZmZyZzZkT240Snk3aDRXRjNaUTZKa0pxSWlvaDVDQUl3bFFBOFBmM3AyUlFoV1F5R2Z6OS9RRUFqTEZwRW9kRFNJMUZDU0dibjUrZk9ZQytnaUNnVjY5ZVVvZFQ0L1R1M1J1Q0lBQkFuNEVEQjFMck4wSWtRQWtoVzFKUzBwc0E2cnU3dThQVzFsYnFjR29jVzF0YnVMbTVBY0JMZCsvZWZWUHFlQWlwaVNnaFpHT012UThBTkRTRmRQVHZ2ZjZ6SUlSVUxVb0kvK29OVUVLUWt2Njk1NXoza1RnVVFtb2tTZ2dBM04zZDdRQTB0N2UzUjlPbVRhVU9wOFpxMnJRcDZ0V3JCd0RONVhKNVhhbmpJYVNtb1lRQXdNek1yQTBBdUxpNFNCMUtqY1lZTTN3R2pMRTJFb2REU0kxRENTR0xLd0EwYTlaTTZqaHFQUDFud0RsM2xUZ1VRbW9jU2doWjJnTFZwNFNnMVdxeGNPRkM2SFM2WE12VDA5T3hhTkVpcUZRcWlTSXJuajRoNkhTNnRoS0hRa2lOUTNNK0F1Q2N0d0JnZE04UGpoOC9qcVZMbDVaNGU0VkNBUUNJaTR0RFNFaUl2bDIvd2Q2OWU2RlNxV0JwYVZtaGNWWWtaMmRuQUFCanJJWEVvUkJTNDFCQ3lHSUh3T2o2SC9UdDJ4ZTllL2NHQUxSdjN4NFhMMTVFclZxMURPc0xXZ1lBang0OXlsZmFpWW1Kd2ZmZmY0KzllL2RDcDlNaElDQUFLMWFzd0VzdnZWVDV2MGdwNVBnTTdLU01nNUNhaUJKQ2xyb0FVS2RPSGFuanlJVXhCak96Znp2dENvS1E2M1ZCeXo3NjZDUGN2bjBiakRINCtQamd4WXNYdUhIakJwWXNXUUovZjMvb0ovcnAyN2N2VnExYWhlWExsMWZOTDFOQ09UNERhbVZFU0JXamhKREZLQk5DV2V6YXRRc0xGeTZFbDVjWDNubm5IWFRyMWcwclZxekFqUnMzb05WcThldXZ2eUlsSlFWcGFXbElUazdHelpzMzlUMkVqUUlsQkVLa1F3a2hTN1ZKQ0FEd3h4OS9ZUFRvMFhqeTVBbWNuSnpRdFd0WHRHalJBazJhTk1GTEw3MEVlM3Q3MUsxYkZ5ZE9uTUNPSFR1d2Z2MTZxVU0yc0xhMjF2OUlDWUdRS2tZSndZako1Zkpjcjk5NjY2MTgyK1JjTm03Y09Bd2ZQaHp4OGZGd2RuYkcrZlBuMGJKbFMzaDZlc0xUMHpQZnZqMTY5RUNYTGwwcVBuQkNpRW1paEpBbENVQ0R0TFEwbzVvVVI5OXFTSzFXdzl2Ykc5ZXZYOC8xdkVBdWwrUFNwVXVvWGJ1Mllkbk5temRoWTJPRDFOUlVYTDE2MVpCVTVISTVHalpzbU92NGlZbUp1SHIxYWhYOEppV1htcHFxL3pGSnlqZ0lxWWtvSVdReEpJVHNvUk9NeXJObnoyQnJhNXZ2Z1hKQjNOemMwTE5uVDR3Y09SS3BxYW1ZTVdNR2dLeVp5YkludERmdzl2YXVsSGpMSXkwdFRmOGpKUVJDcWhoMVRNdVNCT1M2R0JtVmE5ZXVvWFhyMWlYZVBpQWdBSTZPamxDcjFiaC8vMzRsUmxieEtDRVFJaDFLQ0ZrU0FTQTVPVm5xT1BLNWQrOGV0bXpaZ3FGRGg1WjRuK1BIanlNeE1SRVRKa3pBeElrVGNlL2V2VXFNc0dMbCtBd1NwWXlEa0pxSXFvd0FNTWIrNHB4M2VmRGdBZHExYXlkMU9BWkJRVUZZczJZTnhvMGJoNDRkTzVab253TUhEdURRb1VQWXRtMGJHalpzQ0ZkWFY3aTR1RUNqMGFCdjM3NlZISEg1UFh6NEVBREFPZjlMNGxBSXFYRW9JV1NKQkdCMGQ5SU9EZzVZdTNZdFBEdzhDbHcvYnR5NGZITS92L0xLSzlpK2ZUdnExNjhQQUhqampUY0FaTFZHQ2d3TXpMWHR6Smt6S3lIcThybDc5eTRBUUJDRVNJbERJYVRHWVZJSFlBemtjcmtQNS95U3A2Y250bTNiSm5VNE5kcTRjZU9nVUNnZ0NJSlBhR2pvRmFuaklhUW1vV2NJQUxSYTdTM0ErRW9JTlEzbjNQQVpjTTV2U1J3T0lUVU9KUVFBNGVIaGlRRHVQSC8rSEE4ZVBKQTZuQnJyd1lNSFNFaElBSUE3Q29XQ1doa1JVc1VvSWZ6ckpBQUVCd2RMSFVlTnBYL3ZHV01uSkE2RmtCcUpFa0kyenZseGdCS0NsUFR2dmY2eklJUlVMVW9JMmVyV3Jmc2JnSC9DdzhPTnNqOUNkYWNmZVJYQVA4MmFOZnRONm5nSXFZa29JV1M3Y09GQ0pvQVRPcDBPcDA2ZGtqcWNHdWZreVpQNktUOVBIRDU4V0N0MVBJVFVSSlFRY3REcGRCdUFyS2ttTlJxTjFPSFVHR3ExR252MzdnVUFjTTZOWnl4dVFtb1lTZ2c1aEllSGh3TTQ4ZVRKRTV3NWMwYnFjR3FNTTJmTzRPblRwMkNNQllXRmhkMlVPaDVDYWlwS0NIbHd6cGNDd0xmZmZndTFXaTExT05XZVdxM0c3dDI3QWZ6NzNoTkNwRkg4ZU1vMVRGeGNYRXlqUm8zYUpTVWx0VlNwVkVZNVJIUjFzbTdkT2x5K2ZCa0FUaXVWeXRWU3gwTklUVVlsaEFLWW1abE5CSkN3ZCs5ZVhMbENveWRVbGl0WHJtRGZ2bjBBa0pDWm1UbEI2bmdJcWVsb0xLTkNpS0xZRzhBSk96czd2bWZQSHViazVDUjFTTlZLVEV3TWhnOGZ6aE1URXhtQVBrcWw4cVRVTVJGUzAxR1ZVU0ZpWTJQL2JOU29rVjFHUm9iM3VYUG5JSmZMMGFCQkE2bkRxaFp1Mzc2TjhlUEhJeUVoZ1FFSVZDcVZHNlNPaVJCQ0NhRkk5dmIydjVxYm03L3k0c1VMdHpObnp2QVdMVnF3cGsyYlNoMldTUXNPRHNhMGFkTjRhbW9xQTdCSHBWSk5lL2JzR2ZVN0lNUUlVSlZSOFpoY0xsL0FPVjhNQU8rOTl4NG1UcHlJUm8wYVNSMlhTWW1OamNXV0xWdHcrdlJwQUFCajdET0ZRdkU1QUM1dFpJUVFQVW9JSlNTWHl6L2tuRzhEWU0wWVE0Y09IZkRXVzIraGJkdTJjSFIwaEsydExjek5hYjRoQU1qTXpFUnljakxpNHVJUUdSbUpTNWN1NGRxMWErQ2NBMEFxWTJ5OFFxSFlMM1djaEpEY0tDR1VncGVYbDROR28va013Q2dBdFNVT3g5U2tBL2hXSnBNdENRa0plU0oxTUlTUS9DZ2hsSUdYbDVldFJxUDVBTUJiQUR3Qk9BS3dCejJUMGRNQ2VBNGdEa0FvZ0VzeW1leG9TRWdJalJwSUNDRlZRUlJGTG9vaTFja1RRc3FFT3FZUlFnZ0JRQW1CRUVKSU5rb0loQkJDQUZCQ0lJUVFrbzBTQWlHRUVBQ1VFQWdoaEdTamhFQUlJUVFBSlFSQ0NDSFpLQ0VRUWdnQlFBbUJFRUpJTmtvSWhCQkNBRkJDSUlRUWtvMUdPelZScnE2dVRjek56VC9OczNoODl2L2JjaTdNek16OFBDSWk0dStxaVl3UVlxb29JWmlvZ1FNSG10MjVjK2N4WTh5aHFPMDQ1MCthTjIvZStQRGh3elJOSlNHa1NEUit2NG02ZmZzMmI5eTRjVE5remNkUWxEM256NTgvVlJVeEVVSk1HejFETUdFNm5lNW9DVFlyeVRhRUVFSUp3WlFKZ25DUmMvNjhpRTNpNjlhdGU3SEtBaUtFbURSS0NDWk1vVkJvR0dOQlJXd1NkT0hDaGN3cUM0Z1FZdElvSVpnNHhsaWhWVUtDSUZCMUVTR2t4Q2dobUxpa3BLUmZBQlEwZVgxeVltTGkrYXFPaHhCaXVpZ2htTGc3ZCs2b09PY0Z0U0k2ZWVmT0hWV1ZCMFFJTVZtVUVLcUJRcXFOcUxxSUVGSXFsQkNxQWNiWWp3RFNjeXhLWjR6OUpGVThoQkRUUkFtaEdsQW9GT2tBenVwZk04Yk9aQzhqaEpBU280UlFUWERPRFZWRUpleXdSZ2dodVZCQ3FDWXNMQ3hPNjMrdVhidjI2YUsySllRUVVzMkpvbmhTRk1VVFVzZEJDREZONWxJSFFDclVVY1lZbHpvSVFvaHBvdUd2cXdjbWw4djdjczUvQUFER1dEK0ZRaEVFZ0pJRElhVEVLQ0dZT0E4UEQwL0cyR29Bdm5sV1hlU2N6d2tMQ3d1VklpNUNpT21oaEdDaTVISzVNK2Y4U3dEREFLQnUzYm9ZTTJZTU9PZll1WE1ua3BLUzlKdnVZNHo5bjBLaGVDaFpzSVFRazBBSndjUjRlWG5acXRYcVR4aGpNd0ZZeW1ReURCMDZGS05IajRhTmpRMEFJQ1VsQlR0MzdzU0JBd2VnMFdnQUlJTnpIbWhoWWJFOEpDU2tvSEdQQ0NHRUVvS3A4UFB6TTA5SlNSbkxPVjhNb0FFQWRPL2VIVk9tVElHVGsxT0IrOFRFeEdEanhvMzQ2U2REcCtWbmpMR0ZOalkyMzlDdzJJU1F2Q2doR0Q4bWl1SjdBRllDZUEwQTNOemNNR3ZXTExScDA2WkVCN2gxNnhiV3JGbURtemR2NmhmOUQ4REhTcVh5Tk9qQk15RWtHeVVFSSticDZlbWgwK2xXQWVnTUFFMmFOTUcwYWRQUXVYTm5NRmE2ajQ1emp2UG56MlA5K3ZWNC9QaXhmdkYvZFRyZDdQRHc4UENLalp3UVlvb29JUmdoTnplM3hvSWdmTUVZR3dHQTJkcmFZdXpZc1JnNGNDQmtNbG01anExV3EzSDQ4R0ZzMzc0ZHljbkpRRllKWWJkV3EvMzA1czJiajR2Wm5SQlNqVkZDTUNJZE8zYTBTVTlQLzVneE5nZEFMWE56Y3d3ZVBCZ0JBUUd3dGJXdDBITWxKeWRqKy9idE9IandJREl6TXdIZ0JlZDhsVnF0WGhFVkZaVmFvU2NqaEpnRVNnaEd3TS9Qenp3NU9ma2p6dmxTeHBnREFIVHQyaFZUcDA1Rmt5Wk5Ldlhjang0OXdvWU5HM0QrZk5ia2FwenpKNHl4QmMyYU5kdDUrUEJoYmFXZW5CZzlMeTh2VzQxRzh3R3krcmw0QW5BRVVBK0FtYVNCR1E4dGdBUUFjUUJDQVFUTFpMS2pwdHFhanhLQ3hFUlJmQmRaRDR6YkFFQ2JObTB3YTlZc3VMbTVWV2tjTjIvZXhKbzFhM0RyMWkzOW9sc0E1aWlWU3BwWG9RYnk4dkp5VUt2VkN4bGpJd0hVbGpvZUU1UE9PZDl0WVdHeE9DUWs1SW5Vd1pRR0pRU0p5T1h5dHB6elZRQzZBWUNUa3hPbVRwMktkOTU1cDlRUGpDc0s1eHcvLy93ek5tellnSmlZR1AzaW54aGpIeXNVaWtoSmdpSlZUaTZYZjhnNTN3YkFtakdHRGgwNndOZlhGMjNhdElHam95TnNiVzFoYms3RG9BRkFabVlta3BPVEVSY1hoMXUzYmlFNE9CalhybDBENXh3QVVobGo0eFVLeFg2cDR5d3BTZ2hWVEM2WE53S3dsSFArRVFEQjJ0b2FBUUVCR0R4NE1Dd3NMS1FPRDBEV2crZnZ2LzhlTzNic1FHcHFLZ0RvT09jN0JVSDRUS0ZReEVvZEg2azBUQlRGendBc0FvQmV2WHBod29RSmFOU29rYlJSbVpqWTJGaHMzYm9WcDA1bFRYWE9HRnVvVUNpV3dnU2FlRk5DcUNLdXJxNTFaRExaYk03NVhBQjF6TXpNTUhEZ1FJd2RPeFoyZG5aU2gxZWd4TVJFZlAzMTF6aHk1QWkwV2kwQXBESEdWbWcwbXRVUkVSRnBVc2RIS2s3cjFxMHRMQzB0ZHdEd3Q3UzA1TXVYTDJlK3ZubUh4eUtsRVJ3Y2pQbno1M09WU3NVQTdGR3BWQUZSVVZGcXFlTXFDajBZcW1RREJ3NDBzN0t5R2lVSXdnOEErZ0N3OFBQencrclZxOUd6WjA5WVdWbEpIV0tockt5czBMRmpSM1RyMWcxUG5qeEJkSFMwQllDM0JVRVkxYWhSbytjK1BqNlJ0Mi9mTnZxN0hsSzhsMTkrZVJXQWNmWHIxOGVXTFZ1WXA2ZW4xQ0dadktaTm0rTE5OOTlrRnk5ZXhJc1hMOXpNemMydFkyTmpqZnFaSEpVUUtwR0hoMGRYeHRncUFHNEE4UHJycjJQbXpKbVF5K1VTUjFZMkNvVUNnWUdCK1AzMzMvV0xibkxPWjRlRmhaMlhNaTVTUGg0ZUhuMFlZMEYyZG5aOHo1NDlyTENoVUVqWnhNVEVZUGp3NFR3eE1aRUI2S05VS2s5S0hWTmhLQ0ZVQWc4UGp6Y0FyR1NNOVFRQUJ3Y0hUSjA2RmQyN2Q0Y2dtUGFzcFRxZERqLysrQ00yYnR5SUowOE1EU2hPYzg3bmhvV0YzWll5TmxKNjdkcTFlMW1yMWQ0RVVHLzkrdlhvMkxHajFDRlZTMWV1WE1HMGFkTUFJTUhNek16dHhvMGJqNlNPcVNCVVpWU0J2THk4SEJ3ZEhWY0IyTTRZYTFXN2RtMk1IejhlWDN6eEJWNTc3VFhKV2c5VkpNWVlXclJvZ1FFREJxQldyVnE0ZGVzV05CcE5TOGJZQkNjbnAwWU5HalM0OGVUSkUzcStZQ0ljSFIzM0EzRDE5L2ZIb0VHRHBBNm4ybkoyZGtaYVdob2lJeU5yY2M1YnhzYkdHbVhMSTlPL1Foa0JiMi92V2lxVmFpYUErUUJzQkVGQS8vNzlNWDc4ZU5qYjIwc2RYcVY2L3Z3NXRtM2JobVBIamtHbjB3RkFDbU5zbVlXRnhkcXJWNisra0RvK1VqaDNkL2QyZ2lCY2QzWjJ4c0dEQjQybWxWdDFwVmFyTVhqd1lEeDgrQkNjODNiR09Ia1ZsUkRLUi9EdzhQRFg2WFRIQWZRRFlQbldXMjloOWVyVjZOMjdOMnJWcWlWMWZKV3VWcTFhZU91dHQ5QzFhMWZFeHNiaTRjT0hsZ0M2YUxYYUVZMGFOWG9XR3h0N0N5YlEzSzRtY25KeTJnS2cxZlRwMDlHNmRXdXB3Nm4yek16TVlHVmxoZURnWUFpQzRCQWJHL3U5MURIbFJTV0VNdkx3OE9pVVBYV2xIQUJhdFdxRkdUTm1vSDM3OWhKSEpxM3IxNjhqTURBUWYvNzVwMzZSSXZ2QjgwVXA0eUs1dWJ1N3V3dUNFT2JnNElDZ29LQnlENXBJU2thajBhQlBuejU0K3ZRcE9PZnVZV0ZoTjR2ZnErcVk5aE5PQ1hoNmVyWVNSVEdJTVhZQmdMeGh3NFpZdkhneDl1N2RXNnBrY09USWtSSnQ5ODgvLytpcll2SjU4dVFKZXZic2lmVDBkTU95Nk9ob2pCNDl1c1J4bEZaYVdocDY5T2hSNlByMjdkdGozNzU5V0xSb0VSbzBhQUFBY3NiWUJibGNmdHpUMDdOVnBRVkdTa1VRaEtrQTRPL3ZYNlprRUJvYWltZlBudVZicnRQcGtKcWFpa2VQSGlFOFBCeW5UNS9Hdlh2M3loOXdOU0dUeWVEdjd3OEFZSXhOa3ppY2ZLaUVVSWltVFp2dXRMYTJOdlRNc2JTMGZCVkFDb0M2UU5iRFZSc2JHOWpZMklBeGhxQ2dJQURBc0dIRG9OUHA4UGp4WXdRSEI2TmZ2MzZ3c3JKQ2RIUTBybDY5aWg0OWV1RHMyYlBvMUtrVExsN011bW4yOVBSRWd3WU5rSmFXaGw2OWVtSHUzTGtBc3BwNVRwNDhHWjkrK2lsNjllcVZMOGJ0Mjdmajd0MjdXTFpzbVdIWnQ5OStpOFRFUk15WU1TUFh0blBuemtWSVNFaXVaVU9HRE1HeFk4ZWcxV3FSa3BLU3I0UGN6ei8vbk8rY0tTa3A4UFB6ZzBLaEtQWTk5UFQwaEkyTkRWSlNVdlJkK1RtQVpHUU5CdFpVcVZUU0RZa0VzZ2RUakJNRW9mNzU4K2ZMTkpMdTVzMmJFUkVSZ1MxYnRvQXhocmZmZmhzeW1Rem01dWF3c3JLQ3RiVTE2dFdyQjN0N2UzVHUzQmxlWGw3dzl2YUd0YlYxc2NkT1RVM0ZoUXNYRUIwZGpWR2pSdVZhMTZ4Wk14dzZkQWlSa1pHNTF0V3BVd2ZlM3Q2WU4yOGU3TzN0aTEydkZ4OGZqNisvL2hxWExsMUNmSHc4NnRldmp5NWR1bUQ4K1BHR1dFdDZySkpLVGs1R2x5NWRvTlBwL21uV3JKa2pEU0pwUXZ6OC9LeEVVWndyaXFKT0ZFWHU2ZW5KdmJ5OCtMTm56M2hCQmc0Y1dPVC83Nzc3THVlY2MxOWZYOE0rK3A4WExWckVqeDA3eGpublBDRWhnUThZTUlDSGg0ZnozcjE3ODZpb0tNUDJXcTJXdi8zMjI3eDkrL2E4WThlTy9PMjMzK1p2di8wMjU1enpRWU1HOFE0ZE92Q09IVHNhL2tWSFJ4djI5ZlQwekJmemxTdFgrTGh4NHdyOGZmSktUazdtb2lnYXpwbnozNElGQzNKdDI2RkRCODQ1NTgrZVBlTkxsaXpobnA2ZVhCUkZMb3Bpb2lpS0dqOC9QK1B0bFZlTmVYaDQrSXFpeUFNQ0FrcjBtUmRFcFZMeGZ2MzY4UU1IRG5ET09lL1lzV094MjR1aXlGVXFWYkhIRmtXUkp5Y244NGlJQ0M2S0lrOUxTOHUzVGQ1MWp4OC81cU5IaitZVEowNHMwWHJPT1gvNjlDbnYwYU1Ibno5L1BvK09qdVpxdFpyZnZYdVh6NXc1a3c4Wk1vU25wNmVYK0ZpbE5XYk1HUDNmd2x0U2Z4OXlvaEdxQ3NkRVVVeE5UazZXQVpBQlFPM2F0V0Z2YjQrWW1CaE1talRKc0dGTVRBd3VYNzVjN2hOZXYzNGRreVpOUWtwS0NxWlBuNDQrZmZyQXpjME5TNVlzd2F4WnM3Qmd3UUowN05nUm5ITWtKU1hoNnRXckFBQ3RWZ3NmSHg4b2xVclVybDNic0J3QTNuNzc3V0lISXJ0ejV3NWVlKzIxVXNYNjMvLyt0OWh0TkJwTnJxYU1UazVPZVA3OE9kTFQwK3NDUUhKeTh1OGVIaDZmaElXRkhRUTllSzR5akxIM0FhQThRMU5ZV0ZoZ3dZSUZKYnJqcndwT1RrNFlPM1lzcGs2ZFdtQVZhOTcxZ2lCZ3pabzFlUFhWVi9IbGwxOGFtb1M3dUxoZzFhcFY4UGYzeDg2ZE96RjU4dVFTSGF1MGZIMTlFUllXcHY4c0xwWDZBSldFRWtJQjVISzVqMDZuVzQzc1lYK2JOMitPeDQ4ZjQ5S2xyTSt0VTZkT09IVG9rR0Y3SHgrZmNwL3p3WU1Ic0xPelEwWkdCcVpNbVlKWFhua0Z3NGNQQndDNHU3dGorZkxsbUQxN05ueDhmREJuemh3QU1EUVR6QjVuQ0tkUG44NzMvQ0F6TTdQUU91SzhSZmd6Wjg0QXlHcEtxcThTeXNqSVFPL2V2ZlB0Kzg0NzcrUjZmZkxreVh6RGNNaGtzbHp2azk3VnExY3hkZXBVY001ZllZd2RFRVZ4aGlBSXMwTkRRNjhVOHZhUWl0VWJLRjlDQUFBUER3OEFXYVBrWm1Sa0ZQaHM2ZW5UcHpoNzlteSs2a2k1WEk2R0RSdm0ycTRrMVpCRlNVdExRNjFhdFFxOVFPZGNuNUdSZ2YvKzk3OVl2MzU5dnY1QmdpQ2dYNzkrMkx0M2I0RUpvU1RuS282dnJ5L1dyVnNIem5rZkFMUExkSkJLUUFraEIxRVVtd1A0aW5QZW56RUd4aGhlZXVrbDZIUTZxRlFxdzkxdWVucDZoWGZpaVl5TVJQUG16ZkhUVHovQjFkVVZseTlmUm84ZVBmRDA2VlBESDA3Mzd0MmgxV29MSGYvb1AvLzVEOWFzV1FPdFZncy9QejhBV2NtaXFQYmwrdWNFZS9ic01TU2dkdTNhR2RicmRMcGNDYUlnY3JtOHdMc3lqVWFEdm4zN0ZycmZnZ1VMc0huelpzVEh4M3ZwZExyTG9pZ2VaWXpOVXlnVWR3dmRpWlNMdTd1N0hZRG05dmIyYU5xMGFabU9zV1BIRG56MzNYZFFxOVc0ZXZVcVVsTlRVYTllUFd6ZnZoMzE2dFZEN2RwWjB5ZUVoWVZoNmRLbGFOQ2dBVFFhVGE1akNJS0FzMmZQR2w3bi9NNlZGdWNjZCsvZXhlYk5tekYwNk5BU3JYLzgrREV5TXpQUnNtWExBby81NnF1dklpWW1KdC8zdXJoemxWVFRwazFScjE0OUpDUWtOSmZMNVhVVkNrVlNtUTlXZ1NnaEFQRDI5clpYcVZRTEFFd0dJTE8wdE1TSUVTTVFHaHFLN2R1M0l6MDlIZlBuejhmbm4zOWU0QU80Z0lBQUFNRHMyYlB4Nk5FakRCbzBxTkQvQzlPdFd6ZDgrKzIzR0Rac1dLNHZxYmUzZDY0L0hPRGZFa0huenAxekxkZDNpSnM0Y1NKZWYvMTFPRGc0SURNenMwUWRqalp2M214SUNCVmwzYnAxaFE2RmNPWEtGY1BBZWQ5OTl4MisrKzQ3cUZTcUR6am5mVVJSM0dScGFibjA2dFdyenlzMG9FckNPUzl6ZFJlcjR1N3JabVptYlRqbmNIRnhLZk14eG93Wmd6Rmp4c0RiMnh0QTFzVzFmdjM2dUhIakJ2YnMyWU5QUC8wVWI3enhCcFl0VzRacDA2YVZ1NGYrVzIvOVc4MCtkT2hRUXdrNTV6cEJFREJ2M2p3TUdEQ2d3SDN6cnMrZU5yYlEyUFEzaERsTEFNV2RxelFZWTNCeGNZRkNvUUJqckEwQW95Z2QxK2lFMEx4NWMwc2JHNXZKMmNuQWpqR0czcjE3WStMRWlSZzdkaXdBb0cvZnZzakl5RUJpWW1LUkY4eU5HemRpOWVyVkdEUm9FQTRkT2xUby80VTEyYlN3c01DZ1FZTncvUGh4L1BycnI0YmxhclU2MXo1OSt2VEJ1SEhqQVB4Ymo2L1ZhZzFOWGwxY1hEQnc0RUNzV0xFQ0sxZXVoRmFyTGJaWm9VNm5LL2FQTm04VlVXSCsrdXN2L1pndCtlUXM3ZVIwOXV4WjlPL2ZINXMzYjhhcFU2ZGtuUE1aS3BWcXBDaUtTNU9Ua3pmZnVYTkhWYUtUazVKd0JiSmE2MVNVME5CUXRHM2JGdSsvL3o1ZWYvMTEvT2MvL3dGakRKNmVub2FTYW5sY3VuVEpVT29vYUYxYVdob1dMMTZNWThlT29VK2ZQcmx1Z0FwYjcrVGtCRUVRY09mT0hSUTBzdXY5Ky9meHlpdXZsT3BjcGRXc1dUTW9GQXB3emwxQkNVRlNUQzZYRCtDY0x3ZmdBbVMxbjU4eFl3WmF0Y3BxS3E5dlJob1JFWUd2dnZvS1o4NmNnWmxaVnNkdXBWS0ppUk1uWXZIaXhYajMzWGR6SFZoLzk2NVhtcHZIK3ZYckl6dzhIR2ZQbnNYRGh3L2g3T3hzS0NFa0p5Y2JTaWQ1ejVIWGlCRWo4T3paTTZqVmFnaUNVR3hDZVBEZ0FlclZxMWZnT3NZWXJLMnRDMnlDcXRlcFV5ZERRbW5Sb29XaFJIUDgrSEhZMjl2RDE5ZlhrTFR5bG5iMEdqWnNpRVdMRm1IbzBLRUlEQXpFalJzMzZnRllZMnRyTzhYRHcyTmVXRmpZVWRDRFo3aTZ1alpwMWFwVmJEbWFLcllGVUs0U1FrNXF0UnBIamh6QjRzV0xEYThGUVlDVmxSVnUzYnFGUjQ4ZTRlV1hYODYzbjA2bnkzV2pVMWhmbTVKbzBLQUJsaTFiaG9FREIyTExsaTJZUG4xNnNldHRiR3pnN2UyTi9mdjM1MHNJV3EwV1I0OGVMZkRtcmJoemxZWStLZXQwdXJabFBrZ0ZxM0h0d0VWUjdDQ0s0bVhPK1NFQUxxKysraXJXclZ1SHpaczNHNUpCVHJHeHNUQXpNOFA0OGVPeGQrOWVIRDkrSEhQbnpzV0NCUXZ5SlFNQXVlcEtkVHFkb1dpcU4zTGt5QUxqbWpwMUtwWXZYNDRPSFRyZ3Q5OSt3NW8xYTNJZDU2T1BQakxNd0ZRY0N3c0xORzdjR09ucDZiQzB0Q3gyKzZDZ0lOamIyK1BGaS94RER5VWtKQmlLNkx0MjdjTGp4NDhCQU92WHIwZHljakxVYWpWNjl1eVpMMGs5Zi80Y0d6WnNNQ1JSdmI1OSsrYjZ0Mi9mdmx6clc3VnFoUzFidG1EZHVuVjQ5ZFZYQWNDRk1YYll3OFBqa2x3dTl5clJHMUNObVp1YmYzcm56cDNIY3JsOGk0ZUhSMWMvUDc5UzNkUnh6bHNBS1BQekF6MjFPbXVlbHhzM2JxQlZxMVl3TnpmSDNMbHpzWFRwVW56ODhjZjQ3cnZ2MEx0M2I0d2FOU3BmL3hjZzYrL2c3Tm16aG4rRi9WMlVsSTJORGY3di8vNFBlL2Z1elRrOGU1SHJQLzc0WTl5OGVST0xGeTgyUEZQNDY2Ky9NSFBtVEZoWVdHRFlzR0ZsT2xkSk9UczdBd0FZWXkzS2ZKQUtWbU5LQ0s2dXJxK2FtNXN2QXpBWUFPclZxNGNKRXlhZ1g3OSsrUzVhT1hYdjN0MXdKN0Z1M1RwWVcxdWpUcDA2dUhQbkRuNzc3VGVJb21oNHlIdi8vbjNVcjE4ZlFOWmR4cDkvL2drSEI0ZGN4eHN5WkVpQjU1azJiUnFzckt6UW9FRURmUGpoaC9qcXE2OE02d1JCd0pJbFN6QnAwaVEwYWRJRWJkdG0zVkFVMTdycHI3LytNblNjMFdnMDBHZzB1WDdYSTBlT1lQZnUzVGg4K0RBR0RCaUFBUU1Hb0dmUG5ybGFCcTFhdFFyTm16Y0hrTlZyK3ZqeDQ1ZzhlVEk0NXpoejVneUdEQm1DWjgrZVljR0NCUWdNREFTUTFmRm05dWFmN3A4QUFDQUFTVVJCVk96WmFOZXVIUUlEQXhFZkgyK0lWVi95S2dwakRENCtQdkQyOXNZUFAveUFyVnUzSWlFaG9TUG4vSm9vaWdjek16TS9pWWlJdUYvc2dTVGk2ZW1KeG8wYkY3anU4ZVBIQ0EwdDM1aG1qREVIenZrRXh0aUVwS1NrNTlrOTU0OG1KU1g5VW9McU5Uc0FaZXFNcHBlUWtJQlpzMmFoU1pNbXVIYnRHdWJNbVlPb3FDaDA3ZG9WWGJ0Mk5kUzdEeG8wQ0srOTlwcmh3cGRUM21yRndxb1pnZHpQRUFEZ3dvVUxCVzduNit1TDd0MjdZOG1TSlpnL2YzNlI2L2Z1M1l1WFgzNFozMzMzSGJadTNZcVJJMGNpSlNVRkRnNE82TjY5TzBhUEhsMWtkVkRlWXhWMURTbE1qcy9BYUtaTXJQWTlsZDNkM2UwRVFmZ1BnR2tBTEN3c0xPRHY3NDlSbzBhaFRwMDZoZTUzN3R3NW5EdDNEdmZ1M1VOS1NncTh2YjNScDA4ZmVIcDY0dTdkdS9qdHQ5OXcrZkpsUkVWRm9WT25UdmppaXkrd2V2VnExS3BWQ3hjdlhvU2xwU1ZjWEZ6UW9FRURqQnc1RXNPR0RVTlFVQkNPSGoyS0ZpMWFZT0xFaWJoeUphdmFNR2V2NWM4Ly94eVdscGFZT25VcTFHbzF1bmZ2YnVoWDhNc3Z2MkQvL3YzNDVwdHYwTDU5ZTBQTEgzMTFqRUtod05XclY3Rnc0VUpZVzFzakxpNE9ZOGVPeFVjZmZZVHZ2LzhlcTFhdFF2ZnUzYkYwNlZMczNMa1RKMDZjZ0ptWkdSWXVYQWgzZDNjOGUvWU1xMWV2eHFWTGx6QjgrSEM4L1BMTDJMcDFLdzRmUGd3ckt5dUVoWVZoNGNLRk9ISGlCS0tpb3JCNTgyWnMyclFKc2JHeDZOKy9QNlpQbjQ2MmJkdGk3dHk1OFBIeHdieDU4L0RvMFNOczM3NGRDb1VDOGZIeHFGT25EZ1JCQU9mY1VJTDY0WWNmOE5KTEx4WDZXYVNscFdIWHJsM1l0MitmL3M1VURXQzlUcWY3SWp3OFBMRUN2aWJsa3ZlaHNyZTNkNjYrSUVXdEsrMURaVkVVdHdJWVg4anFaTTc1S2NiWVVjYllqd3FGSWozdkJxSW8vZ1dnZVZCUUVKbzBhVkthVXh2czM3OGZ6NTgveDdoeDQ3QnQyemI4L1BQUHlNaklnQ0FJaG4vNnp6WXpNeE9Pam83NDl0dHY0ZTN0WGFLZXZjK2ZQOGVGQ3hkZ1kyTlRwdmhNeGFOSGovRCsrKzhEd0Y5S3BiTGc1azVWck5vbUJMbGNMZ013VWFmVExXU00yUU5BejU0OU1YbnlaRGc2T2hhN2YyeHNMS0tpb3RDc1dUTzg4c29yaFQ1MFRVMU5SVXhNREZxMmJJbnQyN2VqZCsvZWhsTEIyclZyMGFOSER5eFlzQUJ2dlBFR0ZpMWFoTEZqeHlJaElRRnZ2dmttWnMyYUJTQjNRbmp3NEFFYU5HaUFUWnMyNFljZmZrQzNidDJ3YU5FaXcva3lNakpnWldXRnlNaElRMGtCZ0tHdVZxUFI0TysvLzRaS3BZS2RuVjJ1M3pWbko1b1RKMDdBMXRZV3ZyNisrZHBTQndjSHc5blpHWmFXbG5qKy9MbGhKRXlkVG9lSER4L2lsVmRlTWJROTE0L29ldVhLRlRSdjNodzJOalpRS3BXRmxsNDQ1NFprQUdTVkJrcDZkeFVYRjRkTm16WVora3NBaU9lY0x4WUVZYXRDb2RBVXRXOWx5cHNRUEQwOUM2Mmp2M2Z2WHE0U1FnVW5oSnpTQVp6bG5CKzFzTEE0SFJJU2tweTkvMU1BRFg3NTVaZENueHNWUjYxV0YzcjNyTlZxb2RWcURaOHo1eHhtWm1ZUUJBRkxseTdGZ2dVTGl1MG91WERoUW56eXlTZEdQYjFzUlhqKy9MbStzY1pUcFZMcFVOejJWYUhhSmdSUkZHOEE4QVN5MnNuUG5Ea1RyNy8rdXNSUkZleng0OGVGVmpHUS9HN2Z2bzNBd0VBb2xVcjlvbEJralRxclE5YURaNTdqNXdLWGNjNDVZOHl3TFB1MURnQm5qT215TC9JY2dJNHh4am5uQlI2SE1jWkRRME56alIxZG1oS0NYQzcvdGFBWU9PZTY3UGh5eGNBWWMrZWN2MXFHdCswVWdLT01zVzJjYzR1clY2L1MvQWNTVTZ2VitxYTdLcVZTYVJUWnIwWThROURmcVJnclNnWVZRb3VzUmhJQ1NuQ2prL2ZHUE9mcnZOK1ZvcjQ3QmEwcnFrTmUzZzVhQU40dUtJYTg4ZW5QVTQ3dk1jOU9LbVhkbjlRQTFUWWhNTWJlMU9sMEV4aGpDNVZLWmYzaHc0ZWpSNDhlbURKbFNvbXFqSWp4aVl1THc4YU5HM00yWFkwSHNJZ3h0aTFQbFJFRHdQejgvSVNVbEJTV2taSEJHalJvSUtoVUtwYVdsaVpvdFZwbWJXMHRaR1ptTXJWYUxWaGJXek90VnNzMEdvMmcxV3FacGFXbG9OUHBXR1ptcHNBNVp6S1pUTkRwZEN6bnoxcXRWdUNjTTNOemN3RkFycVlteFhYSXk0bHo3bWRtWnNaME9wM0FPV2RtWm1ZQzU1eHh6dld2bVU2bkV3QXduVTRuQ0lJd0VVRDNFcnhkYWdBUm5IT0ZtWm5adHREUTBEQUFFRVZ4SllBR2FXbHBWRUtRV0dwcXF2NUhvK2lsREZUaktpTzk3SWZLL3dkZ09ySWZLZzhiTmd3ZmZmUlJrUStWamRuRml4Zmg2dW9LYzNOelBIbnl4TkFLU0dwcGFXa1lNR0JBb1gwTnluUGNuVHQzWXYvKy9Ua2ZLcS9UNlhSZkdzdEQ1YkoyeUt2b2g4b0FUaUtyYXVpbnlucW9YSm5PbnorUC8vM3ZmL25HRU9yZnZ6K09IRGxTb3JHRGlxcXlNeWJHK0ZDNTJwWVE5TEl2R0hQZDNkMDNDNEt3VEsxV0Q5bTFheGVPSHo5ZW9tYW5oY2s3YkFTUWxmRXRMQ3p5M1huMTY5Y1BVNmRPTmJ3dVQ3UEVlL2Z1WWU3Y3VUaDgrREFlUDM2TUw3NzRBb2NQSHk3WGRKMFZOVmVDVHFmRDA2ZFB5eHhIWGxxdE5tZXpVLzNpNzNVNjNTZmg0ZUhSRlhhaUNsRFdEbmtWSUI1QWtDQUlSeE1URTgrWG9ObHBFcENWWkkwTjV4emJ0Mi9IeHg5L25HL2Rnd2NQOGxXWEZkYnJQMi92ZnIzRml4Y2IxWXlHT1Q0RG95a2hWUHVFb0pkOUFSa3FsOHZYY3M3WEpDUWt2TGxzMlRJY09IQUFNMmJNZ0krUFQ2bkdYTWs3L1BPeFk4ZXdiOTgrZlBQTk44VTJyWlBKWklXMng5ZVBENlBYcmwwNzJOblpJVEV4RVRkdTNNRHUzYnN4YU5BZ09Eczd3OW5aR2UrOTl4N3UzYnRYcmpseFY2eFlZVGpYalJzM0RNc25UcHlJMzM3N0RidDM3OGEyYmR0S2ZMeUNrcVdQancrV0xGbFNvdjA1NTdoOCtUTFdybDJMNk9oby9iSXJnaURNVmlnVStYczVHUkY5aDd5OHYydmVad3FEQmcwcXRPTlRjVGpuVHdBY0EzQzBidDI2Rnk5Y3VKQlozRDQ1SkFKWmZVV016ZW5UcCtIaTRnSjNkL2NDWi83TE8zeEtZVU93RnpUK2x6SEs4UmxJWHNyVnF6RUpRUy83Z3VMajRlSHhBV1BzcStqb2FKY1pNMmFnWGJ0Mm1EbHpab0c5bFl1aVVxbXdaczBhUkVaR0lqbzZHaWRQbmtSVVZCUUNBZ0lLSFVreDd6d0JlZGZsWkdkbmg1OS8vaG52dlBNT29xT2pjZWJNR1RnNU9TRTRPQmhBVm9uaXh4OS9CSkIxWVM5dC9NV3ByTGtTQ3ZQSEgzL29oNjdRTDdyTE9aOFhGaFoyREVZK2RFVjVPK1NWUkdabTV1ZXRXcldhWE5haEt4aGpmM0hPdXp4NDhLQmNJNHhXdE1URVJPemF0UXRmZi8wMTl1elpnOXUzYitmNkhzbmxjdno4ODg5bEtzMGJxNGNQSHdJQU9PZC9TUnlLUVkxTENObDRXRmpZa2ViTm01KzB0YldkQkdEQmpSczM2ZzBiTmd5OWV2WENwRW1UQ3F6enpTc2tKQVJmZmZVVldyZHVqUjA3ZHNESHh3ZERodzdGcVZPbk1IMzZkTGk2dW1MeTVNbjVlbW9XTms4QWtMK0VrTlBxMWFzQjVMNjQrUGo0Vk5qRkptOGNsVGxYUWw1UG56N0ZwazJiY1ByMGFYM1ZRQUtBSlNxVmFuTlVWSlM2WEw5TUZZaUtpaXF3UTk3V3JWdGhibTZPenAwNzUrdVFwNTlmb3pRaUlpTCtqb2lJS0Urb2tRQ01icDdqVTZkTzRlblRweGd6Wmd5U2twTHcvZmZmbDJnL2IyL3ZmSCtyZVZ0NVZVVHY4TXB3OTI3V0tPK0NJRVJLSElwQlRVMElBSURzK3RaQWIyL3YzU3FWNmxQTytaU1RKMC9LenAwN2grSERoMlBreUpFRmpySjQvLzU5ckZ5NUVuZnYzc1djT1hOeVhRRE56TXpRdjM5LzlPelpFenQyN01DSEgzNklEejc0QU5PblR6YzhFQ3RsczBTRHZuMzdJaUlpSXRmOHloa1pHWWJYdTNmdmhrd21LM0JNb3FMa0hWNURyekxuU3RCTFQwL0g3dDI3c1dmUEhxaFVLZ0RRQU5ob2FXbjV1YWtNZncxa2paLy95U2VmR0VvRVRaczJ4ZEtsU3czckMrcVFKNUVJNE4rTGtiSDQ0SU1QMExkdlg4eWZQeC9EaHcrSGc0TkR2cXJIbkg5bm16WnRNdlFyeW50RDVPM3RuV3RaVVRkWlV0Si9Cb3l4Y21YNGlsU2pFNEplOW9WbmxpaUttd0VzVjZsVUgyemZ2aDNIamgzRHBFbVQwTGR2MzF5dEcrcldyUXRSRkxGcTFhcGNDY1BQejgvd2gyNWxaWVhKa3llalY2OWVVQ2dVdWZZdlRiUEVuTHAyN1lxbFM1Zm1HdVRPeDhjbjErdUZDeGVXZUJBOHZlSm1xcXFNdVJLMFdpMU9uRGlCelpzMzQvbnpyT3MrWSt3SWdQbW1PRUZPN2RxMWl4eGJxcUR4OWFXZzFXcHZDWUpnZENXRVdyVnE0ZkRodzVESlpQamdndzhBbEsvcTBkaHh6ZzJmQWVmOGxzVGhHRkJDeUVHcFZONEJNTURUMDdPalRxZGIvZno1YzYvUFAvOGNCdzRjd015Wk13MTNHdmIyOWdnSUNFQzdkdTN5amJmU3RXdFh3ODhwS1NtNGN1VUsrdmZ2WCtaNUFrcHI4ZUxGaHFHSUswSkZ6cFdnOTl0dnYySHQyclU1NzFKRGFBck5xaEVlSHA0b2l1S2Q1OCtmTjMvdzRFRzVSejJ0S1BmdTNjUHExYXZoNGVHQkVTTkdvSGJ0MnRpNmRXdWhMWWx5L20za0xESHJSK0R0MHFXTG9lV2RmbVJXWS9MZ3dRTjl5N2s3eGpKYkdrQUpvVURaRnladlVSUUhBVmgrOSs3ZFY2Wk1tUUp2YjIvTW1ESEQwTzVmcDlQaHh4OS9MTFNEajF3dU4veGNrYzBTYzFZM1pXUmtHRjd2M0xuVE1OcHFSYW5JdVJMdTNMbUR3TUJBWEx0MlRiODZHc0I4cFZKNUNFYit3TGdvVlQzcldRVTRDV0JtY0hCd2haZjh5c3JhMmhyKy92NXdjWEdCaTR1TElWRVZOTmR5em1yTFZhdFdHVXJibHk5Znh0ZGZmNDNmZi84ZHpaczN4NUlsUytEZzRGQmtxVnNxK2tZaGpMRVRFb2VTUzQyYkQ2RVV1RktwUEdocmEvczZnTGtBa3E1ZXZZcWhRNGRpNmRLbCtPZWZmOHAwME5MT0U1Q1ltSWdlUFhvZ01mSGZsbWxCUVVHR2YxWldWb2FmS3pvWjZNOVYzcmtTbmo1OWlxVkxsMkxvMEtINlpKREVHUHZZMXRiMmRhVlNlUkFtbkF4TUVlZjhPUER2UmNrWU5HellFRk9tVEVIUG5qM2g0dUtDUC8vOHMwVDdkZXpZRWVucDZWaTJiQm4yNzkrUERSczJ3TnpjSFBQbXpjUE1tVE54OGVMRlFxdG5wYVIvNy9XZmhiR2dFa0l4TGx5NGtBRmdwVnd1MzhVNVg2alQ2U1ljUDM3Yy9LZWZmZ0lBdkhqeG9zUkRBSlNsV2FLZG5SM09uajFiNm1xWjBxaXN1Ukw2OXUyTEd6ZHU0T2pSby9vSmRESVpZMXNBTEZFb0ZHWExxS1RjNnRhdCsxdHljdkkvNGVIaEwrV2NpVTlLOSs3ZHc2Ky8vZ3FGUW9HSWlBaTBhTkVDdTNidEtuSWZ0VnFORXlkT1lNK2VQUmcwYUJEbXo1OXZLSTI2dUxoZy9mcjErTTkvL29PalI0OGlJQ0FBcnE2dVZmR3JGQ3M1T1JrM2I5NEVnSCthTld2Mlc0NUJHaVZuYWtWZHlYbDZlcmJpbkgvRk9lOExaRTFlWTIxdERVdEx5M3gxN1UrZlBvVitWTW5DbWlVV04wOUFXbG9hbWpadGFoajJ1bE9uVG9XMkNwbzBhVktaNXJDdDZMa1NJaU1qc1hUcFVpUW5KK1BaczJmNjAwUm90ZHFCTjIvZUxObXRINmxVb2lqdUFEQjY5dXpaK1BEREQ2VU9CNy8rK2l0Q1EwUFJ2bjE3ZUhoNEdKS1VYQzdQOTN6dDZkT25DQWtKZ2IrL1A5cTJiWXR4NDhhaFFZTUdodlU1aDY3Z25PUFVxVlBZdFdzWFZxNWNXYUZ6U1pmVnZuMzc5RE1pN2xRcWxXT2tqb2RVQUE4UGowNmlLQ2FJb3NoRlVlUkRoZ3poSVNFaFBLZjU4K2R6alViRE9lYzhMUzJOWDdwMGlSZEdwOU54clZiTE5Sb04xMmcwUERNenM4RHRQdnZzczBLUFVSNWFyZGJ3YzFCUUVQLzExMTl6TGRPN2VQRWl2My8vUG8rSmllRzNidDNLdGYvOSsvZjV0V3ZYK0pBaFE3aitmUkZGTWRURHcyTmVyVnExOGsrc1N5VGo3dTd1TG9vaTc5R2pCMWVyMVpYeW5hb0kxNjVkeTdmcyt2WHJuSE5lYU56cjE2K3YxSmpLUTZWUzhYZmZmWmVMb3NnOVBEemNwUDRlNUVVbGhQSVJSRkg4RU1DWEFGNEdzcHFCVHA4K3ZjSW1NVGNWOSs3ZHc5cTFhM00rd0hzRTRCT2xVbmtBV2VQOUV5TWppbUlRZ0Q2ZmZmWlpvZjFpU01VNmZ2dzRsaTVkQ3NaWWtFS2hlRi9xZVBLaWhGQUJ2TDI5YTZuVjZobWM4MDhBMkFpQ2dQNzkrMlA4K1BFbG1qTFFsRDEvL2h6YnRtM0RzV1BIOUoydVVoaGp5eXdzTE5aZXZYcTFkRDNrU0pYeThQRHdaSXpkY0haMnhzR0RCMms0N0VxbVZxc3hlUEJnL1pBVm5rcWxzdWdPUUJLb1BnT0RTT2p2di8vT2pJMk52ZHlnUVlNZGpERnJBT0x0MjdlRm8wZVBnakdHTjk1NG85aHBBMDJOU3FYQ2Q5OTloM256NXVIbXpadmduR3M1NTl1MFdtMy84UER3bi83KysrL1NETGhHSkJBWEZ4ZlRxRkdqZGtsSlNTMVZLcFhSOXVpdEx0YXRXNGZMbHk4RHdHbWxVcmxhNm5nS1FpV0VTdURoNGZFR1kyd0ZnUGVBcktFaHBreVpnbmZmZlZmeW5xcmxwZFBwY1Bic1dXemF0QWxQbmp6Ukx6NEZZSzVTcWZ5OWlGMkpFV3JYcnQzTFdxMzJKb0I2Njlldk44b21tdFhCbFN0WDlCMVRFekl6TTEwaklpTCtsanFtZ2xCQ3FFUWVIaDVkR0dPckFiZ0J3T3V2djQ2Wk0yZm02ckJtU2hRS0JRSURBL0g3NzFuWGZjWll1RTZubXhNV0ZuWmU0dEJJT1lpaTJCdkFDVHM3Tzc1bnp4N201T1FrZFVqVlNreE1ESVlQSDg0VEV4TVpnRDVLcGZLazFERVZocXFNS2xGY1hOeDlIeCtmYnhJU0V1NERhUC9QUC8vWW5EeDVFbi8rK1NkZWUrMjFmSlBPR0tzSER4NWd5WklsMkxoeG83NUQzbVBHMkRRWEY1Y3A1OCtmTjdseGgwaHVzYkd4ZnpacTFNZ3VJeVBEKzl5NWM1REw1Ym1hY1pLeXUzMzdOc2FQSDQrRWhBUUdJRkNwVkc2UU9xYWlVQW1oaXJpNnV0YVJ5V1N6T09mekFOUXhNelBEZ0FFRE1HN2NPS05OREFrSkNmajY2Njl4NU1nUi9RUGpOTWJZVndCV0Z6UTlJekZkclZ1M3RyQzB0TndPWUxpbHBTVmZ2bnc1OC9YMWxUb3NreFljSEl6NTgrZHpsVXJGQU94UnFWUUJ4ajZVT3lXRUtpYVh5eHZwZExvbGpMSFJBQVJyYTJ1TUdUTUdRNFlNTVpwV0htcTFHZ2NPSE1DT0hUdjAwL3pwQU94Z2pDMVVLQlN4RW9kSEtnK1R5K1VMT09lTEFlQzk5OTdEeElrVDBhaFJJNm5qTWlteHNiSFlzbVVMVHA4K0RRQmdqSDJtVUNnK2h3a00wVUlKUVNKeXVid3Q1M3dsZ080QTRPVGtoQ2xUcHFCYnQyNlNqWlhQT2NlNWMrZXdZY01HeE1ZYXJ2cy9Nc2JtS2hRS281bkVnMVF1dVZ6K0llZDhHd0JyeGhnNmRPaUF0OTU2QzIzYnRvV2pveU5zYlcyclhhdTVzc3JNekVSeWNqTGk0dUlRR1JtSlM1Y3U0ZHExYS9wSm5sSVpZK01WQ3NWK3FlTXNLVW9JRWhORnNUdUFWUURhQUVDYk5tMHdhOVlzdUxsVmJTZkc4UEJ3ckZtekJsRlJVZnBGa1l5eE9RcUY0bHlWQmtLTWdwZVhsNE5Hby9rTXdDZ0ErV2VKSWtWSkIvQ3RUQ1piRWhJUzhxVFlyWTBJSlFRak1IRGdRTE43OSs1OXhEbGZDc0FSQUxwMDZZSnAwNmFoU1pNbWxYcnVSNDhlWWYzNjlUa25JNGxqakMxd2NYSFpWZFo1ZTBuMTRlWGxaYXZSYUQ0QThCWUFUMlI5UCsxQkRWTDB0QUNlQTRnREVBcmdra3dtT3hvU0VwSXNiVmhsUXduQmlMUnUzZHJhd3NMaVk4Yll4d0JxbVp1Ylk5Q2dRUmc3ZG15RmowaVpuSnlNYjc3NUJvY09IVUptWmlZQXZPQ2NyMVNyMVN1am9xSlNLL1JraEJDVFFBbkJDTG01dVRVMk16UDdITUJJQU16VzFoWUJBUUVZT0hCZ3VSODhxOVZxSERwMENOdTNiMGRLU2dxUTlhRHJXNjFXdStEbXpadVB5eDg5SWNSVVVVSXdZdTd1N3U2Q0lLd0cwQmtBR2pkdWpHblRwcUZMbHk2bGZ2RE1PY2Y1OCtleGZ2MTZ3MFEyQU03cmRMbzU0ZUhoNFJVYk9TSEVGRkZDTUg1TUxwZjN6RzZSOURvQXVMbTVZZGFzV1dqVHBrMkpEaEFaR1luQXdFRDlwQndBOER0ajdHT0ZRbkVHSnRBVWpoQlNOU2dobUFnL1B6L3pwS1NrQU1iWUVnQU5BS0JidDI2WU1tVUtHamR1WE9BK2p4OC94c2FORzNIdW5LR2gwRFBPK1dkMTY5YmRmdUhDQlJwOGpoQ1NDeVVFRStQbDVXV3JWcXZuTThabUFyQ1N5V1FZTW1RSXhvd1pBeHNiR3dCQVNrb0tkdXpZZ2UrLy94NGFqUVlBTWdDc2tjbGtYNWxxNndkQ1NPV2poR0NpNUhLNU0rZjhDd0QrQUZDM2JsMk1IajBhQUxCanh3NGtKeHV1KzNzWlkvOVJLQlFQcFltVUVHSXFLQ0dZdU94SlRsWUR5RHZ3ekVVQXM0MXhFZzVDaUhHaWhGQTlNSGQzOXo2Q0lDd0hBSjFPTno4OFBQd0U2SUV4SVlUVVRQcUo3YVdPZ3hCaW1reDcraTVDQ0NFVmhoSUNJWVFRQUpRUUNDR0VaS09FUUFnaEJBQWxCRUlJSWRrb0lSQkNDQUZBL1JCTUZzK2VvNjhzbUZSemRCSkNqQnFWRUFnaGhBQ2doRUFJSVNRYkpRUkNDQ0VBQUhPcEF5RGwwN2x6NTN6TFVsTlRZV0Zoa1crNnpYNzkrbUhxMUtsVkZSb2hoSkNxd0F0eDlPaFIzcjkvZng0ZkgxL1lKalRXRVNHa1FGUkNxQ1pVS2hYV3JGbUR5TWhJUkVkSDQrVEprNGlLaWtKQVFBQmF0bXdwZFhpRUVFSXFTODQ3L212WHJ2RisvZnJ4VHovOWxLZW5wM05SRkxsS3BlSkhqeDdsNzc3N0xwODdkeTUvOE9BQmxSQUlJYVE2NHB6emUvZnU4WWtUSi9KdTNicnhjK2ZPR1M3NG9panl6TXhNempubkwxNjg0QnMzYnVRZE8zYmthOWFzb1lSQUNDSFZEZWVjeDhmSDgyKysrWWFucGFYbGVrWXdhOVlzcnRWcWN5MkxqbzdtUjQ4ZXBZUkFDQ2tVOVZnMVVUa3Y3TzNhdFlPTmpVMmgyNmFrcE9ES2xTdUdWa2ZVVTVrUVFxcVJuSGYvK21jR2hjbTdYdXJZQ1NIR2lUcW1FVUlJQVVBSmdSQkNTRGJxaDFCTjlPM2JWK29RQ0NHRVNDRnZxeUtOUmxQb000VDU4K2ZuV2k5MTdJUVE0MFN0VFV4VWVTN3MxTXFJRUZJUWVvWkFDQ0VFQUpVUXFnMFBENCtoakxIOUFNQTVIeG9XRnZhOTFERVJRa3dMbFJDcUNRc0xpOVA2bjJ2WHJuMjZxRzBKSVlSVWM2SW9uaFJGOFlUVWNSQkNUQk0xTzYxZWpqTEdxQlVSSWFSTTZCbENOU0dLNHJzQXptYS83S0ZVS24rVU1oNUNpT21oaEdEaTNOM2RXd2lDRUFqZ3ZUeXJUdWwwdWxuaDRlRi9TUkVYSWNUMFVFSXdVVjVlWHJZYWplWlRBRE1BeU9yVXFZTXhZOFlBQUhiczJJRzB0RFFBMEFBSXJGV3IxdWRYcmx4SmtTNWFRb2dwb0lSZ2VnUlJGRWNBV0FiQWtUR0d2bjM3WXZMa3liQzN0d2NBUEgvK0hKczJiVUpRVUJDeSs2L0ZNY2JtS3hTS1BRQjAwb1ZPQ0RGbWxCQk1pRnd1OTlMcGRPc1pZKzBCd00zTkRSOS8vREZlZi8zMUFyZi8vZmZmc1hMbFN0eThlUk1Bd0RtL0xnakNOSVZDRVZKMVVSTkNUQVVsQkJNZ2w4c2JBVmpPT1I4QkFBMGJOc1QwNmRQUnZYdDNGRGNLQmVjY1AvMzBFOWF0VzRlblQ1L3FsKzBXQk9FVGhVSVJXK25CRTBKTUJpVUVJOWE4ZVhOTEd4dWJHWXl4VHdGWVcxaFlZTVNJRVJnMWFoUnExYXBWcW1PbHA2ZmoyMisveFo0OWU2Qldxd0VnRmNEUzVPVGtkWGZ1M0ZGVlF2aUVFQk5EQ2NFNE1WRVVld0ZZQTZBNUFIVHUzQmt6WnN4QTQ4YU55M1hneDQ4Zkl6QXdFTC8rK3F0KzBSMEFzNVJLNVNrQTFJZUI1SkxkZU9FREFMNEFQQUU0QXFnSHdFelN3SXlIRmtBQ2dEZ0FvUUNDWlRMWjBaQ1FrR1Jwd3lvYlNnaEdSaTZYdjhZNVh3dWdPd0EwYTlZTWMrYk1RZnYyN1N2MFBOZXZYOGVxVmF0dzkrNWQvYUtmR0dNekZBckYveXIwUk1Ra2VYbDVPYWpWNm9XTXNaRUFha3NkajRsSjU1enZ0ckN3V0J3U0V2SkU2bUJLZ3hLQ2tYQjNkN2NUQk9FekFGTUJtTnZhMm1MQ2hBa1lNR0FBek13cTUyWk1xOVhpOE9IRDJMcDFLMUpTVWdBZ0U4QUd4dGhpaFVLUlZDa25KVVpQTHBkL3lEbmZCc0NhTVlZT0hUckExOWNYYmRxMGdhT2pJMnh0YldGdVRvTWNBRUJtWmlhU2s1TVJGeGVIVzdkdUlUZzRHTmV1WGRPMzdrdGxqSTFYS0JUN3BZNnpwQ2doU0d6Z3dJRm05KzdkKzRoei9pV0FCb0lnb0gvLy9wZzRjU0xzN095cUpJYkV4RVJzMmJJRng0NGRnMDZuQTRCbmpMSC9jM0Z4MlhYNDhHRnRsUVJCakFFVFJmRXpBSXNBb0ZldlhwZ3dZUUlhTldva2JWUW1KalkyRmx1M2JzV3BVNmNBQUl5eGhRcUZZaWxNb0VxV0VvS0VQRDA5TytwMHV2VUFSQUNReStXWU0yY09XclpzS1VrOGYvNzVKMWF1WEFtbFVxbGZwQlFFWVZwb2FPZ1ZTUUlpVmFaMTY5WVdscGFXT3dENFcxcGE4dVhMbHpOZlgxK3B3ekpwd2NIQm1EOS9QbGVwVkF6QUhwVktGUkFWRmFXV09xNmlVRUtRZ0t1cmF4T1pUTGFDY3o0VUFCd2RIVEZ6NWt4MDZkS2wyR2FrbFkxempsOSsrUVdCZ1lGNDh1U0pmdGwrclZZN0x5SWk0bTlKZ3lPVlJoVEZRQUF6NnRldmozWHIxaFhhdDRXVXp1Ky8vNDdwMDZjalBqNGVBQUtWU3VVc3FXTXFDaVdFS3VUbjUyZVZsSlEwaHpIMkNZRGFscGFXR0RWcUZFYU1HQUVyS3l1cHc4c2xJeU1EMzMzM0hYYnQycVZ2cHBvTzRFdGJXOXZWRnk1Y3lKQTRQRktCUER3OCtqREdndXpzN1BpZVBYdVlrNU9UMUNGVkt6RXhNUmcrZkRoUFRFeGtBUG9vbGNxVFVzZFVHRW9JVllPSm90Z1B3R29BcndEQU8rKzhneGt6WnNEUjBWSFN3SW9URnhlSHRXdlg0dWVmZndZQU1NYnVjODVuSzVYSzR6Q0JPbEZTdEhidDJyMnMxV3B2QXFpM2Z2MTZkT3pZVWVxUXFxVXJWNjVnMnJScEFKQmdabWJtZHVQR2pVZFN4MVFRYWt0Y3lUdzlQZHM0T2pvZUFEQWZnRjNMbGkyeGJOa3lqQmd4QXRiVzFsS0hWeXhyYTJ0MDdkb1ZucDZlK09PUFB4QWZIMThQd09CR2pScjVOR3pZVVBIa3laTm5Vc2RJeXM3UjBYRS9BRmQvZjM4TUdqUkk2bkNxTFdkblo2U2xwU0V5TXJJVzU3eGxiR3lzVWJZOG9oSkNKZkgyOXJaWHFWU0xBVXdFWUZhM2JsMU1talFKL2Z2M2h5Q1k1c3lsT3AwT3g0NGR3K2JObTVHVWxBUUFXc2JZWnJWYXZUQXlNakpCNnZoSTZiaTd1N2NUQk9HNnM3TXpEaDQ4Q0FzTEM2bERxdGJVYWpVR0R4Nk1odzhmZ25QZUxpd3NMRlRxbVBLaUVrSUZHemh3b0ZtdFdyVW1aR1ptL2dEQVR4QUVZZkRnd1ZpMWFoVThQRHdrZjJoY0hvd3h2UEhHRytqWHJ4OVVLaFZ1Mzc0dGNNNjl6TXpNQXB5Y25GSjhmSHpDYnQrK1RkVklKc0xKeVdrTGdGYlRwMDlINjlhdHBRNm4yak16TTRPVmxSV0NnNE1oQ0lKRGJHenM5MUxIbEpmcFhwMk1rSWVIUnlmRzJIb0FyZ0RnNWVXRjJiTm5vMW16WmhKSFZqbnUzcjJMVmF0VzRmcjE2L3BGRVp6emFXRmhZUmVsaklzVXo5M2QzVjBRaERBSEJ3Y0VCUVZCSnBOSkhWS05vTkZvMEtkUEh6eDkraFNjYy9ld3NMQ2JVc2VVazJuV1hSZ1pEdytQcHFJb0htS01YUURnMnJoeFk2eGV2UnFiTm0wcU1obkV4OGRETHBkWFdaeWxzV1BIRHFTbnB4ZTVUWEp5TWhZdFdvUlZxMWJweDFoeVpZeGRFRVh4ckNpS1IwSGZMNk1sQ01KVUFQRDM5eTlUTWdnTkRjV3paL2tmSCtsME9xU21wdUxSbzBjSUR3L0g2ZE9uY2UvZXZmSUhYRTNJWkRMNCsvc0RBQmhqMHlRT0p4OHFJWlNSS0lvNkFNOEExRUhXV0MrTU1ZWmF0V3JsYWtLYWtKQ0EwTkNDcXdyajQrUFJyVnMzS0JTS1lzL242ZWxaNk1CMmp4OC96bldPenAwNzU5c21OVFVWRmhZVytlcUorL1hyaDZsVHArWmE5dGRmZjJIMjdOa0lDZ29xc29ycndJRURPSFRvRUhiczJBRnJhMnZzMmJNSE8zZnVSRVpHQnBBMUVjOEJ4dGc0aFVKUmRHWWhWY3JQejg4OE9UazVUaENFK3VmUG40ZXRyVzJwajdGNTgyWkVSRVJneTVZdFlJemg3YmZmaGt3bWc3bTVPYXlzckdCdGJZMTY5ZXJCM3Q0ZW5UdDNocGVYRjd5OXZVdlVrQ0kxTlJVWExseEFkSFEwUm8wYWxXdGRzMmJOY09qUUlVUkdSdVphVjZkT0hYaDdlMlBldkhtd2hVL3REQUFBSUFCSlJFRlV0N2N2ZHIxZWZIdzh2djc2YTF5NmRBbng4ZkdvWDc4K3VuVHBndkhqeHh0aUxlbXhTaW81T1JsZHVuU0JUcWY3cDFtelpvN0dOQm9BRFVoU05neUFHb0FLUUVNQWNIQnd3SzVkdStEZzRKQnJReDhmbndvNW9Vd21RMUJRVUlIcnZMMjljNzMrNzMvL20rdjFzV1BIc0cvZlBuenp6VGNGZm9Fakl5TXhaY29Vdyt2MDlIUllXVm5CejgrdjBIZ3VYcnlJb1VPSElpWW1CaWRQbmtSTVRBeCsvdmxuV0ZoWVFLdlZRcVBSQ0FDR2NjNkhpcUtZbHBtWnFZNklpSGlwNUw4eHFTeEpTVWx2TXNicXU3dTdseWtaQUVCQVFBQ0dEQm1DZ3djUFlzaVFJZEJvTkRsSDBNMG51eStMNFR0U2xMeWw1a3VYTHFGMjdZTEgxOU92aTRtSndZSUZDL0RwcDU5aTgrYk5KVnIvN05rempCdzVFbTV1YnRpeVpRdWNuSnp3Nk5FamJOeTRFV1BIanNYT25UdHpEVE5mM0xsS3l0YldGbTV1YmdnTEMzdnA3dDI3YndLNFZPcURWQkpLQ0tXVVhmZTZEb0FsZ0plYk4yK09sSlFVMUsxYkZ6Tm16QUFBcEtXbElUWTJGaGN2NXE1S2w4dmx1ZTZRc2dmQVFxZE9uUXpMZERvZDdPM3Q4MTM4TlJwTm9jMENOUnBOZ2N0VktoWFdyRm1EeU1oSVJFZEg0K1RKazRpS2lrSkFRRUN1NFRIYXRtMXJpRldwVkdMbHlwWFl2WHQzaVZxZHpKbzF5MUNLK09TVFQ3Qm16UnFrcEtUZy9mZmZ4NG9WSy9DLy8vMVBBR0JqYm01KzBjUER3ODNZNmt4cklzYlkrd0JRbnFFcExDd3NzR0RCQXFOcE91M2s1SVN4WThkaTZ0U3Ardkc0aWx3dkNBTFdyRm1EVjE5OUZWOSsrYVhoTyt6aTRvSlZxMWJCMzk4Zk8zZnV4T1RKazB0MHJOTHk5ZlZGV0ZpWS9yT2doR0JxNUhMNVM1enp6d0dNQlNBd3hqQjY5R2hjdkhnUmJtNXVjSFoyeG9RSkV4QVRFNFA1OCtkajBxUkpCZDdWbkQxNzFyQmNYMldVTTNIODhjY2ZtRHQzYnI3OVpESVpEaDA2VkdCc2VVc0lBQkFTRW9LdnZ2b0tyVnUzeG80ZE8rRGo0NE9oUTRmaTFLbFRtRDU5T2x4ZFhURjU4bVE0T3pzYjlvbUppY0c4ZWZPZ1ZxdlJ0Mi9mQXM5MSt2UnBDSUtBSTBlT1lNT0dEUUJnaVArSEgzN0EvZnYzRVJnWUNITnpjNHdjT1JKZmZmVVZBQ0F4TWJFVFkwd3BsOHUvL24vMjdqeXVwdnovQS9qcjNCWmtEOE5ZUnhpTXNYUnZEYzAwSTc3TjJMZkl5UDdEekNEQ1JJd3RZdkJGakZMMnBXSHNJbHRtTEpNUkNUZkwySlVrUmFHOVc5M2xmSDUvMUQzZmJ2ZTJwM3ZUKy9sNGVMajNiUGR6Nm5iZTUzTSt5eHZBSXFsVStsYm5CNUR5TUFBb1hVQUFBRXRMU3dEWk56YVptWm5vMDZlUDFqYng4ZkVJREF6VW1xaFJJcEhnbzQ4KzB0aXVLSTlPQzVLZW5vNXExYXJsZTRIT3ZUNHpNeE1YTDE2RWw1ZVgxbU5Sa1VpRUlVT0dZTy9ldlRvRFFsRStxekRmZlBNTk5tellBTWJZUUFDdUpUckllMEFCb1JBU2ljUUV3QlRHMkZJQWRZeU1qT0RrNUlRalI0NWc2TkNoNk4rL1A1bzNiNDZWSzFkaTFLaFJlUFBtRFZhdFdsWG1qY1VLaFNMZmkzVHVHa0prWkNUV3JGbURpSWdJeko0OUc5OSsrNjJ3enNqSUNBNE9EdWpidHk5MjdOaUJrU05IWXVqUW9aZ3hZd1ppWW1Jd2ZmcDBKQ1FrNVB1SEtaRkloRnJOc0dIRE1HellNT0U4TDE2OGlGOS8vUlZObXpiRm9FR0RrSjZlanF5c0xHemR1aFVjeCtHdnYvN0NnUU1IUkNxVmFqS0FFWmFXbG90cjE2NjlLU2dvU0ZsR1B5SlNCRjI2ZEtrRG9MVzV1VGxhdEdoUm9tUHMyTEVEdi8vK08rUnlPVUpDUXBDV2xvYTZkZXRpKy9idHFGdTNybkREYyt2V0xTeGJ0Z3dOR2pUUXFzV0tSQ0lFQmdZSzc2MnRyVXQ4VG93eFJFUkV3TmZYRjA1T1RrVmFIeE1UQTZWU21lOUVraTFidGtSc2JLeFdiYU93enlxcUZpMWFvRzdkdWtoTVRHd3RrVWhxRzhwMDh4UVFDbUJwYVduUEdOc0E0RE1BK1BMTEwrSHE2b3BQUHZrRVI0OGV4YXRYcjNEMTZsWGN2SGtUTldyVXdKZ3hZNFFMY3BVcVZmRGRkOStWV1ZrMmJOaVE3N1FDVjY3OGJ6TFMyclZyUXl3V1krM2F0Um8xRkRzN08rRk9xR3JWcW5CMmRrYi8vdjBobFVweDU4NGR1THE2WXZyMDZWaStmRG42OSs5ZjdQS0p4V0pzM0xnUmpSczNSbHhjSEg3NTVSY3NXTEFBOWVyVnc5aXhZK0hsNVFVSEJ3ZDRlbnJpNnRXcmRUaU84MHBOVGYzSjB0Snl4cTFidHk0VSt3UDFqS2tqWXdsd2VoeU1ZbVJrOURsakRCWVdGaVUreHNTSkV6Rng0a1NoWmhvVEU0TjY5ZXJoeG8wYjJMTm5EeFl1WElqUFB2c01LMWV1aEl1TFM2bkgzbno5OWRmQ2F5Y25KOHllUFZ0cm5VZ2t3dHk1Y3pGczJEQ2QrK1pkcjFSbTM0ZmtWemFPNDhCeG5FWU5vTERQS2c2TzQyQmhZUUdwVkFxTzR6NEhZQkF6Q2xOQTBNSGEydHBDcFZKNUFoZ01BTTJhTllPcnF5dHNiVzAxdmtBWkdSbjQ5Tk5QOGNVWFgyRDM3dDI0ZCs4ZVdyWnNpVVdMRnNIYzNCeVptWm5ZdEdtVHhyRnpWNnNMYWtNQXNudjc1TXgvb2lVK1BsNmp5cTBXR0JpSVNaTW13ZHJhR2pWcjF0UllaMjl2TDd4T1RVM0ZsU3RYNE9EZ2dEdDM3bUQwNk5FWU1tUUlsaTlmTHN6am5sZEJ0WjQ2ZGVxZ1c3ZHVPSExrQ0h4OWZiRjQ4V0tJeFdKTW1qUUo0OGVQeDJlZmZRWUE4UEx5UW5Cd01EdzlQUkVkSGQyQjQ3anpZckg0bUZLcGRMMTc5MjVrdmg5QXlrb25BR1U2TnVibXpadm8yTEVqQmc4ZWpQYnQyMlBCZ2dYZ09BNVdWbFlGZGt3b3FzSWFsZFBUMDdGMDZWTDQrL3RqNE1DQkdtMWYrYTF2M0xneFJDSVJ3c1BEWVdWbHBYWGN5TWhJZlBMSko4WDZyT0pxMWFvVnBGSXBHR09kUUFIQjhIVG8wS0ZHbFNwVmZsR3BWSzRBcXBpWm1XSFNwRWx3Y25MUytZdTNzYkZCVWxJU2VKNkhtNXNiWHJ4NGdmRHdjRHg1OGdSRGhnelIydjd6enovSDFxMWJVYVZLRlFDNjJ4QmV2SGdCSHg4ZkFFQ2JObTJFYXZYeDQ4ZGhibTZPYjc3NUJpcVZDbDk4OFlWR2xUc3ZudWR4OXV6WmZMK3d1Uy91blR0M1J1Zk9uUXYvQVJVZ01qSVNLMWFzUUVaR0JuYnMySUc2ZGV2QzJka1pYYnQyRmZwZEE5bDNSbDkvL1RXNmR1MksvZnYzWS92MjdaREpaRU9NalkzN2lzWGl0VmxaV2F2dTM3K2ZWcXJDZk1BNmRlclV0RzNidHE5SzBWV3hJNEJTMVJCeWs4dmxPSExrQ0pZdVhTcThGNGxFcUZxMUt1N2R1NGZvNkdnMGE5Wk1heitlNXpWdWpuUTFCQmRWZ3dZTnNITGxTamc2T21MVHBrMllNV05Hb2V0cjFxd0pHeHNiN051M1R5c2dxRlFxSEQxNlZHZWJTR0dmVlJ6cW9NenpmTWNTSDZTTVVVREl4b25GNHBFQVZnTm9EQUFEQmd6QTlPblRVYTlldlFKM0RBd014TkdqUjVHYW1vcEdqUnJCd3NJQ3JWcTF3dVBIajlHMmJWdU5iZjM4L0FvdFNQUG16WVdHV0xXRWhBUjRlM3ZEdzhORFkzbmVOb1hodzRkajFLaFJoWDVHWWZKcnE4aFBhR2dvWHIxNmhiNTkrMkxRb0VGNCt2UXB4bzBiaDJyVnF1SEpreWRJU2tyU2FsUTBOVFhGdUhIajBLOWZQM2g3ZStQVXFWTlZBQ3lvVXFYS2VMRllQRGNzTEd3ZmFEWlZMY2JHeGd2RHc4TUhTeVNTWXp6UEg2MWR1M1pRY2RwaEdHTnRBSlM0L1VCTjNZMzB4bzBiYU51MkxZeU5qZUhtNW9ibno1OWp6cHc1c0xhMnhxRkRoekIrL0hpc1dMRkNhSUJXR3pkdW5FYnQxOHZMcTFUbHFWbXpKdWJQbnc5WFYxZWRqMnJ6cm0vZnZqM216Sm1EOGVQSFkrblNwWmcwYVJJYU5teUl5TWhJZUh0N3c5VFVOTisvSlYzSEtnbDFodzZPNDlxVTZBRHZRYVVQQ0dLeFdBTEFDOENYUVBaZHZKdWJXNUhuZG5GeWNvS1RreE40bnNmTGx5L3grUEZqUEhyMENIRnhjVm9Cb1NSU1VsTGc2dW9LYTJ0cnJGKy9IdS9ldlJQR051UTNMcUcwOGp0dTNrZEc2cEdxNjlhdHc5cTFhMUcvZm4xczJiSUZodzhmeHM4Ly80eCsvZnJCeDhjSG8wZVB4dnIxNjlHbWpmYjN2bjc5K2xpNmRDa2NIUjJ4ZXZWcTNMOS92d21BdldLeGVDb0FsN0N3c05KMVBYblBTanNJc0NRNGptdklHSnZNY2R6azVPVGtCTEZZSE1CeDNOSGs1T1R6NGVIaFdZWHNYZ2RBaWNjZkFObURMWC8rK1djMGJkb1UxNjVkdyt6WnMzSC8vbjNZMjl2RDN0NWVlTzQrZlBod3RHdlhUcU1ubTFyZVI2SDVQUm9GTk5zUUFDQW9LRWpuZHQ5ODh3MTY5ZW9GRHc4UHpKczNyOEQxZS9mdVJiTm16ZkQ3Nzc5ajgrYk5HRGR1SEZKVFU5R3dZVVAwNnRVTEV5Wk1LUEJ4VU41amxTVHZlYTdmUWZua3lpMkNTanRTdVZPblRoK1ptSmlzWUl4TkFNRFZxMWNQTGk0dTZOdTNiNUc2a2xsWldhRnUzYnFGYmxlYWtjcjM3OStIbTVzYmJHMXRNWGZ1WEVSSFIyUDc5dTJRU3FWNDkrNGRxbGV2RHBGSUJNWVllSjZIVXFuRXNXUEhVTDkrZmExdWZYbkZ4OGNqSkNSRTYwc3ZrVWcweWhNZkh3K0ZRb0hZMkZpNHVMamc2dFdyUWp2S3k1Y3Y0ZTN0RFhkM2R6eDU4Z1J6NXN5QnBhVWxmdjc1WjQwOER3Y09ITUNOR3pmZzZlbFo0TStLNTNtY09YTUdYbDVlNmd4VGpPTzRuUXFGWXY3ZHUzZmpDOXk1bk9YWHFGellJRUNnZEkzS1lyRjRNNENmOGxtZHdoZzd4WEhjVVk3anp1b2FJUzRXaTU4Q2FCMFFFSUNtVFp1V3FBejc5dTFEUWtJQ2Z2enhSMnpac2dYbnpwMURabVltUkNLUjhFLzlmVlFxbFdqVXFCRjI3OTROR3h1YklvM3NUVWhJUUZCUWtGWWIySWNtT2pvYWd3Y1BCb0NuWVdGaCtzbWJtMGVsQ3dnZE9uUXdOVFUxbmNaeG5EdUFXaVltSmhnMWFoUW1UcHlZYjhPVkxuMzY5Q253R1g1UnRrdFBUOGVHRFJzd2YvNThuZXRsTWhuQ3dzTHlIZTNNR0JPQ0FaRDlmRjU5cCtMcTZvci8vdmUvTURiV1hRbjg1WmRmc0d6Wk1xMzFlUU9DK2dKbmFtcUtmdjM2YWJRSDVLWlNxUkFaR1luV3JWdnJYRitjQVR3eW1RemJ0Mi9ISDMvOG9lNE5rc0lZV3lxWHl6Y2FTazdhdkFFaDl5REF4NDhmdzhYRlJlY2dRT0M5Qm9UY1pBQUNHV05IVFUxTlQ0ZUdocWJrN0I4UG9NSDU4K2VMZEVPamkxd3V6L2Z1V2FWU1FhVlNDZDlOeGhpTWpJd2dFb213Yk5reUxGcTBLTi92cEpxN3V6dCsrZVVYZzhzaVdOWVNFaExVM2NManc4TENHaGEyZlhtb2RBRkJMQlpmQjJBTlpGZjdmdjc1WjUyTlhrVC9Ycng0Z1hYcjF1SHlaV0VnNXcwQVZzaHVXK0J6L3MvN1dtc2RZNHh4SEtmclBZL3NXZ2pMdWNEbmZpOGNJKzk3QUx4VUt2MWNYYWpjZ3dEbno1OFBXMXRiaElTRTROU3BVOWkyYlp2V0lFQ3hXQnlVKy9QemxpZm52YzdQNXppdUMyT3NKQzNDcHdBYzVUaHVDMlBNVkZmdGtKUXZ1Vnl1N3JxYkZSWVdaaERScjFLM0lhanZZSWpoMHZIN1VTRjdGbFVqRlBHR0p1OE5lZDczZVQranNQZHFKUmtFT0d2V0xIQWNaMWZTOHBYaSs2b09MQ1hkbjFRQ2xTNGdjQnozRldOc0dvQWxseTlmcmhVU0VvSlJvMFpoMHFSSnhYcGtSTjZmOVBSMGJOKytIZnYyN1JNZUdRRll3bkhjUnFsVW1uZmlKcEdqb3lQMzVzMGI3czJiTjZLc3JDeXVhZE9tWEdwcXFraWhVSEFxbFlxclVhT0dTS2xVY2lxVmlxdFdyWnBJcFZKeEtwV0tVeWdVb21yVnFuRTh6M05LcFZMRTh6ekhHT05NVEV4MHZsYXBWQ0lURXhPT01jWUJlRmlTUVlBQXdCanJEb0F6TWpMaWVKNFg1UnlQRTRsRVdxOXovb2tZWTV5UmtSSEhHSnNDb0Nnakh1WEl6azhoTlRJeTJuTHo1czFiQUNBV2k5Y0FhSkNlbms0MUJEMUxTeE42Vnh2RUtHV2dFajR5VXV2VXFkTkhSa1pHdjNJY054RWxhRlN1U05MVDB6RnMyTEFpdFhub0U4L3pPSDM2Tkx5OXZZVkdaY2JZRHBWS3RjQ1FHNVYxRFFMTVRUMElVSDBCZnArTnlnQk9JdnZSMEovdnExSDVmYnB3NFFJZVBYcWtOWWVRZzRNRGpodzVVcVMvVFJzYkc0U0VoTHl2SXBZWlEyeFVyblExQkxXY0M4d1BPWDlnWHUvZXZmdlMzZDBkaHc0ZGdwdWJHejcvL1BQQ0R2SGV1Ym01SVRRMFZHUFppQkVqNE8vdkQ1VktoZFRVVkszKy9lZk9uZE02RHMvemlJODNxT3VwbG52MzdxbTduUUlBR0dOWE9JNmJjZXZXTFlQdWRnb1VieERnZS9BT1FJQklKRHFhbEpSMG9RamRUcE9CN0pzRVE4TVl3L2J0MnpGbnpoeXRkVkZSVVZxUHkzUU5IQU95bjgzcldyZDA2Vko4OGNVWFpWUFlNcERyZDJBd05ZUktHeERVY3ZxNTIwb2tFaWZHMk9yNzkrODNHVGR1SFByMzc0L3AwNmVqZm4zOVRlRy9ldlZxQU5sM29EZHUzQkNXVDVreUJWZXZYb1dmbngrMmJObFM1T1BwNmpOdmEydXJOZUN0UEwxOSsxWTlNRTI5S0liak9MZXdzTEQ5b0lGcE9qSEc0Z0Q0QXpoYXUzYnRTOFdjSURBSnlCN2ZZbWhPbno0TkN3c0xkT25TQmMrZlA4ZUVDUk0wMXVkdW93RzA4MzZvMmRqWUdIeHRHTkQ0SFNUcHN4eTVWZnFBa0lOSnBkSjlIVHAwT0ZHbFNwVjVBR2FmT25XcXlzV0xGd3VjdWtLZndzUEQwYTVkdTJMdGs5OGZrRDdJNVhMczI3Y3ZkNnJPTEk3ajFpZ1VpbFYzNzk0MXZOdFhBNkZVS3BlM2Jkdld1YVJUVjNBYzk1UXg5cCtvcUtoU3pUQmExcEtTa3JCcjF5NXMzYm9WZS9ic3dZTUhEelMrcnhLSkJPZk9uU3ZSQURCRDllTEZDd0FBWSt5cG5vc2lvSUNRUzg0Y09ndXRyYTEzcWxTcXRUS1piSWlYbHhlT0hUdUduMy8rR1Y5Ly9YV3BaMjRzcmJ4cENNK2NPUU1BR3ROV1oyWm1Zc0NBQVZyNzVyM0RPbm55WkxuMzlXYU00ZkxseTFpM2JoMmlvNlBWaS8yVlN1WHNpank1WFhHbit5aXB1M2Z2dnJ4NzkyNXBEdkV2QUlQTGMzenExQ25FeDhkajRzU0pTRTVPeG9FREI0cTBuNDJOamRZQXpMeFR4ZWROTVdzb0lpSWlBQUFpa2VoZlBSZEZRQUZCaHhzM2Jqd0Q0R0JwYWZrZmtVaTBJVG82dXNPc1diTmdZMk9EMmJObmE4MkNXTjdVN1FSNzl1ekJtREZqQUdqT0o4L3pmSUY1RFlEc082N1NUQ2hXRXMrZlA4ZmF0V3VGQmorTzQrN3pQRjhocDcvT3pjN09ydEJCZ0FiVVVlRXU4TCtMa2FFWU9uUW9CZzBhaEhuejVtSE1tREZvMkxDaDFpUE8zRGMwUGo0K3doeENlYWRhc2JHeDBWaW1LNEdVSVZEL0RqaU9LMVdFTDBzVUVBcHc2OWF0QzNaMmRsMlNrNU9uY0J6bkVSSVNVbWY0OE9FWU1XSUVmdnp4UjcybkQvVDE5UlVDZ2lGTFRVM0Z0bTNiY09EQUFhaFVLZ0JJQkxDNFpzMmFteitFQkRtRlRjbXhjdVhLY2lwSjRWUXExVDJSU0dSd05ZUnExYXJoOE9IRE1ERXh3ZENoUXdFWTFpUE9zc1lZRTM0SGpMRjdlaTZPZ0FKQ0lYSXVXTjRTaVdRL2dHVXFsZXJIUC83NFEzVG16QmxNbXpZTkF3Y08xTXZkSDgvemhUNit5dnVJcUx6eFBJOFRKMDVnNDhhTlNFeE1CTEpIQ1c4UmlVU0xLWVdtZnR5K2ZUdEpMQmFISnlRa3RJNktpaXIxcktkbDVkbXpaL0QwOUlTbHBTWEdqaDBMTXpNemJONjhPZCtlUkxrYmpYTW5kRXBKU1lGY0xzZC8vdk1mVkt0V0RjRC9abVkxSkZGUlVlcS9pWEJEeVpZR1VFQW9zcHdMMkJSTFM4dk5ITWQ1SlNZbWZyTnMyVEljUG53WWJtNXVwYzRuVUZ4UlVWSDV6a1hEY1J4cTFLaWhzd3VxV3ZmdTNkOXJlOGlkTzNld2V2VnFQSHIwU0wzb0VtTnN4cTFidCs2OHR3OHRSL3JNZWxZR1RnS1k5YzgvL3hoTURiTkdqUm9ZUFhvMExDd3NZR0ZoSVFRcVhibVdjejhlWGJ0MnJaQkpNRGc0R0Z1M2JzWERody9SdW5WcmVIaDRvR0hEaGhvWkJRM0ZQLy84QXdEZ09PNkVub3Vpd1dBZWJGWVV0MjdkdWhNV0ZtWUg0SHNBMFk4ZVBjS0VDUk93WU1FQ3hNWEZsVnM1QWdJQ1lHNXVqb3lNREsxMWlZbUpRcHJCWGJ0MklTWW1Ca0QyblBQcU82aStmZnVxSDkrVXFiaTRPQ3hZc0FBVEpreFFCNE1YSE1jTkR3c0w2L0doQklPS2pqRjJIUGpmUmNrUWZQVFJSNWcyYlJyNjl1MExDd3NMUEhueXBFajdmZlhWVjVESlpGaTVjaVgyN2RzSGIyOXZHQnNiWSs3Y3VaZzFheFl1WGJxVWIrcFpmVkwvN05XL0MwTkJBYUZrV0ZoWTJDR080OW9CV0FJZzgrelpzM0J3Y01DT0hUdktySXFxVUNnZ2s4azB1dG9kT1hJRWZuNStPSHo0TU1SaU1ZWU5Hd1lmSHg4Y09uUkkyR2J0MnJWQ0Q1NjNiOS9pK1BIczd4eGpER2ZPbklHcHFTbmV2SG1EUllzV2xVazVnZXhxK2ZidDIrSGc0SUN6Wjg4Q1FBYXlwNXRvTDVWS0Q0UEdGQmlNMnJWclh3WHc5dmJ0MndZekh1SFpzMmZZc1dNSHBrNmRpcDQ5ZStLMzMzNHJkQjkxdGpZbkp5YzBiOTRjUGo0K3FGMjdOb0RzakhCZVhsN1l0MjhmWEZ4Y1VNcWVXV1VxSlNVRmQrN2NBWUMzclZxMXVxcnY4cEF5SnBGSW1vdkY0b05pc1ppSnhXSTJZTUFBZHZIaVJjYnpQQ3VOL2Z2M000bEV3dWJQbjg5VUtoWGJ0bTBiR3pCZ0FCczhlREM3ZGVzV1k0eXgrUGg0Tm5mdVhQYmxsMSt5VFpzMnNWT25UckgrL2Z1empJd014aGhqWVdGaGJNQ0FBWXd4eHU3ZHU4ZW1UcDNLR0dNc05qYVdkZXZXamUzZnY3OVVaZVI1bmwyNGNJSDE3OStmcWM5ZkxCWWZsRWdrMmxsUmlNRVFpOFU3eEdJeCsrT1BQMHIxK3k4ckZ5OWVaS3RYcjJaQlFVRXNPVGxaV0M0V2kxbnYzcjAxL29uRllxWlFLTmozMzMvUGxpOWZ6dUxqNHpXTzFhMWJOK0Uxei9Qc3hJa1RiTWlRSVN3OFBMemN6cWNnZS9mdVZmK2Q3TkQzOTRDOFI1YVdsdDNGWXZGdDlZVng4dVRKcGY0U3FsUXE0WFZBUUFENysrKy9OWmFwWGJwMGlVVkdSckxZMkZoMjc5NDlqZjBqSXlNWlk5bC9IREtaVEZnWEhCek1YcjkrWGVLeWhZZUhzNTkrK2lsM0lMaHRhV25aWGQrL0IxSzRMbDI2ZEJHTHhheFBuejVNTHBlWCtEdnd2bDI3ZGsxcjJmWHIxeGxqTE45eWUzbDV2ZGN5bFVaV1ZwWVExQ3d0TGN1MzRiRUlLbkxEbUVGeWRIUTBDZzhQLzRIanVPVUE2b2xFSWd3ZlBody8vZlJUcWRJV0dwS1VsQlJzM3J3Wmh3OGZWbzlsZU1jWVc5aTZkZXR0cFVqK1RzcVpXQ3dPQURCdzhlTEY1VGF3cnJJN2Z2dzRsaTFiQm83akFxUlM2V0I5bHljdkNnanZpWTJOamJsY0xsL0NHSnNLd0toMjdkcVlPblVxSEJ3Y0RHbVFVckh3UEE5L2YzLzQrdm9pT1RrWkFGU01NUitsVXJuazMzLy9UZFIzK1VqeFdGcGFXbkVjZDZONTgrWTRlUENnd1UzUDhxR1J5K1g0L3Z2djFWTldXQmxpdnZBUFoySVFBL1B5NWN1TVY2OWVCVFpwMHNTZk1kWTJLeXZMSWpnNEdFRkJRV2pac2lVYU4yNnM3eUlXaTFRcWhhdXJLd0lDQXBDVmxRVUE1MVVxMWVEYnQyLy9IaDhmbjZudjhwSGllLzM2ZGV6SEgzOXNuWnljL0dsV1ZwYkJqdWo5VUd6WXNBSEJ3Y0VBY0Rvc0xLemcwWXg2UWpXRThzR0p4ZUxCSE1kNU1zWmFBb0M5dlQxbXpweUpqei8rV045bEs5Q3JWNi93MjIrLzRmejU4d0FBanVNaUFmd3NsVW9EUUQySEtqeHJhK3RtS3BYcURvQzZYbDVlQnRsRjgwTnc1Y29WdUxpNEFFQ2lVcW5zZFBmdTNaZjZMcE11RkJES2taMmRYZFdVbEJSWEFQTUJtSm1hbW1MOCtQRVlOMjZjd1NVVXo4ek1oSitmSDNidjNxM3VSaXNEOEd1dFdyWFdCUVVGVVkzZ0F5SVdpd2NBT0ZHblRoMjJaODhlcnFMVlhnMWRiR3dzeG93Wnc1S1NramdBQThQQ3drN3F1MHo1b1lDZ0I1MDZkV3BxWkdUMFg0N2pSZ0pBbzBhTk1IUG1UTmpiMit0OU5sWEdHTTZmUDQvMTY5Zm5IbWozaDBxbG1udm56cDBZZlphTnZEOWlzWGc5Z0puMTZ0WERiNy85aHM4KyswemZSZm9nUEhqd0FETm16RUJDUWdJQXJBOExDL3RaMzJVcUNMVWg2RUZjWEZ6SzY5ZXYvWnMwYVhLZU1kWWxMUzN0NC9QbnowTXFsYUp0Mjdhb1Y2K2VYc3IxK1BGai9QTExMOWl6WjQ4Nm01T1U1M25IVzdkdWJZaUxpMHZWUzZGSXVUQTNOLy9iMk5qNGs0eU1qTTVuenB4aGJkcTA0UXhsbnFPSzZwOS8vb0dMaXd0TFMwdmpBT3pKeXNweWVmUG1qVUgzd3FNYWdwN2xkRk1kejNIY1NnQU5SQ0lSSEJ3Y01HWEtGSzMwbU85TFVsSVNmSDE5Y2V6WU1YVTMwbmpHMlB4YnQyN3RBbEMrYzJRVGZlSWtFc2tpeHRoU0FPalhyeCttVEpsaThPMWNodWJWcTFmWXRHa1RUcDgrRFFEZ09HNnhWQ3BkamdyUTVrWUJ3VUJJSkpMYUFCWXp4bHdBR05lc1dST1RKMCtHbzZQamU4c1NwVlFxY2VUSUVXemV2Qm1wcWFrQW9PUTR6Z3VBaHlITndFaktsMFFpR2NrWTJ3S2dCc2R4Nk5hdEc3NysrbXQwN05nUmpSbzFRcTFhdGZMTi9WRFpLSlZLcEtTazRQWHIxL2ozMzM5eCtmSmxYTHQyVFozL09ZM2p1SitrVXVrK2ZaZXpxQ2dnR0JpSlJOS09NYlllUUc4QWFOV3FGV2JQbmwzbXljRkRRME94ZHUzYTNQUGluK1U0YnBaVUtuMVUwSDZrY3VqYXRXdERoVUt4R01CNEFHWjZMazVGSXdPdzI4VEV4Q00wTkxUOFpyd3NBeFFRREJNbkZvdjdBVmdQb0RVQTlPalJBN05telVLVEprMUtkZUNZbUJpc1c3Y09RVUZCNmtYaEFHYUZoWVdkUmdXbzBwTHkxYlZyMTFvS2hXSW9nSzhCV0FGb0JNQWMxUDZvcGdLUUFPQTFnSnNBTHB1WW1Cd05EUTAxakZrRGk0a0NnZ0ZyM2JwMWxWcTFhczBBc0FoQURWTlRVNHdaTXdiang0K0htVm54YnRwa01obDI3ZHFGdlh2M3FydVJwZ0ZZbHBLU3NpRThQRHlyN0V0UENLbG9LQ0JVQUJLSjVHT2U1MWR5SERjT3lKNDczc1hGQmIxNzl5NjBteXBqREdmUG5zV0dEUnZ3NXMwYjllTGRSa1pHdjl5NGNlUDFleTQ2SWFRQ29ZQlFnVWdra3E0OHozdHhIUGNGQUhUdTNCbHo1c3dSa28zbjlmRGhRNnhaczBZOTl6b0FoSXBFSXBlYk4yOWVMNmNpRTBJcUVBb0lGWTlJSXBHTVlZeXRBdENJNHpnTUdqUUl6czdPTURjM0J3QWtKQ1RBeDhjSEFRRUI2dDRPcnhsamMyL2R1clVYMUkyVUVKSVBDZ2dWMUZkZmZWVXpJeU5qSVlCWkFFeXFWNitPQ1JNbUFBQjI3dHlwSGxnbTV6aHVmZFdxVlgrOWN1VUtEU3dqaEJTSUFrSUYxNlZMbHpZaWtXZ2RnUDU1VnAwRThITllXRmk0SG9wRkNLbUFLQ0I4SU1SaWNXOEE2M0xlemdvTEMvdFRuK1VoaEJDaVIrcFVsdm91QnlHa1lxcVlxYnNJSVlTVU9Rb0loQkJDQUZCQUlJUVFrb01DQWlHRUVBQVVFQWdoaE9TZ2JxY1ZGTXNaZ2x3U25MN3pkQkpDREJMVkVBZ2hoQUNnZ0VBSUlTUUhCUVJDQ0NFQUFFcU0rb0d3c3JMS041dGFURXdNYnQ2OFdjNGxJb1FRVWk1WUh0MjZkY3U3S045MStpNDdJY1F3VVEzaEE2RlFLREI4K1BCODF4RkNDUGxBVVEyQkVGTFdxSWJ3Z1ZBb0ZCZzBhRkMrNndnaGhIeWc4dFlDZ29PRDg2MGg1RjJuNzdJVFFnd1QxUkFxc0tkUG44TEZ4VVhudXZqNGVIejAwVWRheXdNREE5OTNzUWdoaEpTbnZMV0FZOGVPc1V1WExqSEdHRk1xbFV3c0Z1ZGJZOUIzMlFraGhvbHFDQitBaElRRWVIdDd3OFBEUTJONTNqYUY0Y09IWTlTb1VlVlpORUpJQlVJQm9ZSkxTVW1CcTZzcnJLMnRzWDc5ZXJ4Nzl3NjJ0cllBZ0lDQUFEMlhqaEJTa2RDc2x4VVVZNHpkdjM4ZmJtNXVzTFcxeGR5NWN4RWRIWTN0MjdkREtwWGkzYnQzcUY2OU9rUWlFUmhqNEhrZVNxVVNseTlmcHRsT0NTSGtROElZWStucDZlenk1Y3Y1dGhYd1BNOVVLaFZUS0JSTW9WQXdwVkpKYlFpRWtIelJuV0lGVlpvTE85VVFDQ0c2MEd5bmhCQkNBRkFONFlQUnRXdlhXZ3FGSWhrQXFsV3JWdXZLbFN1cCtpNFRJWVFRUFJHTHhTZkZZdkVKZlplREVGSXhVYmZURDh0Ump1T28wWmdRVWlJVitwR1JwYVZsS01keFgraTdITVJ3TWNhQ2J0MjYxVVBmNVNDa0lxalFqY29VREVoaE9JNnowM2NaQ0trb1BvaEhSbEtwVk45RklBWklJcEhvdXdpRVZDZ1Z1b1pBQ0NHazdGQkFJSVFRQW9BQ0FpR0VrQndVRUFnaGhBQ2dnRUFJSVNRSEJZUkM4RHl2N3lJUVFraTVvSUNhSlJUTUFBQWdBRWxFUVZRQVlObXlaWWlMaTlOYXZudjNib3dlUFJwcGFXbDZLRlh4SERseXBFamJ2WDM3OXIwRnVmVDBkUFRwMDZmUTdlTGk0dEMzYjEvSVpESmgyZlBuenpGaHdvVDNVaTVDU05GOEVPTVFTcXQ5Ky9hWU0yY09kdXpZQVRjM043eCsvUm9BSUpQSjhQTGxTemc2T3FKT25Ub0FnUDM3OXdNQWtwT1RZVzl2WCtUUDZOKy9QOExDd29UM3NiR3hhTnk0c2Rack5YVzJzMUdqUm9IbmVjVEV4T0NmZi83QmtDRkRVTFZxVlR4Ly9od2hJU0hvMDZjUEFnTUQ0ZTN0aldIRGhnRUFyS3lzMEtCQkE2U25wNk4vLy81d2MzTURrRDFldzluWkdRc1hMa1QvL3YyRnozSnpjME5vYUtqRzU0OFlNUUwrL3Y1UXFWUklUVTBWemwvdDNMbHpXdWZJOHp6aTQrTUwvVm1jUEhrU25UdDNocG1abWJBc0tDZ0luVHAxS25SZlFzajdRd0VCd0xCaHd4QWRIWTNZMkZnOGUvWU1odzhmaHFtcHFkWjJ1ZTkrMVZuSWNnK0srK2VmZjlDdFd6ZWQrK2JWdlh0MzRhS2YrM1ZlQ29VQ2h3NGR3dkRod3dFQUppWW0yTDkvdi9CZWwrclZxeU13TUJCTGx5NUZtelp0QUFCSlNVbFl0V29WdG16WmdrV0xGc0hDd2dLZmZmWVpBR0QxNnRVQUFHdHJhOXk0Y1VNNHpwUXBVM0QxNmxYNCtmbGh5NVl0aFo2VFdzK2VQYldXMmRyYVlzbVNKYkMzdDBkNmVqcE1URXlFN1M1ZXZJakF3RUM4ZVBGQ282Ynp4eDkvb0VXTEZrWCtYRUpJNlZCQXlERnIxaXpoOWRpeFk2RXJoMHhDUWtLQngzQnpjOFBaczJmekRRamR1M2RIdzRZTkFXVFhQdFFYOWR5dmdld2FRM0J3Y0xIUElhL3IxNjlqNnRTcFNFMU54WXdaTXpCdzRFQjA3dHdaSGg0ZStQbm5uN0ZvMFNKODlkVlhCUjRqUER3YzdkcTFLOWJuWHJ4NFVlZHlsVXFGNU9Sa2hJU0VDTzl0YlcwUkZoWUdNek16WVRrQTlPalJBOGJHOVBVa3BEelJYMXdlQ29VQ3g0NGRnMGlrM2J6eS9mZmZGN2l2U3FVcTlDSjI2TkFoQU5uQlFkZHJJUHR1dXJTaW9xSlFwMDRkWkdabVl0cTBhZmprazA4d1pzd1lBRUNYTGwyd2F0VXF1THE2Q3ZtWWN6KytBUUFiR3h2VXFGRkRlSC9tekJrQTJVRlJYU3ZLek16RWdBRUR0RDc3MjIrLzFYaC84dVJKVksxYVZYaXZEcGdxbFFvQWNQcjBhYTMyQTZWU0NSTVRreEtkT3lHa1pDcDlRRGh5NUFpOHZiMlJscFlHcVZRS2tVaUVCUXNXSURvNldtdGJFeE1UdUxxNnd0UFRFd0RBY1J4dTNMaUJxVk9uQXNoK2h0NmpoK2JFbWp6UDQ4OC8vMFQ5K3ZVQlFHZXRJRzhOb1N6OCsrKy9hTjI2TmY3ODgwOTA2dFFKd2NIQjZOT25EK0xqNC9IUlJ4OEJBSHIxNmdXVlNxVnhzYzVOM1U2d1o4OGVJWmhZVzF0cm5GdnVBS0dMUkNJcHRCRjd3WUlGV0xkdUhWUXFGZXpzN0FCa0I0dWlQSG9qaEpTZFNoOFFoZzBiaG1IRGhrRWlrVUF1bDZOS2xTcUlpSWpBb1VPSDRPVGtKRFFpcTE4UEdqUUl3UC91WU5YUDNaT1RrOUdyVnk5Y3UzWk40L2hkdTNaRjllclZBUUJ0MjdiRjFxMWJJWlBKTUcvZVBDeGZ2aHkxYXRYU0t0T2tTWk1BQUs2dXJvaU9qc2J3NGNQei9UOC8zMzMzSFhidjNvMVJvMGJoMDA4L0ZaYmIyTmdnTURDd1dEOGpYMTlmSVNDVWhieHREQ0tSQ0E0T0RwZ3laUXJhdDIrUGhnMGJRcWxVVWtBZ3BKeFYrb0NRVzJSa0pGcTFhb1huejU4WHVxMU1KaE11OUFEdzh1Vkw0YzViVFM2WGcrZDVWS3RXVFFna2d3WU5RbVptSnBLU2tncTh5RzdjdUJHZW5wNFlQbnk0MEtpczYvLzh1bm1hbXBwaStQRGhPSDc4T1A3KysyK05NdVhlWitEQWdaZ3laVXErNWVCNVhtZDdTbTU1SHhFVlJ0M0dvRktwOE1VWDJUT1lXMWhZd05IUkVhdFhyOGFhTld1Z1Vxbm9rUkVoNVl3Q1FpNDNidHhBMTY1ZDhmejVjNHdiTnc0dlhyekF1SEhqQUVEak5RQzhlZk5HSXdCY3YzNWRxL0UxTFMxTmVBNnY3a1YwOSs1ZC9QZS8vOFdaTTJkZ1pHUUVBQWdMQzhPVUtWT3dkT2xTOU83ZFcrTVk2dWZzYW93VlBTRmF2WHIxY1B2MmJhRUhUL1BtellVYVFrcEtpczdhU1Y1UlVWR29XN2V1em5VY3g2RkdqUm82dTZDcWRlL2V2ZENBb2paMjdGaThlZk1HY3JrY0lwR0lBZ0loNVl3R3B1WHkrUEZqOU9yVkN3RGc1K2VINXMyYnc4L1BUM2k5YTljdW9iSDUzcjE3R2wwNjkrM2JwM1czbnBTVWhKbzFhMm9zZS9YcUZZeU1qUERUVHo5aDc5NjlPSDc4T056YzNMQm8wU0t0WUFCa04zS3I4VHdQcFZLcHNUNTNrTXB0K3ZUcFdMVnFGYnAxNjRhclY2OWkzYnAxR3NmNXYvLzdQNXc2ZGFyUW4wbEFRQURNemMyUmtaR2h0UzR4TVJHelo4OEdBT3phdFFzeE1URUFBQzh2TDZTa3BFQXVsNk52Mzc1YVFTMC9wcWFtYU5La0NXUXlHYXBVcVZLa2ZRZ2haYWZTQjRTVWxCUjRlSGhBSkJLaFJZc1d5TXJLRWhwWlI0MGFKV3puNE9DQUlVT0dvR3ZYcnVCNUhnRUJBZWpSb3djU0VoSXdmZnAwZlA3NTUramV2VHNTRXhPaFVDaWdWQ3J4NTU5L29rbVRKaHFmMTZ0WEwyemN1QkZXVmxiWXNHRURObXpZZ0twVnF5SThQQnhYcjE1RlptYW1zRzFrWkNUcTFhc0hJTHVtOE9USkU2SGJxdHFJRVNOMG5wZUxpd3QyN3R5Sjc3NzdEbXZYcm9XenM3T3dUaVFTd2NQREEydldyTUh0MjdlaFVDZ2drOG1FR2d1UTNkanU1K2VIdzRjUFF5d1dZOWl3WWZEeDhkSG9EYlYyN1ZxaDhmM3QyN2M0ZnZ3NGdPeGF6Smt6WjJCcWFvbzNiOTVnMGFKRkdtV3p0YldGcmEwdHVuZnZyclBzVDU4K2hibTV1YzUxaEpEM3A5SS9NZ29KQ1VGcWFpcE9uejZOdlh2MzRvY2Zma0I2ZWpwNjllb0Z4aGg4Zkh6QTg3eHdrVDk5K2pTYU5Xc0dJeU1qdEduVEJpTkhqc1NubjM2S0ZTdFdRQ1FTWWZEZ3djSlVGdzBiTnNUS2xTc0JBSC85OVJmKyt1c3ZQSHYyREttcHFiQ3hzY0dtVFp0Z1pXV0ZpSWdJWVFDWW01c2J1bmZ2amw5Ly9SWCsvdjZ3dHJiRzk5OS9qK3JWcStQQWdRUG8yTEVqMHRMU2tKV1ZCUUE0ZXZRbzJyUnBvMVZ6VU5kZWxpOWZEaHNiR3pScjFnd3BLU25DK2c0ZE9tRFJva1h3OHZJU2drYXZYcjNBOHp4Mjd0eUpFeWRPd01qSUNENCtQdWpTcFF0R2p4NE5UMDlQakI0OUdtUEdqRUd6WnMzdzlPbFRyRml4QWdCZ2IyOFBkM2QzT0RzN3c5N2VIcjYrdmhneFlnUmNYVjNoNE9DQUF3Y093TkhSRVFDRU1SYTUyeEJDUWtMZzd1Nk9HalZxNFBYcjEvamhoeC9lMTYrY0VQSWhFb3ZGVEN3V3M5TGdlWjZwVkNxZDYxUXFGWlBMNVV3dWwydHNvMUtwV0dSa0pHT01zU3RYcmpDZTV6WFd5V1F5bHA2ZXJuR3MyTmhZZHU3Y09mYnMyVE9ON2ZOS1RVMWxqeDgvWm93eHRtM2JOdmI2OVd0aDNmcjE2OW1qUjQrWW82TWpjM2QzWjR3eE5tblNKRFowNkZEbTZla3BiUGZOTjk4SXI1OC9mODdTMDlQWjZ0V3JtWTJOamJDZldrWkdobEJ1dFlDQUFQYjMzMy9yL0xsY3VuU0pSVVpHc3RqWVdIYnYzajJkUHhPZTU1bE1KaFBXQlFjSEMrZHg5KzVkamVPOWVQR0NNY2FZWEM1bno1NDlZdzhmUG1TdlhyM0s5K2RUSE9ydmg3Ni9wNFJVRkVWcjdUTlE2ajkyeXFtc0tTWW1SdXRSVldXa3pxa2NGaFpXb2IvbmhKU1hTdCtHOENHaVlFQUlLUWtLQ0Rvd3hoQVVGS1R2WXBTWkQrMThDQ0h2QndVRUhYaWVoNnVyYTZIYlhiaHdBVDQrUGxyTEhSd2NpcFJ6b0NqNUE1S1Nrb1NlUGVIaDRYank1SW13N3V6WnM3aC8vMzZobjFQVTgzbGZEQ0ZYQXlHa2NKVytsOUdHRFJ0dzl1eFpuZXQwWGF6VjB6NHd4ckI5KzNiTW1UTkhhNXVvcUtnaURTQXJTdjZBOCtmUDQvSGp4OEp4Zi8vOWQvajUrUUhJbmpST25ldWd0T2RURXVXUnE0RVFVbjRxZlVDWU1XTUdac3lZb2JGTTNSMnlvSXZsNmRPbllXRmhnUzVkdXVqTTlwVjNPb2Y4cG9RRzhzOGZzSFRwVWh3NmRBaHYzcnhCYUdnb1BEMDlFUlVWaFFNSERtRFhybDFJU1VuQjVNbVRoWDJXTGwxYTR2TXBpZkxJMVVBSUtUK1ZQaUNVUkZKU0VuYnQyb1d0VzdkaXo1NDllUERnZ2NZRlh5S1I0Tnk1Y3hvRHZRcVNYN0E0ZWZJa2pJeU1jUEhpUldINmh5MWJ0cUJwMDZabzE2NGRBZ01Ea1pHUkFROFBqOUtmVkRrcmkxd05oSkN5UlFFQnlQY1JSZDdsZ3dZTndnOC8vSUJUcDA0aFBqNGVFeWRPUkhKeU1nNGNPRkNrenlsdS9vQnQyN2FoZnYzNndqNCtQajVvMjdZdEFPREtsU3V3dGJXRnU3dDdxYytudkpVMlZ3TWg1UDJnZ0FCb3plbWpmc1NTMzF3L1E0Y094YUJCZ3pCdjNqeU1HVE1HRFJzMjFIcnNrL3NpNytQamcvYnQyeGM3ZjhEeTVjdlJxVk1uOU96WkV4Y3ZYb1NEZ3dOZXZIaUJtemR2SWlRa1JKZ211N1RuVTk3S0lsY0RJYVRzVmZxQWtQZXVXYVZTQ1EyOXV1NjBaODZjQ1h0N2V4dytmQmdtSmlZWU9uUW9nSUxiQ0VvcWI5SjVmMzkvSWZDOGUvY09nd2NQUm1wcXF0QllmUERnUVl3Y09iSkU1MU5jaHBLcmdSQlNkaXA5UU1oOTE4enpQQll1WElpNHVEaFVyVm9WczJiTlF1dldyYUZTcWVEdjc0OHZ2L3dTVFpvMHdiTm56K0RwNlFsTFMwdU1IVHNXWm1abTJMeDVjNzVkU1BOZTVJcWFQMEI5QVU5TlRVWC8vdjJ4YmRzMnJXUDI3TmxUNC9nbE9aK1NNSVJjRFlTUXNsWHBBNEphV2xvYUZpNWNpTTgvL3h6TGxpMURaR1FrL3Zyckw0U0hoMlA3OXUyb1Y2OGVQdjMwVXpScDBnUTFhdFRBNk5HallXRmhBUXNMQzdSbzBRSUFFQjhmci9VNEtIZkt5ZUxtRDFCZjNIdjI3S24xdUVkOTRjeGRRN0N3c0JER1JSVG5mRXBLMzdrYUNDRkVVQmFUMnpIRzJQbno1OW5Ja1NOWjE2NWROWlp2Mzc2ZERSNDhtRDE2OUNqZmZiT3lzdGp0MjdlRnlkVHlzckt5RWw3SHhNU3dFeWRPTU1ZWTI3bHpKM3Y1OGlWampMRU5HemF3NU9Sa2xwV1Z4VmF0V3NWU1UxTTFqdEdqUnc4V0hCek1YcjU4eVhyMDZLRzFyaXpQUjAycFZMSmp4NDRKazkvcE1tREFBTVlZWTQ2T2preWxVckhCZ3djTDd4bGpiUC8rL1l3eHpjbjJ2dm5tR3padDJqUm1iMi9QQWdJQzJKVXJWOWlNR1RNWVk0eDE2OWFOcVZRcTV1RGd3RTZlUEZsb0dRdERrOXNSVWp5VmVxU3lTcVhDaEFrVGNPalFJYXhidDA1SXlwS1ptWWtUSjA3QTBkRVIzYnQzeDRZTkczRDE2bFhoanZqWnMyZllzV01IcGs2ZGlwNDllK0szMzM0cjB1ZVZKSDlBUmtZR1pESVpMbDY4aU5qWVdDaVZTcXhZc1FLSmlZbGxkajY2UEhyMENGdTNiczIzVWJlOGNqVVFRc3BQcFE0SVJrWkdXTEprQ2JaczJZSzZkZXRDTHBkajRjS0Y2Tk9uRHk1Y3VBQ1JTSVNaTTJkaTVNaVI4UGIyaHAyZEhSNCtmSWlvcUNna0pDVGcrKysveDVrelo3QnIxeTdobUgzNjlOSDRwKzR4ZFByMGFUeDkrbFFZd0dadmI0OC8vL3hUZUgzNThtVUEyWTIxMTY1ZEU3cXl4c2ZIdzlyYUd2UG16Y1BSbzBkeDVNZ1IxSzlmSCtQR2pjTi8vdk1mbUpxYW9rK2ZQdmp1dSsvZzQrTlRvdlBSNWM2ZE8ralJvMGUrUDd1aTVtcTRlL2V1emx3TnpabzF3OXExYXd2TjFVQUlJVVZTVm8rTUdHTXNQVDJkL2ZEREQyei8vdjBzS1NsSjV6YlIwZEVGSHVQYXRXdGF5NjVmdjg0WVl5WE9INkJlenhqVFdhNnNyQ3lXa1pIQnNyS3lOUElzbFBaODNOemMyTTJiTi9OZFg1NjVHa3FLSGhrUlVqd1ZlcDU0eW9kUThaUm5yZ2JLaDBCSThWVHFSMGFrL0ZHdUJrSU1Gd1VFUFdLVXA0QVFZa0FvSU9SZ2pPSHQyN2NJRFExRlZGU1UxdnJFeEVUY3UzY1A0ZUhoT3ZmZnNXTUhaREpac1Q3VGtQSXVsSlN1bVZxTFN5cVZVZ015SVFhQUJxWUJjSFIwUkZKU0V1clVxU1BNUzlTaVJRc01HellNTXBrTUNvVUN0V3JWUW9NR0RXQnJhNHZXclZ0cjdQLzA2Vk1FQkFSb1RZR2RtNkhuWFNnTDMzNzdyYzZKNkpLVGt3dXNDYlZwMHdZTEZ5NUV2Mzc5MEtwVnEvZFlRa0pJUVNnZ0lIczZhMTJqaDkrOGVZTy8vLzRiSXBGbVJlcmZmLy9GdEduVGhQY3ltUXhWcTFhRm5aMWR2cDl4NmRJbGc4MjdVRmJUWjZlbHBlbjhPZHJhMmdxdlUxTlRZV2RuQjFOVFU2M3RSbzhlcmZIZTFOUVVseTVkS3BPeUVVSUtSd0doRUhtREFRQjA3TmhSdUZDRmhZVmh6Wm8xOFBQejAzbVJLNDN5eXJ0UUVvc1hMOGE5ZS9lUWtwSUNCd2VIWXU4ZkVoS2k4WjduZVowL2EwSkkrYUdBa0VOOVVYdjU4aVd1WDc5ZXBIMWlZMk14ZCs1Y3lPVnlEQm8wU09jMnAwK2ZGaTUwaHBwM29TUThQRHdRRXhPRGdRTUh3dC9mSDBEMmJLVzZna05tWnFiV3NvU0VCRHgrL0JnMk5qWUlEdy9IZ2dVTGNQRGdRUUJBZEhRMFBEMDlzVzdkT2dvU2hKUWpDZ2c1MUJlMTNNL3oxWGwvQWVEMTY5ZG8xS2dSQUdEZnZuMUlUazdHOU9uVEM4eHZJSkZJTko3eEcycmVoWkpTejFUcTdlMk5xVk9uQXZqZnp6RzMzSStNMU42OGVZUEZpeGZqenovL1JQUG16UkVWRllXNHVEZzBiTmdRMTY1ZFEycHFLZ1VEUXNvWkJZUjg4RHlQbWpWckNoZHJXMXRiNGZXdFc3Zmc2dXFLNmRPblkvbnk1VVZLQ20vSWVSZEtnakdHNE9CZzFLcFZDMGxKU2ZEMTlTM1NmdXBIUTIzYnRvV3hzVEh1M0xrRFMwdEx0Ry9mSHJkdTNVTHYzcjF4N2RvMWZQUE5OKy81REFnaGVWRkFBS0JVS29WSEhlL2V2UU1BcEtTa29GcTFhanEzRjRsRUdEMTZOSVlNR1lMbHk1Zm5lNGV2SGlrTEdIYmVoWks0Y09FQzJyZHZqeWRQbm1EdTNMbFl0V3BWa2ZhVHlXU29YcjA2QU9DcnI3N0M1Y3VYWVdscGliWnQyK0xmZi85Rno1NDlFUm9hQ2hjWGwvZFdka0tJYnBVK0lQQThEek16TStGUng3Smx5d0FBRHg0OHdDZWZmS0p6bjg2ZE82Tno1ODRsK2p4RHpMdFFFb2NPSGNLeVpjc1FFQkFBVTFOVExGNjhHSUdCZ1lXMkljVEZ4UWxwTXEydHJiRnIxeTY0dUxpZ2RldldDQXdNeEkwYk45QzRjV1BoWEFraDVhZlNCNFJYcjE1cFROdXNubnI2eElrVCtQTExMNHQwalB3YWxQTzZjT0VDZHU3Y2lZaUlDR0hLN05hdFcrUFNwVXZZc21VTFZxMWFoYlp0MndyYmYvVFJSMEwzVnJsY2pvY1BIeFlwRUNVbUptTDI3TmtBZ0YyN2R1Rzc3NzVEa3laTjRPWGxoZkhqeDZOcTFhcm8yN2R2Z2ROZnExUXFuRHg1RXIxNzk5Ylo4T3p1N3E0MTNUVlFlQnZDZ3djUGhMU1oxdGJXMkxsekorUnlPZXp0N1dGblo0ZE5temE5MTVvTklTUi9sYjdWTGl3c0RCMDZkTkJZRmhvYWl0RFFVQXdjT0xCSXh3Z0lDTkQ1VDYwaTVGM0lxN0I4Q0NXZGsrajgrZk5DZ0RBM044ZkJnd2RoYW1xS09uWHFvRmF0V3JodzRRSjY5KzVkb21NVFFrcW5VdGNRR0dNNGN1UUlaczZjS1N5N2MrY081czZkaTRVTEY1WW9qV044ZkR3VUNnVmlZMk5oYW1vS2tVZ0VqdU93Wk1rU05HL2VISEs1WE1oVGNPWEtGWFRxMUFrOWUvYkV6Smt6RVJ3Y0RHOXZiOHlkT3hkYnQyN0Y2OWV2aGJ3THExYXQwaWhQM25hRXZIa1hWcXhZQVNBNzE0Szd1enVjbloxaGIyOFBYMTlmakJneEFxNnVybkJ3Y01DQkF3ZDBKcklwTEI5Q2ZuUTFrS3NmR1FVRkJTRTJOaFk5ZS9hRWpZMk56djFWS2hXR0R4OHV2QThJQ0JBZU1SRkNTTDdLSWgvQ2dRTUhOTjZmT0hHQ0hUdDJUR3M3ZFpwSFhYUHU1M2IwNkZIbTRPREFSb3dZd2ZiczJhTzF2U0huWGNpdHNId0lhbWZQbmhWZTYvcTU1VjRlR3h2TGdvT0RDejFtV2FGOENJUVVUNFdlSjU3eUlaQ0NVRDRFUW9xbjByY2hFRUlJeVVZQndjRHBtdmFCRUVMZUJ3b0laWWpuZWFoVUt1R2ZMcW1wcVlpSWlFQlFVQkFTRWhJUUZ4ZUhtSmdZQU5sakF3QWdJaUlDYjkrK2hVd21nNTJkSGVSeWViSExNbmJzV0R4OCtMREFQQU5wYVdtd3NiRXAwZkVKSVIrZVN0M0xxS3lOR0RFQ1NxVVNBUERpeFF2Y3ZIa1RreVpOUW54OFBESXlNbEM5ZW5WVXJWb1ZVVkZSc0xPelE5MjZkZkgwNlZPY08zY09XN1pzQVpEZDgrblhYMytGczdNemxFb2xtamR2cmpXTHFrd213K0xGaTdGa3lSTFVxRkZEWjFsaVkyUHg2YWVmWXQrK2ZZaU9qa2F6WnMyRWRZbUppYWhidHk0WVkwSXdTRXhNUkd4c3JGWVhYRUpJNVVFQm9Rd2RPblJJZUszdWF4OFRFNFBUcDAralg3OSt3bmlBQVFNR1lPWEtsUUN5cDlJT0NnckNxMWV2QUdRUDNHclpzaVVrRWdrOFBUM1JxVk1ucmM4eE16UER4eDkvalBuejUyUERoZzA2WnpaTlRrNFdCc3hObVRJRisvYnRRNjFhdFpDYW1vcUJBd2ZpOTk5L1IvMzY5WVh0dzhQRE1XL2VQR3pldkJsdDJyUXBvNThJSWFRaW9ZQlFEZ3FhdFhQWXNHRUFBR2RuWjhoa01tR3cyTldyVjRWQlpQMzc5MGQ2ZWpvVUNnVmNYVjB4Wk1nUVRKOCtIVzV1Ym9pUGo0ZEtwZEtheDZoZnYzNDRkdXdZVEV4TU5KWWZPblFJblRwMVFzdVdMWkdhbWlvc3Q3YTJ4clJwMHpCdDJqVHMzcjBiSDMvOGNWbWRQaUdrZ3FDQVVJWThQRHh3NWNvVlZLMWF0Y2lOd2Y3Ky9vaUtpc0t2di82SzJOaFk5TzdkRzZOSGo4YXhZOGVRbEpTRXMyZlBva0dEQnRpMmJSdlMwdEl3Wk1nUUFOblp4SEtQWE00OW1Ndkh4d2RWcWxTQlFxRkFSRVFFSWlNajBhZFBINlNscFdIdjNyMzV0aXNNR1RJRWtaR1JtREZqQm5idTNKbnY0eWhDeUllSkFrSVppb21Kd1lvVkt5Q1JTUEtkQVJVQXFsU3Bnb3lNREJnWkdXSExsaTI0ZmZzMjNOM2RNV2JNR0xScDB3YVRKMDlHNTg2ZFlXVmxoWWlJQ0RSbzBBQVJFUkZhY3lzOWYvNWNtSUF2OStNcUlQdXhVbnA2T2s2ZVBDbmM3Vy9mdmgxaXNSZ2RPM2JNdDJ6T3pzNElEdy9IYjcvOWhvVUxGNWJ3SjBFSXFZZ29JSlNoVjY5ZUNSZmZnbklrTkdqUUFQSHg4V2pldkRuYXQyOFBaMmRuZUhwNll0R2lSZWpSb3dlc3JLeFFzMlpOSER4NEVKY3ZYNGExdFRWdTNyeUo2ZE9uQzhkSVNFakEyTEZqY2U3Y09SZ2JHMlBKa2lWNC9QZ3hBR0R6NXMyb1U2ZU9rQk42Nzk2OWVQcjBLWTRlUFlvLy92Z2ozM0lkUG53WWdZR0IrTzIzMzBvMUV5b2hwR0tpZ0ZCR0dHTXdOVFhGbENsVEFHVDM4cmw2OWFyT2JaczJiWXBuejU2aFJZc1c4UFgxeGNhTkd4RWRIWTJRa0JBaDBjek9uVHZSbzBjUE9EazVvVm16Wm1qY3VMSEdoSEtob2FHd3RyYUdUQ1pEelpvMThlTEZDMnpkdWhXdXJxNVFLcFZvMEtBQmR1N2NDWWxFQW5OemM4VEh4MlBXckZsbzNyeTV6aklkUDM0YzN0N2UyTFJwVTRubWNDS0VWSHdVRU1vSXgzRTRjdVNJOEw1NzkrNHdNakxTdU5PK2YvOCtuang1Z2padDJ1RGV2WHZvMGFNSGR1L2VqWkVqUjhMZjN4OHRXclRBdzRjUDRlN3VqbHExYWtFa0VzSFcxaFpyMXF6Qit2WHJOVDR2T0RnWXRyYTJlUDc4T1JvMWFvU2twQ1NOOVMxYXRJQ1BqNC93S0tsZHUzWm8xNjZkeGpZMWE5WkVTRWdJTm03Y2lGT25UbUhqeG8zVTdaU1FTb3dHcHIwSE1wa01WYXBVd1lzWEx6VHU2bXZYcmcxdmIyOTA2TkFCbHk5ZkJwQTlPT3p6enorSHU3czdqaDgvanZuejUyUCsvUGtRaVVUZ2VSNXBhV2tBb0RGNFRLRlFDQUZCS3BVS0YvR0pFeWZpMGFOSEFJQ29xQ2kwYjk4ZUxWdTJ4T3paczdVQ0JnRDg4ODgvR0RGaUJHN2Z2bzA5ZS9ibzdPSjY4dVJKOU9uVFIrZ3lTd2o1Y0ZGQWVBOGVQSGlBUm8wYTRmTGx5NUJJSkpETDVVaExTNE9IaHdkVUtoVmV2WHFGek14TTNMbHpCNDBiTjRhSGh3YzZkT2dBVDA5UHBLV2w0ZkhqeDFBcWxWaTZkQ21Ta3BMZzZlbUpKVXVXQ01sblFrTkQwYlJwVTVpYm0rUEVpUk93dDdkSGh3NGQ0T2ZuaDB1WExzSFB6dy9oNGVGNCsvWXRZbUppSUpWS2hjZEFDUWtKT0h6NE1KeWNuT0RoNFlIaHc0ZGo5KzdkK2VZMzhQWDF4ZWJObTdGdDI3WnkrL2tSUXZTREhobVZJVmRYVjF5N2RnM1ZxbFhEdkhuenNIUG5UcXhac3dZOHorTS8vL2tQbkp5Y0VCMGRqYmR2MzhMUjBSRUhEeDZFdjc4L3BGSXB1bmZ2am9DQUFDUW1KdUxLbFN1WU9uVXFxbFdyQm05dmI1aVptV0h0MnJXWU8zY3VSQ0lSQmc0Y2lMWnQyK0xBZ1FObzFhb1ZXclJvQVZkWFYyUmtaR0RtekpsUUtCVFl2SGt6QWdNRDhjTVBQNkJWcTFZNGVmSWtEaDgrak1lUEg2TjkrL1lZT25Rbyt2WHJsMi9lNkx3WW8xbWtDU0VHckN6eUlieFBiOTY4eVhkZFZsWVd5OHpNWkpjdVhXSVpHUmxhNjZWU0tlTjVYbVBaNjlldldWWldsdkQrN2R1MzdOV3JWeHJiWEw5K25hbFVLdUg5MmJObjJiTm56OWp6NTgvWjZkT244ODEva0o5ang0NnhQbjM2c0tOSGp4WnJQME5BK1JBSUtaNEszYmVROGlHUWdsQStCRUtLaDlvUUNDR0VBS0NBUUFnaEpBY0ZCRUlJSVFBb0lCQkNDTW54UVhRN1ZUY2VFa0lJS2JrS1hVTmdqQVhwdXd6RXNORjNoQkJTS1ZHL2UwSklhVlRvR2dJaGhKQ3lRd0dCRUVJSUFBb0loQkJDY2xCQUlJUVFBb0FDQWlHRWtCd1VFQWdoaEFDZ2dFQUlJU1FIQlFSQ0NDRUFLQ0FRUWdqSlFRR0JFRUlJQUFvSWhCQkNjbEJBSUlRUUFvQUNBaUdFa0J3VUVBZ2hoQUNnZ0VBSUlTUUhCUVJDQ0NFQUtDQVFRZ2pKUVFHQkVFSUlBQW9JaEJCQ2NsQkFJSVFRQWdEZzlGMEFVaktkT25WcWFteHN2RERQNHA5eS90K1NlNkZTcVZ4KzkrN2RsK1ZUTWtKSVJVVUJvWUp5ZEhRMENnOFBqK0U0cm1GQjJ6SEc0bHEzYnQzazhPSERxdklxR3lHa1lqTFNkd0ZJeVR4NDhJQTFhZEtrRlFDclFqYmRjK0hDaFZQbFVTWkNTTVZHYlFnVkdNL3pSNHV3V1ZHMklZUVFDZ2dWbVVna3VzUVlTeWhnazNlMWE5ZStWRzRGSW9SVWFCUVFLakNwVktyZ09DNmdnRTBDZ29LQ2xPVldJRUpJaFVZQm9ZTGpPQzdmUjBJaWtZZ2VGeEZDaW93Q1FnV1huSng4SGtDS2psVXBTVWxKRjhxN1BJU1Fpb3NDUWdVWEhoNmV4UmpUMVl2b1pIaDRlRmE1RjRnUVVtRlJRUGdBNVBQWWlCNFhFVUtLaFFMQ0I0RGp1TE1BWkxrV3lUaU8rMU5mNVNHRVZFd1VFRDRBVXFsVUJpQlEvWjdqdURNNXl3Z2hwTWdvSUh3Z0dHUENJNklpRGxnamhCQU5GQkErRUthbXBxZlZyODNNekU0WHRDMGhoSkFQbkZnc1Bpa1dpMC9vdXh5RWtJckpXTjhGSUdYcUtNZHhUTitGSUlSVVREVDlOUUJMUzh0UWp1TyswSGM1eVA4d3hvSnUzYnJWUTkvbElLUXlvVFlFQUJRTURBL0hjWGI2TGdNaGxRMDlNc3BGS3BYcXV3Z0VnRVFpMFhjUkNLbVVxSVpBQ0NFRUFBVUVRZ2doT1NnZ0VFSUlBVUFCZ1JCQ1NBNEtDSVFRUWdCUVFDQ0VFSktEQWdJaGhCQUFGQkFJSVlUa29JQkFDQ0VFQUFVRVFnZ2hPU2dnRUVJSUFVQUJnUkJDU0E0S0NCVllabWFtdm90QUNQbUFVRURRby9UMGRQVHAweWZmOVhGeGNZaUppUUVBZE8vZUhRQVFFUkdCdDIvZlFpYVR3YzdPRG5LNVhPZSsyN2R2eDRzWEwwcFVMcDdua1pxYWlwaVlHRHg4K0JCWHJsekJ5Wk1uc1gzN2RxeFlzUUl5bWF4RXh5V0VHRGFhL3JvRTNOemNFQm9hcXJGc3hJZ1I4UGYzaDBxbFFtcHFLdXJVcWFPeC90eTVjMXJINFhrZThmSHgrWDdPNWN1WGNlN2NPV3pac2dVQXdCakRyNy8rQ21kblp5aVZTalJ2M2h5bXBxWmErejE3OWd6Ky92NFlQWHEwc0V3aWtjRGMzRnhqdTdTME5JU0VoQUFBNUhJNWV2WHFoY3pNVENnVUNsU3RXaFUxYTlaRXJWcTFVS2RPSGRTdFd4Zm01dVpvMkxBaEVoSVNkQVl5aFVJQmhVSUJNek16clhXYk5tM0NaNTk5bHUrNUVrTDBqd0pDQ2F4ZXZSb0FZRzF0alJzM2JnakxwMHlaZ3F0WHI4TFB6MCs0aUJkRno1NDl0WmJaMnRwaXlaSWxDQW9Ld3F0WHJ3QUFEeDQ4UU11V0xTR1JTT0RwNllsT25UcnBQTjYyYmRzd2JkbzB5R1F5TEYyNkZOT21UWU9wcWFsV1VMS3hzZEY0bjVLU2dsVXBHSnNBQUNBQVNVUkJWSC8rK1FmVnFsV0RTRlJ3NWZIU3BVdGF5K2JQbjQ4MmJkcmcvLzd2L3dyY2x4QmltQ2dnbExIdzhIQzBhOWV1V1B0Y3ZIaFI1M0lIQndjQWdMT3pNMlF5R1JZdFdnUUF1SHIxS3M2Y09RTlRVMVAwNzk4ZjZlbnBVQ2dVY0hWMVJmUG16Zkh1M1R2MDdkc1h5NVl0UTBSRUJCbzJiRmprc2xTdlhyM0kyNnJMcC9iaXhRdmN1M2NQSjArZTFGaHViR3lNUTRjT0ZmbTRoQkQ5b0lCUVJteHNiRkNqUmczaC9aa3pad0FBQ1FrSlFpYTJ6TXhNREJnd1FHdmZiNy85VnVQOXlaTW5VYlZxVmZqNyt5TXFLZ3EvL3ZvclltTmowYnQzYjR3ZVBSckhqaDFEVWxJU3pwNDlpd1lOR21EYnRtMUlTMHZEa0NGRE1HZk9ITHg4K1JJalI0NUVlSGc0ZHV6WUFXTmpZeWlWU3N5WU1hUFE4N0MxdFMzUytaNDdkdzdSMGRGQ0RlbmJiNy9GelpzM05jNUpYU094dHJZdTBqRUpJZnBGQWFFTXFTK0FlL2Jzd1pneFl3Qm9YZ3g1bnRjSUVMcElKQkx3UEErNVhJNHRXN2JnOXUzYmNIZDN4NWd4WTlDbVRSdE1uandablR0M2hwV1ZGU0lpSXRDZ1FRTkVSRVRneXkrL0JBQXNYYm9VeHNiR2NIRnhnWk9URXpwMjdBZ0FNREl5Z291TGk4Wm41VzVqQUFDTzR4QWNIRno2SHdRaHBFS2lnUEFlK1ByNkNnR2hwRXhNVE5DK2ZYczRPenZEMDlNVGl4WXRRbzhlUFdCbFpZV2FOV3ZpNE1HRHVIejVNcXl0clhIejVrMU1uejRkQUdCbVpvYS8vdm9MS1NrcG1EWnRtbkE4anVQUXFsV3JmRDlQcVZUQzJMamtYNGZrNUdRTUh6Njh4UHNUUXZTUEFrSVo0M2tlSE1jVnVFM2VSMFM2Y0J3SFgxOWZiTnk0RWRIUjBRZ0pDWUd2cnk4QVlPZk9uZWpSb3dlY25KelFyRmt6Tkc3Y0dFMmFOQUdRL1J4LzVjcVZHRGR1SEE0ZVBBakdXSkdDVTNwNk9xcFZxd1lndTVaU3UzWnRuZHNsSnlmcnJPSFVybDFibzUyZ0tPZElDREVzRkJES1dGUlVGT3JXcmF0ekhjZHhxRkdqaHM0dXFHcmR1M2NYQXNydTNic3hjdVJJK1B2N28wV0xGbmo0OENIYzNkMVJxMVl0aUVRaTJOcmFZczJhTlZpL2ZyMncvK3ZYci9IWlo1OGhMaTRPVFpvMEVicDZ5dVZ5OU8vZlA5L1BqWStQMXlqM3VYUG5ZR1JrcExHTlNxWENGMTk4b1hOL3FpRVFVdkZSUUNoakFRRUJNRGMzUjBaR2huREhyWmFZbUlqWnMyY0RBSGJ0Mm9YdnZ2c09UWm8wZ1plWEY4YVBINCtxVmF1aWI5KytVS2xVQUxMSENYeisrZWR3ZDNmSDRNR0Q0ZWZuQjNkM2Q0aEVJdkE4ajdTME5BRFFHSnoyeFJkZkNCZnRoSVFFUEh2MkRBQmdhbXFLVTZkT2FaUW5kN2ZUKy9mdm8zWHIxaVUrYjZvaEVGTHgwVWpsRWxBb0ZKREpaQnAzMEVlT0hJR2ZueDhPSHo0TXNWaU1ZY09Hd2NmSFIrTWl1WGJ0V2tSSFJ3TUEzcjU5aStQSGp3UElIbkNtN2tiNjVzMGJvWHRwNDhhTjRlSGhnUTRkT3NEVDB4TnBhV2w0L1BneGxFb2xsaTVkaXFTa0pIaDZlbUxKa2lYdzkvY0hBQVFHQnVLbm4zN0NrQ0ZETUcvZVBHSGdXV0ZPblRxbGN6d0VJYVR5b0JwQ0NSdzllaFJyMTY1RnIxNjl3UE04ZHU3Y2lSTW5Uc0RJeUFnK1BqN28wcVVMUm84ZURVOVBUNHdlUFJwanhveEJzMmJOOFBUcFU2eFlzUUlBWUc5dkQzZDNkemc3TzhQZTNoNit2cjRZTVdJRVhGMWQ0ZURnQUQ4L1B6eDc5Z3hTcVJUZHUzZEhRRUFBRWhNVGNlWEtGVXlkT2hYVnFsV0R0N2Mzek16TXNIYnRXc3lkT3hjaWtRalcxdGJvMkxFam1qWnRDaUQ3VHYzRWlST1F5K1ZhZCsxeXVSd3VMaTRZT25Rb2twT1RZVzl2TDZ3cjZQR1NHcy96d2xnRXBWS3BNUzRoNzN0Q0NLa1F4R0l4RTR2RnJEaFVLcFh3T2lBZ2dQMzk5OThheTlRdVhickVJaU1qV1d4c0xMdDM3NTdHL3BHUmtZd3h4bmllWnpLWlRGZ1hIQnpNWHI5K3pTNWR1c1F5TWpLMGppbVZTaG5QOHhyTFhyOSt6Ykt5c29wMURtb3ZYNzVrb2FHaHdudG5aMmVkNTZKU3FaaXpzN1B3L3ViTm0wVTYvdTNidDR0Vkh2WHZROS9mQzBJcW00Szd3MVFTNm90UFFlTURTUG1SU0NRQWdMQ3dNUHArRWxLT3FBMkJFRUlJQUFvSXBCQ00wWk1iUWlvTENnZ1ZUR0U1RkhLN2N1VUtQRDA5TlpidDI3Y1BCdzRjMExtOVVxbEVYRndjSGp4NEFDQTdHSXdmUDc3RWVSVUlJUlVMOVRJcUorV1ZReUczamgwN1l2WHExZmowMDA4eFlNQUFKQ1FrNEk4Ly9zQ0dEUnMwdHR1MGFST09IRG1DNU9Sa1dGaFlvRjY5ZXZEeThzTEJnd2R4Ly81OVRKdzRzZEJ5RVVJcVBtcTBRL2syS3VmTm9RQ2dXRGtVVWxOVFlXZG5wM05xQ1Z0YlczVHIxZzNlM3Q3Q3N2VDBkSmlabVFtam45UFMwalJtWlFXeVoxYzFNakxDMTE5L0xVeHVGeG9haXRXclYyUEhqaDFDb0RwKy9Eak9uVHNISHgrZjRwMTBNVkdqTWlINlFUVUVBMUNXT1JRQW9HL2Z2cVVxVDBwS0NwWXZYNDRGQ3haZzh1VEpXTDkrUGFLaW9yQnAweWJzM0xtelZNY21oQmd1Q2doNjlENXlLQUNBbzZPalZxNWxJeU1qK1B2N3c5WFZWV2hYY0hKeXd2NzkrN0Znd1FKY3YzNGRtWm1ad25HUEhUdUdHalZxNE1jZmY4UzRjZVBBR0lPbnA2Y3dpUjRoaEh5UVNqSXdyYVNzckt5RTE5MjZkUk5lLy83Nzd6cTNTVTlQTDdSc1lyR1lwYWVuNnp4dTNtVmZmZldWenMrNWQrK2UxdWVFaG9heUVTTkdzTEZqeDdJWEwxNFVXSWF5UkFQVENORVBxaUVZaUxMSW9aRGJvRUdETk42cko4ekxqL29SMU9uVHAvSDExMS9qeHg5L1JIcDZPaG8yYklqcTFhdWpXYk5tWlZZMlFvaGhvb0JnQU1vcWgwSnVBUUVCR3U5enoyeWFsMUtweElVTEYyQnNiSXp6NTgvajZOR2ptRFp0R3VyWHI0L0preWZEeE1SRStQeTB0RFRNbmowYlE0Y09MVlo1Q0NHR2p3S0NBU2pMSEFvbGNlYk1HVmhiV3lNd01CRHIxcTNEWDMvOWhVYU5Hc0hGeFFXTEZ5OFdaa0Y5OWVvVkprNmNXT1M4eTRTUWlvVUNnZ0VveXh3S2FubG5HaTNva2RINTgrZi9uNzA3RDR1cWJQOEEvajNESWlMaDloSW1pWVZhdWV1QUFrbUNSYW1rR2VZZWFHNnZJUzRwaWFhaWdrdW1ZbTZRbUF2OFhDZ1hCQlhYWEhBQkVVRlQwMHgyRkFFWDloRm1PYy92RDV6ek1zeXdpZ3pRL2JrdUwyZk8rc3pDdWVjODI0MGZmdmdCSjA2Y0FNZHhlUGZkZHpGcjFpek1temNQeDQ4ZngzLys4eCswYU5FQzMzMzNIZWJPblF0VFU5TmFldVdFa1BxRUFrSWRrY2xra01sazVlWlFHREZpQkVhTUdBRW5KeWUxSEFyS3hEWEtIQXJ1N3U1Q0RvVXhZOFlJT1JSS1owNVQ1a2RRVWxZWktjY1psT2J0N2ExeWgySmhZUUYvZjMrODg4NDdNRGMzeDVRcFUvREdHMjlnL3Z6NTZOZXZYKzI4SVlTUWVvZW1ycWdqaHc0ZFF2LysvZkhKSjUrQTUzbHMzNzRkYm01dUNBME5oWitmSCtiTW1ZUEF3RUNrcGFYQnhjVUZXN2R1UlhoNE9CNDhlSUJKa3lZQktNbWhjT3JVS2VIeHBVdVhBQUFlSGg2NGV2V3EycFFVUE0ranFLZ0lFb2xFcUZKS1NFaEFVbElTWW1KaTBLUkpFd0JRcTY1U0p1Slp0bXdaWnMrZWpaRWpSMkx2M3IwVURBZ2hqVjlkZFR1dGl4d0tqUDJ2aTJsUlVSRnpkblptenM3T2JQMzY5WXd4eGdJREE1bXpzek1iTTJZTSsvMzMzMVhPdTNIalJzWVlZL2Z2MzJmcjE2OW5WNjVjWVRLWnJCWmVlZlZRdDFOQ3RJT21CZ0RsUTZodmFPb0tRclNEcW93SUlZUUFvSUJBQ0NIa0pRb0loQkJDQUZCQUlJUVE4aElGQkVJSUlRQW9JQkJDQ0htSkFnSWhoQkFBRkJBSUlZUzhSQUdCRUVJSUFBb0loQkJDWHFLQVFBZ2hCQUFGQkVJSUlTOVJQb1JTbEpPcUVVTEl2eEhkSVFCZ2pGM1FkaG1JS3ZwTUNDSGtGVkFlQVVMSXE2QTdCRUlJSVFBb0lCQkNDSG1KQWdJaGhCQUFGQkFJSVlTOFJBR0JFRUlJQUFvSWhCQkNYcUtBUUFnaEJBQUZCRUlJSVM5UlFDQ0VFQUtBQWdJaGhKQ1hLQ0FRUWdnQlFBR0JFRUxJU3hRUUNDR0VBS0NBUUFnaDVDVUtDSVFRUWdCUVFDQ0VFUElTcCswQ2tKcnAwYVBIMjdxNnVvdkxMSjcyOHYrQTBndmxjdm1LVzdkdVBheWJraEZDR2lvS0NBM1V5SkVqZGVMajR4OXhIR2RhMFhhTXNjeU9IVHVhSFRod1FGRlhaU09FTkV3NjJpNEFxWm03ZCs4eU16T3pEZ0NzS3RsMDk5bXpaNC9WUlprSUlRMGJ0U0UwWUR6UEg2ckNabFhaaGhCQ0tDQTBaQ0tSS0lJeDlyeUNUWjQxYjk0OG9zNEtSQWhwMENnZ05HQ3hzYkV5anVQQ0t0Z2s3TUtGQy9JNkt4QWhwRUdqZ05EQWNSeFhicFdRU0NTaTZpSkNTSlZSUUdqZ2NuTnovd0NRcDJGVlhrNU96dG02TGc4aHBPR2lnTkRBeGNmSEZ6UEdOUFVpT2hvZkgxOWM1d1VpaERSWUZCQWFnWEtxamFpNmlCQlNMUlFRR2dHTzQwNENrSlJhSk9FNDdwUzJ5a01JYVpnb0lEUUNzYkd4RWdBbmxNODVqanYrY2hraGhGUVpCWVJHZ2pFbVZCRlZjY0FhSVlTb29JRFFTT2pyNjRjckh4c2FHb1pYdEMwaGhKQkdUaXdXSHhXTHhVZTBYUTVDU01Pa3ErMENrRnAxaU9NNHB1MUNFRUlhSnByK0drRHYzcjJqT1k3cnErMXlrUDloakYyNGNlUEdBRzJYZzVCL0UycERBRURCb1A3aE9NNUIyMlVnNU4rR3FveEtpWTJOMVhZUkNBQkxTMHR0RjRHUWZ5VzZReUNFRUFLQUFnSWhoSkNYS0NEVUlaN250VjJFV2xWVVZLVHRJaEJDYWhFRmhGcTJmUGx5WkdabXFpMFBEQXlFaTRzTENnb0t0RkFxelFvTEN6RjQ4T0J5MTJkbVp1TFJvMGNBQUh0N2V3QkFRa0lDbmo1OUNvbEVBZ2NIQjBpbDBqb3BLeUhrOWFORzVWcld1WE5uekpzM0R6dDI3SUNucHljeU1qSUFBQktKQkE4ZlBzVElrU1BSb2tVTEFFQndjREFBSURjM0Y0Nk9qbFUreDRBQkF4QWRIYTJ5Yk15WU1RZ0pDWUZDb1VCK2ZyNXdEcVV6Wjg2b0hZZm5lV1JsWlpWN25rdVhMdUhNbVRNSUNBZ0FBRERHc0hMbFNyaTd1ME11bDhQYzNCejYrdnBWTGpjaHBINmpnRkRMUm93WWdiUzBOS1NucHlNeE1SRUhEaHpRZU5Fcy9jdWNNUWFlNTFWNk9WMjhlQkUyTmpZVlhuRDc5T21EbUpnWTRibWJteHNpSXlNUkZCUWtYTVNyNHVPUFAxWmJabWRuaDJYTGx1SENoUXQ0L1BneEFPRHUzYnQ0OTkxM1lXbHBDVjlmWC9UbzBhUEs1eUNFMUg4VUVGNkRPWFBtQ0kvSGp4OFBqbE1mLy9mOCtmTUtqK0hwNlltVEowOVcreGQ0Zkh3OFB2amdnMnJ0Yys3Y09ZM0xodzhmRGdCd2QzZUhSQ0tCbDVjWEFDQXlNaExIangrSHZyNCtoZ3daZ3NMQ1FzaGtNbmg0ZU1EWjJibGE1eWFFMUI4VUVGNGptVXlHdzRjUFF5UlNiNm9aUFhwMGhmc3FGQXJvNmxiOTQ3RzF0WVdSa1pIdy9Qang0d0JLQW8veXpxT29xQWhEaHc1VjIvZlRUejlWZVg3MDZGRVlHQmdnSkNRRUtTa3BXTGx5SmRMVDB6Rm8wQ0M0dUxqZzhPSER5TW5Kd2NtVEoyRmlZb0pmZi8wVkJRVUZGQXdJYWVBb0lOU2lnd2NQWXZQbXpTZ29LRUJzYkN4RUloRVdMVnFFdExRMHRXMzE5UFRnNGVFQlgxOWZBQURIY1lpSmljSDA2ZE1CbE5UdkR4aWdPbk1Eei9NNGRlb1Uvdk9mLzJnOHY3S2RZUGZ1M1hCMWRRVlFVcTFVZXYvU0FVSVRTMHRMOER3UHFWU0tnSUFBM0x4NUUwdVhMb1dycXlzNmRlcUViNy85RmoxNzlvU1ZsUlVTRWhKZ1ltS0NoSVFFZlBqaGg5VjRwd2docEo0U2k4Vk1MQmF6MmlJV2kxbHhjVEViUG53NEd6bHlKR09Nc1RGanhnanJsWSsvK09JTHhoaGpUNTQ4WVRZMk5zTDZuSndjWm0xdHJYYmN2bjM3TW9sRUlqeTNzcklTSHBmZXYvVGowdHNVRmhaVytqckZZakVyTEN4a1BNK3pNMmZPTUlWQ3dkYXNXY1BPbkRuREdHTXNMeStQTWNiWWI3Lzl4dGFzV2NQa2Nqbjc1Sk5QMk1PSER5czhiblVvUHc5dGZ5OEkrYmVoTzRUWEpDa3BDUjA2ZEVCeWNuS2wyMG9rRWpScjFreDQvdkRoUTd6NTVwc3EyMGlsVXZBOGo2Wk5tMVo0TEo3bk5iWlpsRmEyaWtnVGp1UGc3KytQTFZ1MklDMHREVkZSVWZEMzl3Y0E3Tnk1RXdNR0RNRFlzV1BScmwwN3RHM2JGbVptWnBVZWt4QlN2MUZBZUUxaVltSmdiVzJONU9Sa1RKZ3dBYW1wcVpnd1lRSUFxRHdHZ0NkUG5xZ0VnR3ZYcnFrMURCY1VGS2kwRVpRbkpTVUZMVnUyMUxpTzR6Z1lHUmxwN0lLcVpHOXZMd1NVd01CQWpCczNEaUVoSVdqZnZqM3UzYnVIcFV1WHd0allHQ0tSQ0haMmRsaTdkaTErL3ZublNzdEZDS24vYUdEYWEzTC8vbjBNSERnUUFCQVVGQVJ6YzNNRUJRVUpqM2Z0MmlVME50KzVjd2VkT25VQ0FPVGs1R0Rmdm4xcUE4Wnljbkx3eGh0dlZIcmVzTEF3dEdyVkNpOWV2RkJibDUyZGplKy8veDRBc0d2WExtSFEyYVpObTVDWGx3ZXBWQW9uSnljb0ZBb0FKVUdvVzdkdVdMcDBLVUpEUTdGdzRVSXNYTGdRSXBFSVBNOExnK3hvY0JvaGpRTUZoRnFVbDVjSEh4OGZpRVFpdEcvZkhzWEZ4VEF3TUFBQWZQMzExOEoydzRjUGg3T3pNNnl0cmNIelBNTEN3akJnd0FBOGYvNGNNMmZPUkxkdTNXQnZiNC9zN0d6SVpETEk1WEtjT25WS3FKYVJ5V1NRU0NUUTBkRVJqbm53NEVFRUJRWGh3SUVERUl2RkdERmlCUHo4L0xCLy8zNWhtM1hyMWdrTjNFK2ZQa1ZvYUNpQWtuRVF5bTZrVDU0OEVicVh0bTNiRmo0K1B1amF0U3Q4ZlgxUlVGQ0ErL2Z2UXk2WHc5dmJHems1T2ZEMTljV3laY3NRRWhMeWV0OWNRc2hyUjFWR3RTZ3FLZ3I1K2ZrSUR3L0huajE3TUhYcVZCUVdGbUxnd0lGZ2pNSFB6dzg4endzWCtmRHdjTFJyMXc0Nk9qcm8xS2tUeG8wYmgvZmVldytyVnEyQ1NDVENsMTkrS2Z3S056VTF4WTgvL2dnQU9IVG9FTmF0VzRlQkF3ZUM1M25zM0xrVFI0NGNnWTZPRHZ6OC9OQ3JWeSs0dUxqQTE5Y1hMaTR1Y0hWMVJidDI3ZkRnd1FPc1dyVUtBT0RvNklpbFM1ZkMzZDBkam82TzhQZjN4NWd4WStEaDRZSGh3NGNqS0NnSWlZbUppSTJOaGIyOVBjTEN3cENkblkwclY2NWcrdlRwYU5xMEtUWnYzZ3hEUTBPc1c3Y084K2ZQRjhwTUNDRU5WbTMxTXVKNW5pa1VDbzNyRkFvRmswcWxUQ3FWcW15alVDaFlVbElTWTR5eEsxZXVNSjduVmRaSkpCSldXRmlvOFhoS1lXRmg3UHo1OHhyUEhSRVJ3WktTa2xoNmVqcTdjK2VPeHZQeVBLL1NlK255NWNzc0l5T0RSVVJFc0JjdlhxZ2RNelkyVnFXY2pER1drWkhCaW91TE5iNzI2cUplUm9Sb0I2WFFSRWxBQUNoQlRuMmhUSkFURnhkSDMwOUM2aEMxSVJCQ0NBRkFBWUVRUXNoTEZCQmV3ZmJ0MjVHYW1xcnRZZ0FvNldWVUZVK2ZQaTAzVVk5Y0xoY2VGeGNYNDhTSkU3VlNOa0pJdzBDOWpHb29NVEVSSVNFaGNIRnhFWlpaV2xxaVZhdFdLdHNWRkJRZ0tpcXF4dWY1K3V1dndmTThIajE2aElzWEw4TFoyUmtHQmdaSVRrNUdWRlFVQmc4ZWpCTW5UbUR6NXMwWU1XSUVBTURLeWdvbUppWW9MQ3pFa0NGRDRPbnBDYUNramNUZDNSMkxGeS9Ha0NGRFZNNGpsVW94YnR3NHpKMDdGeDkrK0NHeXM3T3hiTm15Y2hQb2VIdDdJeTR1VG5pZW5wNk90bTNicWoxV0Nnc0xxL0Y3UUFnaGRhWW12WXdXTEZqQXdzUEQyYk5uejlpQ0JRdll3NGNQVmVZUVV0SzByRHFVY3lHVjkvK2dRWU1ZWTR6MTc5OWYyRWY1ZU5teVpTd2tKSVF4eGxoMmRqWWJNV0lFdTNuekpoczZkQ2o3NjYrLzFNNzExMTkvc1U4KytZUmR1M2FOSlNjbnM0OCsrcWpLNWRSMC9wcWlYa2FFYUFmZElkUkFiR3dzbmoxN0JpY25KeXhmdmh3SkNRa3dOVFhWZHJIVVhMdDJEZE9uVDBkK2ZqNW16NTZOTDc3NEFqMTc5b1NQancvbXpwMExMeTh2OU92WFQ5aStTNWN1MkxwMUs4ek56ZkhYWDMrcFpWMHJ5OTdlWG5qZEVva0VvMGFOVW5zTWxOd3hYTDU4K1RXOFFrSkliYUtBVUFPLy9mWWJIajU4aUhIanhpRStQaDQ3ZHV5QXJxNHU1SEk1WnMrZXJlM2lBU2laMDZoRml4WW9LaXJDakJrejhNNDc3d2hUWXZmcTFRdXJWNitHaDRjSDdPenNNSFhxVkkyNURCaGpLdE5uQXlXVDV4MDZkQWp2dlBNT0FBZ2pvZTN0N1RVK0JrcXlyeEZDNmo4S0NEWGc3ZTBOWFYxZHpKbzFDMlBIamtYMzd0MEJBRG82T3BnMWE1Ykt0cVhiR09yUzdkdTMwYkZqUjV3NmRRbzlldlRBNWN1WE1YandZR1JsWlFrVDZRMGNPQkFLaFFKdDI3WlZTY1VKQUd2V3JJRklKQkxtUGxMcTE2K2ZTaFkzVFhjRlplOFFDQ0VOQXdXRUdqQTBOTVRwMDZlUmw1ZUhHVE5tQ01zNWprT0hEaDFxN1R3ZUhoNUlTMHZEcUZHanl2Mi9QSjk5OWhrQ0F3UHg5ZGRmNDczMzNoT1cyOXJhVnRwN2lER0dTNWN1WWY3OCtiaHc0UUpzYlczUnBFa1RBQ1dOejhxQThQNzc3MlBidG0yUVNDUllzR0FCVnF4WUFXTmpZN1hqVFpreXBTWXZueEJTeHlnZzFFQnFhaXArL1BGSFRKZ3dBYi8vL2pzWVkwSjFURzN5OWZYRnFGR2pzSC8vL25ML0w2OFhrTDYrUGthTkdvWFEwRkNjUDM5ZVdDNlZTbFgyK2VLTEwrRG01cWF5NytYTGwxRmNYQXdiR3h2czJMRURPM2Z1Rk9ZdDRua2VCZ1lHR0Rac0dBQmcyTEJoS0NvcVFrNU9Ub1h2d1pZdFcxU0NKeUdrL3FHQVVBTVpHUm5vMHFVTE1qTXpZV1ptaGk1ZHVnQW91ZGlXN2M3NXFwUlRVU3N4VnZYT042MWJ0OGJObXpkeDRzUUpwS2Ftd3R6Y1hMaER5TXZMMC9oclhpcVZZc09HRFpnd1lRSjBkWFV4YmRvMDZPdnJZL3YyN1pnNGNTSUFvR25UcGtJMzBsdTNidUdubjM3QzhlUEhoZGxYNCtMaTRPYm1CbTl2Ynd3YU5LaW1MNTBRVXNjb0lOUkEzNzU5MGJkdlh3QWxTZXdURXhNQmxQd3FQM2JzbU1xMnRyYTI1UjVIb1ZEZzZOR2pHRFJva0RCTmRsa3ltVXg0elBPOHl1QXhBQ3FKZGtxYk9YTW0vdjc3Yjh5Y09ST1JrWkhZdjM4L05tellJQnhuNHNTSm1EaHhva29BWTR4aCtmTGxhTnEwS2NhTUdTTXNuemh4SWhoalNFMU5oWUdCZ2NxMDI0OGZQNGFPamc2bVRac0dCd2NIR0JrWlljdVdMZkR5OHFKZ1FFZ0RRd0doQms2Y09JSFEwRkJrWldYQnhNUUUzYnQzaDVXVlZiV1A4L2ZmZjJQYnRtM2xUaG1kbEpTRTFxMWJBeWdKSHYvODg0OWE5OWJTRis3U1pzMmFCUU1EQTVpWW1HRGN1SEg0NmFlZmhIVWlrUWcrUGo2WVBuMDYzbjc3YmZUcTFRc3ZYcnlBajQ4UGJ0MjZoUjA3ZGtCSFJ3ZU1NV1JuWjhQWTJCZ0toUUpoWVdGcXFUSUhEaHdJVzF0YjdOdTNEeHMzYm9TUmtSR2FOV3VHK1BoNFJFWkdRaXdXbHh2c0NDSDFDd1dFR3VqUm93ZTZkKytPdDk5K0cwQkpqdUlqUjQ1QUtwV3E1U3VXU3FXWU5Xc1dObTNhcEhhY1AvLzhFd01HRENqM1BDRWhJZWpUcHc5R2p4Nk5aczJhNGJmZmZrUDM3dDFSVUZDQTR1SmlBQ1c1RVRwMTZxUjI1NkRNd0xaaXhRclkydHFpWGJ0MnlNdkxFOVozN2RvVlhsNWUyTFJwRTM3ODhVZE1uVG9WUmtaRzJMRmpCOXEwYVNOc04yellNRWdrRWdCQXExYXQ0TzN0RFFBNGZmbzBUcDgramNURVJPVG41OFBXMWhhLy9QSUxyS3lza0pDUWdNaklTQVFGQmNIVDB4UDI5dlpZdVhKbGxkOWZRZ2pSbXRyS2gxQmRucDZlN1ByMTYrV3UvL1hYWDFsR1JvYncvT2VmZjJaLy8vMDNHemx5SkZ1NmRDbGpqTEVwVTZhd3I3NzZpdm42K2dyYmxSNHBuSnljekFvTEM5bWFOV3VZcmEydHNKK1NNdC9CbVRObm1GUXFWU3REY1hFeHk4dkxZN201dVNvNUVOTFQwOW1aTTJkWVltS2lXbTZFMHZMejg5bjkrL2ZMWGE4SmpWUW1SRHRvdm5rMHZud0lqeDQ5VXF2YWFVZ29Id0loMmtHem5UWkNEVGtZRUVLMGh3SUNFVERHa0ptWnFiS3N1TGhZeU90TUNHbmNLQ0M4WnJXUnArQlZGUllXbGp1QXJiUzdkKy9DeGNWRnBSdzdkKzZFcDZkbmxjdjI5T2xUQkFZR1ZtdThCQ0drZnFCZVJqVlVGM2tLUEQwOUVSMGRyWExlTVdQR0lDUWtCQXFGQXZuNStXb3prcDQ1YzBhdHJEelBJeXNycTlMWGRQNzhlWHoyMldjUWlmNzNPMkh5NU1tWU9IRWk3dDI3aDY1ZHUxWjZERU5EUTRTR2hxSno1ODZ3dHJhdWRIdENTUDFCQWFHR1pES1pNSVVFQU9qcDZTRTRPTGpDK1lXYU5XdUdFeWRPd052YlcrZ1dtcE9UZzlXclZ5TWdJQUJlWGw2d3NMQVFSajZ2V2JNR0FOQ25UeCtWeWVmYzNOeUVicDBCQVFGVkx2UEhIMytzdHN6T3pnNCtQajdnZVI3aDRlSFlzbVVMN08zdFZiWmhqR0g2OU9uQ2MydHJhNnhac3diNStmbHdjSEJBOCtiTjFZNzd3dzgvcUMwTERnNnVsOU9FRTBKS1VFRFFndXJtS2RBa1BqNGVIM3p3UWJYT2UrN2N1UXJYNWVmbm8wT0hEb2lJaUlCQ29WQVprUXdBTDE2OEFHTU1ob2FHVlQ0dUlhVGhvSUJReDZxVHAyRCsvUGxxRjE5Ylcxc1lHUmtKejQ4ZlB3NmdaQW9OWmJmWm9xSWlEQjA2Vk8zY1pRZk5IVDE2RkFZR0J1QjVIdHUzYnhlV1AzdjJESzZ1cmpoNjlLaEtVUGpqano4UUhCeU1mZnYycVIxYjA5MEhVTkorSVpmTEVSTVRvMUlWUlFpcGZ5Z2cxTEhxNUNrb2I4b0haVHZCN3QyN2hXQlNPcEVOei9NcUFVSVRTMHRMb2FINDhPSERLamtPV3JkdURXTmpZOFRFeE1ER3hrWllIaDBkWGU2ZHk3bHo1NUNSa1lGVnExYkIxZFVWNXVibTJMcDFLNUtUay9IZGQ5OVJNQ0NrQWFDQVVBUGF5bE5RbHIrL2Y2MU11NTJhbWdvUER3KzR1N3NMeXh3Y0hIRDI3RmtoSURER2NPM2FOV0dDUE9XeTBoZjZObTNhWU02Y09kaXdZUU9pb3FMZzRlR0JKVXVXZ09Ob2ZCa2hEUUVGaEJyUVZwNkMwbmllci9SQ1c3YUtxRHh1Ym01cWR5TWZmZlFSNXM2ZGk0VUxGNExqT1B6enp6L1ExZFVWR3J5QmtqWUZRME5EckZ5NUVxZFBuMWJaWDZGUXdOL2ZILzcrL2xBb0ZIang0a1dqR1FsT1NHTkZBYUdHNmpwUFFWa3BLU2xvMmJLbHhuVWN4OEhJeUVoakYxUWxlM3Q3SWFCb3FwcnEwcVVMZUo3SDNidDMwYlZyVjF5NWNnVU9EZzRxMnp4Ky9CaHQyclRCb2tXTHNHalJJbUc1VkNxRnJhMHRJaUlpQUFDYk4yL0dvMGVQS24xTmhCRHRvb3JkR25xVlBBV3JWNitHalkwTklpTWpzWDc5ZXBYalRKdzRVUzJuZ2laaFlXRm8xYW9WWHJ4NG9iWXVPenRieUlXOGE5Y3U0V0s4YWRNbTVPWGxRU3FWd3NuSlNTMm9sY1p4SEQ3NjZDTWtKeWNEQUNJaUl0Um1acjE5KzdiS0hZTW1qREVrSnlmRHc4T2owdGRFQ05FdUNnZzE4S3A1Q25idTNJblBQdnNNNjlhdFU2bTNWK1lwV0x0MkxXN2V2QW1aVEFhSlJLTFMwK2Znd1lNSUNnckNnUU1ISUJhTE1XTEVDUGo1K1dILy92M0NOdXZXclVOYVdocUFrcEhEb2FHaEFFb3V6c2VQSDRlK3ZqNmVQSGtDTHkrdkNsL25raVZMOFBubm55TXpNeE5wYVdrUWk4WENPcDduY2VUSUVaWGVSVVZGUldDTUlUYzNWMmhiNERnT3ZyNitNREV4cWZCY2hCRHRveXFqR3FpclBBWEtvREZ3NEVEd1BJK2RPM2ZpeUpFajBOSFJnWitmSDNyMTZnVVhGeGY0K3ZyQ3hjVUZycTZ1YU5ldUhSNDhlSUJWcTFZQkFCd2RIYkYwNlZLNHU3dkQwZEVSL3Y3K0dETm1ERHc4UERCOCtIRDg5dHR2S3NIci92MzcrTzkvLzZ0U1pvVkNnZUxpWXBXTC80WU5HNkN2cjYvUzYyanQyclZDK2FveVZRWWhoTlE3MWMySFVKZDVDaFFLaGJBc0xDeU1uVDkvWG1XWlVrUkVCRXRLU21McDZlbnN6cDA3d25LRlFzR1NrcElZWTR6eFBNOGtFb213N3ZMbHl5cXZZL0hpeFZWK0R4Z3J5WFh3T2xBK0JFSzBnL29Eb3U3eUlUVDBQQVYxaGZJaEVLSWQxSVpRaHlnWUVFTHFNd29JRFF4akRCY3VYTkIyTVFnaGpSQUZoRHFXbVprSkp5Y25JWEU5QUNRbkoyUFNwRWxWMnAvbitTcDE0VHg3OWl6OC9QelVsZzhmUHJ4S3VRMnFta09CRU5KNFVDK2pPbmIwNkZIMDdObFRaZEs2Q3hjdW9FZVBIbXJiYnR5NEVTZFBudFI0TURaUk9BQUFJQUJKUkVGVUhFMFhhK1hVRjR3eGJOKytIZlBtelZQYkppVWxwVXFENktxYVE0RVEwbmhRb3gzcXBsR1o1M2s0T2pxaXNMQVFlbnA2d21SeTU4NmR3K2pSbzVHYW1xb3kzbUR2M3IxbzM3NjkybkVVQ2dYNjl1MWJZVm1QSFR1R3FLZ29MRisrSEttcHFTcDNIN201dVdyNUN6Uk5YMTFScmdObERvWFhoUnFWQ2RFT3VrT29JK3psZ0syb3FDZ0FKUmQyT3pzN3hNWEZ3ZERRVUZnT0FBTUdESUN1YnMwK21weWNIT3phdFF2YnRtM0Q3dDI3Y2ZmdVhaVUx2cVdsSmM2Y09hT1c2NkE4bE91QWtIOFBDZ2gxVEhsbm9KdzJJanc4WEszOVFDNlhRMDlQRHdCVVVtcVdWbmI1c0dIRE1IWHFWQnc3ZGd4WldWbVlQSGt5Y25OejhkdHZ2MVdwWE5YTm9VQUlhWHdvSUdqWm9rV0xzSDc5ZWlnVUNtSHlPSVZDSVFTT3N2TWFLYXVNeXB2djZLdXZ2c0t3WWNPd1lNRUN1THE2d3RUVVZDMTVUZW1MdkorZkh6cDM3bHp0SEFxRWtNYUhBa0lkSzN0eEZvbEVHRDU4T056YzNOQzVjMmVZbXBwQ0xwZERYMTlmN1M1QW9WQUlEYjJhN2h5KysrNDdPRG82NHNDQkE5RFQwOE5YWDMwRmdLcDlDQ0ZWUXdHaGppa3Z6c3BmK2dCZ1lXR0JrU05IWXMyYU5WaTdkaTBVQ2dYMDlQUlU3Z0o0bnNmaXhZdVJtWmtKQXdNRHpKa3pCeDA3ZG9SQ29VQklTQWcrL1BCRG1KbVpJVEV4RWI2K3Z1amR1emZHang4UFEwTkRiTjI2dGR3dXBHV1Q4bFExaHdJaHBQR2hnRkJQakI4L0hrK2VQSUZVS29WSUpCTGFFQUNnb0tBQWl4Y3ZScmR1M2JCOCtYSWtKU1hoOU9uVGlJK1B4L2J0MjlHNmRXdTg5OTU3TURNemc1R1JFVnhjWEdCaFlRRUxDd3VocDFKV1ZwWmFkVkRwdEp2VnphRkFDR2w4YUdCYVBhR3Zydzh6TXpOSUpCSTBhZEpFV0g3MjdGbE1tellOVjY5ZXhaUXBVNkNqbzRPT0hUdWlTWk1tQ0FnSXdNcVZLeEVRRUlDZVBYc0NBTjU4ODAzTW1ERURUazVPc0xDd3dELy8vRk9sODlkR0RnVkNTTU5HQWFHTzJkblp3YzdPRHZiMjloclhQM2p3QUsxYXRZSkNvY0NrU1pPd2YvOStyRisvWGdnU1JVVkZPSExrQ0VhT0hBbDdlM3RzM0xnUmtaR1J3b1U2TVRFUk8zYnN3UFRwMC9IeHh4K3I1RUN1U0czbFVDQ0VrQWF0dXROZjE0UmNMbGM1UitubmtaR1I3Tk5QUDJYT3pzN00xdGFXN2R5NWt6SEdXRXBLQ21PTXNlTGlZbVpqWThNV0xWckVIQndjMkt4WnM0U3BweTlkdXNUR2pCbkQ3T3pzMk4yN2Q5bTVjK2ZZbWpWcjJJVUxGMWh1YnE3S2xOS0RCZzFTK2FjOC83Rmp4OWlRSVVPRUtiZmo0dUxZMEtGREdXT00zYmx6aDAyZlBwMHh4bGg2ZWpxenNiRmh3Y0hCci9PdG91bXZDU0hhVXhjQmdUSEdidDI2cGZJOE5UV1ZNY2FZVkNwbGlZbUo3TjY5ZSt6eDQ4ZHEreFVXRnJLcFU2ZXk0T0JnbHBPVG8vSFlhV2xwRlo3NzZ0V3Jhc3V1WGJ2R0dHT3ZsRVBoZGFDQVFJaDJVQXNoNmk0ZkFxa2FtcnFDRU8yZ05nUkNDQ0VBS0NBUVFnaDVpY1lobEtLc3FpQ0VrSDhqdWtNQXdCaTdvTzB5RUZXTXNXdmFMZ01oaERSWTFEdUhFUElxNkE2QkVFSUlBQW9JaEJCQ1hxS0FRQWdoQkFBRkJFSUlJUzlSUUNDRUVBS0FBZ0loaEpDWEtDQVFRZ2dCUUFHQkVFTElTeFFRQ0NHRUFLRHByeHVzSGoxNnZLMnJxN3U0ek9KcEwvOFBLTDFRTHBldnVIWHIxc082S1JraHBLR2lnTkJBalJ3NVVpYytQdjRSeDNHbUZXM0hHTXZzMkxHajJZRURCeWdaTWlHa1FqcmFMZ0NwbWJ0Mzd6SXpNN01PQUt3cTJYVDMyYk5uajlWRm1RZ2hEUnUxSVRSZ1BNOGZxc0ptVmRtR0VFSW9JRFJrSXBFb2dqSDJ2SUpObmpWdjNqeWl6Z3BFQ0duUUtDQTBZTEd4c1RLTzQ4SXEyQ1Rzd29VTDhqb3JFQ0drUWFPQTBNQnhIRmR1bFpCSUpLTHFJa0pJbFZGQWFPQnljM1AvQUpDbllWVmVUazdPMmJvdUR5R2s0YUtBME1ERng4Y1hNOFkwOVNJNkdoOGZYMXpuQlNLRU5GZ1VFQnFCY3FxTnFMcUlFRkl0RkJBYUFZN2pUZ0tRbEZvazRUanVsTGJLUXdocG1DZ2dOQUt4c2JFU0FDZVV6em1PTy81eUdTR0VWQmtGaEVhQ01TWlVFVlZ4d0JvaGhLaWdnTkJJNk92cmh5c2ZHeG9haGxlMExTR0VrRVpPTEJZZkZZdkZSN1JkRGtKSXc2U3I3UUtRV25XSTR6aW03VUlRUWhxbVJqdjlkZS9ldmFNNWp1dXI3WEtRMTQ4eGR1SEdqUnNEdEYwT1FocTZSdHVHUU1IZzM0UGpPQWR0bDRHUXhxRFJWeG5GeHNacXV3amtOYkswdE5SMkVRaHBOQnJ0SFFJaGhKRHFvWUJBQ0NFRUFBVUVRZ2doTDFGQUlJUVFBb0FDQWlHRWtKY29JQkJDQ0FGQUFZRVFRc2hMRkJCcWlPZDViUmVoVmhVVkZXbTdDSVFRTGFPQVVJSGx5NWNqTXpOVGJYbGdZQ0JjWEZ4UVVGQ2doVkpwVmxoWWlNR0RCNWU3UGpNekU0OGVQUUlBMk52YkF3QVNFaEx3OU9sVFNDUVNPRGc0UUNxVmF0eDMrL2J0U0UxTnJmMUNFMExxbFVZL1V2bFZkTzdjR2ZQbXpjT09IVHZnNmVtSmpJd01BSUJFSXNIRGh3OHhjdVJJdEdqUkFnQVFIQndNQU1qTnpZV2pvMk9WenpGZ3dBQkVSMGVyTEJzelpneENRa0tnVUNpUW41OHZuRVBwekpremFzZmhlUjVaV1ZubG51ZlNwVXM0YytZTUFnSUNBQUNNTWF4Y3VSTHU3dTZReStVd056ZUh2cjYrMm42SmlZa0lDUW1CaTR1THNNelMwaEt0V3JWUzJhNmdvQUJSVVZHVnYyQkNTTDFGQWFFQ0kwYU1RRnBhR3RMVDA1R1ltSWdEQnc1b3ZHaVcvbVhPR0FQUDh5cFRabHk4ZUJFMk5qWWE5MVhxMDZjUFltSmloT2R1Ym02SWpJeEVVRkNRY0JHdmlvOC8vbGh0bVoyZEhaWXRXNFlMRnk3ZzhlUEhBSUM3ZCsvaTNYZmZoYVdsSlh4OWZkR2pSdytOeC92MTExOHhZOFlNU0NRU2VIdDdZOGFNR2REWDExY0xTcmEydGxVdUl5R2tmcUtBVUlrNWMrWUlqOGVQSHcrT1U1OGc5dm56NXhVZXc5UFRFeWRQbnF3d0lHZ1NIeCtQRHo3NG9GcjduRHQzVHVQeTRjT0hBd0RjM2QwaGtVamc1ZVVGQUlpTWpNVHg0OGVocjYrUElVT0dvTEN3RURLWkRCNGVIakEzTjhlelo4L2c1T1NFNWN1WEl5RWhBYWFtcHRVcUR5R2s0YUNBVUVVeW1ReUhEeCtHU0tUZTdESjY5T2dLOTFVb0ZORFZyZnBiYld0ckN5TWpJK0g1OGVQSEFaUUVIdVdkUjFGUkVZWU9IYXEyNzZlZmZxcnkvT2pSb3pBd01FQklTQWhTVWxLd2N1VktwS2VuWTlDZ1FYQnhjY0hodzRlUms1T0RreWRQd3NURUJMLysraXNLQ2dyZzdPeU1lZlBtNGVIRGh4ZzNiaHppNCtPeFk4Y082T3JxUWk2WFkvYnMyVlYrUGFSeHNMYTJOcGJKWkY4QjZBL0FDa0FiQUMwQjZHaTFZUFdIQWtBMmdBd0Exd0ZjMU5QVE94UWRIWjJuM1dKVkhRV0VjaHc4ZUJDYk4yOUdRVUVCWW1OaklSS0pzR2pSSXFTbHBhbHRxNmVuQnc4UEQvajYrZ0lBT0k1RFRFd01waytmRHFDa2ZuL0FBTlhwK25tZXg2bFRwL0NmLy94SDQvbVZWVEs3ZCsrR3E2c3JnSkpxcGRMN2x3NFFtbGhhV29MbmVVaWxVZ1FFQk9EbXpadFl1blFwWEYxZDBhbFRKM3o3N2JmbzJiTW5yS3lza0pDUUFCTVRFeVFrSk9ERER6OEVBSGg3ZTBOWFZ4ZXpaczNDMkxGajBiMTdkd0NBam80T1pzMmFwWEt1MG0wTXBIR3h0clkybFVxbFMyVXkyUVFBaHRvdVR6Mm1BK0EvTC85MUEvQ05UQ2JiMHJ0Mzd5QjlmWDN2Nk9obzlSNHE5UXdGaEhLTUdERUNJMGFNZ0tXbEphUlNLWm8wYVlLRWhBVHMzNzhmWThlT0ZScVJsWStIRFJzR0FKREw1ZERUMHhQYUJISnpjekZ3NEVCY3ZYcFY1ZmpXMXRabzFxeFpwZVh3OS9jWEFrSk42ZW5wb1hQbnpuQjNkNGV2cnkrOHZMd3dZTUFBV0ZsWjRZMDMzc0R2di8rT1M1Y3VvVStmUHJoKy9UcG16cHdKQURBME5NVHAwNmVSbDVlSEdUTm1DTWZqT0E0ZE9uUjRwVEtSaHNIUzBuS2NUQ1lMNERqT2lPTTQyTmpZb0gvLy91aldyUnZhdEdrRFkyUGphdDM5Tm1aeXVSeDVlWG5JeU1qQW5UdDNjUEhpUlZ5OWV0VVFnSnRNSm5PMXRMU2NGaHNidTAvYjVhd0lmWkpWa0pTVWhBNGRPaUE1T2JuU2JTVVNpY3FGL3VIRGgzanp6VGRWdHBGS3BlQjVIazJiTnEzd1dEelBhMnl6S0sxc0ZaRW1ITWZCMzk4Zlc3WnNRVnBhR3FLaW91RHY3dzhBMkxsekp3WU1HSUN4WThlaVhidDJhTnUyTGN6TXpBQUFxYW1wK1BISEh6Rmh3Z1Q4L3Z2dllJeTljbkFpRFFZbkZvdVhNTWFXQWNDUUlVUHc3YmZmNHEyMzN0SnlzZW92WFYxZHRHclZDcTFhdFVLWExsMHdhdFFvUEg3OEdGdTNic1d4WThlTUdHTjdMUzB0TzhiR3hpNEhVQzlUM1ZKQXFJS1ltQmhZVzFzak9Ua1pFeVpNUUdwcUtpWk1tQUFBS284QjRNbVRKeW9CNE5xMWEyb053d1VGQlNwdEJPVkpTVWxCeTVZdE5hN2pPQTVHUmtZYXU2QXEyZHZiQ3dFbE1EQVE0OGFOUTBoSUNOcTNiNDk3OSs1aDZkS2xNRFkyaGtna2dwMmRIZGF1WFl1ZmYvNVoyRDhqSXdOZHVuUkJabVltek16TTBLVkxGd0FsQVczSWtDR1ZscDgwVEYyN2R0VnYwcVRKRGdBdVRabzBZYXRYcitiNjkrK3Y3V0kxU0crOTlSYTh2YjN4eVNlZllNR0NCYXk0dU5oYkxCWjNMQzR1bnZMWFgzOXBIdmlqUlRRd3JRcnUzNytQZ1FNSEFnQ0Nnb0pnYm02T29LQWc0Zkd1WGJ1RXh1WTdkKzZnVTZkT0FJQ2NuQnpzMjdkUGJjQllUazRPM25qampVclBHeFlXaGxhdFd1SEZpeGRxNjdLenMvSDk5OThEQUhidDJpVU1PdHUwYVJQeTh2SWdsVXJoNU9RRWhVSUJvQ1FJZGV2V0RVdVhMa1ZvYUNnV0xseUloUXNYUWlRU2dlZDVZWkJkNmNGcGZmdjJoWitmSCtiUG53OG5KeWN3VnZLalJsOWZIOGVPSFZQNVZ4R0ZRb0hRMEZBYURkMUFOR25TNUNjQUxxMWJ0OGFPSFRzb0dOU0MvdjM3WThlT0hWenIxcTBCd0xWSmt5YXJ0VjBtVFNnZ2xDTXZMdzgrUGo0UWlVUm8zNzQ5aW91TFlXQmdBQUQ0K3V1dmhlMkdEeDhPWjJkbldGdGJnK2Q1aElXRlljQ0FBWGorL0RsbXpweUpidDI2d2Q3ZUh0bloyWkRKWkpETDVUaDE2cFJRTFNPVHlTQ1JTS0NqODcrT0dnY1BIa1JRVUJBT0hEZ0FzVmlNRVNOR3dNL1BEL3YzN3hlMldiZHVuZERBL2ZUcFU0U0doZ0lvR1FlaDdFYjY1TWtUb1h0cDI3WnQ0ZVBqZzY1ZHU4TFgxeGNGQlFXNGYvOCs1SEk1dkwyOWtaT1RBMTlmWHl4YnRnd2hJU0VBZ0JNblRtRGF0R2x3ZG5iR2dnVUxhanp3N08rLy84YTJiZHVFOTQvVVg3MTc5LzRDd0hjdFdyUmdnWUdCNk55NXM3YUwxR2gwN3R3WmdZR0JhTkdpQlFNd1J5d1dxM2NUMURLcU1pcEhWRlFVOHZQekVSNGVqajE3OW1EcTFLa29MQ3pFd0lFRHdSaURuNThmZUo0WEx2TGg0ZUZvMTY0ZGRIUjAwS2xUSjR3Yk53N3Z2ZmNlVnExYUJaRkloQysvL0ZMNEZXNXFhb29mZi93UkFIRG8wQ0dzVzdjT0F3Y09CTS96Mkxseko0NGNPUUlkSFIzNCtmbWhWNjllY0hGeGdhK3ZMMXhjWE9EcTZvcDI3ZHJod1lNSFdMVnFGUURBMGRFUlM1Y3VoYnU3T3h3ZEhlSHY3NDh4WThiQXc4TUR3NGNQUjFCUUVCSVRFeEViR3d0N2UzdUVoWVVoT3pzYlY2NWN3ZlRwMDlHMGFWTnMzcndaaG9hR1dMZHVIZWJQbncrUlNJUStmZnFnZS9mdWVQdnR0d0dVdEZjY09YSUVVcWxVcmUxQ0twVmkxcXhaMkxScGs5cDcrZWVmZjZyMXNpTDFUNTgrZmRvcEZJcEFBUER4OGVIYXRtMnI1UkkxUGk5L21IRXZlK2tGOWVuVHAyZE1USXg2MTBWU3U4UmlNUk9MeGF5bWVKNW5Db1ZDNHpxRlFzR2tVaW1UU3FVcTJ5Z1VDcGFVbE1RWVkrektsU3VNNTNtVmRSS0poQlVXRm1vOG5sSllXQmc3Zi82OHhuTkhSRVN3cEtRa2xwNmV6dTdjdWFQeHZEelBNNGxFSXF5N2ZQa3l5OGpJWUJFUkVlekZpeGRxeDR5TmpWVXBKMk9NWldSa3NPTGlZbzJ2dlNZOFBUM1o5ZXZYYSsxNHBTay9aMjEvM3hvRHNWaDhUQ3dXcy9YcjE3K1d6NHI4ajYrdnIvSzdXM0Y5YXgycnVBdExBNmE4U0ZUVVQ1ODBmSmFXbGdDQXVMaTRSdnRkcmd1OWV2WHFJeEtKcnBtYm0rUDMzMyt2OXFoNlVqMVNxUlNqUjQ5R2Ftb3FHR045YnR5NGNWM2JaUUtvRFlFUUFrQWtFaTBHZ0crKytZYUNRUjNRMTljWGVpY3EzL3Y2Z0FKQ1BaV2ZueS8wNmlIa2RlclZxMWN2QUYrWW1wckN5Y2xKMjhYNTEvajg4OC94NXB0dmdqRTJySGZ2M2oyMVhSNkFBa0tsR0dONCt2UXBvcU9qa1pLU29yWStPenNiZCs3Y1FYeDh2TWI5ZCt6WUFZbEVVdUU1M056YzFISVJPRGc0YUMzZndzR0RCNnUwM2RPblR4dGRvcUIvSTVGSU5CTW9tWDVFVDAvdnRaN3IrdlhyZVBMa2lkcHlaZGZudExRMDNMeDVFK0hoNFVoTVRIeXRaZEUyUFQwOVljb1hqdU5tVmJKNW5hQmVSaFVZT1hJa2NuSnkwS0pGQzVpYW11TGpqejlHKy9idE1XTEVDRWdrRXNoa01oZ2JHOFBFeEFSMmRuYm8yTEdqeXY0UEhqeEFXRmdZSmsyYVZPRjVybDI3QnJsY1h1R3RlbEZSRVI0OWVvUU9IVHJBMjlzYmNYRnh3cnIwOUhRb2U0U1VmcXdVRmhZR29LUzdMTS96ZVBUb0VTNWV2QWhuWjJjWUdCZ2dPVGtaVVZGUkdEeDRNRTZjT0lITm16ZGp4SWdSQUFBckt5dVltSmlnc0xBUVE0WU1nYWVuSjRDU3RobDNkM2NzWHJ4WVpaQ2FwNmRucmVSM0lIWER3Y0ZCTnk4dmI1aElKS3FUd1liWHJsM0Q5dTNiOGNzdnY0RGpPQXdZTUFCNmVuclExZFdGZ1lFQmpJeU0wTEpsUzdScTFRckd4c1o0KysyMzFTWjdMRTlCUVFFdVhMZ2dqUEY1OXV3WnRtM2Joa3VYTHVIWnMyZG8zYm8xUHZua0UweWJOazA0M3UzYnQvSE5OOS9nMHFWTE1EUXNtYVpwNjlhdE9IVG9FSUtDZ3RUK2xtcmIwS0ZEc1dIREJ2QTgvOFhJa1NOMURodzRvSGl0SjZ3RUJZUUs1T1RrYUx4WVBYbnlCT2ZQbjFlYitmVDI3ZHNxYy81SUpCSVlHQmpBd2NHaDNITkVSRVJVV2c2WlRDWjBCZjM1NTUreGRPbFNsZlhLcnFSbEgyczZ6djc5K3pGcTFDZ0FKYjlRZ29PRGhlZWFOR3ZXRENkT25JQzN0N2ZLZ0x2VnExY2pJQ0FBWGw1ZXNMQ3dFRVl4cjFtekJrRHQ1WGNncjFkdWJ1NkhITWUxN3RXckY0eU5qVi83K2FaTW1ZSXhZOGJnOTk5L3g1Z3hZeUNUeVhEKy9QbHl0MWZlT1o4NWM2YlN0ZzFsQndPZzVHOTB3b1FKNk5tekozNzU1UmUwYmRzV2FXbHAyTEpsQzZaT25ZcWRPM2RxbkRybWp6Lyt3TzdkdXhFUUVQRGFnd0VBR0JzYm8yZlBucmh4NDhaL0VoSVNQZ1J3NmJXZnRBSVVFR3BJMHpUWTNidDNGeTd3Y1hGeFdMdDJMWUtDZ2w2cGtlN0ZpeGVZUDM4K0ZBb0YxcTlmTHl5M3Q3Y1hjaE5JSkJMaG9sNzZNVkJ5eDNENTh1VWFuMS9wMnJWcm1ENTlPdkx6OHpGNzlteDg4Y1VYNk5tekozeDhmREIzN2x4NGVYbWhYNzkrRlI2akp2a2R5T3ZGY2R5WFFNbEkycnFncjY4UEx5K3ZLdjNpZnhYcjE2L0h1KysraTFXclZnblR0MWhZV0dEZHVuVndjWEhCenAwNzRlN3VyckxQL2Z2MzRlM3REVzl2YjNUcjF1MjFscSswL3YzNzQ4YU5HOHJQZ2dKQ2ZhWk1MUFB3NFVOY3UzYXRTdnVrcDZkai92ejVrRXFsd2l5b1pZV0hoNnNFbGM4KysweDRyR3pZUzA5UGg3ZTNOenAwNklDbFM1ZXF6U3FwSExsc2IyK3Y4VEZRa2kzdFZhV2twS0JGaXhZb0tpckNqQmt6OE00Nzd3aVQzUFhxMVF1clY2K0doNGNIN096c01ILytmT0hXVzZrcStSMkkxZ3dGNmk0Z0FFRHYzcjBCbExUUEZSVVZhY3dGbnBXVmhSTW5UcWhWTDFwYVdxck1GWmFWbGFYMkhTb3FLc0s1Yytld2FkTW10Y2toUlNJUm5KMmRzV2ZQSHBXQThQejVjOHlaTXdlVEowK3VWZ3JjMnRDL2YzOXMzTGdSakxFdkFIalU2Y25Mb0lCUUNlVTBEcVcvdE1yNmRLQmtBcmcyYmRvQUFQYnQyNGZjM0Z6TW5EbXp3b3VkcGFXbFdnK2kwNmRQcTF4SUR4MDZoRysvL1JhVEprMHFkNFpSVFhjRlplOFFhc1B0MjdmUnNXTkhuRHAxQ2oxNjlNRGx5NWN4ZVBCZ1pHVmxDWCtjQXdjT2hFS2hLSGQ2aXNyeU81QzYxNnRYcnhZQU9yWnExUXJ0MjdkLzdlZmJzV01IL3UvLy9nOVNxUlJSVVZFb0tDaEF5NVl0c1gzN2RyUnMyVkw0L3QrNGNRUExseStIaVlrSlpES1p5akZFSWhGT25EZ2hQTmYwSFhyMDZCSGtjam5lZSs4OWplVjQ5OTEza1o2ZXJ0SWhZc0dDQmJDMHRNUTMzM3hUQzYrMGV0cTNiNCtXTFZzaU96dTdvNldsWmZQWTJOamNPaS9FU3hRUXFvbm5lYnp4eGh2Q2hHNTJkbmJDNHhzM2JzRER3d016Wjg3RWloVXJYcm1SYnQyNmRTcjFvcVc5Ly83NzJMWnRHeVFTQ1JZc1dJQVZLMVpvckFPZU1tVUtBTUREd3dOcGFXa1lOV3BVdWYrWDU3UFBQa05nWUNDKy92cHJsVDh5VzF0YmxUL09xcWlOL0E2a2R1am82SFJqak1IQ3dxSk96amQ1OG1STW5qeFp5TC85Nk5FanRHN2RHakV4TWRpOWV6Y1dMMTZNTGwyNjRNY2ZmOFNzV2JNcW5mcTlQSEs1SEFESzNaL2pPSEFjcDNLSGJtWm1oanQzN2lBdkw2OU8ybExLbHNmQ3dnS3hzYkhnT0s0YmdDdDFXb0JTS0NCVVFDNlhDMVZHejU0OUExQXk2VjE1ZVF4RUloRmNYRnpnN095TUZTdFdsRHNMYUhrWCtiTEsrNFdqcklZYU5td1lpb3FLa0pPVFUrRkZkc3VXTGZEMTljV29VYU9FUm1WTi8ydTZkUWRLNm4xSGpScUYwTkJRbFFaQXFWU3FzczhYWDN3Qk56ZTNjc3RSbGZ3T3BFNzFBS0MxWkVmWHIxOUg5KzdkOGVXWFg2Sno1ODVZdEdnUk9JNkRsWlZWaFIweEt0TzJiVnVJUkNMRXg4ZkR5c3BLYlgxU1VoTGVlZWNkbFdVLy9QQURaczJhQlE4UEQvajcrNy8yN3JkbGRlalFBYkd4c1dDTTlRQUZoUHFINTNrWUdob0tWVWJMbHk4SEFOeTllMWZ0eTZUVXMyZFA5T3o1NnVOTHl0NG1LNjFldlJxVEprMFNlaEhkdW5VTFAvMzBFNDRmUHk3TWxob1hGd2MzTnpkNGUzdGowS0JCS3ZzcnA4SldxczdBdDlhdFcrUG16WnM0Y2VJRVVsTlRZVzV1THR3aFZQVlhWVVg1SFVqMTllalI0KzMzMzMvLzhTdDBWZXdPb003dUVFcVRTcVU0ZVBBZ3ZMMjloZWNpa1FnR0JnYTRjK2NPMHRMUzBLNWRPN1g5ZUo1WCtSR2lhUnpNRzIrOEFWdGJXK3pidDA4dElDZ1VDaHc2ZEVqdHg0Kyt2cjR3Z2VTS0ZTdUVjdFVWWlZEbWViNTduWjY0REFvSTVYajgrTEhRaXdlQU1JMzBrU05IaEp6RGxTbXZRYms4dDIvZlJsQlFVTG0vMkk0Y09hS1N1L2p4NDhmUTBkSEJ0R25UNE9EZ0FDTWpJMnpac2dWZVhsNXF3UUJRRFRROHp3dTMxa3FsRS8yVU5uUG1UUHo5OTkrWU9YTW1JaU1qc1gvL2ZtellzRUU0enNTSkV6Rng0c1JLcThoSzUzZW9MRnNjcVp5dXJ1N2krUGo0THkwdExRL3pQSCtvZWZQbUZ5NWN1Q0N2Zk04U2pMRk9BT3FrL1VCSjJZMDBKaVlHNzcvL1BuUjFkZUhwNlluazVHVE1temNQZmZyMHdmNzkrL0hOTjk5ZzFhcFZRZ08wMG9RSkUxVHllV3VhWFJjQTVzMmJoMisrK1FiZTN0NllNbVVLVEUxTmtaU1VoTTJiTjBOZlgxOWxDbnNsRXhNVHJGdTNEdi85NzMvUnJsMDdvYnExTHBpYm13TUFPSTdyVkdjbjFZQUNRam5pNHVMUXRXdFhsV1hSMGRHSWpvN0d3b1VMcTNTTThzWURsSzR5eXM3T0JnQk1tellOK2ZuNUdEdDJMSVlPSFlyQXdFRGs1dVlLZzJ3U0VoTEFjWnhLMytpQkF3Y0t2NFEyYnR3SUl5TWpOR3ZXRFBIeDhZaU1qSVJZTEJZYWVaT1NrdkF5T1FjVUNnWCsrZWNmbFlBSGxBd2cwMlRXckZrd01EQ0FpWWtKeG8wYmg1OSsra2xZSnhLSjRPUGpnK25UcCtQdHQ5OUcxNjVkSVpQSnlzM3ZvTXhWN2VUa3BOSWJpdFFNeDNHbWpMRnZPWTc3TmpjMzk3bFlMQTdqT081UWJtN3VIL0h4OGNXVjdONENRSjNWbVdkbloyUHUzTGw0KysyM2NmWHFWWHovL2ZmNDY2Ky80T2pvQ0VkSFI2Rk9mOVNvVWZqZ2d3K0VpMlJwcFlPQnB1ZEs3ZHExdy8vOTMvOWg2OWF0bURCaEF2THo4MkZxYW9xQkF3ZGkwcVJKNVhZRjc5NjlPeFl1WEFodmIyK1ltNXVyOVA1N25VcDlCaTBxMnU1MW80Q2dBV01NQnc4ZXhIZmZmU2NzKy9QUFB6Ri8vbndzWHJ5NFJuOUFXVmxaa01sa1NFOVBoNzYrdnZEbHo4L1BSL3YyN1RGdTNEZ01IRGhRV0Q1MDZGQ01IVHRXcU11VXkrV1lNbVVLUkNJUlRwOCtqZE9uVHlNeE1SSDUrZm13dGJYRkw3LzhBaXNyS3lRa0pBZ0R3RHc5UFdGdmI0K1ZLMWNpSkNRRWZmcjB3ZWpSbzlHc1dUUDg5dHR2Nk42OU93b0tDbEJjWEhMZE9IVG9FRHAxNnFSMjU2QWNrTFppeFFyWTJ0cWlYYnQyeU12TEU5WjM3ZG9WWGw1ZTJMUnBFejc3N0xOcTUzZjQ5dHR2cS8xK0VuVWN4N1VDTUpFeE50SFkyRGl2ZCsvZXh6aU9POFJ4M01uWTJGaE44NmMwQjZDU0EveDFPbkhpQkN3dExmSGYvLzRYQVFFQm1EeDVNb3FLaWlBU2liQmh3d1loZTU5Y0xvZGNMa2ViTm0wUUdCZ0lvR1RlbitveU16TVRxbnJMMDcxN2Q3WGVnRU9IRHNYUW9YV2J1NmJVWjlDOFRrOWNCZ1VFRFRpT2c1T1RrOHJ0YW1wcUtyNzc3anUxUHNxYUdxMDB1WHo1TXZidTNRdDlmWDI0dTdzTGphdm01dVk0ZVBDZzJrQzN4WXNYWS9GaXpaTWdkdS9lSFNLUkNCMDZkTUE3Nzd5ajBsRGJvVU1IZE9qUUFhNnVyaWdvS0VCNmVqb0FvSG56NWhnNmRDaW1UNThPQU5pd1lRTWNIUjB4YWRJazRYV2VQSGtTd2NIQitPcXJyelNlMTlYVkZTWW1KdGk4ZVRNT0h6NHNwQlVGU3BMMDJOblp3Y0RBQUtOR2pSSmV6NXR2dm9tNWMrZWlmLy8rd2pJVEV4T3NYcjBhRnk5ZTFQZ3JrTlFLWTQ3anhnRVl4eGlUaU1YaUU0eXhRL3I2K3VIUjBkSEthRjZuQVdIRWlCSENML09aTTJkaTVzeVp3anFGUWdHRlFnSEdtUEJQUjBjSHlpazF2THk4MU1iaGxMVjA2ZEk2Ynd5dUxmVWxJRFRhTGgrVUQ2RjJQSHIwU0VqM1dSK1ZxbjVqQVBpWC8xZjdNV09NNXpoT1dNNXhIR01scmU0OEFQYnl1Y1o5T1k3algyNnJjZC9LenNVWVl5K2Y4eS9YTTQ3aktqMFh4M0U5R1dNMWFSRStCdUFReDNFQmpESDlxS2dvbXZKYXk2UlNxYkk3Ym5GY1hKeldjczNTSFFLcFVIME9CbVVvVURKN3J3ZzErS0ZUdGp0czJSNVlGZlhJcXM2Mm1zNVYyZlB5anYwSzA2TXJBMXhOOXllTkZBV0UxNEF4aHF5c0xKVkcyK0xpWXNoa3N0YytoOHZyeGhoRFJFVEVLL1VUZngzaTR1TEsxaFdJUm80Y3lTVW1Kb3FLaW9xNDR1Sml6c1RFUkNTVlNybWlvaUpSaXhZdE9MbGN6aFVYRjRzVUNnVm5aR1RFU2FWU0VjL3puTDYrdm9qbmVZN25lVTR1bDRzWVk1eWVucDZJNTNtdTlHT0ZRcUZjeC9FOEwyS01jVHpQYzdxNnVzckhJbDFkWFU3NW1ESEc2ZWpvaUJoalhPbkhQTStMQUhBNk9qckNkZ0E0a1VpazNGYWtvNlBES1I4enhwVHIzQUJVcGRWVEN1QVdZeXhXUjBjbjRQcjE2emNBUUN3V3J3VmdVbGhZU0hjSVdsWnFxbnV0alZKdTFGNDFwN0ltQlFVRmJOQ2dRWlZ1ZCtmT0hlYm82S2lTRjluZjM1KzV1Ym1WbTZlNXJDZFBuckJkdTNhcDVUdXVTSEJ3c01hY3phVmxaR1N3d1lNSHEyeVhsSlRFSms2Y1dLVnp5T1h5S3IydmYvenhCOXV5Wll2YWNtZG41eXEvQjFYeGI4NnBMQmFMdHlwZnY0Wi91V0t4ZUk5WUxIYTJ0TFEwTEdmL0IyS3htS1dscGRYYTUxR2JhdU03WkdOalU5dkZlaTFTVTFPVm45cy9kZjA5S28zdUVLcUI1M2xrWldWVnV0MzU4K2Z4MldlZnFUUVVUNTQ4R1JNblRzUzllL2ZVdXJOcVltaG9pTkRRVUhUdTNCblcxdFpWS3ArdnJ5OGNIQnpVSnBjcjdlalJvK2paczZmS05oY3VYRUNQSGozVXR0MjRjU05Pbmp5cDhUaWFSalVycDdGZ2pHSDc5dTJZTjIrZTJqWkJwVXFTQUFBUDNVbEVRVlFwS1NtVUNlNzFlUVlnVENRU0hjckp5VGxiaFc2bnVVREozRnoxVFhXL1ErV05zaTg3bWw3SjI5c2JmZnYyclozQzFvSlNuNEZXN3hBb0lOVEF4eDkvckxiTXpzNE9QajQrNEhrZTRlSGgyTEpsQyt6dDdWVzJZWXdKdlh3QXdOcmFHbXZXckVGK2ZqNGNIQnpRdkxsNkI0TWZmdmhCYlZsd2NMRGFHQUxsOFRWTnl3MlVCRE5IUjBjVUZoWkNUMDlQZUEzbnpwMFRSaCtYenBTMmQrOWV6SjQ5RzdObnoxWTVqa0toUU4rK2ZTdWN3eWc4UEJ3V0ZoYm8xYXNYa3BPVDFSSUVmZnJwcHlyUHo1MDdWKzZ4U01VWVk1a0FRZ0FjYXQ2OGVVUjFCcVlCeUFHZzBvVzR2cWl0NzFCTjV0dlNobEtmUVk0MnkwRUJvUVlxdW9DZE8zY08rZm41Nk5DaEF5SWlJcUJRS0ZRR2FRRWxPUTRZWTJxLzVGL2x3c2p6UEJoajVYYk5ZNHdoTnpjWFVWRlJBRW91N0haMmRvaUxpNE9ob2FHd0hBQUdEQmhRYVJlLzh1VGs1R0RYcmwzWXRtMGJkdS9lamJ0Mzc2cThMa3RMUzV3NWMwYnRQU0hWSjVmTFY3ei8vdnZ1TloyNmd1TzRCNHl4VDFKU1V1clZ6TFAveHU5UWFtb3FBSUF4OWtDYjVhQ0FVSUdpb2lLTkExVEsvam81ZXZRb0RBd013UE04dG0vZkxpeC85dXdaWEYxZGNmVG9VWlV2N3g5Ly9JSGc0R0RzMjdkUDdkaWE3ajZBa2x0S3VWeU9tSmdZL1AzMzMrVk9abGUyYkVyS1hBN0t4a1BsdkViaDRlRnF2NzdrY3JuUW43dTg2U2pLTGg4MmJCaW1UcDJLWThlT0lTc3JDNU1uVDBadWJpNSsrKzAzamZ1VFYzZnIxcTJIdDI3ZGVwVkQzQVpRNzNJWDEvUTdaR3RycTVJckFTaVpycVgwRkRLUEhqM0M5ZXZYYTdXOHRTRWhJUUVBSUJLSmJtdXpIQlFRS3NEemZLVkpYQ3d0TFlVSnRnNGZQcXpTVzZOMTY5WXdOalpHVEV3TWJHeHNoT1hSMGRIbFpoYzdkKzRjTWpJeXNHclZLcmk2dXNMYzNCeGJ0MjVGY25JeXZ2dnVPNGhFSW5UcDBrV3RUSThmUDhhUUlVT3diOTgrdlAvKysyckhMVHV4bmRLaVJZdXdmdjE2S0JRS29lZVFRcUVRWGtmWkdWdVZWVWJsemVUNjFWZGZZZGl3WVZpd1lBRmNYVjJGWE5TbGxRNWFmbjUrNk55NXM4WmprZGZ1RnZDL2kxRjk4U3Jmb2JMVHhkamEycW9zVTA2OVhkOG9Qd09PNDE0cHdyOHFDZ2kxS0RVMUZSNGVIaXFabUJ3Y0hIRDI3RmtoSURER2NPM2FOV0Z5T09XeTBuWC9iZHEwd1p3NWM3Qmh3d1pFUlVYQnc4TURTNVlzcWJCLytsOS8vUVdSU0lUTGx5OXJEQWhLWmYrd1JDSVJoZzhmRGpjM04zVHUzQm1tcHFhUXkrWFExOWRYdXd0UUtCUkNvN3FtT3dmbFNPNERCdzVBVDA5UEdQRk1iUVQxazBLaHVDTVNpZXJkSFVMVHBrMy9WZDhoeHBqd0dUREc3bWl6TEJRUXFxQzhhcGl5M056YzFES0dmZlRSUjVnN2R5NFdMbHdJanVQd3p6Ly9RRmRYVjBoS0Q1UzBLUmdhR21MbHlwVTRmZnEweXY0S2hRTCsvdjd3OS9lSFFxSEFpeGN2Tk42eG5EeDVFdDk4OHcwT0h6NE1WMWZYY3Z1VksvK3dsTC8wZ1pMcGowZU9ISWsxYTlaZzdkcTFVQ2dVME5QVFU3a0w0SGtlaXhjdlJtWm1KZ3dNRERCbnpoeDA3TmdSQ29VQ0lTRWgrUERERDJGbVpvYkV4RVQ0K3ZxaWQrL2VHRDkrUEF3TkRiRjE2OVp5ZTRFMGhBYS94dXJtelpzNVlyRTQvdm56NXgxVFVsTHFkTmJUaXJ6S2Q2ajBENVc4dkR4SXBWSjg4c2tud3V5Nnl0bFc2NU9VbEJUbEpKZngyc3lXQmxCQXFCREhjVEF5TWhMU1AycGliMjh2L0hMWGxENnlTNWN1NEhrZWQrL2VSZGV1WFhIbHloVzFRVjJQSHo5R216WnRzR2pSSWl4YXRFaFlyaHpPSGhFUkFRRFl2SGt6SGoxNnBIYU8yN2R2NCtiTm0xaStmRG5TMHRLd2RldldjbWVCTE0vNDhlUHg1TWtUWVY3NjBuUENGQlFVWVBIaXhlaldyUnVXTDErT3BLUWtuRDU5R3ZIeDhkaStmVHRhdDI2Tjk5NTdEMlptWmpBeU1vS0xpd3NzTEN4Z1lXRWhYR1EwNWI2dFR3MlovMkpIQWN5NWVQRml2Y2xrVjlQdjBMcDE2NFNxMk11WEwyUGJ0bTI0ZCs4ZU9uYnNDQjhmSDVpYW11TEtGYTNsbmluWHhZc1hBUUFjeHgzUmNsR2d1WThpQVZBeVhlLzMzMzhQQU5pMWE1ZHdNZDYwYVpQdzY4UEp5YW5jK25tZ0pLaDg5TkZIU0U1T0JnQkVSRVJnd0lBQkt0dmN2bjFiNVk1QkU4WVlrcE9UNGVHaG1vUDc2ZE9uV0xod0lXYk9uSW1tVFp0aXpwdzVDQTBOeFlFREI2cjFXdlgxOVdGbVpnYUpSSUltVFpvSXk4K2VQWXRwMDZiaDZ0V3JtREpsQ25SMGROQ3hZMGMwYWRJRUFRRUJXTGx5SlFJQ0FvVEVRRysrK1NabXpKZ0JKeWNuV0ZoWTRKOS90RHJPaGxTQ01SWUsvTytpVkIvVTlEdlVyMTgvU0NRUy9QampqOWkzYng4MmI5NE1YVjFkeko4L0gzUG16RUZFUkVTNWJYZmFwSHp2bForRk5sRkFxTUM2ZGV1UWxwWUdvT1RDR3hwYThua3h4bkQ4K0hIbzYrdmp5Wk1uUXZLYzhpeFpzZ1NmZi80NU1qTXprWmFXQnJGWUxLemplUjVIamh4UnFkc3ZLaW9TdW9rcTJ4WTRqb092cnk5TVRFeUU3UklTRWpCcDBpVDA2OWRQNkVsaGFtcUs5ZXZYWTlPbVRmRDI5a1pPam1xM1pqczdPOWpaMmFtTmtWQjY4T0FCV3JWcUJZVkNnVW1USm1ILy92MVl2MzY5RUNTS2lvcHc1TWdSakJ3NUV2YjI5dGk0Y1NNaUl5T0ZvSmlZbUlnZE8zWmcrdlRwK1BqamoxWGFTa2o5MDd4NTgwZ0FUMi9ldkZsdnhpUFU1RHVrek1BMmR1eFltSnVidzgvUFR4alhZMkZoZ1UyYk5tSGZ2bjJZTldzV1hyRm5WcTNLeTh2RG4zLytDUUJQTzNUb0VLbnQ4alJhcnpwMXhiRmp4OWlRSVVQWWl4Y3ZHR09NeGNYRnNhRkRoekxHU3FhbW1ENTlPbU9Nc2ZUMGRHWmpZOE9DZzRPRmZmdjE2OGYrL3Z0djFyOS9mNVYvL2ZyMVkxWldWaXJMNHVMaTJMaHg0MVNHNHZ2NCtEQXJLeXRtYlczTnZMeTgxTXBXVUZEQS9QMzltWTJORGR1eVpZdkc2UzBlUEhqQVJvMGF4ZXpzN05pcVZhdFlmbjYreXZ0UmVncUt5TWhJOXVtbm56Sm5aMmRtYTJ2TGR1N2N5UmhqTENVbGhUSEdXSEZ4TWJPeHNXR0xGaTFpRGc0T2JOYXNXU3cvUDU4eHh0aWxTNWZZbURGam1KMmRIYnQ3OXk0N2QrNGNXN05tRGJ0dzRRTEx6YzBWemljV2k5bWdRWU5VL3RYRzFDTC81cWtyYW90WUxONGhGb3ZaM3IxN1gvbnpxQTNWL1E3SlpESTJldlJvdG1MRkNwYVZsYVZ5ck5KVFYvQTh6NDRjT2NLY25aMVpmSHg4bmIyZWl1elpzMGY1SGQ2aDdlOUJvL2FxQVNFOVBaM2R1WE5IZUs1UUtGaFNVaEpqck9TTEpaRkloSFdYTDE5bUdSa1p3dlBGaXhkWDYxektpMnRWWldSa3NFbVRKckhvNk9nS3QxTW9GT3pJa1NQc3dJRURqREhHYnQyNnBiSStOVFdWTWNhWVZDcGxpWW1KN042OWUreng0OGRxeHlrc0xHUlRwMDVsd2NIQkxDY25SK081S3BzUDUrclZxMnJMcmwyN1Z1RStWVUVCNGRYMTZ0V3JsMWdzWm9NSEQyWlNxZlNWUDVQWHBhTHZVSG5sM3JScDAyc3QwNnNvTGk0V2dscnYzcjFmUFJsN0xhQjhDS1JCVStaRGlJdUxhN1RmNWJvZ0ZvdkRBSHl4Wk1tU2F1Y0NKelVUR2hxSzVjdVhnK080c05qWTJDKzFYUjZBMmhBSUlRQVlZOHNCSURBd3NGNTJ6V3hzcEZJcGdvS0NBUHp2dmE4UEtDQTBBSXd4WkdabXFpd3JMaTR1UFljNklhL2t4bzBiMXdHRXA2YW13cy9QVDl2RmFmUzJiTm1pbkw4b1BDNHVydDVVWTFCQXFDV0ZoWVhsRHB3cExUTXpFMDVPVHBCSS9wZnpYTk5zanFYZHZYc1hMaTR1d2hRWkFMQno1MDU0ZW5xcUxLdkkwNmRQRVJnWVdPT3BwOGVQSDQ5NzkrNWgwNlpOTmRxZjFIODZPanB1QUxMMzdObFRML3ZyTnhaWHJsekIzcjE3QVNCYkxwZC9xKzN5bEVZQm9aWlVOVmRDZGZJUktKV1hYeUUzTnhmMzd0MnJVdm1VK1JXVWs5eVZKcEZJOFAzMzMxZDR4NUdlbm83MzNuc1BUNTQ4RWJyaWtzWWxKaVltRGNBRUFGaXlaQWxMVDAvWGNva2FuL1QwZEN4WnNrVDVxMnpDclZ1M0htcTFRR1UwMm9hNHVtNVVyaWluZ1oyZEhaWXRXNmFTajBBNXRjUzVjK2N3ZXZSb3BLYW1xc3lJdW5mdlhyUnYzeDQ4eitQenp6L0hsaTFiMU80aUdHTXE4eHRWSmIrQ0pzSEJ3ZGl6Wnc5U1VsS3djZU5HalRPOFptWm1xdVJnMkxkdkg0eU5qYXQwL05lSkdwVnJuMWdzL2huQWQ2MWJ0OGFHRFJzcUhUUkpxdWJ1M2J1WVBYczJuajkvRGdBL3g4WEZ6ZFYybWNxaXFTdHFXWG1UY0NrVWlocmxJNmlyL0Fvelo4NkVwNmNuc3JLeW9GQW8xT1lZK3Z6enozSDQ4R0dWS1MxSTQxUmNYRHkvU1pNbXJaODllK1k2WmNvVXRucjFhcTUvLy83YUxsYURkdkhpUlN4WXNJQVZGeGR6QUhZWEZ4Y3YwSGFaTktHQVVFUFZ6WldnVkoxOEJIV1ZYMEVrRWtGZlgxOWxST2lvVWFPRXgzNStmbWpTcEFsa01oa1NFaEtRbEpSVXBmWVMwakQ5OWRkZlVnQVRMQzB0NDR1TGk3M256Sm1EenovL0hHNXVibmpycmJlMFhid0c1ZkhqeC9qbGwxOFFIaDRPQUJ6SGNVdGlZMk5YQUtpWFkyY29JTlJRZFhNbGxLZWlmQVIxbFY5QktUazVHZSs4OHc0QVlQLysvU3JITVRRMFJHRmhJWTRlUFlxMzNub0xlWGw1ZVBIaVJZV3ZyU3hOYVQ5SnZjVmlZMk45TEMwdDR4bGpBZUhoNFViSGp4K0hqWTBOUHZyb0kzVHYzaDF0MnJTQnNiRnhqYlByTlRaeXVSeDVlWG5JeU1qQTdkdTNjZW5TSlZ5OWVsWFprYU9BNDdocHNiR3g2ci9hNmhINkpPdFlkZklSMUdWK2hlZlBuMlA4K1BFNGMrWU1kSFYxc1d6Wk10eS9meDhBc0hYclZyUm8wUUpQbmp6QitmUG5zV2ZQSHZqNitwYWJKS2M4TkVpdzRZbU5qZDFuYlcxOVZpYVRMV0dNZlJNVkZXVll1bnFUVkVvQ0lGQlBUODhuT2pvNnM5S3R0WXdDd2l1cWFxNEVwZXJrSTZqTC9BclIwZEhvMDZjUEpCSUozbmpqRGFTbXBtTGJ0bTN3OFBDQVhDNkhpWWtKZHU3Y0NVdExTN1JxMVFyZTN0N3c5dmF1eVZ0R0dwaVhGekozYTJ2ckgyUXkyVmNBUGdKZ0JhQU5nRllBR2s5eTQxZWpBUEFjUUFiK3Y3MzdWMmtzRDZBQWZFQzBzckt5RUlLa0VNa2JpR1dlUUJCOGdkallDTEZQWjJOam85Z3Q2ZEpNRXhBdFYxYVF5S1pYRkxFUkxOS0xCTWtVT3N0bTQ3aXoyV1RIMWUrRE5DbnV2ZFU5M04rL2sveWU1TGZKeWNrdnJWYnJmWndhK0FNRXdwRCthVmZDMzNtdGorQzFDZHh4OVN1Y25wNW1lWGs1dDdlM21aMmRIVGdsdFZBb1pHOXZiMkFvaWMvajVjWDJ5OHVQRDhnK2hDR05vaXZoejc3WFIvQlg0K2hYNkhhN2Z3UkN1OTFPcVZSSzhyelg0ZUxpSXNsenE5UGk0bUxtNStlenRiVTFFQmpBLzU5QUdOS3dYUWsvMmtmd2xsSDNLN1JhcmN6TnpXVm1aaWJOWmpQbGNqbWxVaW4xZWowbkp5ZXAxK3U1dnI1T3A5UEozZDFkMnUzMnU5aURBSXlXSWFNaEhCNGU1dXJxS3R2YjIwbVNjcm1jV3EyV2pZMk5sTXZsN08vdloyMXRMZFZxTlNzcksyazBHbGxkWFUzeVBEU1Q5TThobkoyZHBWYXJaWHA2T3ZmMzk2bFVLZ1Azdkx5OHpQcjZldDkvVDA5UGVYeDg3SHY1Nys3dVptcHFxbS9WMGM3T1Rwck5aaVltSmw1ZExycTB0SlNGaFlVMEdvMFVpOFVVQ29WVXE5VThQRHhrYzNNejNXNDNCd2NIT1RvNlNxVlNTYkZZN0p1MEJualgvbTBmd2x1RzdVb1l0bzlnM1AwSzMzUTZuWUg3bjUrZjk1WDNIQjhmOTI1dWJvYTYvampvUTREUitiRGIvZlVoZkE2T3JvRFI4ZDBQUUJLQkFNQUxnUUJBRW9FQXdBdUJBRUFTZ1FEQUM0RUFRSkpQc0ZQNTJ6cDFBTjcyWWI4UWVyM2Vyei83R2ZodjlIcTk4NS85REFBQUFBQUFBQUFBQUFBQUFBQUFBQUFBQUFBQUFBQUFBQUFBQUFBQUFBQUFBQUFBQUFBQUFBQUFBQUFBQUFBQWpOVlgrNVlCYTNOSlZBTUFBQUFBU1VWT1JLNUNZSUk9IiwKICAgIlRoZW1lIiA6ICIiLAogICAiVHlwZSIgOiAiZmxvdyIsCiAgICJWZXJzaW9uIiA6ICIxOSIKfQo="/>
    </extobj>
    <extobj name="ECB019B1-382A-4266-B25C-5B523AA43C14-28">
      <extobjdata type="ECB019B1-382A-4266-B25C-5B523AA43C14" data="ewogICAiRmlsZUlkIiA6ICIxMjA0NTk2NzM4NTUiLAogICAiR3JvdXBJZCIgOiAiODQ1ODkzMDE2IiwKICAgIkltYWdlIiA6ICJpVkJPUncwS0dnb0FBQUFOU1VoRVVnQUFBVmtBQUFKMkNBWUFBQUQxNFBHbEFBQUFDWEJJV1hNQUFBc1RBQUFMRXdFQW1wd1lBQUFnQUVsRVFWUjRuT3pkZVhpTVYvc0g4TytaN0VRa3NZUlEybGlxUmNneklXS052WlNvbllvR3RXOHBhbm1WYXVnUFZiR3ZwYmFvMnFKaVM5WGJJdFpnRWhMYTF5N0locXlTa2N4MmZuOGtNODNJWkpYa21TVDM1N3BjWnA3MW5pWDNuT2M4WndFSUlZUVFRZ2doaEJCQ0NDR0VFRUlJSVlRUVFnZ2hoQkJDQ0NHRUVFSUlJWVFRUWdnaGhCQkNDQ0dFRUVJSUlZUVFRZ2doaEJCQ0NDR0VFRUlJSVlRUVFnZ2hoQkJDQ0NHRUVFSUlJWVFRUWdnaGhCQkNDQ0dFRUVJSUlZUVFRZ2doaEJCQ0NDR0VFRUlJSVlRUVFnZ2hoQkJDQ0NHRUVFSUlJWVFRUWdnaGhCQkNDQ0dFRUVJSUlZUVFRZ2doaEJCQ0NDR0VFRUlJSVlRUVFnZ2hSb2lKSFlDeGNITnpzMUVxbFFNQmRBVGdDcUFXQURzQUpxSUdaanpVQUJJQnhBSzRBU0RZek13c0lDUWtKRVhjc0FneGJoVSt5YnE1dVRrb0ZJcEZqREZ2QUpYRWpxZU1rWFBPZDV1Ym0vdUdoSVRFaVIwTUljYW9RaWRacVZUNk9lZDhLd0JyeGhqYXRHbURqaDA3b2xtelpxaFZxeFpzYkd4Z2Ftb3FkcGhHUWFWU0lTVWxCYkd4c2JoOSt6YUNnNE54OWVwVmNNNEJJSlV4TmtFbWsrMFRPMDVDakUxRlRiSk1FSVJ2QVh3SEFIMzY5TUhFaVJOUnUzWnRjYU1xWTJKaVlyQmx5eGFjT0hFQ0FNQVlXeVNUeVpZQTRPSkdSb2p4cUhCSnRtblRwdVlXRmhZL0EvQ3lzTERneTVjdlp4MDdkaFE3ckRJdE9EZ1k4K2JONHhrWkdReUFmMFpHeHRnN2QrNG94STZMRUdOUTRXN3F2UGZlZXlzQmpLOVdyUm8yYjk3TVhGMWR4UTZwekt0ZnZ6N2F0bTNMenA4L2p6ZHYzclF3TlRXMWpvbUpPUzEyWElRWWd3cFZrblZ4Y2ZGa2pBWGEydHB5ZjM5LzV1am9LSFpJNVVwMGREUkdqaHpKazVLU0dBRFAwTkRRNDJMSFJJallLa3hKdGxXclZ1OXh6azhEc0ZxeFlnVnIyclNwMkNHVk8xV3FWRUhEaGcxWlVGQVFBSHhTdDI3ZGZkSFIwZFRFaTFSb0VyRURLQzFxdFhvekFEc3ZMeSswYTlkTzdIREtyWGJ0Mm1IRWlCRUFZSmYxbmhOU29WV0k2b0tXTFZ1MmtrZ2sxK3JWcTRjREJ3N0EzTnhjN0pES05ZVkNnYUZEaCtMcDA2ZmduTGNLQ3d1N0lYWk1oSWlsUXBSa0pSTEpBZ0FZTldvVUpkaFNZRzV1RG05dmJ3RC92dmVFVkZUbHZpVGJzbVhMbGhLSkpNekJ3UUdCZ1lFd016TVRPNlFLUWFsVXd0UFRFeTlldkFEbnZHVllXTmd0c1dNaVJBemx2aVFya1VpbUFZQ1hseGNsMkZKa1ptWUdMeTh2QUFCamJMckk0UkFpbW5LZFpEMDhQRXdCOUpOSUpPalRwNC9ZNFZRNGZmdjJoVVFpQVFEUHdZTUhWNWlXTElSa1Y2NlRiSEp5Y2xzQTFWcTJiQWtiR3h1eHc2bHdiR3hzMEtKRkN3Q28vdkRodzdaaXgwT0lHTXAxa21XTWZRWUExRzFXUE5yM1h2dFpFRkxSbE9za0M2QXZRRWxXVE5yM25uUHVLWElvaElpaTNDYlpsaTFiMmdKb2FHOXZqL3IxNjRzZFRvVlZ2MzU5Mk5uWkFVQkRxVlJhVmV4NENDbHQ1VGJKbXBpWU5BTUFKeWNuc1VPcDBCaGp1cytBTWRaTTVIQUlLWFhsTnNrQ2NBYUFCZzBhaUIxSGhhZjlERGpuemlLSFFraXBLODlKdGpsUWZrcXlhclVhaXhZdGdrYWowVnN1bDh2eDNYZmZJU01qUTZUSThxZE5zaHFOcHJuSW9SQlM2c3J0M0NxYzgwWUFqSzQrOXVqUm8xaXlaRW1CdDVmSlpBQ0EyTmhZaElTRWFOdWQ2dXpkdXhjWkdSbXdzTEFvMWppTFU3MTY5UUFBakxGR0lvZENTS2tydDBrV2dDMEFvMnNmMjY5ZlAvVHQyeGNBMExwMWE1dy9meDVXVmxhNjlZYVdBY0N6Wjg5eWxNcWpvNk94Zi85KzdOMjdGeHFOQm1QSGpzV0tGU3RRdlhyMWtuOGhoWkR0TTdBVk13NUN4RkNlazJ4VkFLaGN1YkxZY2VoaGpNSEU1Ti9PVHhLSlJPKzVvV1dqUjQvRzMzLy9EY1lZMnJkdmp6ZHYzdUQ2OWV0WXZIZ3h2THk4b0IxOHZGKy9mbGk1Y2lXV0wxOWVPaSttZ0xKOUJ0UzZnRlE0bEdUTGdKMDdkMkxSb2tWd2MzTkQ5KzdkMGFOSEQ2eFlzUUxYcjErSFdxM0cyYk5uOGZyMWE2U2xwU0VsSlFXM2J0M1M5clF5Q3BSa1NVVkdTYmFNdUh2M0xzYU1HWU80dURnNE9qcWlXN2R1YU5Tb0VlcldyWXZxMWF2RDN0NGVWYXRXeGJGangvRHp6ejlqM2JwMVlvZXNZMjF0clgxSVNaWlVPT1U1eVJvbHFWU3E5N3hEaHc0NXRzbStiUHo0OFJnNWNpVGk0K05ScjE0OS9Qbm5uMmpjdURGY1hWMWhhQkxJWHIxNm9Xdlhyc1VmT0NHa1NNcHprazBHVUNNdExjMm9CdXJXdGhaUUtCUndkM2ZIdFd2WDlPcGZwVklwTGx5NGdFcVZLdW1XM2JwMUMxV3FWRUZxYWlxdVhMbWlTOVJTcVJRMWE5YlVPMzVTVWhLdVhMbFNDcStrNEZKVFU3VVBrOFdNZ3hBeFZJZ2ttOVd0MDZpOGZQa1NOalkyT1c1NkdkS2lSUXYwN3QwYjN0N2VTRTFOeFZkZmZRVWdjd2FDckVrTGRkemQzVXNrM25lUmxwYW1mVWhKbGxRNDVia3pRaktnOXdkdVZLNWV2WXJDekpnN2R1eFkxS3BWQ3dxRkFvOGZQeTdCeUlvZkpWbFNrWlhuSkpzRUFDa3B4amNqOWFOSGo3QjU4MllNSHo2OHdQc2NQWG9VU1VsSm1EaHhJaVpObW9SSGp4NlZZSVRGSzl0bmtDUm1ISVNJb2R4V0Z6REc3blBPdTBaR1JxSlZxMVppaDZNVEdCaUlWYXRXWWZ6NDhRV2VtdnpYWDMvRndZTUhzWFhyVnRTc1dSUE96czV3Y25LQ1VxbEV2Mzc5U2pqaWQvZjA2Vk1BQU9mOHZzaWhFRkxxeW0yU0JSQUJ3T2hLZkE0T0RsaXpaZzFjWEZ3TXJoOC9mbnlPdWNqZWYvOTliTisrSGRXcVZRTUFmUHp4eHdBeVd5R3NYcjFhYjlzWk0yYVVRTlR2NXVIRGh3QUFpVVFTSVhJb2hKUzZjanRiclZRcWJjODV2K0RxNm9xdFc3ZUtIVTZGTm43OGVNaGtNa2dra3ZZM2J0eTRKSFk4aEpTbWNsc25xMWFyYndQR1Y1S3RhRGpudXMrQWMzNWI1SEFJS1hYbE5zbmV2SGt6Q2NDRGhJUUVSRVpHaWgxT2hSVVpHWW5FeEVRQWVDQ1R5YWgxQWFsd3ltMlN6WEljQUlLRGc4V09vOExTdnZlTXNXTWloMEtJS01wMWt1V2NId1VveVlwSis5NXJQd3RDS3BweW5XU3JWcTE2R2NDcm16ZHZHbVY3MmZKT095SVlnRmNOR2pTNExIWThoSWloWENmWmMrZk9xUUFjMDJnME9ISGloTmpoVkRqSGp4L1hUcGR6N05DaFEycXg0eUZFRE9VNnlRS0FScU5aRDJSTzA2SlVLc1VPcDhKUUtCVFl1M2N2QUlCemJqempMaEpTeXNwOWtyMTU4K1pOQU1maTR1Snc2dFFwc2NPcE1FNmRPb1VYTDE2QU1SWVlGaFoyUyt4NENCRkx1VSt5QU1BNVh3SUF1M2J0Z2tLaEVEdWNjaytoVUdEMzd0MEEvbjN2Q2FtbzhoOW5yeHlJalkyTnJsMjdkcXZrNU9UR0dSa1pSamtjWUhteWR1MWFYTHg0RVFCT2hvYUcrb2tkRHlGaXFoQWxXUUF3TVRHWkJDQng3OTY5dUhTSmVuYVdsRXVYTHVHWFgzNEJnRVNWU2pWUjdIZ0lFVnU1SGJ2QUVFRVErZ0k0Wm10cnkvMzkvWmwybGxkU1BLS2pvekZ5NUVpZWxKVEVBSGlHaG9ZZUZ6c21Rc1JXSWFvTHRHSmlZdTdWcmwzYk5qMDkzZjJQUC82QVZDcEZqUm8xeEE2clhQajc3Nzh4WWNJRUpDWW1NZ0NyUTBORDE0c2RFeUhHb0VJbFdRQ3d0N2MvYTJwcSt2NmJOMjlhbkRwMWlqZHExSWpWcjE5ZjdMREt0T0RnWUV5ZlBwMm5wcVl5QVA0WkdSblRYNzU4U2UxaUNVRUZxeTdJaGttbDBvV2NjMThBK1BUVFR6RnAwaVRVcmwxYjdMaktsSmlZR0d6ZXZCa25UNTRFQURER3ZwWEpaTjhENE9KR1JvanhxS2hKRmdBZ2xVby81NXh2QldETkdFT2JObTNRb1VNSE5HL2VITFZxMVlLTmpRMU1UY3Z6dU9ZRnAxS3BrSktTZ3RqWVdFUkVST0RDaFF1NGV2VXFPT2NBa01vWW15Q1R5ZmFKSFNjaHhxWkNKMWtBY0hOemMxQXFsZDhDR0FXZ1VqNmJFMzF5QUx2TXpNd1doNFNFeElrZERDSEdxTUluV1MwM056Y2JwVkk1RUVBSEFLNEFhZ0d3UndXc3Q4NkZHa0FDZ0ZnQU53QmNNRE16Q3dnSkNhR1Jkd2doWlpjZ0NGd1FCS3JqSktTTXFqQ2RFUWdoUkF5VVpBa2hwQVJSa2lXRWtCSkVTWllRUWtvUUpWbENDQ2xCbEdRSklhUUVVWklsaEpBU1JFbVdFRUpLRUNWWlFnZ3BRWlJrQ1NHa0JGR1NKWVNRRWtSSmxoQkNTaEFsV1VJSUtVR1VaQWtocEFSUmtpV0VrQkpFU1pZUVFrb1FKVmxDQ0NsQmxHUUpJYVFFVVpJbGhKQVNSQk1wR2hGblorZTZwcWFtQzk1YVBDSHIvNjNaRjZwVXF1L0R3OE9mbDA1a2hKQ2lvaVJyUkFZUEhtenk0TUdES01hWVExN2JjYzdqR2pac1dPZlFvVVBxMG9xTkVGSTBOTjIxRWZuNzc3OTVuVHAxR2lCelN2SzgrUC81NTU4blNpTW1Rc2k3b1RwWkk2UFJhQUlLc0ZsQnRpR0VHQUZLc2taR0lwR2M1NXduNUxGSmZOV3FWYytYV2tDRWtIZENTZGJJeUdReUpXTXNNSTlOQXMrZE82Y3F0WUFJSWUrRWtxd1JZb3psV2gwZ2tVaW9xb0NRTW9TU3JCRktUazcrTDRBVUE2dFNrcEtTL2l6dGVBZ2hSVWRKMWdnOWVQQWdnM051cVBYQThRY1BIbVNVZWtDRWtDS2pKR3VrY3FreW9Lb0NRc29ZU3JKR2lqSDJPd0I1dGtWeXh0aHBzZUloaEJRTkpWa2pKWlBKNUFDQ3RNOFpZNmV5bGhGQ3loQktza2FNYzY2ckhpaGdKd1ZDaUpHaEpHdkV6TTNOVDJvZlY2cFU2V1JlMnhKQ0NDa0NRUkNPQzRKd1RPdzRDQ0ZGWXlwMkFDUmZBWXd4TG5ZUWhKQ2lvYUVPalpTenMzTk5VMVBUTFFENmM4NGZxOVhxTnVIaDRTL0Vqb3NRVWpnMDFLR1I4ZkR3c0xTenM1dGxZbUp5R0VBTEFHQ00yVWtra2dtMWE5ZldWSzVjK1VaQ1FnS05JMHRJR1VGSjFuZ3dxVlE2V0tGUUhBVXdHSUJGbXpadE1IbnlaS1NtcGlJcUtzb0NRSGRMUzhzUnRXclZpb3FOamYxSDVIZ0pJUVZBMVFWR3dNWEZ4WlV4dGhwQWV3QjQvLzMzTVhQbVRMUnQyeGFNTVhET2NlblNKYXhhdFFxUmtaSGEzUzV3em1lR2hZWGRFQzF3UWtpK0tNbUtLR3RPcjZVQVJnS0FqWTBOSms2Y2lJRURCOExVTk9jOVNaVktoY09IRDJQcjFxMUlTY2tjUDRZeHRrZWxVczIvZGV0V1ZLa0dUd2dwRUVxeUluQjJkcTVzYW1vNkc4QWNBRlltSmlZWU5td1l4bzRkQ3hzYm0zejNUMGxKd2JadDIzRGd3QUdvMVdvZ3MvdnRDcFZLdFRJOFBEeXRaS01uaEJRR0pkblNKWEZ4Y2ZGaWpDMEZVQWNBUER3ODRPUGpnM3IxNmhYNllKR1JrVmk3ZGkzT245ZE5sQkRGT2Y5UFdGallMd0EweFJZMUlhVElLTW1XRXFsVTJwNXp2aHBaa3lRMmJ0d1lNMmZPUkt0V3JkNzUyTmV2WDRlZm54L3UzNyt2WFhTRE1UWkRKcE5kZk9lRGsyTGg1dVptbzFRcUJ3TG9pTXp2UUMwQWRxQ2J6MXBxQUlrQVlnSGNBQkJzWm1ZV0VCSVNZbWhjNVRLRmttd0pjM1oyL3NETXpHd0Y1M3dRQU5qYjIyUEtsQ253OVBTRVJGSjh2Wm8xR2cyT0hUdUdqUnMzSWlGQk4wWFlJWlZLTlRjOFBQeHhzWjJJRklxYm01dURRcUZZeEJqekJsQko3SGpLR0RubmZMZTV1Ymx2U0VoSW5OakJGQlVsMlJLU1ZYTDVCc0JYQU16TnpjM2g1ZVdGMGFOSG8xS2xrdnRiazh2bDJMRmpCMzc1NVJjb0ZBb0FVRERHVnB1YW1pNHRENldDc2tRcWxYN09PZDhLd0pveGhqWnQycUJqeDQ1bzFxd1phdFdxQlJzYkc0TTNPQ3NpbFVxRmxKUVV4TWJHNHZidDJ3Z09Ec2JWcTFmQk9RZUFWTWJZQkpsTXRrL3NPSXVDa213eDgvRHdNRTFKU2ZrU3dCSUFOUUNnWjgrZW1EWnRHbXJYcmwxcWNVUkhSMlA5K3ZYNDQ0OC90SXRlQUZqWW9FR0RudzhkT2tTZEdVb1dFd1RoV3dEZkFVQ2ZQbjB3Y2VMRVV2Mzh5NE9ZbUJoczJiSUZKMDVrVGhMQ0dGc2trOG1XQUNoVDNjd3B5UllqVjFmWDdocU5aaFdBWmdEUXJGa3p6Sm8xQzg3T3pxTEZkT3ZXTGZqNStlSE9uVHZhUlJGWjdXdi9LMXBRNVZqVHBrM05MU3dzZmdiZ1pXRmh3WmN2WDg0NmR1d29kbGhsV25Cd01PYk5tOGN6TWpJWUFQK01qSXl4ZCs3Y1VZZ2RWMEZSa2kwR1VxbTBDZWQ4SllCUEFjREJ3UUhUcDA5SGp4NDlpclhldGFnMEdnMU9uejZOOWV2WEl5NU9WN1YxUWlLUmZIM2p4bzI3WXNaVzNnaUNzQnJBVjlXcVZjUGF0V3Z4MFVjZmlSMVN1ZkRQUC8vQXg4Y0g4Zkh4QUxBNk5EUjBwdGd4RlJRbDJYZlF1blhyYW1xMWVoSG5mQklBVXlzcks0d2FOUXBlWGw2d3RMUVVPN3djMHRQVHNYZnZYdXpjdVJQcDZla0FvT0tjYjdLMHRQUzljdVZLUW43N2s3eTV1TGg0TXNZQ2JXMXR1YisvUDNOMGRCUTdwSElsT2pvYUkwZU81RWxKU1F5QVoyaG82SEd4WXlvSVNySkZrSFZKT0JuQXR3RHNHR1BvMjdjdkprK2VqQm8xYW9nZFhyNWV2bnlKalJzMzRzU0pFOW9iQzRtTU1WOEFtMlF5bVZMazhNcWtWcTFhdmFkV3EyOEJzRnUzYmgzYXRXc25ka2psMHFWTGx6QjkrblFBU0RReE1XbHgvZnIxWjJMSGxCOXFvMWM0ek1YRnhkUFUxUFFvZ004QldFbWxVdno0NDQ4WU5HZ1FLbGV1TEhaOEJWSzVjbVY0ZUhpZ1k4ZU9lUExrQ1dKaVlxd0FmTUlZRzFxN2R1M0ltSmlZKy9rZWhPaXBWYXZXUGdET1hsNWVHREpraU5qaGxGdjE2dFZEV2xvYUlpSWlyRGpualdOaVlveSt4UUdWWkF2SXhjV2xCV05zRllBdUFGQzNibDE4OWRWWDhQRHdBR05sOTIza25PUHMyYk5ZczJZTm9xSjB3eC84Q1dCbWFHaG91SWlobFJrdFc3WnNKWkZJcnRXclZ3OEhEaHlBdWJtNTJDR1Zhd3FGQWtPSERzWFRwMC9CT1c5bDdJTWtVVWsySDYxYXRhcmw0T0N3bWpHMkZZQ1R0YlUxcGt5WkFsOWZYelJzMkxCTUoxZ0FZSXpoZ3c4K3dNQ0JBMUdsU2hWRVJFUkFxVlE2QVpoUXUzYnR1dlhxMWJzV0ZSVkY0eUhrd2RIUmNUT0FEMzE4Zk5DMGFWT3h3eW4zVEV4TVlHbHBpZURnWUVna0VvZVltSmo5WXNlVWw3S2RJVXFRaDRlSDVldlhyMmR3enVjRHNKWklKQmc0Y0NBbVRKZ0FPenM3c2NNck1ZbUppZGl5WlF1T0hEa0NqVVlEQUs4WlkwdXJWS215NXR5NWMrbGl4MmRzV3JaczJWSWlrWVE1T0RnZ01EQVFabVptWW9kVUlTaVZTbmg2ZXVMRml4ZmduTGNNQ3d1N0pYWk11UkcvZlpIeFlZSWdERTFKU2ZrZjUzd3BBT3UyYmR2aXdJRURtRGR2SGw2K2ZJbkhqd3ZYU3pVeU1oS0hEeDh1bVdqZm9sS3BFQlFVcEJzS3NTRGk0K01obFVvQkFIWjJkdmpQZi82RC9mdjN3OTNkSFFDcWNNNlhwYVNrL0U4UWhLR2dIMlk5RW9sa0dnQjRlWGtWS2NIZXVIRURMMSsrekxGY285RWdOVFVWejU0OXc4MmJOM0h5NUVrOGV2VG8zUU11Sjh6TXpPRGw1UVVBWUl4TkZ6bWNQRldvUHhncks2czZUWm8waWN4dFBjdTg5dGYrQXdDc1g3OGViZHUyMVcwemQrNWNkT2pRQVgzNjlDbndlYlgxblQvKytHT3UyM1RxMUVudmVWcGFtdTVHV3ZiSFdvc1dMVUtYTGwxeUhHZno1czNZc1dNSHZMMjlNWFhxMUFMRkZ4OGZqeDQ5ZWtBbWsrVllkL255WmN5ZVBWdmI1QXNBbEFEU0FOaXFWS29Fem5tTzFnZ1JFUkcxQ25UaU1pNnJkMStzUkNLcDl1ZWZmeFpvbU1xM2JkcTBDZUhoNGRpOGVUTVlZK2pjdVRQTXpNeGdhbW9LUzB0TFdGdGJ3ODdPRHZiMjl1alNwUXZjM056Zzd1NE9hMnZyZkkrZG1wcUtjK2ZPNGNtVEp4ZzFhcFRldWdZTkd1RGd3WU9JaUlqUVcxZTVjbVc0dTd0ajd0eTVzTGUzejNlOVZueDhQSDc2NlNkY3VIQUI4Zkh4cUZhdEdycDI3WW9KRXlib1lpM29zUW9xSlNVRlhidDJoVWFqZWRXZ1FZTmF4dHFUc1VKMW5IN3o1azFVV0ZoWWp0Y3NDTUlwWkk2TVZBTUFxbGF0aWttVEptSEFnQUU0ZWZLa0xnR3FWQ29vRkFwY3ZYbzF6NFM1WWNNR3ZRU1htcG9LYTJ2ckhJazB1MnpERlFJQXVuWHJoak5uem9BeGhxNWR1K0xQUC8vTTkvVUZCd2ZqOE9IRDJMNTlPMmJObWdWQkVQUitJSXFpYmR1MkNBNE94cEVqUjdCNTgyWWtKeWViQWJBRkVHVnBhZG5oMnJWcmo2MnNyTjU3OCthTjBUZWxLVzdKeWNsdEdXUFZXclpzV2FRRUN3Qmp4NDdGc0dIRGNPREFBUXdiTmd4S3BSSm56NTdOZGZ1czhTaHc1c3laZkcrd2FhOU90QzVjdUpEcnVCbmFkZEhSMFZpNGNDRVdMRmlBVFpzMkZXajl5NWN2NGUzdGpSWXRXbUR6NXMxd2RIVEVzMmZQc0dIREJvd2JOdzQ3ZHV5QWxaVlZnYzlWVURZMk5talJvZ1hDd3NLcVAzejRzQzJBQzRVK1NDbW9VRW4yYlUyYk5yVTJOemZmQ3FBWEFKaWFtdW9HejY1U3BRb0F3TlBURTU2ZW5nQ0FCUXNXb0U2ZE9wZzBhVksreDlZbXpVdVhMdUczMzM3RHlwVXJBV1JlQmw2L2ZoMXVibTQ1OXNsZU10WCtTbXNmWjE5WHFWSWxYWDl1clV1WExtSGh3b1ZZdm53NVdyUm9nU1ZMbG1EZXZIbFl2bnk1OXJKZlJ5cVY2cFdFc3RySzZ2MElhRFFhMk52Ykl6QXdFQ1ltSmhnOGVEQjY5dXlKaVJNbjR0NjllK0NjMTFHcFZIZGNYRno4T09lZlJFZEg3My94NG9WZnZtOU1PY0lZK3d3QTNxWGJyTG01T1JZdVhGaWdrbWxwY0hSMHhMaHg0ekJ0MmpSdG5YeWU2eVVTQ1ZhdFdvVVBQdmdBUzVjdTFkMElkbkp5d3NxVksrSGw1WVVkTzNaZ3lwUXBCVHBXWVhYczJCRmhZV0hhejRLU3JCR1JDSUx3QmVkOE9XUE1BUUE2ZCs0TUh4OGZ2UGZlZXdaM2lJaUlRSFIwTkVhTkdtWHdNajA5UFIwWkdSazRlUEFnR2pSb0FDQ3o1THR6NTA0c1hicFViN3ZKa3ljYnZEUlhLQlM0ZVBFaWxFb2xldlhxaGYvKzk3L1FhRFQ0NUpOUHNnLzBndmJ0Mit2dHQzLy9mbXpjdUJGTGxpelJKVlIzZDNmNCt2cGl6cHc1R0RseUpNYU9IYXYzSlE0S0N0S1ZhclRWQmRsTDAzZnYzc1djT1hOMHorVnlPVmFzV0lIYXRXdmorKysveDZaTm0zRDI3RmtyeHRnQ3h0akxPblhxekpaSUpKVmpZMk1YNS9hbWwwTjlnWGRMc2dEZzR1SUNJUFBITGowOUhiMTY5Y3F4ellzWEx4QVVGQVJiVzF1OTVWS3BGRFZyMXRUYnp0QjNxekRTMHRKZ1pXV1ZhOUxMdmo0OVBSMS8vZlVYMXExYmw2T2xqVVFpUWYvKy9iRjM3MTZEU2JZZzU4cFB4NDRkc1hidFduRE9QUUhNS3RKQlNsaUZTN0l1TGk0ZHN5WXRGQmhqTURjM2gwS2h3SC8rOHg5Y3VIQUJ0cmEydWxLc2xsd3VoNit2TDdaczJZTHExYXZqcjcvKzBxMVRLcFU0Y09BQUFnSUM0TzN0alE4KytFQzNidHUyYmZEMjl0YjdJeWlJdUxnNFhRdUdwS1FrVks5ZTNlQjJVVkZSV0w1OE9lN2Z2NDh0VzdhZ2FkT21TRXBLMGxVdmVIaDRZTnUyYlpnOWV6Wk9uVHFGcVZPbm9sdTNib1dLUld2cTFLbTRkZXNXYkcxdE1XN2NPRERHWUd0cmk3UzBOQ2lWeWhxTU1UZzZPbjdqNk9oWU56UTBkSHlSVGxLR3RHelowaFpBUTN0N2U5U3ZYNzlJeC9qNTU1K3haODhlS0JRS1hMbHlCYW1wcWJDenM4UDI3ZHRoWjJlbit4RU1Dd3ZEa2lWTFVLTkdEU2lWK2xYZ0Vva0VRVUZCdXVmdk1nZzg1eHdQSHo3RXBrMmJNSHo0OEFLdGo0cUtna3FsUXVQR2pRMGU4NE1QUGtCMGRIU09VbkYrNXlxbyt2WHJ3ODdPRG9tSmlRMmxVbWxWbVV5V1hPU0RsWkFLazJTbFVta0R6dmtLQUFNQXdNTENBb3d4N04yN0Y0TUdEY0tiTjI4UUhCeU1qUnMzWXVyVXFmRDA5QVJqREJxTkJyNit2bmp5NUluQlpEZHc0RUI0ZW5waTM3NTlldlZPSVNFaDJMRmpCNjVmdjQ1dnYvMFdGeS9xVDFLUXZUU2NQV2tEd0xWcjF4QVZGWVdUSjAvQ3hzWUc4Zkh4dUhQblRvNDJtQWNPSEVEVnFsVng4T0RCWE9zRW16UnBnb01IRDJMNzl1MlF5K1dGZTlPeVdibHlKVXhNVEdCdGJRMFRFeFBJNVhKOCtlV1grT1dYWDNEaXhBbHMyTEFCOGZIeDVnREdDWUpRalRFMlJ5YVRQU3p5Q1F1QmErczdpb0FWc2FHemlZbEpNODQ1bkp5Y2lucHFmUG5sbC9qeXl5OTFWeDlSVVZHb1ZxMGFybCsvRG45L2Z5eFlzQUFmZi93eGxpMWJodW5UcDc5em0rd09IVHJvSGc4ZlBoeGZmLzExam5VU2lRUno1ODdGb0VHRERPNzc5bnFWU2dVQXVjYkdHQU5qVEsra210KzVDb014Qmljbko4aGtNakRHbWdHNFZPU0RsWkJ5bjJTbFVtbFZ6dmtDenZsMFpBMmU3ZVRraEdmUG5tSHo1czI2a3FlVmxSVldyVnFGYytmTzRZY2Zma0JnWUNBV0xGaUFhOWV1b1diTm1qQXpNNE5HbzBIbnpwMzFqcCthbWdwL2YzLzQrL3ZybHExWnN3YWJOMi9XL1hvdlh2enZGYlJjTGtlSERoMXlKRll0emprT0hqd0lQejgvN055NUV6VnExTUNubjM2S3I3NzZDbDk4OFFWR2poeXAyL2Fycjc0cTBHV1dsWlVWcGsyYnByY3MreVZwWG5XeVdtL2YvVldyMWJoMzd4NGtFZ2s4UFQzUnJWczM3TjY5VzFzeUc4QTU3eU1Jd2pyRzJQZkdXTG9vQnM0QWRGVkR4ZUhHalJ0bzNydzVQdnZzTTN6MDBVZjQ1cHR2d0JpRHE2c3JQRHc4M3ZuNCtkMzRTa3RMZzYrdkw0NGNPUUpQVDArOUcydTVyWGQwZElSRUlzR0RCdy9nNnVxYTQ3aVBIei9HKysrL1g2aHpGVmFEQmcwZ2s4bkFPWGNHSmRuUzQrSGhZZnI2OWV0eG5QUEZBS29EUU5ldVhSRWZINCtvcUNoczM3N2Q0Q1dPaDRjSHBGSXBWcTVjQ1c5dmIvajcrNk4yN2RvNGZQZ3dKQkpKamxZQXJWcTF5ckhzM0xsem1ESmxDaVpPbkZqb3VQZnMyWU9hTld2QzNkMGRqbzZPbURGakJoWXZYb3pQUHZzTVU2ZE9SVnJhdjUydmlscVAxYXhaTS96MDAwK3dzTEFBWUxoTzl1blRwOWk0Y2FQdWVmZnUzUTBlNiszbDdkcTFnNFdGQlg3Ly9YZHpBRjl6emtkSnBkSnZxMVNwc3UzY3VYT3FJZ1ZzbkpvRGVLZVNiSFlLaFFLSER4K0dyNit2N3JsRUlvR2xwU1Z1Mzc2Tlo4K2VHYnhmb05GbzlINHdEZDJzS3FnYU5XcGcyYkpsR0R4NE1EWnYzZ3dmSDU5ODExZXBVZ1h1N3U3WXQyOWZqaVNyVnFzUkVCQmdzSTQ1djNNVmh2YUhUcVBSTkMveVFVamhDSUxRVXlxVjNoWUVnUXVDd0VlTkdzVWpJaUw0Z3djUCtQVHAwL21yVjY5NGRvSWc1RmpHT2VmUG56L1hQVzdUcGsyTzlaeHo3dXJxYW5DNTlyaHZTMHRMTTdpY2M4N2J0V3ZIVjZ4WXdlUGk0ampubk0rZlA1K2ZQWHRXdHo0K1BwNi9lZk9HdDJ2WEx0ZHpKaVltY2tFUWVHSmlZcTdidk8zVnExZTV4cFNibEpTVVBQY0pEdy9uM3Q3ZVhQc1paSDBlUFV2aTh5NVU0Rzl4Y1hHWjFxSkZpenBGK0k3OVZ4QUVmdTNhdFhjNVBjL0l5T0J0MnJUaEZ5OWU1SFBtek9HM2I5L21zMmZQNW9NSEQ5WWQrOENCQTd4TGx5Nzg2dFdyUENNamd3dUN3RE15TWpqbm5LOWR1MWJ2ZU5tZkM0TEFVMUpTZUhoNE9CY0VnYWVscGVVNHY2RjE1OCtmNTY2dXJ2enZ2Ly9PZHozbm5EOTkrcFIzNmRLRmYvZmRkL3o1OCtkY3FWVHllL2Z1OFduVHB2RXZ2dmhDRjJ0QmpsVVVJU0VoMnUvWm1aTDRmcjJyY2xXU0ZRVGhJd0IrQUhweHpsR3JWaTNkNE5uYU9xTzFhOWNXK0hoMTZoVDZiKytkelo0OVcvZDQvdno1ZXAwUTdPM3RrWkNRVUNibWhXcmV2RGwyN3R5SlAvNzRBK3ZXclVOc2JHeFRBTDhMZ2hBRVlGWm9hT2cvSlhWdVYxZlhYRCs3cUtnbzNMang3M2dpakxGMUppWW02d1JCdU1vWUMxQXFsUUVGbkhqU0ZrQ1IyOGNDbVYyWVo4NmNpYnAxNitMcTFhdjQrdXV2Y2VmT0hYVHIxZzNkdW5YVFhha01HVElFVFpvME1UaHRmTmF3ZjdrK3p5NTduU3lRZWNWbFNNZU9IZEd6WjA4c1hyd1k4K2JOeTNQOTNyMTc4ZDU3NzJIUG5qM1lzbVVMdkwyOThmcjFhemc0T0tCbno1NFlNMlpNbmxVQmJ4L0x4S1R3dzZsayt3eHM4OXBPTE1iLzExb0FVcW0wT3VmOE93QVRBWmhVcWxRSm8wZVB4b2dSSTNTWHhNVkpvVkFnSXlNRGFyVTYzNjZVaVltSitQenp6L1dXMWF4Wk04Y2xWUFk3eEZyYUJCc1VGSVNsUzVmQzB0SVNDb1hpblc0VUZJV2hKakUzZU4wQUFDQUFTVVJCVkd0QVpxY05RK3VtVDUrT3p6NzdESXd4OU96WkV4NGVIdmpsbDErd2MrZE95T1h5WGdCNkNJS3doVEgyblV3bWUxWGM4WnFabVNFd01ORGd1cmZiREdmVGhuUGV4dFRVOUVkQkVNSUFCRERHQW1ReTJmOXkyYjRxZ0hjYTNqSW9LQWhTcVJUang0L0gxcTFiOGVXWFh5STlQUjBTaVFScjFxeUJSQ0tCUnFPQlNxV0NTcVZDclZxMXNHdlhMZ0RBcDU5K1d1RHpORy9lUE5kbVhibXQrLzc3NzNXUDgxc1BaQlpJbGl4WlVxUTQzajVXWVdYN0RLcSswNEZLU0psT3NrMmJOalUzTnplZnlqbi9Ga0JWeGhqNjlldUh5Wk1ubzFxMWFnVStqcm01ZWI1M2JyUC9Hc2ZIeDhQTHl3dWM4endUWHQyNmRXRm5aMmN3Z1JweTh1UkpnOHQ3OWVxRlhyMTZGYWpCdGtRaVFkMjZkUXRWWDJ0cGFZbUJBd2ZtdWo2M20zUUZaV0ZoZ1RGanhxQmZ2MzdZdEdrVEFnTURUVGpuVXpqbkkxeGNYSllvRklvTnhUbG5rMUtwekhWTTE3ZWJRT1hDQllBTDUveDdRUkQrNXB3SEFBZ0lDd3NMeDcrVCtMMXpraDAwYUpEdWV6VnQyalM5bTVOcXRScHF0UnFjYzkwL0V4TVRTQ1FTOU9uVEJ3c1hMc3ozaW1iUm9rVVZZc0FhWTAreVpYcnNBa0VRYmdDUUFwbVhpRE5uenNTSEgzNG9jbFFrUDNmdjNzV3FWYXV5WDdiTGtKbllOQURVV2Y5bmY2ejNQMk5Nd3psWGEvK1h5V1FOc3gvZjNkMGRWNjVjTVhqdXQ5ZTkzZlUwSHc4QkJFZ2trZ0NOUm5NQmdQbVZLMWRvL0ZpUktSUUs3UlZLUm1ob3FOSE4rMVNtUzdMWjhhSTNsU1FpTVBCNWNXU09iNXp2ZDFLN2IyNmZ1VktwUkw5Ky9YSmQ5dzQ0WTR5clZDcHVEQk5ra3JLaFRDZlpqSXlNdGhZV0ZsTUFmQ3VUeVd4SGpCZ0JUMDlQVEo0OE9kZGVVa1E4cjE2OXdxWk5tM0RzMkRGdGdrd0NzRGdqSTJOanR1b0NpWWVIaCtUNTgrY21OV3JVa0tTa3BKaFlXbHFhS0JRS2libTV1WWxTcVpTWW1abVpxRlFxaWFtcHFZbGFyWllBMEx0UnRYYnQybHpuMkxwMHFkRE5LS000NXpja0VzbEZtVXptaDZ6cUFrRVFrZ0hVU0V0TG81S3N5RkpUVTdVUGpiSTlkcGxPc2xsL21LdWxVcWsvNTN3UjUzeFNZR0NneVI5Ly9JSFJvMGZEeTh1cnlEZStVbE5UMGIxN2Q1dy9mNzVFLzRoVUtoWE9uRG1EZHUzYXZkT2Q2dnlrcGFWaDBLQkJCYTRmTGs0WkdSbTZXWExmdkhrRFpGNzJielkxTmYzdTJyVnI4Vzl0cmpsMzdwd0dnT3JCZ3djRlBzZjkrL2R6dmJQKzRzVUxnMTJiODNndlFwRlZMWkRIbE9tNkpHdU1nN2ovK2VlZitOLy8vcGRqeklBQkF3Ym8ybnpuSjY5cUYyT1NyZTA0SmRtU2tuV0hlcG9nQ0pzNDV5dmZ2SG5UZTlPbVRUaHk1QWltVFp1R25qMTdGcmhMWW1KaUl1enM3TUE1MXcwcmw1aVlpT2pvNkJLWldtVGJ0bTE1anY4Nlo4NGNoSVNFNkMwYk5td1lqaHc1QXJWYWpkZXZYK2NZTk9UTW1aek5CVFVhRFY2OGVGSGd1UGJ2MzQ5OSsvWWhOallXOWV2WHgrelpzOUc2ZGVzQzd3OWtYczZmUG4wYTY5ZXZSMnhzckhiWktjYlkxOFhkaEt0Um8wYTZwSG4wNkZIWTI5dWpZOGVPVUt2VmFOMjZkVUYrWEs1a05lRTZVc0FtWE1tQTNoKzQwZUNjWS92MjdYck5BYlVpSXlOelZMTVk2aXdBWk5aMUdscm42K3RiNk85Q1NhSWtXNHF5L25BL2xVcWxQUUNzaW8yTmJmck5OOTlnLy83OW1EVnJGcG8zejd0RHlPdlhyK0hwNllrOWUvYm9WVGM4ZVBBQTgrYk53NVl0VzlDb1VhTmlpN2NnNDcrdVdMRUNRR2JQc3V2WHIrdVdUNW8wQ1pjdlg4YnUzYnV4ZGV2V0FwL1RVSk9yOXUzYjYzWDlCWUNFaEFTc1dMRUNEZzRPT0hEZ0FHYlBubzAvL3ZpandGY0dFUkVSOFBQelEwUkVCQUNBTVhZSG1aTXovcEgzbnU4bUlTRUI2OWV2ei9GNjNxNmpIVEprQ0VhTUdBRUEwOVJxOVcrM2J0MktRdUVrQVNqVURCU2w1ZVRKazNCeWNrTExsaTN4NU1rVGpCa3pSbS85MjczMGNtczk0dTd1THNxVlQyRmwrd3lTeEl5and2SHc4REIxY1hHWktBakNTMjJ2by9uejUvT1ltSmhjZTQ1czM3NmRUNTQ4bVhQK2I0OG1iVytWSTBlTzhCNDlldkRvNk9naTkweko3dUxGaTd4ang0Nzg4dVhMbkhQT0wxKytyUGY4YllaNmx1M2V2WnV2V3JXcVFPZkxyNGRXWHQ2OGVjTUZRU2pRYTQrSmllSHo1OC9YOWZRU0JPR0ZpNHZMUkE4UGp4TDdRZGVlT3prNW1ZOGFOWXJQblR1WER4dzRrQWNHQnZMNCtQZzhYM2RSenltVlNqY0xnc0FQSFRwVXBQZTBwQ1FtSnZJQkF3YndWNjllOFYyN2R2RTVjK2JvclJjRWdhdFVxZ0lkSzdkZWpzYm0wS0ZEWEJBRTd1TGlVdmlSdjB0QnVTckpacGZWVDM2TFZDcjlsWFArRFFDZjMzLy8zZnl2di83Q3lKRWpNV3JVS0wzQk1sSlRVN0YzNzE2c1c3Zk80UEg2OSsrUHg0OGZ3OGZIQnp0MjdIaW5RWmFMTXY1cmRtOVBQM0xxMUNrQW1hVTRiV1B2OVBSMDlPM2JOOGUrYjVkaWpoOC9Ea3ZMdkZ1OWhJU0VvRmF0V25Cd2NNaDFHN2xjamwyN2RzSGYzMTliemFJQXNKWXg5bitob2FFbGZobDM1ODRkekprekIrM2J0OGZjdVhQeDdOa3piTisrSFZ1MmJJR3BxU202ZE9rQ2lVUUN6cm11Z2YrRkMrODB4bk1FQUtPYmQrdkVpUk40OGVJRnZ2enlTeVFuSjJQLy9vSk41T3J1N3A2ajN2cnRWaHB2OTVZekZnOGZaZzcySnBGSUlrUU9wV0tUU3FVTkJFRTRyQzFoZGUvZW5SODllcFNyMVdyT09lZXJWNi9tTTJmTzFQMDZ2bDJTNVp6ejlQUjBQbW5TSkw1a3lSS2VuSnpNWTJOakMvWHYrZlBuZk9yVXFieG56NTc4OXUzYm5QT2NZdzM4ODg4L3ZFK2ZQcnhmdjM3OHpKa3p1bk5uTDhsbUwySHMyYlBINERaNWpaR2dsVnQvOXV4dTNMakJ1M2Z2em0vY3VHRnd2VnF0NWtlUEh1WGR1M2ZQWG5vOTNLcFZxK0laT2FVQXRLLzN3b1VMdWI0T2pVYkQxV28xVnlxVlhLbFU2a3B6UlQyblZDcHRMd2dDSHo5K2ZKN3ZYMm1UeStVOEpTV0ZUNTQ4bVI4K2ZKaHp6bm5uenAxMS93UkIwSHV1SFRQQVVLbjE3V1hHV3JJZE4yNGNGd1NCdTdxNkdtNVNJckp5VzVKOVc5Yllwb08wZzNiSHg4Y0xpeGN2eG9FREJ6QjA2RkFFQkFUZ2wxOSt5WFgvUTRjT0lTZ29DR3ZXckFGakRDdFhyc3d4QlV4K1Jvd1lVZXpqdjI3YXRFbHYrTVBpOVBMbFM4eWFOUXNyVjY0MDJHaGZKcFBCejg4UGQrL3Fic0RMT09jenc4TENna3Nrb0R4VXFsUXB4NHdSMlJrYTEvUmRxTlhxMnhLSnhPaEtzbFpXVmpoMDZCRE16TXgwdmZqZXRjZWVNZU9jNno0RHp2bHRrY014cU1Ja1dhMnNCTkJLS3BXTzVKd3Z2WHYzcnVQaXhZdlJ1SEhqWEZzZ0hEMTZGT3ZYcjhmbXpadDF5ZEhYMTFjM0xGMUJGWFFlSTBQanYrWjJ2UHhhVGVRMlJHRkIzTHg1RTA1T1RqbUdzSHYyN0JuV3JGbVRmWUNSYU1iWWZKbE01by9NbmxubDNzMmJONU1FUVhpUWtKRFFNREl5c3Npekl4UzNSNDhld2MvUER5NHVMdmppaXk5UXFWSWxiTm15SmRjV0JObHZiR1dmZ1RrbEpRVUtoUUpkdTNiVkRVYXZiVzFqVENJakk1R1ltQWdBRDR4MTNPSUtsMlN6YUdReTJXNW5aK2ZESmlZbWN4aGpzKy9kdTJjMWFOQWd2WWtVcjF5NWdnMGJOdWhHL24vWEpsekYzVXNvTWpJeTF6YWFqREZZVzFzYmJNNmwxYWxUcHp5VHRKdWJtOTZZdTY5ZnY4YjI3ZHV4Zi85KzdZajRiempuUDZyVjZoWGg0ZUdpdFdVcTZ1d0d4ZUE0Z0JuQndjRWxkalZSV05iVzF2RHk4b0tUa3hPY25KeDB5ZC9RM0YvWnA2cFp1WEtscmdQSHhZc1g4ZE5QUCtHZmYvNUJ3NFlOc1hqeFlqZzRPQlNsSTBlSkN3N092R2hpakIwVE9aUmNWZWkrZ2VIaDRXbGhZV0dMVEV4TVBnU3dWNlZTWWUvZXZlalhyeCtXTGwyS1ljT0c0ZWJObS9EMzk0ZXpzN1BZNGVZUUdCZ0llM3Q3YlFOL1BZbUppYnJwUlhidTNJbW9xTXdXU3V2V3JkT1ZVbnIzN2cyMU92ZXA2aDgrZklqZzRHQ28xV29jUEhnUS9mcjF3OTY5ZTdVSmRxOUtwV29jRmhhMlNNd0VLeWJPK1ZIZzN6OTBZMUN6WmsxTW5Ub1Z2WHYzaHBPVEUrN2R1MWVnL2RxMWF3ZTVYSTVseTVaaDM3NTlXTDkrUFV4TlRURjM3bHpNbURFRDU4K2Z6N1VYblppMDc3MzJzekJHRlRySmFsMi9mdjFaYUdqb1NCTVRrMTRBSGlVbkp5TWdJQUNwcWFrWU4yNmNLT1BLYWltVlNzamxjcjF4Tmc4ZlBvemR1M2ZqMEtGREVBUUJnd1lOd3NhTkczSHc0RUhkTml0WHJzU3paODhBWkhablBYbzA4enZJT2NlcFU2ZGdibTZPbHk5Zll1SENoYm1lT3pRMEZMLysraXVHRGgyS0gzNzRBY25KeWVDY1g1SklKRzZob2FFanc4UERuNWZReXk0VHFsYXRlaG5BcTVzM2J4cE5lOWxIang3aDU1OS94dVRKazlHbFN4ZXNXYk1tMzMyMHN6SU1IejRjOWVyVnc4YU5HMUcxYXVhQVZrNU9UbGkzYmgzMjdkdUg2ZE9uSXp3OHZLUmZRb0dscEtUZzFxMWJBUENxUVlNR2w4V09KemVVWkFIWTI5dVBhZEtreVEyVlNuVkNMcGZITThaK0J2QTBQajRlWDMzMUZhWk9uYXBySmxMYUFnSUMwTEZqUjNUdDJoVWFqUWJidDIvSHBFbVRjUFRvVVd6Y3VCRXpac3pBcmwyNzhPelpNM2g1ZVdITGxpMDRlZklrN3QrL3IydUUzcTFiTjV3K2ZWcjNXTnQwYWRhc1diaDY5YXJCWmo0UEh6NUVXRmdZNHVMaThQanhZd0I0QW1Cb1dGaFloeHMzYmx3cm5WZHYzTEthQ1I3VGFEU0Z2Z2xhVWlJakk1R1FrSUNoUTRmaTFLbFQyTGx6cDI2ZGRzak03RU5ucWxRcWZQSEZGN2g3OXk2MmI5K09FU05HNUtoQ3FsNjlPclpzMllMdTNidmp1KysrRSsxdjRXM0hqeC9YVHJkejdOQ2hRN2xma2hIeFdWaFlmR2huWitkbFpXVlZWN3ZNdzhQRFVpcVZ6aE1FSVNXcmVRaGZ1blFwVDBoSUtOYm1KOG5KeWR6VDA1TW5KeWZudW8yMm1Sbm5uQWNHQnZLelo4L3FMZE02Zi80OGYvejRNWStPanRZMUVkUHUvL2p4WTg1NVpsTW11Vnl1VzNmeDRrVWVHeHVyZTU2UWtNQ1hMbDNLWFYxZHRjMnhVcVJTNlR3UER3K2pHMExPR0xSczJiS2xJQWk4VjY5ZVhLRlF2TXRYb1VSZHZYbzF4ekx0OURhNXhiMXUzYm9TamVsZFpHUms4RTgrK1VUYkNhR0YyTitEdkpUcDhXUkxnNXVibTROU3FWd0M0RXNBRW10cmE0d2RPeFpEaHc0dFY2TXZLUlFLN04rL0g5dTNiOWYyQmRjQTJHNW1adlp0U0VoSW5NamhHVFZCRUFJQmVINzc3YmU1RHJGSWl0ZlJvMGV4Wk1rU01NWUNaVExaWjJMSGt4ZEtzZ1VrQ0lJemdGVUF1Z0tac3g3NCtQaWdjK2ZPQlI1OHhoaHh6dkhYWDM5aDdkcTF1cHRqQVA2THpIbTRqS2NDem9pNXVMaTRNc2F1MTZ0WER3Y09IQ2hYUDc3R1NLRlFZT2pRb1hqNjlDa0F1SWFHaGhxZVc4ZElGSDdXc2dvcUppWW1MaVlteHI5Mjdkb3l4cGcwSlNXbDJwa3paeUNUeWRDb1VhTXlPWDd0UC8vOGcvbno1MlBQbmoxNC9mbzFHR1AzQUl3S0RRMzlOaVltaGtxdkJSUWJHeHRkdTNidFZzbkp5WTB6TWpMeW1rZU1GSU8xYTlmaTRzV0xBSEF5TkRUVVQreDQ4a05KdHBCaVltTHUyZHZiLzJSbVpoWVB3QzBtSnNicXQ5OSswdzJGK0M1elBwV1dseTlmWXNXS0ZmamhoeDhRRXhNREFJbU1zWGtBeG9TR2h1WTJjU0RKUTkyNmRTOXd6a2VGaDRkYk5Xdld6T0RNc3VUZFhicDBTVHN5WGFKS3BmbzBMaTdPT0pwMTVLSHNYdWNhQVhkM2QvdjA5UFJGakxISkFFeXRyS3d3YXRRb2VIbDU1VHZvaWhqUzA5UGg3KytQWGJ0MklUMDlIUUJVQURaYVdGZ3N2bkxsU29MSTRaVjVnaUQwQlhETTF0YVcrL3Y3TTBkSFI3RkRLbGVpbzZNeGN1UklucFNVeEFCNGhvYUdIaGM3cG9LZ0pGc01YRjFkUDlSb05Dc0I5QUVBQndjSDNXRGh4akFYbEVhandlKy8vNDROR3pZZ0xrNVhDM0JjSXBITXptUGtmMUlFZ2lDc0J2QlZ0V3JWc0diTkduejg4Y2RpaDFRdS9QMzMzL0R4OFVGQ1FnSUFyQTRORFowcGRrd0ZSVW0yR0xtNHVIUmpqSzBDMEJ3QW1qWnRpbG16WnFGRkMvRmFtTnk2ZFF0K2ZuNjRjK2VPZGxFRXp4ekU1YitpQlZXT05XM2ExTnpDd21JN2dKRVdGaFo4K2ZMbHJHUEhqbUtIVmFZRkJ3ZGozcng1UENNamd3SHd6OGpJR0Z1Y1U4aVhORXF5eFd6dzRNRW1EeDgrL0JMQUVnQTFBYUJIang2WVBuMDZhdGV1WFdweFJFZEhZOTI2ZGRuSExuZ0JZRUdEQmcxMlVNUHRFc2VrVXVsQ3pya3ZBSHo2NmFlWU5HbFNxWDcrNVVGTVRBdzJiOTZNa3lkUEFnQVlZOS9LWkxMdmtUV1paVmxCU2JhRXVMbTUyYWhVcXZtYzh4a0F6TTNOelRGaXhBaU1HVE5HYjdEdzRwYVdsb1lkTzNaZzM3NTkybEdUTWpqbnE4M056WmVGaElRWS9VMkM4a1FxbFg3T09kOEt3Sm94aGpadDJxQkRodzVvM3J3NWF0V3FCUnNiRzVpYVZ0UXhtdlNwVkNxa3BLUWdOallXRVJFUnVIRGhBcTVldmFxZGp5eVZNVFpCSnBQdEV6dk9vcUFrVzhLY25aMC9NRFUxL1FIQVlBQ3d0N2ZIbENsVDRPbnBXYXoxdFJxTkJvR0JnZGkwYVpPMjNnb0FEcXBVcW5rRm5CaVFsSUNzeml6ZkFoZ0ZvT1IrWGNzbk9ZQmRabVptaTh0eWh4aEtzcVZFS3BXMjU1eXZCdUFLQUkwYk44Yk1tVFAxaHBzcnFtdlhybUhWcWxXNGYvKytkdEYxaVVReTQ4YU5HOFkzTmwwRjVlYm1acU5VS2djQzZJRE03MEF0QVBhZ1pwUmFhZ0FKQUdJQjNBQnd3Y3pNTEtBOFhIMVJraTFkRWhjWGx4R01zV1VBNmdDWlk3cjYrUGdVYWREbnlNaElyRm16SnZ0UWUxRUE1b1dHaHU1REJSazhteEJqUjBsV0JNN096cFZOVFUyL0JqQUhRQ1VURXhNTUhUb1U0OGFOeTNWYW11eFNVbEx3MDA4LzRlREJnOXJ4WU9XTXNSOEFySlRKWlBuUFdVTUlLVFdVWkVYVW9rV0xPcWFtcGtzNTUxOEFnSTJORFNaTW1JQkJnd1ladkNHaVVxbHcrUEJoYk4yNlZUZCtLZWQ4dDBhaitlYldyVnRST1hZZ2hJaU9rcXdSeUJwZ1pEV0E5Z0R3L3Z2dlk4YU1HV2pYcmgwWVkrQ2M0K0xGaTFpOWVqVWlJeU8xdTEwQU1NUFlCOGNncEtLakpHczhtSXVMeTBDSlJMS0NjLzRCa0RuSGxxZW5KNDRkTzRhUWtKRE1qUmg3ck5Gb1pvZUZoUjFCR1dzdlNFaEZSRW5XeUhoNGVGaW1wS1JNQjdBQVFKVnNxMUlBZkorU2tyTHV3WU1IR2VKRVJ3Z3BMRXF5UnNyWjJibW1xYW5wWWdBakdXTjdsRXJsb3ZEdzhCZGl4MFVJSWVWSzFoUXdWQzFBU0JrbC9oQlJoQkJTamxHU0pZU1FFa1JKbGhCQ1NoQWxXVUlJS1VHVVpBa2hwQVJSa2lXRWtCSkVTWllRUWtvUUpWbENDQ2xCMU9QTFNQQ3NlVGFLZ2pGR255TWhSb3BLc29RUVVvSW95UkpDU0FtaUpFc0lJU1dJNWlNMk1sMjZkTW14TERVMUZlYm01akEzTjlkYjNyOS9mMHliTnEyMFFpT0VrTEtMNXlJZ0lJQVBHRENBeDhmSDU3WUpqZEJGaUJHamtxeVJ5c2pJd0twVnF4QVJFWUVuVDU3ZytQSGp1SFBuRHNhT0hZdkdqUnVMSFI0aGhKUXQyVXVtVjY5ZTVmMzc5K2NMRml6Z2NybWNDNExBTXpJeWVFQkFBUC9razAvNG5EbHplR1JrSkpWa0NTR2tvRGpuL05HalIzelNwRW04UjQ4ZS9JOC8vdEFsVVVFUXVFcWw0cHh6L3ViTkc3NWh3d2JlcmwwN3ZtclZLa3F5aEJCU0VKeHpIaDhmejdkdDI4YlQwdEwwNmx4bnpwekoxV3ExM3JJblQ1N3dnSUFBU3JLRUdEbnFLV1Frc2lmTFZxMWFvVXFWS3JsdSsvcjFhMXk2ZEVuWDJvQjZmQkZDU0Q2eWwxSzFkYkM1ZVh1OTJMRVRRbkpIblJFSUlhUUVVWklsaEpBU1JPMWtqVlMvZnYzRURvRVFRc3FQdDFzVEtKWEtYT3RrNTgyYnA3ZGU3TmdKSWJtanU5Skc0bDJTSmJVdUlNUjRVWjBzSVlTVUlDb0JHU21wVkZxSmMvNFNRS1dzUlhMR1dBMlpUQ1lYTXk1Q1NPRlFTZFpJWlNYVElPMXp4dGdwU3JDRWxEMlVaSTBZNXp4QSsxaWowUVRrdFMwaHhEaFJralZpNXVibUo3V1BLMVdxZERLdmJRa2hoQlNCSUFqSEJVRTRKblljaEpDaW9jNEl4aStBTVVadFlRa3BvOHB0NndJWEY1Y1F4bGhyc2VNZy8rS2Nud3NMQytzc2RoeUVsS1p5V3lkTENkYjRNTVk4eEk2QmtOSlc3cXNMWkRLWjJDRVFBRktwVk93UUNCRkZ1UzNKRWtLSU1hQWtTd2doSllpU0xDR0VsQ0JLc29RUVVvSW95UkpDU0FtaUpFc0lJU1dJa2l3aGhKUWdTcktFRUZLQ0tNa1NRa2dKb2lSTENDRWxpSkpzQVdrMEdyRkRLRmJwNmVsaWgwQkloVUJKTnBzbFM1WWdMaTR1eC9KZHUzYkJ5OHNMcWFtcElrUmxXRnBhR25yMTZwWHIrcmk0T0VSRlJRRUFPblhxQkFCNCtQQWhYcjE2QmJsY0RnOFBEeWdVQ29QN2J0KytIVStmUGkzK29BbXBnTXI5QURHRjhkRkhIMkgyN05uNCtlZWZNV2ZPSE1UR3hnSUE1SEk1bmo5L2pzR0RCOFBXMWhZQThPdXZ2d0lBa3BPVDBhMWJ0d0tmbzNQbnpnZ0pDZEZiTm16WU1CdzVjZ1JxdFJxdlg3L1duVVByekprek9ZNmowV2p3NHNXTFhNOXo0Y0lGbkRsekJsdTNiZ1VBY003eGYvLzNmNWd5WlFwVUtoWHExYXNIYzNQekhQczlldlFJUjQ0Y2daZVhsMjZaVkNxRnZiMjkzbmFwcWFtNGN1VksvaStZa0FxT2ttdzJnd1lOd3JObnp4QWRIWTFIang3aDBLRkRCaE5SOWhJazV4d2FqVVp2dEsvZzRHQzBhZFBHNEw1YXJWcTF3dlhyMTNYUEowMmFoTXVYTDJQMzd0MjZ4RmdRWGJwMHliR3NmZnYyK082NzczRHUzRG5FeE1RQUFQNysrMjk4OE1FSGtFcWw4UFB6ZzdPenM4SGpiZHUyRFZPblRvVmNMb2V2cnkrbVRwMEtjM1B6SEluZTNkMjl3REVTVXBGUmtuM0xqQmt6ZEkrLytPSUxNSlp6WFBPRWhJUThqekZuemh6OC92dnZlU1paUXg0OGVJQW1UWm9VYXArLy92ckw0UElCQXdZQUFLWk1tUUs1WEk2RkN4Y0NBQzVmdm94VHAwN0IzTndjZmZyMFFWcGFHcFJLSldiTm1vVjY5ZW9oUGo0ZXZYdjN4cElsUy9EdzRVTTRPRGdVS2g1Q2lENUtzcmxRS3BYNDdiZmZJSkhrckxZZU9uUm9udnVxMVdxWW1oYjhyWFYzZDRlMXRiWHUrYWxUcHdCa0puTnRDVGs5UFIxOSsvYk5zVy8zN3QzMW5oOC9maHlXbHBZNGN1UUlJaU1qOFgvLzkzK0lqbzdHSjU5OEFpOHZML3oyMjI5SVNrckM3Ny8vamhvMWFtRGJ0bTFJVFUxRi8vNzlNWHYyYkR4Ly9oeWZmLzQ1SGp4NGdKOS8vaG1tcHFaUXFWVHc4ZkVwOE9zaGhQeUxrbXlXdzRjUFkvMzY5VWhOVFlWTUpvTkVJc0UzMzN5RFo4K2U1ZGpXek13TXMyYk5ncCtmSHdDQU1ZYnIxNjlqOHVUSkFETHJTenQzMXA5bFJhUFI0UFRwMDZoZXZickI4MnN2eC8zOS9URnk1RWdBbVZVSzJmZlBublFOa1VxbDBHZzBVQ2dVMkxwMUsyN2V2SWxGaXhaaDVNaVJhTlNvRVNaT25JZ1dMVnJBMWRVVkR4OCtSSTBhTmZEdzRVTzBiZHNXQU9EcjZ3dFRVMU5Nbno0ZHc0Y1BSL1BtelFFQUppWW1tRDU5dXQ2NXN0ZlpFa0lxSUVFUXVDQUl2TEFFUWVBWkdSbDh3SUFCZlBEZ3daeHp6b2NORzZaYnIzM3M2ZW5KT2VmODVjdVh2RTJiTnJyMVNVbEozTTNOTGNkeFc3ZHV6ZVZ5dWU2NXE2dXI3bkgyL2JNL3pyNU5XbHBhdnE5SEVBU2VscGJHTlJvTlAzUG1ERmVyMVh6RmloWDh6Smt6bkhQT1UxSlNPT2VjNzkrL242OVlzWUtyVkNyZXRXdFgvdno1YzkweFRwOCt6WWNQSDg0VkNvWEJtUEphbGw5c2dpRFFoSkNrd3FHU3JBR1BIejlHZ3dZTjhPVEprM3kzbGN2bHFGeTVzdTc1OCtmUFViTm1UYjF0RkFvRk5Cb05yS3lzOGp5V1JxTXhXQWVjM2R2VkE0WXd4ckJwMHlaczJMQUJ6NTQ5dzVVclY3QnAweVlBd0k0ZE85QzVjMmNNSHo0Yzc3MzNIaHdkSFZHblRoMEF3Tk9uVDdGczJUSjRlM3Zqd0lFRDRKenJTdFdFa0tLaEpHdkE5ZXZYNGVibWhpZFBuc0RiMnh0UG56NkZ0N2MzQU9nOUJvQ1hMMS9xSmRWcjE2N2x1SG1WbXBxcVYrZWFtOGpJU05qWjJSbGN4eGlEdGJXMXdlWmNXcDA2ZGRJbDZWMjdkdUh6enovSGtTTkhVTDkrZmZ6enp6OVl0R2dSYkd4c0lKRkkwTDU5ZS96NDQ0OVl2WHExYnYvWTJGaDgvUEhIaUl1TFE1MDZkZkR4eHg4RHlQeVI2Tk9uVDc3eEUwSnlvczRJQnR5OWV4YzllL1lFQU96ZXZSdjE2dFhEN3QyN2RZOTM3dHlwdXlGMisvWnROR3JVQ0FDUWxKU0VmZnYyNWVna2tKU1VoQ3BWcXVSNzNzREFRTmpiMitQTm16YzUxaVVtSnVMcnI3OEdBT3pjdVZQWDBXRGR1blZJU1VtQlFxRkE3OTY5b1ZhckFXUW05bWJObW1IUm9rVTRldlFvNXMrZmovbno1ME1pa1VDajBlZzZWbVR2a05DNmRXdHMzTGdSYytmT1JlL2V2Y0Y1NXRXOXViazVUcHc0b2ZlUEVGSXdsR1N6cEtTa1lQSGl4WkJJSktoZnZ6NHlNakpnYVdrSkFCZ3hZb1J1dXdFREJxQi8vLzV3YzNPRFJxTkJZR0FnT25mdWpJU0VCRXliTmczTm1qVkRwMDZka0ppWUNLVlNDWlZLaGRPblQrc3V5WlZLSmVSeU9VeE1USFRIUEh6NE1IYnYzbzFEaHc1QkVBUU1HalFJR3pkdXhNR0RCM1hickZ5NVVuY1Q3dFdyVnpoNjlDaUF6SGE2MmlaWkwxKysxRFhWY25SMHhPTEZpOUcwYVZQNCtma2hOVFVWZCsvZWhVcWxncSt2TDVLU2t1RG41NGZ2dnZzT1I0NGNBUUFFQlFWaHdvUUo2TisvUCtiTm0wZWREUWdwQmxSZGtPWEtsU3Q0L2ZvMVRwNDhpYjE3OTJMY3VIRklTMHREejU0OXdUbkh4bzBib2RGb2RJbno1TW1UZU8rOTkyQmlZb0pHalJyaDg4OC9SK1BHamJGMDZWSklKQko4OXRsbnV0S2lnNE1EbGkxYkJnQUlDQWpBeXBVcjBiTm5UMmcwR3V6WXNRUEhqaDJEaVlrSk5tN2NpSll0VzhMTHl3dCtmbjd3OHZMQ3lKRWo4ZDU3NytIKy9mdFl1blFwQUtCYnQyNVl0R2dScGt5WmdtN2R1bUhUcGswWU5td1laczJhaFFFREJtRDM3dDE0OU9nUlpESVpPblhxaE1EQVFDUW1KdUxTcFV1WVBIa3lyS3lzc0g3OWVsU3FWQWtyVjY3RTNMbHpJWkZJMEtwVkt6UnYzaHgxNjlZRmtGbi9lK3pZTVNnVWloeDF3UXFGQXRPblQ4ZTZkZXRLOFZNaWhCaU53cll1MEdnMFhLMVdHMXluVnF1NVFxSGdDb1ZDYnh1MVdzMGZQMzdNT2VmODBxVkxYS1BSNksyVHkrVThMUzNONFBHMEFnTUQrZG16WncyZSsvejU4L3p4NDhjOE9qcWEzNzU5MitCNU5ScU5YcXVGaXhjdjh0allXSDcrL0huKzVzMmJITWVVeVdSNmNYTE9lV3hzTE0vSXlERDQyb3NMdFM0Z0ZWWGV0N0xMTU8wZmRGN3RTa25wa1VxbEFJRFEwTkJ5KzUwanhCQ3FreVdFa0JKRVNaWVFRa29RSmRsY2FPKzQ1N2NNeU94RW9CMXZRR3lIRHg4dTBIYXZYcjNLZFNEeXVMZzQ5TzdkRzNLNVhMZnN5Wk1uR0RObVRMSEVTRWhGUXEwTGNyRnMyVExkU0ZaNUxRTXkyNjFxMjV0MjZkTEY0TWhWcjE2OXdwa3paK0RyNjR2UTBGRGQ4dWpvYURnNk91WjRyQlVZR0FnZ3N4bVpScU5CVkZRVWdvT0QwYjkvZjFoYVd1TEpreWU0Y3VVS2V2WHFoYUNnSUt4ZnZ4NkRCZzBDQUxpNnVxSkdqUnBJUzB0RG56NTlNR2ZPSEFDWjlkUlRwa3pCZ2dVTERIWXlPSDc4T0ZxMGFJRktsU3JwbHAwN2R5N1g0UkVKSWJtakpKdmwrUEhqdXE2blFHYnA5TzFPQlc4dkN3b0t3cmx6NXhBZEhZMEZDeGJvbG1zSDlNNU8yd1JxMGFKRmVzdTFUYXplZnZ3MnBWS0pnd2NQWXNpUUlRQXlCNm41OWRkZmRjOE5xVnk1TW9LQ2d1RHI2NnZYWVdMNTh1WFl1blVyRmk1Y0NDY25KMTNQTG8xR2cyN2R1aUV0TFExbVptYTZzV3IvK3VzdkJBVUY0ZW5UcDNvbDVWOSsrUVgxNjlmUDlmeUVFRXF5T24zNzlvV0hod2VzcmEzQkdNUEVpUk94WmNzV3ZXM2VYdmJubjM4aUlpSUNDeFlzUUhKeXNtNUdnK0hEaCtkNXJrNmRPdWxLdTNLNVhKY29zejhHTWt1MkZ5OWVmT2ZYZHUzYXo5dHllZ0FBSUFCSlJFRlVOVXllUEJtdlg3K0dqNDhQUEQwOTBhSkZDeXhldkJnelo4N0V3b1VMMGE1ZE8zRE9rWnljck91RW9GYXIwYjU5ZTRTR2hxSlNwVXA2blJNNmQrNWNxT0VjQ2FtbzZLOGtteU5IamlBaUlnS1RKMDlHUWtJQ25qOS9ydGN3Ly9UcDB6aDM3aHd1WExnQUh4OGZ0RzdkR2wyN2RzV2RPM2V3Y2VOR3ZaSndmclM5dVRwMTZtVHdNWkE1dzhHN2lveU1oSzJ0TGRMVDB6RjE2bFM4Ly83N3VrRmZXclpzaWVYTGwyUFdyRmxvMzc2OXJ0dXVkckJ4YlJmZGt5ZFA1cWlQVmFsVU1ETXplK2Y0Q0NudktNbG00KzN0alduVHBzSGIyeHRidG16UkpWZ2dzOXV0UkNLQmg0Y0h6TXpNRUJVVmhZOCsrZ2dwS1NuNHozLytnKysvLzE2M2JWN1ZCVnFHU3E5dmwyU0xRMFJFQkJvMmJJalRwMC9EMmRrWkZ5OWVSSzlldmZEaXhRdmR3RFk5ZS9hRVdxM1dkU04rMnpmZmZJTlZxMVpCclZiRHc4TURRR1lDTHV6TUQ0UlVSSlJrczl5L2Z4OXIxNjZGcmEwdDZ0YXRpNHlNREN4WnNnVEJ3Y0VBTWt0dVhicDAwUnR6SURBd0VETm16RUJjWEJ5Y25aMHhZTUFBbUptWkdidzVKcEZJOFByMWExU3BVZ1VmZnZnaGZ2cnBKOGpsY3N5Yk53L2ZmLzg5Ykd4c2N1d3pkdXhZQU1Dc1diUHc3Tmt6REJreUpOZi9jOU9qUncvczJyVUxJMGFNUU9QR2pYWEwzZDNkRVJRVXBMZXR0dVQ2OXJ4aEVva0VBd1lNd0tSSmsvRFJSeC9Cd2NFQktwV0traXdoQlVCSk5wdFJvMGFoV2JObUdEdDJMSDc3N1Rjc1diSUVRR2J6cFlFREIyTHk1TW02Ty9kQVpnbXZUWnMydUh2M0xvRGNtM2k1dTd2cjZqUDc5ZXVuK3o4OVBSMUpTVWw1anRtNlljTUcrUG41WWNpUUlib2JYNGIrejIxNmNITnpjd3daTWdSSGp4N0YyYk5uZGNzVkNvWGVQcDZlbmhnL2ZqeUFmK2NOVTZ2VmFOMjZOUURBeWNrSmd3Y1B4b29WSy9Eamp6OUNyVlpUZFFFaEJVQkpOa3VqUm8yUWtKQ0FxVk9ud3NQREE4ZU9IZE90TzMvK1BHcldySWtyVjY1Z3dJQUJ1bUVPUjQwYWhZWU5HMkwzN3QwQVlMQUVDMlMyREJnd1lBQnNiR3gwclFmQ3c4UHh3dzgvNE5TcFU3clNjV2hvS0NaTm1nUmZYMTk4OHNrbmVzZlFsaksxT0MvNE1BRFZxbFhEelpzM2RTMEU2dFdycHl2SnBxU2s2RXJSYjUvamJWOTg4UVZldm53SmhVSUJpVVJDU1phUUFxQWttK1hhdFd2NDRZY2ZNR1hLRkhoNGVNRGYzeDlBNW1TR2UvYnN3ZWpSbzJGcGFZazllL1pnMUtoUkFLQnJGcVYxNU1nUkxGdTJERU9HREVHREJnMTB5OTNkM1hPVWNtTmlZbUJpWW9JSkV5Ym9XalZzMkxBQkN4Y3V6SkZnZ2N4RXJhWFJhS0JTcWZUV1p4OUlQTHRwMDZiaGYvLzdINlpObTRiTGx5L2o0TUdEV0xObWplNDRvMGVQeHVqUm93czBLTGU1dVRucTFLbURoSVFFV0ZoWTVMczlJWVNTckU3VHBrMnhkZXRXVks5ZUhhR2hvYkN6czBOOGZEeDhmSHpRcEVrVGZQNzU1MkNNd2NmSEIwcWxFbVBHak5Hcm45VnEwcVFKNXMrZkQzOS8venpyTEh2MjdBbDNkM2ZzMjdjUGE5ZXVoYlcxTlNwWHJvd0hEeDdnOHVYTEVBUkJkeVBxOGVQSHFGYXRHb0RNMHVhOWUvZHlkSGdZTm15WXdmTk0vMy8yN2p1c3lhdjlBL2ozQ1JBVmNROEVyUU8wYjlFNmVDSlZLZ29xMWxHckxZb1RSNnUrL2JsUVN4MnRxNkt0ZGErM3JqcnJhdDFXS0sycmlGc01XR2RiS1NBSVFSUUZKQUZDa3ZQN0EvT1VRQUpoaEFTNFA5ZkZaZktzM0VHNE9UblBPZmZ4OTBmMTZ0WFJxRkVqakJvMUNpdFdyQkQyaVVRaUJBWUdZc3FVS1dqV3JKbXdjR0pSb3hvZVBYcUUrdlhyRjNvTUlTUVhKZG5YYXRhc2lZMGJOd29Gc0tkTW1ZS1JJMGZpM1hmZkZWWVVBSEtMWnk5YnRneVRKMC9HOXUzYkMxem5vNDgrUW5aMk5yS3lzaUFTaVpDUWtLQnoxLzdNbVRNNGMrWU1vcU9qOGVyVks3aTd1MlBMbGkzQ0NySlhyMTdGM3IxN01XZk9ISGg2ZXVMcnI3L0c4ZVBINGVibWh1SERoNk5telpyNDhjY2YwYjU5ZTJSa1pDQTdPeHRBYnAzYU5tM2FGR2poYWx2Ynk1WXRnN3U3Tzk1NDR3MmtwNmNMKzl1MWE0ZUZDeGRpNDhhTitQNzc3d0ZBR0p1YnQwLzIyclZyV0x4NE1lenM3SkNVbElSSmt5YVYxYmVlRUZJUmxYUzEycngxWGZPdTRwcWZkdVZYeGhqcjFxMWJnZjBiTjI1a0hoNGV6TXZMaSszWXNVUFlucGlZeU02ZVBjdWlvNk1MMUhYTjY5V3JWK3l2di81aWpESDIvZmZmczZTa0pHSGZ1blhyMko5Ly9zbDhmWDNaNHNXTEdXT01UWnc0a1EwWk1vU3RXYk5HT0s1SGp4N0M0OWpZV0NhWHk5bktsU3VadTd1N2NKNld0dmJzblR0M2RMYkh4Y1V4eGhoVEtwVXNPanFhUFh6NGtNbGtNb054RzBMMVpFbFZWV2xyZTVablBkbUVoQVJoZVJsTFlrbHhVVDFaVWxWUkZhNHlZQ21KTEQ5TGpZdVFxb1NTYkNYSEdNUFRwMDkxdG1Wblp3dnJqeEZDVEl1U2JDbnQzcjBicWFtcGV2ZU5HalhLcUd2STVYS0Rrd255S2ttZDF3Y1BIc0RQejArbmR1eXVYYnN3Wjg0Y2cvVms4M3YrL0RuMjdObFRyTEc1aEpCY2xHUmY4L1QwMVBucTNMbXozc2ZhTCsyc0tMbGNqblhyMWduWDhmZjNGeDRuSlNVSmo2ZE9uV3J3dFRVYURaS1RrNHVNc1NSMVhuLy8vWGU4OTk1N3d1Z0lBSmd3WVFMUzB0THc4T0hESWw4VEFHeHRiWEh5NUVuY3ZIblRxT01KSWYraUlWeXZYYng0VWVlNXQ3YzN6cDQ5QzQ3ajBMdDNiNXcvZjE3dmVSTW1UTURTcFV1aDBXZ2dFb2tRSFIydDl6aEQyL1BLWHpNQXlCMnordFZYWDVXb3pxdEdvMEZ3Y0REKzk3Ly93ZFBUVStlNmpERk1tVEpGZU42bFN4ZXNYTGtTcjE2OWdwZVhGK3JVcVZNZ2xpKysrS0xBdGtPSER1a3RVazRJeVVWSk5vKzhTUzQ5UFIyOWUvY1dIdWZkWjJ0cmk2Q2dJSjNDTENOR2pNRDA2ZE5ScTFZdG9aNnN2YjE5a2JWbDg5SzJqdk5UcTlVbHF2TjY0Y0lGdkhyMUNzN096cmg0OFNMVWFuV0JDUlNabVpsZ2pPbTBqZ3VMaFJCU1BKUms4MUFxbGJoOCtUSnljbkxRdjM5L25EdDNEaHFOQnYzNjljT1pNMmVFNDdRem9yUXJEbGhiV3lNME5CVGR1M2RIOSs3ZDlWNzcyTEZqd3VPc3JDeDg4TUVIQlk3Slh3N3g5T25UT2hNWmlsUG5WYVBSWU1lT0hjTDJsSlFVakJrekJxZFBuOVpKdE9mT25jT2hRNGR3OE9EQkF2SG9hMWtEdVYwa0twVUs0ZUhoT3QwUWhKQ0NLTW5xOGZUcFU5U3JWdzlBN25JdERSczIxSHZjcmwyN01INzhlRGc0T0dENzl1MDZSYnZWYWpXZVBIbWlzenhMaHc0ZDBLWk5HMmcwR3J4NDhhTFFNYndTaWFUSUcxT0YxWGs5Y2VLRXpyVGVCZzBhb0hidDJnZ1BEMGZYcmwyRjdUZHUzRUMzYnQzMFh2L0NoUXRJU2tyQ045OThnekZqeHFCNTgrYll1blVyWW1Oak1YUG1URXF3aEJpQmtxd2VOMi9lUkVKQ0FvS0RnMUc3ZG0ya3BLVGcvdjM3YU5ldW5jNXhiZHUyeGNPSEQ2RlNxZENpUlFzc1g3NWMyUGZubjM5aXc0WU4yTEpsUzVuRlZadzZyM0Z4Y1FnSUNOQzU0ZWJsNVlYejU4OExTWll4aHBzM2J3b0ZZN1RiOGliUEprMmFZTmFzV1ZpL2ZqMnVYYnVHZ0lBQUxGcTBDQnhIY3dvSU1RWWwyWHdZWXpoOCtERFdyRm1EM2J0M28xR2pSbmovL2ZjeGMrWk1qQjA3VnFmMmErdldyUkVXRmdheFdDeFUzZEwyd2NybGNtUmtaQWpQNjlhdFd5RGg1dThlS0VweDZyeE9uank1d0VvSDNidDN4MmVmZllZdnYvd1NITWZoNzcvL2hyVzF0YkNRSXBEYlIydHJhNHV2di81YXA0dEUrN3FiTjIvRzVzMmJvVmFya1ptWldTNHo2Z2lweUNqSjV2UEREeitnY2VQR2NIZDNoNk9qSTJiTm1vWEF3RUI4K09HSG1EWnRHdVJ5dVhCc3k1WXRzWHYzYnRTdVhWdW9ZSldhbW9xUWtCRDQrUGpnd29VTDhQSHh3ZkhqeDNYR3dYSWNCenM3TzV3OWU5WmdISjZlbmthM0Z2WFZlZFZYNjdWdDI3YlFhRFI0OE9BQjJyVnJoeXRYcmdqZERGb3ltUXhObWpUQi9QbnpNWC8rZkdHN1VxbUV1N3U3TUFwajA2Wk5TRWhJTUNvK1Fxb3k2bFRMSnprNVdWamVlL3YyN2ZEMzk0ZVZsUldhTjIrT1BYdjJDTFZrZ2R4cHEzUG16RUZNVEF6cTFhdG45Q3lxbHk5ZkNvc1c3dDY5VzBoV0d6ZHVSSHA2T3BSS0pRWU1HRkJrRVcwdGJaMVhoVUpSYUoxWGp1UFF2WHQzeE1iR0FzZ2R0dGF6WjArZFkrN2V2YXZUc3RXSE1ZYlkyRmdFQkFRWUZSOGhWUmtsMlh4bXo1NHRMREQ0NVpkZjZyVDA2dGV2RDRWQ0FXdHJhMlJsWmVIZ3dZUDQ4Y2NmY2V2V0xjeWVQYnZBOUZWRFZxOWVqZmo0ZUFDNXM2bE9uandKSURkNWFVc3RQbnYyREFzWEx0UTV6OFBEQXg0ZUhnWEd2R29aVStkMTBhSkZlUC85OS9IMDZWUEV4OGVENTNsaG4wYWp3YzgvLzZ6VDk1dVZsU1VzRmE3dHErVTREbXZXckVHalJvMk1lcitFVkdYVVhWQ0ltalZyQWdCQ1FrTHd6VGZmb0hyMTZsQXFsUmc2ZENoc2JHd1FFeE9EVHAwNjRlT1BQOVlaUlFCQUdKMWdaV1dGckt3c1lYdHdjREFlUFhxRWI3NzVCa0R1cElmRml4ZGo2dFNwOFBiMnh1Yk5tekZpeEFnRUJBVEF4OGNIUC83NEkzeDlmUUdVdk03clgzLzlKYXpmcGFWV3E1R2RuYTJUVU5ldlh3K3hXS3d6Mm1EVnFsWDQrZWVmWVdWbFpkVFVYMEpJRlZHU2VyS3BxYW1GN3M5YmE5YVFmdjM2RlRobjJMQmhiT0hDaFl5eDNIcXk5KzdkMDlrZkV4UERHR05NbzlFd2hVSWg3THQ4K2JKUVI3YWtkVjRYTEZoUVpNeDV2WHIxcWxqSEc0dnF5WktxcXRLT3d5blBlcko1YWFmWEVsMVVUNVpVVlpRTnloZ2xXRUpJWHBRUkNDSEVoQ2pKRWtLSUNWR1NKWVFRRTZJa1N3Z2hKa1JKbGhCQ1RJaVNMQ0dFbUJBbFdVSUlNU0ZLc29RUVlrS1VaQWtoeElRcWZZRVk3WFJPUWdneGgwcmJrbVdNaFpvN0JxS0xNWGJUM0RFUVFvZ09xbDVGU01WV2FWdXloQkJpQ1NqSkVrS0lDVkdTSllRUUU2SWtTd2doSmtSSmxoQkNUSWlTTENHRW1CQWxXVUlJTVNGS3NvUVFZa0tVWkFraHhJUW95UkpDaUFseDVnNkEvS3REaHc3TnJLMnRGK1RiL09ucmY3ZmwzYWhTcVpiZHVYUG5TZmxFUmdncEtVcXlGc1RYMTljcUtpb3FnZU00KzhLT1k0dzliZDI2ZGRNalI0Nm95eXMyUWtqSldKazdBUEt2Qnc4ZXNLWk5tem9ENkZ6RW9mdk9uejhmVkI0eEVVSktoL3BrTFl4R296bG14R0hHSEVNSXNRQ1VaQzJNU0NTNnlCaDdVY2doS1hYcTFMbFliZ0VSUWtxRmtxeUZrVXFsT1J6SG5TcmtrRk9ob2FHcWNndUlFRklxbEdRdEVNZHhCcnNEUkNJUmRSVVFVb0ZRa3JWQWFXbHA1d0NrNjltVm5wcWFlcjY4NHlHRWxCd2xXUXNVRlJXVnpSalROM3JnZEZSVVZIYTVCMFFJS1RGS3NoYktRSmNCZFJVUVVzRlFrclZRSE1mOUNrQ1JaNU9DNDdqZnpCVVBJYVJrS01sYUtLbFVxZ0FRb24zT2Nkd3ZyN2NSUWlvUVNySVdqREVtZEE4WU9VbUJFR0poS01sYU1MRllIS3g5Ykd0ckcxellzWVFRUWtxQTUvblRQTS8vYk80NENDRWxZMjN1QUVpUmpuRWN4OHdkQkNHa1pDcHRxVU5YVjljYkhNZTlZKzQ0eUw4WVk2R1JrWkU5elIwSEllV3AwdmJKVW9LMVBCekhlWms3QmtMS1c2WHZMcEJLcGVZT2dRQ1FTQ1RtRG9FUXM2aTBMVmxDQ0xFRWxHUUpJY1NFS01rU1FvZ0pVWklsaEJBVG9pUkxDQ0VtUkVtV0VFSk1pSklzSVlTWUVDVlpRZ2d4SVVxeWhCQmlRcFJrQ1NIRWhDakpFa0tJQ1ZHU0pZUVFFNklrU3dnaEprUkpsaEJDVElpU0xDR0VtQkFsV1VJSU1TRktzb1FRWWtLVVpBa2h4SVFveVJwSm85R1lPd1JDU0FWRVNUYVBwVXVYNHVuVHB3VzI3OW16QjM1K2Zzakl5Q2pUMXp0MTZsU0o5Z0ZBU2txS1NkYk4ycjE3TjFKVFUvWHVHelZxVkptL0hpR1ZYYVZmU0xFNFhGeGNNSHYyYk96Y3VSTno1c3hCVWxJU0FFQ2hVT0RKa3lmdzlmVkYzYnAxQVFDSERoMENBS1NscGNIYjI5dm8xd2dQRHhjZUwxdTJESU1IRDlaN1hHSDdURWt1bDJQZHVuVllzbVFKQU1EZjN4OGJOMjRFQU9IN0FRQlRwMDdGZDk5OVYrN3hFVkxSVUpMTlkralFvWWlQajBkaVlpS2lvNk54NU1nUmlNWGlBc2YxNzk5ZmVNd1lnMGFqMFZrVk55d3NERjI3ZHRWN0xnRDA2ZE1IUUc0WGhQWnhmdHA5MXRiV0NBa0pLYzNiS3BZSkV5Wmc2ZEtsMEdnMEVJbEVpSTZPMW51Y29lMkVFRjJjdVFNd0ZaN25HVkR5SmNFSER4Nk1HalZxZ09NS2ZvdWlvNk54NDhZTkFFQnFhaXA2OSs2dDh6cGR1M2JGcjcvK0tyUjZEWEZ6YzlOcDJSYTJUeUtSd003T1Ruak9HSU5jTHRmWnB0Rm9VTDkrL1NLN0dnd1pObXlZenZQcDA2ZGo4K2JOZW85TlRVMHRWdkxYZG0xRVJFUlUycDg1UXZTaGxxd0JPVGs1T0hIaUJFU2lndDNXdzRjUEwvUmN0Vm9OYSt1aXY3VWFqVWFuVlZ5VWtKQVEyTnJhQXNqdGszM3Z2ZmR3OGVKRllmOWZmLzJGT1hQbUdIMjkvSllzV1lJMmJkckEydG9hb2FHaDZONjlPN3AzNzY3MzJHUEhqcFg0ZFFpcFNpakp2bmIwNkZGczJyUUpHUmtaa0VxbEVJbEVtRDkvUHVMajR3c2NhMk5qZzRDQUFLeFpzd1lBd0hFY3dzUERNV1hLRkFDNXliTm56NTQ2NTJnMEd2ejIyMjlvMkxDaHNFMGtFaGxzRGJxNXVaWHEvYVNucHlNek03Tlk1K3phdFF2ang0K0hnNE1EdG0vZnJ0T0tWYXZWZVBMa0NWcTBhQ0ZzNjlDaEE5cTBhVk9xT0FtcDdDakp2alowNkZBTUhUb1VFb2tFU3FVUzFhcFZ3ei8vL0lQRGh3OWo1TWlSd28wdTdXUHRUU21WU2dVYkd4dmg0MzFhV2hyNjl1Mkw2OWV2NjF5L1M1Y3VxRm16cHM2MjRyWmtpMlBObWpVSUNnb3Exam5UcGszRHc0Y1BvVktwMEtKRkN5eGZ2bHpZOStlZmYyTERoZzNZc21WTFdZZEtTS1ZHU1ZhUG1KZ1lPRHM3SXpZMnRzaGpGUXFGVHZKODh1UUpHamR1ckhPTVVxbUVScU5CalJvMWRMWVh0eVdiLzRZYkFIaDZlZ3JidEgyeVFPNUhmKzBJQVdOZHVuUUpZV0ZoRUl2RmNIWjJCcEQ3UndYSUhYV1FrWkVoUEs5YnR5NGxYRUtNUUVsV2ovRHdjSFRwMGdXeHNiRVlOMjRjNHVMaU1HN2NPQURRZVF3QXo1NDkwMG1xTjIvZXhGdHZ2YVZ6dll5TURKMGJWQ1h4OXR0dlkvdjI3YWhXclJvQS9YMnljWEZ4cFJwVzFiSmxTK3pldlJ1MWE5ZEcrL2J0QWZ4N2c4dkh4d2NYTGx5QWo0OFBqaDgvYnJJV09DR1ZEVTFHME9PdnYvNUMzNzU5QVFCNzkrNUY4K2JOc1hmdlh1SHg3dDI3aFJ0aTkrN2RFL29sVTFOVGNmRGd3UUlKS0RVMUZiVnExUUtRTzlpL1Y2OWU2TldyRjJyVnFpVTh6ditWZDU4MkRtMkNOYVI1OCtaWXNXSkZpZDkzMDZaTk1XZk9ITVRFeEtCZXZYcGxQdm1Da0txSVdyS3ZwYWVuWS8zNjlSQ0pSR2pSb2dXeXM3TlJ2WHAxQU1EbzBhT0Y0M3g4ZlBEUlJ4L0IzZDBkR28wR3AwNmRncisvUDE2OGVJRVpNMmJnN2JmZmhxZW5KMTYrZkFrN096dHdISWZmZnZzTlRaczJCUUI4L1BISCtQampqd0VBTDErK3hQNzkrOUdzV1ROODlORkhBSUR0MjdkRExwZGoyTEJod2pubElTc3JDMGVQSGtWVVZCUnUzYnFGZS9mdVVYY0FJV1dBa3V4cjE2NWR3NnRYcnhBY0hJejkrL2RqMHFSSmtNdmw2TnUzTHhoaitPNjc3NkRSYUpDVGt3T1ZTb1hnNEdDODhjWWJzTEt5UXBzMmJUQnExQ2k4K2VhYitPYWJieUFTaWZEaGh4OEtMVUY3ZTN1ZG0waC8vUEVIVHAwNmhiTm56NkpYcjE0WU1tU0lzRy9nd0lFNGN1UUl4bzhmRDU3bk1XN2NPTFJ0Mjliazc5L0d4Z1l4TVRIbzFLa1RQdjc0WTUxUkJBQlFyMTQ5QUlDVmxSV3lzckpNSGc4aHhNTHhQTTk0bm1mRzBtZzBUSzFXNjkyblZxdVpVcWxrU3FWUzV4aTFXczFpWW1JWVk0eGR1WEtGYVRRYW5YMEtoWUxKNVhLZGEwVkVSREJQVDArMllzVUs5dVRKRTRQeFpHWm1zZ01IRHJDUkkwZnFYRmNySXlPRGZmMzExMGEvdjVMcTE2K2Z6bk8xV3MyR0RSdkdGaTVjV0t6cmFQOC96UDF6UVVoNXE3U3piMG83NDh1VTFHbzFyS3lzekIyR1ViVFRhMHVMWm55UnFvcHVmSmxCUlVtd0FNb2t3UkpTbGRGdmtBVmpqQ0UwTk5UY1lSQkNTb0dTYkFuSTVYS2p4b2srZmZvVUF3WU1nRUtoRUxiRnhzYmlrMDgrTWVwMU5Cb05BZ0lDaWp6dS9Qbnplc2ZIK3ZqNEdGVnMzTmozUXdncFBocGRVQUlhalFiSnljbEZIbmY2OUdsMDdOaFJLT29DQUtHaG9lalFvVU9CWXpkczJJQmZmLzFWNzNYMEpVRHRUREhHR0hiczJJSFpzMmNYT09ieDQ4ZkN6TERDR1B0K0NDSEZWMmx2UXBqeXh0ZXJWNi9nNWVXRk9uWHFGTmpuNGVHQnI3NzZDdDdlM3BETDViQ3hzUkhxeWw2NGNBSERodzlIWEZ5Y1RyL3NnUU1IQ2d5WkFuSnZrTDN6emp1RnZvZWdvQ0JjdTNZTlM1Y3VSVnhjbkU0ck9TMHRyVUNNRnk1Y0tQYjdDUXdNTlBqNnhxSWJYNlNxb3Bac0tlaExXRUJ1Y2t4TFM4TzFhOWVFNXg0ZUhvaUlpSUN0cmEyd0hRQjY5dXhwVkZsRWZWSlRVN0Y3OTI1czM3NGQrL2J0dzRNSEQzUmlra2drT0h2MnJORTMyZ3k5SDBKSXlWR1NOVUpXVmhZKytPQ0RBdHZ6cjJwdyt2UnBZWllZQUtFRnExYXJBUURCd2NFRittTzFWYnlBM0lrSSt1VGZQbmp3WUV5YU5BbEJRVUZJVGs3R2hBa1RrSmFXaGg5Ly9OR2s3NGNRVW55VVpJMmcwV2p3NHNXTFFqKzJTeVNTSW04eXpaOC9IMnZYcm9WYXJZYVhseGVBM0FTc1RjYjVTeE5xdXdzTWxTd2NNbVFJQmc4ZWpIbno1bUhNbURHd3Q3Y1hhaDFvNVUyYzMzMzNIVnhjWE1ycy9SQkNpa1pKMW9UeUp6eVJTQVFmSHg5TW5qd1pMaTR1c0xlM2gwcWxnbGdzTHRCYVZhdlZ3czBvZlMzY21UTm53dHZiRzBlT0hJR05qWTB3TlpjKzhoTmlXU2pKRm9PaFJROE4wU1k4YllzVUFKeWNuT0RyNjR1VksxZGkxYXBWVUt2VnNMR3gwV210YWpRYUxGaXdBRStmUGtYMTZ0VXhhOVlzdEc3ZEdtcTFHc2VQSDhlNzc3NkxwazJiSWpvNkdtdldySUdycXl2R2poMExXMXRiYk4yNjFlQndyUHkxYTR2N2ZnZ2h4VWRKMWdnY3g4SE96ZzVuejU0MWVJeW5wNmZlUlJmMUdUdDJMSjQ5ZXdhbFVnbVJTQ1QweVFLNXRXY1hMRmlBdDk5K0cwdVhMa1ZNVEF6T25EbURxS2dvN05peEF3MGFOTUNiYjc2SnBrMmJ3czdPRG41K2ZuQnljb0tUazVNd1FpRTVPYmxBVjBEZUl1QmwvWDRJSVliUlpBUWp2SHo1RXA5Ly9qbUEzSHF3Q1FrSkFJQ05HemNpUFQwZFNxVVNBd1lNRUc1d0ZVVXNGcU5wMDZaUUtCUTZOV0xQbnorUFR6LzlGTmV2WDhmRWlSTmhaV1dGMXExYm8xcTFhdGkyYlJ1Ky92cHJiTnUyRFIwN2RnUUFORzdjR05PbVRjT0FBUVBnNU9TRXYvLysyeXp2aHhCaUdDVlpJNnhldlZwWVVQSDU4K2M0ZWZJa2dOeUpBTC84OGd2RVlqR2VQWHVHaFFzWDZwem40ZUVCRHc4UG5TVmk4bnIwNkJIcTE2OFB0VnFOVHo3NUJJY1BIOGJhdFd1RnhKdVZsWVdmZi80WnZyNis4UFQweElZTkczRDE2bFVoK1VWSFIyUG56cDJZTW1VS2V2WHFoZlhyMTV2MC9SQkNpS0M0cFE0TkNRb0tZZ01IRG1TWm1abU1zZHhTaFI5ODhBRmpqTEY3OSs2eEtWT21NTVlZUzB4TVpGMjdkbVdIRGgxaUtwVks1N1h6UHI5NjlTcnIwNmNQKytpamo1aTd1enZidFdzWFk0eXh4NDhmTThZWXk4N09abDI3ZG1YejU4OW5YbDVlek4vZm43MTY5WW94eHRpbFM1ZllpQkVqbUllSEIzdnc0QUc3Y09FQ1c3bHlKUXNORFdWcGFXazZaUVg3OWV1bjg2VjkvWks4bjdKQXBRNEpxV1RLS3NrbUppYXllL2Z1Q2MvejFwRFZhRFJNb1ZBSSt5NWZ2c3lTa3BJWVk0emR1WE5INXpweGNYR01NY2FVU2lXTGpvNW1EeDgrWkRLWnJNRHJ5ZVZ5Tm1uU0pIYm8wQ0dXbXBxcU42YjQrUGhDWTc1Ky9YcUJiVGR2M2l6Vit5a3RTcktrcXFxMGR6WXN1WjVzVlVUVGFrbFZSWDJ5aEJCaVFwUmtDU0hFaENqSkVrS0lDVkdTSllRUUU2SWtTd2doSmtSSmxoQkNUSWlTTENHRW1CQWxXVUlJTVNGS3NvUVFZa0tVWkFraHhJUW95UkpDaUFsUmtpV0VFQk9pSkVzSUlTWkVTWllRUWt5SWtpd2hoSmdRSlZsQ0NERWhTcktFRUdKQ2xHUUpJY1NFck0wZGdLbHBsejBoaEJCenFMUXRXY1pZcUxsaklMb1lZemZOSFFNaGhPaWdWVjRKcWRncWJVdVdFRUlzQVNWWlFnZ3hJVXF5aEJCaVFwUmtDU0hFaENqSkVrS0lDVkdTSllRUUU2SWtTd2doSmtSSmxoQkNUSWd6ZHdEa1h4MDZkR2htYlcyOUlOL21UMS8vdXkzdlJwVkt0ZXpPblR0UHlpY3lRa2hKVVpLMUlMNit2bFpSVVZFSkhNZlpGM1ljWSt4cDY5YXRteDQ1Y2tSZFhyRVJRa3JHeXR3QmtIODllUENBTlczYTFCbEE1eUlPM1hmKy9QbWc4b2lKRUZJNjFDZHJZVFFhelRFakRqUG1HRUtJQmFBa2EyRkVJdEZGeHRpTFFnNUpxVk9uenNWeUM0Z1FVaXFVWkMyTVZDck40VGp1VkNHSG5Bb05EVldWVzBDRWtGS2hKR3VCT0k0ejJCMGdFb21vcTRDUUNvU1NyQVZLUzBzN0J5QmR6NjcwMU5UVTgrVWREeUdrNUNqSldxQ29xS2hzeHBpKzBRT25vNktpc3NzOUlFSklpVkdTdFZBR3VneW9xNENRQ29hU3JJWGlPTzVYQUlvOG14UWN4LzFtcm5nSUlTVkRTZFpDU2FWU0JZQVE3WE9PNDM1NXZZMFFVb0ZRa3JWZ2pER2hlOERJU1FxRUVBdERTZGFDaWNYaVlPMWpXMXZiNE1LT0pZUVFVZ0k4ejUvbWVmNW5jOGRCQ0NrWmEzTUhRSXAwak9NNFp1NGdDQ0VsUTZVT0xSalA4eTRjeDUxampEa0NhQnNSRWZIUTNERVJRb3FIK21RdGxFUWk4UVZ3ODNXQ0JZQ2JycTZ1UTgwWkV5R2srS2dsYTJFa0Vva05ZMndGZ0ZrQTBLMWJOd0RBbFN0WEFBQWN4NjBGTUU4cWxlYVlLMFpDaVBHb2FMY0ZrVWdrRG95eDB3Q0dXMWxaNGJQUFBzUHMyYlBSdjM5LzFLcFZDemR2M29SR28zRUg0TldzV2JPUXhNVEVESFBIVEFncEhMVmtMUVRQODkwQkhBYlFwR0hEaGxpeFlnVTZkZXFrYzh6dDI3Y3haODRjcEtTa0FFQVN4M0crVXFuMHNobkNKWVFZaVZxeTVzZnhQRDhMd0FFQXRYbWV4NVl0VytEazVGVGd3Q1pObXFCLy8vNjRmLzgra3BLUzdBQ01jM0J3ZUNXVHlXNlVkOUNFRU9OUWtqV2pidDI2MVdyVXFORVBBRDRESVBMejgwTmdZQ0RzN093TW5tTnJhNHNCQXdZZ0t5c0xkKzdjRVFIbzYrRGc0T0xrNVBSYmZIeThzcnhpSjRRWWg1S3NtZkE4NzZKU3FjNEI4TFMxdGNXeVpjc3dldlJvaUVSRkQvZ1FpVVJ3ZDNlSHM3TXpybDY5aXB5Y25IWXFsZXBEQndlSEN6S1o3TG5wb3llRUdJdVNyQm04SHA0VkJNQ3hWYXRXMkxwMUszaWVML1oxbkp5YzBMTm5UNFNIaHlNMU5iVVJnSEZObWpSNWxKU1U5S0NzWXlhRWxBd2wyWElra1Voc0hCd2NWZ05ZQzBEY3AwOGZyRisvSG8wYU5TcnhOZXZWcTRlQkF3Zml5Wk1uaUk2T0ZuTWNOOHpSMGJHMm82UGo3ektaVEZObXdSTkNTb1JHRjVTVDE4T3pmZ0xRM2NyS0NqTm56c1RJa1NQQmNXWHpYOEFZdzZGRGg3QisvWHFvMVdvQXVHUmxaVFVzUER3OHFVeGVnSmhNbHk1ZGF1Zms1QXdCMEFOQVp3Qk5BTlFETllLMDFBQmVBa2dDY0F0QW1JMk56YkViTjI3b1c2TEo0bENTTFFmR0RNOHFLelRNcStMbzBxV0x2VktwWE14eDNEZ0F0dWFPcDRKUk1NYjJpc1hpSlRkdTNIaHE3bUFLUTBuV3REaWU1MmNDV0FYQWl1ZDVmUHZ0dDJqUW9JRkpYL1Q1OCtlWU4yOGVJaU1qZ2R4V3dPeUlpSWoxQUtqUWpJV1FTQ1NqR0dQYkFOaHhISWV1WGJ1aVI0OGVlUHZ0dDlHa1NSUFVybDBiMXRaVXZ3a0FWQ29WMHRQVGtaU1VoSHYzN2lFc0xBelhyMThIWXd3QU1qaU8rMVFxbFI0MGQ1eUdVSkpUalpydkFBQWdBRWxFUVZRMWtXN2R1dFhLek16Y0FXQVlBUGo1K1dINjlPbmw5b3VqVXFtd2FkTW03TisvWDd2cGNJMGFOU1pldVhMbFZia0VRQXpoZUo1ZkJPQXJBQmc0Y0NEKzcvLytEdzRPRHVhTnFvS1J5V1RZdW5VcmdvSnkxeHZsT0c2eFZDcGRDZ3RzU0ZDU05RR2U1MTBBSEFmd2xxMnRMUll2WGd4dmIyK3p4SEx1M0Rrc1diSUVDb1VDQUI0Q0dFTFZ2TXlqWGJ0MjRtclZxdTBFNEZldFdqWDI3YmZmY2oxNjlEQjNXQlZhV0ZnWTVzMmJ4N0t6c3prQSs3S3pzeWZldjMvZm9zYUxVOGQ2R1N1cjRWbGxoWVo1V1k0MzNuaGpOWUQvTm1qUUFGdTJiT0U2ZCs1czdwQXF2Qll0V3VEZGQ5L2xMbDY4aU16TXpJN1cxdFoyTXBuTW9oWWNwWlpzR2NsZlBhdFBuejVZdEdnUmJHMHQ0MzZHUXFGQVlHQWd6cDQ5QzRDcWVaVTNWMWZYUVJ6SG5hcGJ0eTdidDI4ZjUram9XUFJKeEdpSmlZa1lNMllNUzAxTjVRQU1pb2lJT0czdW1MU29KVnNHOUZYUG1qbHpKc1Jpc2JsREU5alkyS0IzNzk1VXpjc00zTnpjM21DTS9RYWd4c3FWSzdsMjdkcVpPNlJLcDFhdFdtamR1alVYRWhJQ0FQMmFOV3QyTURFeDBTS0dlRkdTTGFYWHc3UE9BV2pYc0dGRGJOeTRFWDM2OUNtejhhOWxpZU00dEcvZkhtNXVicmh5NVFveU16TmJNTWI4SEIwZGI4aGtzamh6eDFkWk5XblM1Q0NBRG41K2ZoZzJiSmk1dzZtMG1qZHZEcmxjanJ0Mzc5WmdqTDBwazhrc1lzU0I1V1dDaXNNc3c3UEtDZzN6S2grZE9uVnlFNGxFTjVzM2I0NmZmdnJKb2o3ZFZFWktwUkxEaHc5SFhGd2NHR051a1pHUnQ4d2RFN1ZrUzZBazFiTXNEVlh6S2grT2pvNWJBUHhueG93Wm9HNEMwN095c2tMMTZ0VVJGaFlHa1Voa0w1UEpmalIzVE5TU0xTWkxHcDVWVm1pWWwybDA2dFNwazBna2lyUzN0OGVwVTZkZ1kyTmo3cENxaEp5Y0hBd2FOQWpKeWNsZ2pIV0tqSXo4dzV6eDBFS0t4YUJkM0JEQVc2MWF0Y0srZmZ0TWxtRC8vdnR2eE1URUZPdWN4NDhmNCtqUm84VitMVzl2Yi96d3d3OW8xYW9WQUxpQUZtMHNFeUtSYURxUU94R2xKQW4yMXExYmVQYnNXWUh0R28wR0dSa1ppSStQeCszYnR4RWNISXpvNk9qU0IxeEoyTmpZd00vUER3REFjWnkvbWNPaGxxd3g4Zy9QcWxHakJ1clhyNjl6Y3lzaElRRzNidjNiL2RPclY2OEMxOG5JeUlCWUxDN1FML2ZSUng5aCt2VHBPdHZtenAyTDd0MjdZK0RBZ1ViSHVYNzllaVFrSkdEVnFsVUdqMW15WkFraUlpS0U1NG1KaWRBT0owcE1URVMxYXRXUW1abXAzWjNLY1Z4akd1WlZmRjVlWHRicDZlbEpJcEdvd2ZuejUxRzdkdTFpWDJQejVzMjRjK2NPdG16WkFvN2owTE5uVDlqWTJNRGEyaHJWcTFlSG5aMGQ2dFdyaC9yMTY2TlhyMTdvMHFVTDNOM2RqZXEyeXNqSVFHaG9LR0pqWXpGKy9IaWRmYzdPempoOCtERHUzcjJyczY5bXpacHdkM2ZIM0xselViOSsvU0wzYTZXa3BHRDc5dTI0ZE9rU1VsSlMwS0JCQS9UdTNSdWZmdnFwRUt1eDF6Sldlbm82ZXZmdURZMUc4OXpaMmJuSmtTTkgxTVcrU0JtaHlkRkZ5RnM5Q3dBQ0FnTDBWczl5ZDNmWGVYN2h3Z1dkNThlUEg4ZUJBd2Z3L2ZmZjYvMmgrZm5ubjdGbXpSb0F1Vk5pbFVvbHJsKy9YbWpDL04vLy9vZHAwNllKenpNeU1tQm5ad2RQVDArRDUxeThlRkhudWFlbkowNmRPaVU4RGcwTnpWdk5xeTVqN0x5Ym14dFY4eXFtdExTMGR6bU9hOUNwVTZjU0pWZ0FtRGh4SWthTUdJR2Zmdm9KSTBhTVFFNU9EbjcvL1hlRHh5dVZ1VjNwWjgrZUxmSUdtMFFpMFhsKzZkSWxnMk82dGZzU0V4T3hjT0ZDTEZpd0FKczNielpxLzdObnp6QnUzRGgwN05nUlc3WnNnYU9qSStMajQvRy8vLzBQa3laTndxNWR1MUNqUmcyalg4dFl0V3ZYUnNlT0hSRVpHZG53bjMvK2VSZkFwV0pmcEl4UWtpMEV6L1BkR1dOQzlheVVsQlNjUEhrU0owK2VMSEJzVG83K3hsNTJkamJXcmwyTHUzZnZJalkyRnFkUG44YjkrL2N4Y2VKRXZQbm1tOEp4Z3dZTndxQkJnd0FBQ3hZc1FOT21UVEY1OHVRaVk5UW16U3RYcnVERWlSTll2WG8xZ055UGxPSGg0ZWpTcFV1QmN6dzlQV0Z2Ync4Z2Q1S0NkbGlSUXFIQThPSERBUUQyOXZhUXlXUmdqSFZYcTlXUkVvbUVxbmtWQThkeEh3SkFhYWJOaXNWaUxGeTQwR0p1cURvNk9tTFNwRW1ZUG4wNk5KcUNwWXJ6N3hlSlJGaTdkaTFhdFdxRmI3NzVSbWlZT0RrNVlmWHExZkR6ODhPdVhic3dkZXBVbzY1VlhEMTY5RUJrWktUMi80S1NySVhST3p4cjRNQ0JPSHo0c040VDhyZGtBZURHalJ0WXNXSUYyclZyaDUwN2Q4TER3d01qUjQ1RVVGQVFac3lZZ1E0ZE9tRHExS2xvM3J5NWNNN2R1M2VSbUppSThlUEg2KzF5eU1yS1FuWjJOZzRmUGd4bloyY0F1UzNmM2J0MzQ1dHZ2dEU1YnNxVUtaQktwWHJqMWI0UFQwOVB2WThCb0Z1M2JuQnhjVUZrWkdRVHhsZ296L00wek10NEh3Q2xTN0lBNE9ycUNpQzNYbkJXVmhiNjkrOWY0SmprNUdTRWhJU2didDI2T3RzbEVna2FOMjZzYzV5aG53ZGp5ZVZ5MUtoUncyRFN5N3MvS3lzTEZ5NWN3TWFOR3d0ODhoT0pSUGpvbzQrd2YvOSt2VW5XbU5jcVNvOGVQYkJod3dZd3hnWUJDQ2pSUmNvQUpkbDhDcXVlbFpPVGc4R0RCK3M5TDI5TE5pWW1CcXRXcmNJLy8veUR6ei8vSEgzNjlCSDJXVmxad2NmSEJ3TUdETURPblRzeGF0UW9EQmt5QkRObXpFQldWaGFXTEZtQ3JWdTNvbUhEaGpwZERqazVPZmpwcDU5dzdOZ3hqQnMzVG51VENnRHcvZmZmWTl5NGNUcS9VRVhKMjNyVjl4akluYnl3ZGV0V2JUVXZLd0JyZVo3dlN0VzhDdGVwVTZlNkFGclhyMThmTFZxMEtORTFkdTdjaVI5KytBRktwUkxYcmwxRFJrWUc2dFdyaHgwN2RxQmV2WHJDUi92SXlFZ3NYYm9ValJvMUt2QnBTaVFTNGZVTUtBQ0FtNXRiaWQ4VFl3ei8vUE1QTm0vZWpKRWpSeHExUHlFaEFTcVZTdWNUVzE2dFdyVkNZbUppZ1ZaeFVhOWxyQll0V3FCZXZYcDQrZkpsYTRsRVVrY3FsYWFWK0dLbFFFazJENTduWFRJek13ME96OXF3WVFPNmRldW05OXdyVjY0SWordlVxUU9lNTdGNjlXcWRmaTR2THkvaEwzcjE2dFV4ZGVwVURCdzRVR2hkTEZteUJMR3hzV2pZc0dHQjZ3OFpNZ1NEQmczQ3dZTUhkZnF3YnR5NGdWMjdkaUU4UEJ5TEZpM0M1Y3U2bitqenRvYTFTZnMvLy9rUHRtL2ZEb1ZDZ1huejVtSFpzbVY2K3cwblRwd0lhMnRyekpvMUMrM2J0OWNPOHhxV21ablpudWQ1c3cvellxOExpcFlFWjhJcGVWWldWbTh6eHZRdTYyNnNDUk1tWU1LRUNjSW5wSVNFQkRSbzBBRGg0ZUhZdDI4ZkZpeFlnTFp0MjJMNTh1WHc5L2N2OVF6RDd0MjdDNDlIamh5Snp6Ly92TUEra1VpRXVYUG5ZdWpRb1hyUHpiOWZwVklCZ01IWU9JNER4M0U2TGRXaVhxczRPSTZEazVNVHBGSXBPSTU3RzhDVklrOHlBVXF5cjBra0VsL0cyQzRBZHExYXRjTHExYXZSc21WTFBIcjBDUDcrK2tlQkpDY242MjA5aG9TRVlPTEVpWEJ6YzBPdFdyVjA5dVZOMnE5ZXZjS1ZLMWZnNCtPREgzLzhFWTBiTjRhTmpRMDBHZzE2OXV5cGMxNUdSZ2IyN2R1SGZmdjJDZHZXcjErUExWdTJDQzJCd01CQVlaOUNvVUQzN3QwTDNJRFR0c1FIRHg2TXJLd3NwS2FtWXN5WU1RYS9MOXFiYTk3ZTNuQjJkc2JzMmJNUkV4T2pIZWIxY1dSa1pQSEhqRlYrSFFBSTNUbGw0ZGF0VzJqZnZqMCsvUEJEdUxpNFlQNzgrZUE0RHAwN2Q0YVhsMWVwcjEvVWpTKzVYSTRsUzViZytQSGpHRFJva002Tk5VUDdIUjBkSVJLSkVCVVZCWDBWeDJKaVl0Q3laY3RpdlZaeE9UczdReXFWZ2pIV0FXWktzbFdlUkNLeDRYbCtMYy96ak9kNU5uZnVYQ2FYeTVrK0owNmNZQmN2WG1TTU1hWlNxUmpQODNxUDArSjVubVZuWnh1MVB5VWxoV1ZsWmJHdVhidnFQYlp6NTg0RnR2MysrKy9zNXMyYmV1T1F5K1dGeHZmSEgzK3dVYU5HTVpWS0pXeVRTcVhzblhmZVlTRWhJUWJQazh2bGJPN2N1VXo3L1pKSUpHc2tFb2xaUnRrYkROSUloVjIzUTRjT3pYeDlmVXM4RzFJaWtXemhlWjRkT1hLa05DRXl4aGpyMnJVcnk4N09ab01IRDJhM2I5OW1qREYyNTg0ZDV1dnJ5OGFNR2NQOC9QeFlYRndjWTR5eDdPeHNuWjhwbnVkWnYzNzloSys4UHc4OHo3UDA5SFIyNTg0ZHh2TzgzcC81L1B2UzA5TlozNzU5MmZyMTY0M2F6eGhqMDZkUFo3Tm16U3B3YlpWS3hVYU1HTUYyN2RwbDlMVks0c2lSSTR6bmVlYnE2bHI4SVFwbHBFcFBSbmc5UE9zOGdGbFdWbFlJQ0FqQTh1WEw5ZjVGZi9IaUJUWnQyZ1FySzkzZnZjR0RCK3Q4SFRod29FU3gxSzlmSDlXcVZTdldPVjVlWGlYdVo1UEpaTEN5c3NLbm4zNksvZnYzNCtUSms1Z3padzRXTGx5SWZ2MzZHVHpQMXRZV3k1Y3ZSMEJBQUt5c3JNQVkrNHpsRHZOcVVxSkFMSkMxdGZXQ3FLaW9CSWxFc3NYVjFkWGJ5OHVyV0ovNEdHTnRBSlM0UDFaTE95UXJQRHdjLy9uUGYyQnRiWTA1YytaZzZkS2xtRDE3Tm43NDRRZDg4TUVIR0Q5K1BHN2N1RkhnL0hIanhpRWtKRVQ0R2pkdVhLbmlxVldyRnI3ODhrdnMzNzhmRHg4VzdDblN0My8yN05uNDQ0OC9zR1RKRXFHUDl0R2pSNWcxYXhiRVlqRkdqeDVkb3RjeWx2YW1Nc2R4YlVwOGtWS3FzdDBGK1lkbkZiYTRZWHA2T2dJQ0F1RG01b1oxNjlZaEpTVUZIaDRlQUNDTU1hMW8rdmJ0QzNkM2R4dzhlQkFiTm15QW5aMGRhdGFzaWFpb0tGeTllaFU4ejZONjllcDZ6K1U0RHFOR2pVTGJ0bTIxaXphYWRaaFhhU2QrNk1OeG5EMWo3UDg0anZ1L3RMUzBGenpQbitJNDdsaGFXdHE1cUtpbzdDSk9yd3VneE9OakFlRGx5NWY0N0xQUDBLeFpNMXkvZmgyZmYvNDU3dCsvRDI5dmIzaDdld3Y5bU1PR0RjTmJiNzJsTTBKRkszODNsNkZ1TDBDM1R4WUFRa05EOVI3WG8wY1A5TzNiRjRHQmdaZzNiMTZoKy9mdjM0ODMzbmdEUC96d0E3WnUzWXB4NDhiaDFhdFhzTGUzUjkrK2ZmSEpKNThVMmhXUS8xcjVHempHeVBOL1VMZXc0MHlwS3M3NEtsYjFyUHYzNzJQT25Ebnc4UERBM0xsekVSOGZqeDA3ZGtBcWxTSWxKUVUxYTlhRVNDUUNZd3dhalFZcWxRb25UcHhBdzRZTkN3eWh5Uzg1T1JuWHJsM1QrVUZ6ZDNmSHRXdlhBT1MyWkxLenM2RldxekZnd0FCY3ZYcFY3M1VrRWduT25UdUhVYU5HRmZubVo4MmFoVE5uemlBNk9ocXZYcjJDdTdzN0JnMGFoTTZkTytPZmYvN0IxYXRYY2ZueVpkeS9meCtlbnA3NCt1dXZDNzJlT2F0NU1hYi9ZMzlSRXorQXdtOTg4VHkvRmNDbkJuYW5NOGFDT0k0N3huSGNyMUtwVktIbi9FY0FXcDg2ZFFyTm1qVXIrbzNvY2ZEZ1FieDQ4UUwvL2U5L3NXM2JOcHc5ZXhaWldWa1FpVVRDbC9iblRhVlNvVW1USnRpelp3L2MzZDJObWlIMTRzVUxoSWFHRnJoblVObkV4OGZqd3c4L0JJQkhFUkVSK29jNW1GaVZhc21XWkhIRFZxMWE0WXN2dmhCYXJpMWF0TURTcFV1Ri9Zd3hJY0VDdWEwODdWOWNMeTh2ckZpeHd1RDF2L2ppaXdKakFQTW0zSlNVRlBqNStZRXhWdWhkMW1iTm1xRmV2WG82dzNVTWtjbGtFSWxFY0haMlJzdVdMWFh1L0RvN084UFoyUmxqeG94QlJrWUdFaE1UaTd4ZXc0WU5MV2FZbDdFVFAwcXBOc2R4b3dDTVlvd3BlSjRQWVl3ZEU0dkZ3VGR1M05BV2lhNEQ1RTROTGFtaFE0Y0tQd3ZUcDAvWGFYMnIxV3FvMVdyaFo0OHhCaXNySzRoRUlnd2NPQkFMRnk0c2NzSE94WXNYVjRtQ05YbitEK3FZSzRZcTFaTGxlZjRDZ0o0QXNHTEZpZ3BmUGN2U25EdDNEblBuenRVKy9SMkFGd0RONnk5bTZERmpUTU54WElISEhNZHBHR01HSDB1bDByZTBMNVozNHNlWFgzNEpEdzhQWEx0MkRVRkJRZmorKys4TFRQeVFTQ1RuQzRtcFBZQ1dKZmdXQkFFNHhuSGNOc2FZT1ArbkZGTCtsRXFsZGhoY2RrUkVoUDcrTHhPclVpMVpVbjRZWXh6SGNXcmszbHkxUmlGLzBQTzJwdk0renRzYllPaHhTU1orekpvMUN3QjZsK29ONnNjNGpqUFVpMEdxcUNxVlpHdlVxREZZMjEwd2QrNWNvN29MU05GVUtoVTJidHlZZDJURllhVlNPZUgrL2Z0NTF3NFQrZnI2Y3RIUjBhSzB0RFJSbzBhTlJFcWxrc3ZLeWhMWjJkbUpzck96UldxMW1xdFJvNFlvSnlkSEpCYUxSUnFOaGxPcFZDSzFXaTJ5c2JFUmFUUWFUdnRZclZhTEFQeGQwb2tmSXBHb3AwYWpFVEhHUkNLUlNNUVk0L0k4bmdiQThCQ0xmeWtCM0dHTVNhMnNyTGJkdW5VckVnQjRubDhGb0pGY0xxZVdySmxsWkFnL2dtYVo3UVZVc2U2QzF6aWU1MmNnOThhWHRhdXJLMWFzV0dIeVpXT09IajFxMU95VjU4K2ZvMzc5K25ybmF6OTkraFFmZi93eGpoNDlLaVNVMk5oWUJBWUdZdGV1WFRySGFqUWFuUmFmdmp1enIxNjlRbkp5TXVMajQ5R2hRNGNTbFpUTGQrTkxoZHdiWHh0UXpqZSs5RTM4eUVzNzhVT2I5RXB6NHd2QWFlUjJDL3htcWh0ZnBuVCsvSG44K2VlZkJXb0crUGo0NE9qUm8wYlZDc2g3ZzlhUzBZMHY4MkFSRVJIckpSTEpMY2JZa2NqSXlDWWpSNDdFeXBVckRRN2hLc3pvMGFPaDBXaVFrSkNBc0xBd2ZQVFJSNmhldlRwaVkyTng3ZG8xOU8vZkh5RWhJZGkwYVpPUVpEdDM3b3hHalJwQkxwZGo0TUNCbURObkRnQkFLcFZpNnRTcFdMQmdnZDQ2c3FkUG4wYkhqaDExV215aG9hSG8wS0ZEZ1dOSGpCZ2hUR3VNaTR2RHJWdTNNSEhpUkNRbkp5TXpNeE0xYTlaRTllclY4Zmp4WTNoNWVRbDFTWXNqTWpJU2MrZk9SVXBLQ2dESU9JNGJacTVLWFJxTkJyLysrcXZCbG1QKzBuN0ZsQUxnbEVna09wYWFtbnJlaUNGY2FVQnVnUk5Md3hqRGpoMDdNSHYyN0FMN0hqOStqUHhkSGZvSzBnQzVmWjM2OWkxWnNnVHZ2UE5PMlFSYkJ2TDhINWl0SlZzVmt5d0FRQ3FWWHBaSUpEeGo3S2VVbEpUdWt5Wk53c3laTXpGcTFLaGl6UVBQeWNuQjRjT0hoY0lxTmpZMk9IVG9VS0dya3Rhc1dSTWhJU0ZZc21RSjJyVEpIU09kbXBxS2I3LzlGdHUyYmNQQ2hRdmg1T1NFdG0zYkFzaE5JTjdlM3BETDViQ3hzUkhHaFY2NGNBRWhJU0dJaTR2VFdSSGh3SUVET3RXMHRDTWpFaElTRUJ3Y2pQZmZmMThvMS9qQkJ4OWcrZkxsUnI5ZklQY1g5ZURCZzFpL2ZyMTJWRVdZbFpYVjhNcFVjNVl4OWhTNXl3d2RxMU9uenNYUTBGQlZNVTVQQlhMSFYxdWE0T0JnT0RrNW9WT25Ub2lOamNVbm4zeWlzejl2bnpaUXNDNnlscnU3dTFHaldjd3R6LzlCcXJsaXFMSkpGZ0NrVXFsTUlwSDBCdkN0UnFQNVREdjhaOUdpUlFibmNaZWxtemR2WXNxVUtYajE2aFZtekppQlFZTUdvV1BIamdnTURNUm5uMzJHaFFzWG9sdTNibUNNSVMwdFRmaDRwbGFyNGVIaGdZaUlDTmphMnVwOGJPdlpzMmVoZmN3bExSdW5wVkFvRUJnWWlMTm56d0lBR0dOclJDTFJGK0hoNFpWbTlRU1ZTclhzUC8vNXo5U1NWdFBuT080Ulk2ejM0OGVQUzFYNXFxeWxwcVppOSs3ZDJMNTlPL2J0MjRjSER4N29KRkdKUklLelo4K1dhTkMvcFlxTHkxM3BuakgyeUZ3eFZPa2tDd0N2bDFZSmtFZ2sxeGxqdTg2ZVBXc1hGUldGVmF0VzZaUVRMR3VQSHo5RzNicDFrWldWaFduVHBxRmx5NVpDb1paT25UcmgyMisvUlVCQUFEdzhQSVNLU05xUHdtcDE3dTkrY0hCd2daYUlTcVdDalkwTkFnTURjZVhLRlZTdlhoMVpXVmxsRW5OTVRBdysvL3h6eE1iR0FrQUdZOHlpQ3NRWUtrTlpYSGZ1M0hseTU4NmQwbHppTGdDTFczY3JLQ2dJeWNuSm1EQmhBdExTMHZEamo4WXQ1T3J1N2w1Z1VrMytzcC81bDEreUZQLzg4dzhBUUNRUzNUVlhERlUreVdwSnBkSWpQTS9mQTNBc0ppYkdaZXpZc1NaZGlmYnUzYnRvM2JvMWZ2dnROM1RvMEFHWEwxOUcvLzc5ZFNwNzllM2JGMnExMnVEMDF2bno1MlB0MnJWUXE5VkNKU2ExV2cyeFdJeUVoQVI4ODgwM2tFZ2tDQW9LTWhpSGRrMnZ2T1VUOWNtL29pM0hjVDRSRVJGL2x1UzltMEpKSm42WTBCM2czMTl3U3pGa3lCQU1IandZOCtiTnc1Z3hZMkJ2YjE5Z1NuTGU3b0x2dnZzT0xpNHVBQXBPSDNkM2Q5ZlpwcTlvdlNYUS9oOXdIRmVxdjVxbFFVazJqNGlJaUlmZHVuWHJrcG1adVVPaFVCUTV6Q3NnSUFEeDhmRVlObXlZd1g4TmVlKzk5N0Jueng2TUhqMWFaemFTdnI0dWJjczEveStFU0NTQ2o0OFBKaytlREJjWEY5amIyME9sVWtFc0ZrTW1rOEhCd1FFQUNsMk1zVkdqUmtoT1RqWll6RVRmOEt6czdPejh3N1BNVHJzK21pSEY3WGN1RGJWYWZVOGtFbGxjUzdaR2pSbzRjdVFJYkd4c01HVElFQUNHKzF3ckE4YVk4SC9BR0x0bnJqZ295ZWJ6ZWlyb0NKN25yd0ZZdFgvL2Z1djc5Ky9ySGVhMVpzMGFEQnMyVExqeHBlOWZRM2RueFdJeGhnMGJocE1uVCtvc2pwZi9ydTJnUVlQdzMvLytGOEMvdnhCcXRWcTRnK3ZrNUFSZlgxK3NYTGtTcTFhdGdscXRoclcxTmNSaXNiQkdXR0ppb3NHNkI4MmFOVU4wZExUZUpHdk80VmtWMmUzYnQxTjVubzk2OGVKRjY4ZVBINWU2R2xkWmlZNk94cG8xYStEcTZvcXhZOGZDMXRZV1c3ZHVOZmd6bXZlUGZkNC8xT25wNlZBcWxlamR1N2Z3Q1VoYk1jeVNQSDc4R0M5ZnZnU0FLSE90aWdCUWtqWEU2R0ZlMmxhbWNHSXhadnMwYU5BQXQyL2ZGa1lJTkcvZVhHakpwcWVuQ3hXRThyOUdmbVBIanNXelo4K2dWQ29oRW9rZ0ZvdDFSaHQ0ZW5yQ3lzcEtaOVRFL2Z2MzhmZmZmNk5ObXphNGQrOWVnU0xobGpROHl4QlRybTVRQms0RG1CVVdGbFpvVWZUeVpHZG5CejgvUHpnNU9jSEp5VWxJL3ZyVy9zcDd3MjcxNnRYQ2lpQ1hMMS9HOXUzYjhmRGhRN1J1M1JxQmdZR3d0N2ZYV1JuRVVvU0ZoUUVBT0k3NzJaeHhWT2w2c2tXUlNxV1hPWTdqQVZ4S1NVbkJwRW1UY09EQUFaMUVtbmRkSlcxVnBMd00xZkNjUG4wNnZ2MzJXM1R0MmhWWHIxN0YyclZyZGE3ejhjY2ZGOXFYbXBkWUxFYlRwazJoVUNnSzFLVFZib3VMaTBQVHBrMkY3WFhxMU1HbVRadlFybDA3WExyMDcwS2VqREVjT0hBQS8vM3ZmN1VKTnN6S3lvcTN0QVJyNlJoako0Ri9mOUV0UWVQR2pURnQyalFNR0RBQVRrNU8rUHZ2djQwNnIxdTNibEFvRkZpK2ZEa09IanlJVFpzMndkcmFHblBuenNXc1diTnc4ZUpGZzhzeW1aUDJlNi85dnpBWFNySkZrRXFsTW83amVuTWN0MWFqMFdEdDJyWDQ0b3N2b0ZBb0VCTVRJM1FocU5WcS9QMzMzOEpTMjFvalJvelFlMTEvZjMvczJyVUw3NzMzSGxhdlhxMHorMFlrRWlFd01CQ3JWcTNDN2R1M2hlMGVIaDd3OFBDQXA2ZW4zbXMrZXZTb3dJU0NCdzhlb0VtVEpyaDA2UklrRWdtVVNpVXlNaklRR0JnSXRWb05tVXlHckt3cy9QSEhIMUFvRlBqaWl5K3dkdTFhN1l5eE5SekhlVmVtOGEvbHBVNmRPbGNCUEw5OSs3YkZqSmVOam83R3pwMDdNV1hLRlBUcTFRdnIxNjh2OGh5bFVvbWpSNDlpNU1pUmFONjhPYjc3N2p2VXFaTmIwTXJKeVFrYk4yN0V3WU1INGUvdmoxS095Q2hUNmVucCtPT1BQd0RndWJPenMvNitzbkpDM1FWR01EVE1xMTI3ZG5CemM4UHc0Y05SczJaTi9QampqMmpmdmoweU1qS1FuWjA3S2VqWXNXTm8wNlpOZ1JhdWRoTENzbVhMNE83dWpqZmVlRVBubDdGZHUzWll1SEFoTm03Y2lPKy8veDRBaEVVUzgvYkpYcnQyRFlzWEw0YWRuUjJTa3BJd2FkSWtBTGszNWE1ZnY0NGFOV3BnM3J4NTJMVnJGMWF0V2dXTlJvUGV2WHRqNU1pUmlJK1B4L1BueitIcjY0dTllL2ZpOGVQSEZqczhxNklKRFExVjhUei9zMGFqK1NRb0tNaW9XcittOXZqeFk3eDQ4UUxEaHcvSHQ5OStxMU5VUEgrL3JQWlQyZGl4WTlHK2ZYdnMyTEVEalJvMUtuQk5iYW5Mb0tBZ2ZQWFZWMWkxYWxXWnJtMVdVcWRQbjlaT2xQbTVwT09kaVpud1BPL0M4L3dEbnVkWmx5NWRkTlp4V3JkdUhmdnp6eitacjY4dlc3eDRNV09Nc1lrVEo3SWhRNGF3Tld2V0NNZjE2TkZEZUJ3Ykc4dmtjamxidVhJbGMzZDNGODdUeXN6TVpJemxyb0dVbDNaZEo2VlN5YUtqbzluRGh3K1pUQ1pqaGp4Nzlzemd2cENRRU9iaDRhRmR0K3VCUkNKNXEranZCQ2xLcDA2ZE92RTh6L3IzNzgrVVNxWEI3Nys1WGI5K3ZjQzJtemR2TXNhWXdiZzNidHhvMHBoS0l6czdXMWpUek5YVnRhTzVmdzRzK2NhQnhTcEo4ZSs4RWhJU2RQcEh6YVdpRE0rcXlIaWVQd1ZnMEtKRmk4cHNzZ1FwM01tVEo3RjA2Vkp3SEhkS0twVithTzU0S01tV25GbXFlWlVWR3A1VlBseGRYVHR6SEJmZXZIbHovUFRUVDFUNjBNU1VTaVdHRHgrdW5VN2JPU0lpUWxyVU9hWldlU1lwbTRGTUpydnU2T2o0TzRBQlNVbEpkci84OGd2YXQyK1BKazBzZStIV3lNaElUSjQ4V1R0UVc4WngzTUNJaUlqRFJaMUhpaThwS1NuUndjSEJMUzB0N2MzczdHeUxuUmxWV1d6WXNFRjc3eUk0SWlLaThCa3E1WVJHRjVTU01jTzhMQVdqNFZsbVlXVmxOUm5BeS8zNzkxdmtlTkxLNHNxVks5cXVyNWNxbGVyL3pCMlBGclZreTRCTUpzdHdkSFRjejNGY1RjYVkrN1ZyMXhBVEU0TjMzMzNYWWhhclV5Z1VXTFJva2ZBSGdPVld6eHAzNjlZdHl4aGZWSWtsSmlhbU96ZzRQQUF3OHRxMWE2eFBuejVjWlY4bHRyd2xKaWJDMzkrZlpXVmxjUUNHMzc1OTIyS3ExVkNTTFNNeW1Vd2prOG5PT0RvNlBnRFFQem82V2h3YUdnbzNOemZVcTFmUHJMSEZ4TVJnOHVUSmlJaUlBSEtIWjQyT2pJeGNMNVBKTkdZTnJBcVJ5V1IvT3pnNDFNM0t5bkkvYytZTUpCS0ozaUZScFBnZVBIaUFUei85RkM5ZnZ1UUFySXVJaU5oazdwanlvaVJieG1ReTJRTUhCNGVUQUhxbHBxWTJDZ29LUXZQbXplSGs1R1NXZU02ZE80ZVpNMmZpMmJOblFHNzFMTytJaUFqTG1ZWlVoZFN2WC85M2EydnJscG1abVIxLytlVVgxcVpORzg1UzZocFVWR0ZoWWZEMzkyY1pHUmtjZ0gzWjJkbit6NTQ5czZoeHNaUmtUVUFta3oxM2NuTDZRYVZTT2VmazVMUTdkKzRjRkFvRjNOemN5cTNjbmtxbHd2cjE2N0YyN1ZydDFOL0QyZG5aSC96eHh4K0o1UklBS2VEWnMyZHFtVXgyMHRIUlVhTlNxWHIrOXR0dlNFaEl3RnR2dlZYbyttU2tJSmxNaGxXclZtSFRwazFRcTlVY3gzR0xJaUlpUHJPMEJBdlFFQzVUTThzd0x4cWVaZmtrRXNrb3h0ZzJBSFljeDZGcjE2N28zcjI3TURxbGR1M2F0SXJ5YXlxVkN1bnA2VWhLU3NMZHUzZHg2ZElsWEw5K1hYdHpPWVBqdUUrbFV1bEJjOGRwQ0NYWmNpQ1JTRHdZWTBjQU5HblFvRUdKRjIwMFJrV29ua1Z5ZGVuU3hUNG5KMmNSZ1BFQVRML2VVZVdpQUxESHhzWW04TWFORzAvTkhVeGhLTW1XRTRsRTRzQVkrd2xBZDVGSVZLSkZHd3ZEcXNEaWhwVlZseTVkYXVmazVBd0IwQjFBWndCTkFOUUhkZWRwcVFHOEFKQUU0QmFBU3pZMk5zZHUzTGhSSVViR1VKSXRSeEtKeEFiQXQ0eXh6NERjcFQ3S1l0RkdRNHNidmk1c1F3Z3hJMHF5WmlDUlNId1pZN3NBMkxWcTFhcFVpelphK3VLR2hGUjE5SEhFRE1wcW1CY056eUxFOGxHU05aUFNEUE9pNFZtRUVHSThqdWY1bVR6UDUvQTh6eVpNbU1DZVAzOXVzRmJtczJmUDJJUUpFN1MxWDNONG5wOEo2dlloeEdKUlM5WUNHRnZOaTZwbkVWTHhVSksxRURLWkxNN1IwZkVnZ0hjeU16TmJCQVVGb1diTm1tamZ2ajBBNE9EQmc1Zy9mejRVQ2dXUU96eXJ6NjFidHg2WU0yWkNTTkhvWTZhRnlUL01TN3NLcUxaRUhnM1BJcVJpb1NScm9mSU84M3E5aVlabkVWSUJVWksxWUR6UHV3RDRDUUJlVDQvOTA4d2hFVUpJNWZKNkZBRVZkaUdrZ3FMbFp3Z2h4SVFveVJKQ2lBbFJraVdFRUJPaUpBMDZkZFlBQUNBQVNVUkJWRXNJSVNaRVNaWVFRa3lJa2l3aGhKZ1FKVmxDQ0RFaFNyS0VFR0pDbEdRSkljU0VhRnF0aFdDdjF6Y3VDYTZzVm1Na2hKUTVhc2tTUW9nSlVaSWxoQkFUb2lSTENDRW1aRzN1QUloK25UdDNSdE9tVGZYdVMwaEl3SzFidDhvNUlrSUlxY0R5TDVqWXRXdFhnNHNwNXQ5bjd0Z0pJWVpSUzlaQzVlVGtZTml3WVFiM0VVSUlLUVpxeVJKU09WRkwxa0xsNU9SZzhPREJCdmNSUWdncGh2eXQxY3VYTHh0c3llYmZaKzdZQ1NHR1VVdldnang2OUFqKy92NTY5eVVuSjZOeDQ4WUZ0b2VFaEpnNkxFSUlxZmp5dDFaUG5EakJMbDY4eUJoalRLVlNNWjduRGJac3pSMDdJY1F3YXNsYW9CY3ZYbURUcGswSURBelUyWjYvajNiWXNHRVlQWHAwZVlaR0NDa21TcklXSmowOUhRRUJBWEJ6YzhPNmRldVFrcElDRHc4UEFNQ3BVNmZNSEIwaHBMaW9lcE9GWUl5eCsvZnZZODZjT2ZEdzhNRGN1WE1SSHgrUEhUdDJRQ3FWSWlVbEJUVnIxb1JJSkFKakRCcU5CaXFWQ3BjdVhhSXFYSVFRVWhUR0dKUEw1ZXpTcFVzRysxNDFHZzFUcTlVc0p5ZUg1ZVRrTUpWS1JYMnloRmc0YWdGWmlOSWtTMnJKRW1LNXFBb1hJWVNZRUxXQUxCVFA4ejRBanVYYjdCTVJFWEhDSFBFUVFrcUdXcklXaXVPNFh3RW84bXhTY0J6M203bmlJWVNVRENWWkN5V1ZTaFVBaE9sY0hNZjk4bm9iSWFRQ29TUnJ3UmhqUW5lQlJxUEozM1ZBQ0trQUtNbGFNTEZZSEt4OWJHdHJHMXpZc1lRUVFrcUE1L25UUE0vL2JPNDRDQ0VsUTlOcUxkOHhqdU5vd2dFaEZWU0ZIOExsNnVwNmcrTzRkOHdkQnlrNXhsaG9aR1JrVDNQSFFZZ3BWUGcrV1Vxd0ZSL0hjVjdtam9FUVU2azAzUVZTcWRUY0laQVNrRWdrNWc2QkVKT3E4QzFaUWdpeFpKUmtDU0hFaENwTmR3RWhGVldYTGwxcTUrVGtEQUhRQTBCbkFFMEExQU5nWmRiQUxJY2F3RXNBU1FCdUFRaXpzYkU1ZHVQR2pYVHpobVVjU3JLRW1FbVhMbDNzbFVybDRweWNuSEVBYk0wZGp3V3pBdER3OWRmYkFNYm41T1Q4ejlYVmRhOVlMRjV5NDhhTnArWU5yM0NVWkFreEE0bEVNaW9uSjJjYngzRjJITWVoYTlldTZOR2pCOTUrKzIwMGFkSUV0V3ZYaHJVMS9Yb0NnRXFsUW5wNk9wS1NrbkR2M2oyRWhZWGgrdlhydGdBbTUrVGtqSkZJSko5S3BkS0Q1bzdUa0FvL1RwYm5lUWFVemVnQ2pVWURrWWk2cVkzQkdNUEZpeGZoNWVWVnF1dG9SeGRFUkVSVStKOUZJM0U4enk4QzhCVUFEQnc0RVAvM2YvOEhCd2NIODBaVndjaGtNbXpkdWhWQlFVRUFBSTdqRmt1bDBxVUFMRzdpVHBYTEtFdVhMc1hUcHdVL1hlelpzd2QrZm43SXlNZ3dRMVM1ZHUvZWpkVFVWTDM3Um8wYVpkUTE1SEk1K3ZmdlgrUnhUNTgreFlBQkE2QlEvRnZZS3pZMkZwOTg4b2xScjZQUmFCQVFFR0RVc1NSWHUzYnR4RHpQL3dEZ3EyclZxckYxNjlaaHlaSWxsR0JMd01IQkFVdVdMTUc2ZGV0UXJWbzF4aGhid3ZQODNuYnQyb25OSFZ0K1ZlN3ppSXVMQzJiUG5vMmRPM2RpenB3NVNFcEtBZ0FvRkFvOGVmSUV2cjYrcUZ1M0xnRGcwS0ZEQUlDMHREUjRlM3NiL1JxMnRycmRhM0s1SERWcjFpendXR3Z4NHNYbzFhc1g1SEk1dEw5NEFPRHY3NCtOR3pjQ2dCQW5BRXlkT2hYZmZmZWQzdGZXYURSSVRrNHVNc2JUcDAralk4ZU9PckdHaG9haVE0Y09CWTdkc0dFRGZ2MzFWNzNYMFpmUVEwSkM5QnhKcWxXcnRnS0FYNE1HRGJCaHd3Yk94Y1hGM0NGVmVEMTY5TURPblR1NUdUTm1JQ1VsWlV5MWF0V2VBL2pNM0hIbFZlV1M3TkNoUXhFZkg0L0V4RVJFUjBmanlKRWpFSXNML3ZITG16eTBxOFBtN1pJSUN3dEQxNjVkOVo2Ym43ZTNOODZlUFF1TzQ5QzdkMitjUDM5ZTczRVRKa3pBMHFWTGhXNkw2T2hvdmNjWjJwNVhyMTY5Q216ejhQREFWMTk5Qlc5dmI4amxjdGpZMkFqSFhiaHdBU0VoSVlpTGk4UFJvMGVGY3c0Y09JQVpNMlpneG93Wk90ZFNxOVY0NTUxM0tLRWF5ZFhWZFJDQW1YWHIxbVY3OXV6aEhCMGR6UjFTcGVIaTRvSTllL1pnekpneExEVTFkUmJQODc5SFJFU2NObmRjV2xVdXlRTEFyRm16aE1kang0NkZ2blVJWDd4NFVlZzE1c3laZzE5Ly9kVmdrczJiNU5MVDA5RzdkMi9oY2Q1OXRyYTJDQW9Ld3JCaHc0UnRJMGFNd1BUcDAxR3JWaTJNSERrU0FHQnZieTg4TnNhRkN4ZjBibGVyMVVoTFM4TzFhOWVFNXg0ZUhvaUlpSUN0cmEyd0hRQjY5dXhKTjEvS2dKdWIyeHRxdFhvUEFBUUdCbEtDTlFGSFIwY0VCZ1p5L3Y3K0FMRFh6YzJ0WTNoNGVMeTU0d0txYUpMVnlzbkp3WWtUSi9UZTdCbytmSGloNTZyVjZrSVRrRktweE9YTGw1R1RrNFArL2Z2ajNMbHowR2cwNk5ldkg4NmNPU01jNStIaEFRQllzbVFKMnJScEEydHJhNFNHaHFKNzkrN28zcjI3M21zZk8vWnYvZTZzckN4ODhNRUhCWTdwMDZlUHp2UFRwMCtqZXZYcXduUHRId2UxV2cwQUNBNE9MdEFmcTFLcFlHTmpBeUQzQm8wKytiY1BIandZa3laTjBudHNWYVZXcTdjQXFPZm41NGR1M2JxWk81eEtxMXUzYmhnOWVqUU9IRGhRNy9YM1hQOFBiVG1yVWtuMjZOR2oyTFJwRXpJeU1pQ1ZTaUVTaVRCLy9uekV4eGY4ZzJkalk0T0FnQUNzV2JNR0FNQnhITUxEd3pGbHloUUF1WDJmUFh2cUZvN1NhRFQ0N2JmZjBMQmhRMkhiMDZkUFVhOWVQUUJBYW1xcXpyNjhkdTNhaGZIang4UEJ3UUhidDIvSDVzMmJoWDFxdFJwUG5qeEJpeFl0aEcwZE9uUkFtelp0b05GbzhPTEZpMEpIVjBna0VtZzBta0svTi9Qbno4ZmF0V3VoVnF1RkVRTnF0VnBJeHRxN3VIbGpldWVkZHdwc0o3bzZkZXJrQnVEOTVzMmJZK3JVcWVZT3A5S2JObTBhTGwyNmhMaTR1UGRkWFYwN1IwWkczakozVEZVcXlRNGRPaFJEaHc2RlJDS0JVcWxFdFdyVjhNOC8vK0R3NGNNWU9YS2tjS05MKzNqdzRNRUEvbTNSdWJtNUlUdzhIR2xwYWVqYnR5K3VYNyt1Yy8wdVhib1V1S2wxOCtaTkpDUWtJRGc0R0xWcjEwWktTZ3J1MzcrUGR1M2E2UnpYdG0xYlBIejRFQ3FWQ2kxYXRNRHk1Y3VGZlgvKytTYzJiTmlBTFZ1MmxObjNJbitmclVna2dvK1BEeVpQbmd3WEZ4ZlkyOXREcFZKQkxCWVhhSzJxMVdyaDVwcStGdTdNbVRPTGRhT3dNaE9KUkFzQVlQejQ4VWIxMzVQU0VZdkZHRGR1SEpZdVhhcjkzbjlvN3BpcVZKTE5LeVltQnM3T3pvaU5qUzN5V0lWQ29aTThueng1Z3NhTkcrc2NvMVFxb2RGb1VLTkdEV0ViWXd5SER4L0dtalZyc0h2M2JqUnExQWp2di84K1pzNmNpYkZqeDJMTW1ESENzYTFidDBaWVdCakVZakdjblowQlFPaURsY3ZseU1qSUVKN1hyVnUzUU1MTjN6MVFGRzJmcmJaRkNnQk9Uazd3OWZYRnlwVXJzV3JWS3FqVmF0alkyT2kwVmpVYURSWXNXSUNuVDUraWV2WHFtRFZyRmxxM2JnMjFXbzNqeDQvajNYZmZSZE9tVFlzVlMyWFZxVk9uVGdBRzJkdmJZOENBQWVZT3A4cDQvLzMzc1czYk5pUW5KdzkyZFhYdEdCa1orWWM1NDZteVNUWThQQnhkdW5SQmJHd3N4bzBiaDdpNE9Jd2JOdzRBZEI0RHdMTm56M1NTNnMyYk4vSFdXMi9wWEM4akl3TjJkblk2MjM3NDRRYzBidHdZN3U3dWNIUjB4S3hac3hBWUdJZ1BQL3dRMDZaTmcxd3VGNDV0MmJJbGR1L2VqZHExYTZOOSsvWUFjcnNYUWtKQzRPUGpnd3NYTHNESHh3ZkhqeC9YR2ZuQWNSenM3T3h3OXV4WmcrL1YwOU5UNzgwOWZjYU9IWXRuejU1QnFWUkNKQklKZmJMYTk3aGd3UUs4L2ZiYldMcDBLV0ppWW5EbXpCbEVSVVZoeDQ0ZGFOQ2dBZDU4ODAxS3NxK0pSS0xwQU9EbjU2ZnpmVFNGVzdkdW9VV0xGbWpVcUpIT2RvMUdBNFZDZ1pjdlh5SWxKUVVKQ1Fsd2NYR0JrNU9UU2VNeEp4c2JHL2o1K1dIdDJyWGdPTTRmd0FSenhsTmxrK3hmZi8yRnVYUG40cWVmZnNMZXZYc3hjdVJJN04yN0YwQnVDM0wzN3QwWU1tUUlBT0Rldlh0bzA2WU5nTnpFZC9EZ1FYejUvKzNkZVZoVFYvb0g4TzlOQUhmY1N4OVIyNkU2MXJhbzNFaVJLWFZCUnFGVkZCWEtvN2Fnb25XdjFxcFU0YWRRaDZGVHNTcDFBUjExaWgyVlNxdWlwYlpTVVVCUkFiVmFSYVVnSXRZTmhGQ1doQ1R2N3cvTUhVSVNDRnZDY2o3UGswZEljcE9UNUhLOE9mYzkzN05tamNiakZSWVdva3VYTGhyWFBYNzhHQUVCQVFDQXlNaElMRjI2RkdLeEdQMzc5OGUrZmZ2UXNXTkg3TisvSHdCZ2JXMk5WYXRXSVRJeUVpTkhqalI0VXNTelo4L3d5U2VmQUtpY3pEQnUzRGhZVzF0ajY5YXQ4UFgxUmZ2MjdmSE9PKzhJSjdocVkyRmhBV3RyYXhRVUZLQmR1M2JDOWZIeDhkaXpadzkrLy8xM2JONjhHVURsMGZlWk0yY1FFUkdCME5CUURCbzB5S0RuYUF0R2p4NXRKcFZLSjRsRUlyMG5EUnZUeFlzWHNYdjNidXpZc1FNY3gySE1tREV3TnplSG1aa1oycmR2ajg2ZE82Tjc5KzdvMGFNSExDMHQwYmR2WHpnNk9tb2RHT2p5NTU5L0lpRWhRZGkvOC9QekVSa1ppY1RFUk9UbjU2Tm56NTRZTzNZc1B2endRK0h4cmwyN0JsOWZYeVFtSmdxMTJEdDM3a1JNVEF6Kzg1Ly9vS2tyTENaT25Jak5temREcFZLNWUzcDZpci85OWx2RC9nQ2FRSnZxWktWU0tUWnYzZ3lSU0lTWFhub0pNcGxNT09NK1k4WU00WDVUcGt5Qmg0Y0hIQjBkb1ZLcGNQVG9VU3hkdWhRRkJRWDQ2S09QOE1ZYmIyRFVxRkY0OXV3Wk9uZnVESTdqY1BMa1NhMGp1SlVyVndvL3IxbXpSbVBJb1VlUEhpZ29LSUNabVJuS3k4dHgrUEJoWkdabUlqVTFGZGV2WHpkNC9IWGp4bzBZTUdBQUFPRHAwNmM0Y3VRSUZpMWFCQ0xDRHovOEFHOXZieng1OGdTQmdZSDQ4c3N2aGUzVVZRMzYzTGx6QnoxNjlJQlNxY1RjdVhOaGJtNk9UWnMyQ2FWbTVlWGwrT21ubitEcDZZbmk0bUpzMmJJRk0yZk9oSU9EQThSaUZoNVZWRlQwTjQ3amVnNGJOZ3lXbHBaTi9ueCtmbjd3OXZiR29VT0g0TzN0allxS0NwdytmVnJ2L2VWeU9RRGc1NTkvcm5Xc3VHcXcrcE1uVCtEajQ0T2hRNGRpeDQ0ZDZOT25EM0p6Yy9IVlYxOWg3dHk1MkxObmo4YVFtZHFwVTZjUUZSV0ZpSWlJSnU5Z0FjRFMwaEpEaHc3RjVjdVhlLzMrKys5L0E1RFk1RStxUjV1YVZudisvSGtVRnhmanhJa1RrRXFsbUR0M0xoNDllb1R4NDhkajY5YXRjSE56dy9qeDQ3Rmp4dzQ4ZS9ZTUowNmN3SUVEQnlBV2l6Rnc0RUJNbno0ZDNidDNSMGhJQ0VRaUVTWlBub3dSSTBiQXdjRUJzYkd4bUQ5L3Z0N25WbmV3Y1hGeGVQdnR0L0gzdi84ZEhoNGVtRHAxS3N6TnpaR2RuWTFodzRZaEtpb0tQLzMwa3pBdUMwQ29UaENMeFNndkx4ZXVQM0hpQk83Y3VTT1VYcm00dU9Ea3laUEN6NG1KbGZ2VmloVXJrSktTZ29NSER3cmJKaVVsSVNrcENXZk9uTkY0ZjhhTkc0Y3BVNlpnK2ZMbDhQRHdnRmdzeHZyMTZ4RVJFWUh1M2J0RExwY2pJQ0FBYm01dWlJK1BoMGdrd3JKbHl6QjkrblNFaDRkajlPalJ1SG56WmtNL3FoYVA0N2pKUU9XTUpHT3dzTEJBWUdCZ2s2ODBzV25USnZ6bEwzOUJTRWdJWG5ycEpaaWJtOFBHeGdZYk4yNEV4M0hZczJlUDFqYTNidDFDVUZBUWdvS0M4TVliYnpScCs2cFN2L2ZxejRLcEo1N25pZWQ1TW9SS3BTS2xVcW56TnFWU1NYSzVuT1J5dWNaOWxFb2xaV2RuRXhGUmNuSXlxVlFxamR0S1MwdXBwS1JFNi9FS0N3dHJiSXUrZGxUbDZ1cXF0WTJYbHhjRkJnWVNFZEdEQncvbyt2WHJPdHVxVXFtb3RMUlV1QzBwS1lrZVBueElSRVMvL3Zxcnh1UGV1M2VQaUlqa2NqbGxaV1hSelpzMzZZOC8vdEJxVDBsSkNjMmRPNWNPSERpZzkvWGw1dWJXK3JxcVVuOStwdDZQR2h2UDgzZDRucWU3ZCsvVzZmMW9EQ3FWaWlRU0NibTZ1bXBkZUo2blI0OGVrVXdtSTU3blNTYVRDWjlEOWZ0Vi9ZeWtVaW1WbFpYUm0yKytTU2twS1RxZk56bzZtdHpkM1ltb2NoL2plWjV5YzNQSnpjMk45dTdkMitTdnU3cnM3R3oxL25YSDFQdERpMWFYVHJhbE1hUWpidWxhWXljN2JOaXdianpQazR1TGkxSGV3OTI3ZDlQSWtTTnB4SWdSUkVRa2xVckp4Y1dGN3QrL3IzRUFrSjZlVGg0ZUhxUlNxYlE2MmVIRGgyczhadFhmMVoxc1ptWW04VHhQQlFVRk90dHg2ZElsR2o1OE9DbVZTcUdUblRGakJnVUVCRFQyU3phSVNxV2lzV1BIRXMvekpKRkl1cHBxZjJoVHd3VXREWXRkYkpuRVl2RWJBSXgyQm4vT25Ea2F3ejU1ZVhubzJiTW5MbDI2aFBmZmZ4K1hMMStHVENiRFAvLzVUeXhkdXRUZ1NwUHFGQW9GQU9qZG51TTRjQnluc2Q5YVcxdmordlhya0VxTnY0Z0J4M0hDWjhCeG5QSEdLYXBoZjhYTkdCRWhJU0hCMU0xZzZtNElBSTF4ZFdOS1RVMkZyYTB0SmsrZWpKQ1FFUHpqSC8vQXpKa3pJWkZJR3BULzI2ZFBINGhFSW1SbVp1cThQVHM3R3krLy9MTEdkWjkrK2ltNmRPbUNGU3RXb0tLaW90N1BYVi9xejRDSXRPUGxqS1JOZHJMeDhmRTZvd0tuVEpsUzYvUlR3TERNMXNMQ1FrUkhSd01BTWpNemNmdjJiZUcySDMvOEViLzk5bHV0ejJQcXpOYXFhVncxZWZyMHFVSHZXMHN4Wk1pUXZwNmVuZzBwa2JBRmpIY2tXNVZjTHNmaHc0ZUZzakYxdlhPSERoMXcvZnAxblZQSWdjcDl6YzNOVGJqbytqeTdkT2tDUjBkSC9QZS8yb3NRS0pWS3hNVEVhUDFkV0ZoWUlDd3NEUGZ1M2NPR0RSc2E0UlhXamJxVFZhbFV0a1ovOHVmYVZBa1hVSGwwdUh2M2JvM3lLcldjbkJ3UTFUNDhhRWhtNjZsVHAzRHIxaTNoY2IvKyttdWhEamMyTmhhclZxM1N1TDh4TTF0bnpKZ0JsVXFGdkx3OG5EMTdGaDRlSG1qZnZqM3UzcjJMOCtmUHc4M05EWEZ4Y1FnUEQ4ZTBhZE1BQU1PSEQwZnYzcjFSVWxLQ0NSTW1DTzFQUzB2RG9rV0xFQkFRWUpSNlVHTXdNek1MeU16TW5DeVJTTDVYcVZReFhidDJUVWhJU0ZBWXVqMFJEUVNna1RYUjFOUWxXWmN1WGNLZ1FZTmdabWFHVmF0VzRlN2R1MWk1Y2lYczdlMFJIUjBOWDE5ZmhJU0V3TTdPVG1ON0h4OGZQRSt3QWdBaHg3aTZsU3RYd3RmWEYwRkJRZkR6ODRPVmxSV3lzN01SSGg0T0N3c0xqVkpJdGQ2OWUyUGp4bzJZTjI4ZSt2WHJCejgvdjBaODVUWHIzNzgvQUlEanVJRkdlOUpxMmx3bmUrTEVDZGpZMkdEWXNHRTZWd0tvUGoxVlgyUWdvRCt6TlNnb0NOSFIwWGp5NUFrdVhMaUFzTEF3NU9UazRPREJnOWk3ZHkra1VxbEd1VmRRVUpCUk0xc3JLaW9RSFIwdDFMeWFtNXZqd0lFREduR0wxWFhxMUFseGNYRkNXaGhRZWJRZUdocUtpSWdJQkFZR3dzYkdCcSs5OWxxanR0VlVPSTZ6SXFMNUhNZk5MeW9xS3VCNS9pakhjVEZGUlVXbk1qTXpaYlZzM2cyQVVlcGpnY29KS1I5Ly9ESDY5dTJMbEpRVWZQTEpKL2p0dDkvZzR1SUNGeGNYWVl6VXk4c0xyNzc2cXREeFZGVzFnOVgxdTFxL2Z2M3c5ZGRmWStmT25mRHg4VUZ4Y1RHc3JLd3dmdng0eko0OVcyL05yYTJ0TGRhc1dZT2dvQ0QwNzk4ZjQ4YU5hK0NyTmt5Vno2Q2JVWjVRaHpiVnlSWVdGbUx2M3IySWpJeEVWRlFVYnR5NG9kR0pTaVFTL1B6enp3WVgwK3ZyZ0dOall5RVdpL0hMTDc4SUp3a2lJaUxRdDI5ZnZQcnFxNGlMaTBOWldSbUNnNE1iL3FLTTdPTEZpMWk0Y0NHS2k0dngwVWNmd2QzZEhVT0hEa1Z3Y0RBKy92aGpCQVlHdHJvNFA0N2plZ0NZUlVTekxDMHRwWFoyZHNjNWpvdmhPTzdIdExTMFVoMmJkQVdnRlJiVVZPTGk0aUNSU0RCdjNqeEVSRVJnenB3NUtDOHZoMGdrRWliZnFGUXFLQlFLS0JRS3ZQamlpOWkzYngrQXlubitkV1Z0YlkzUFB2dXN4dnZZMnRwcUpjTk5uRGhSWnl4blU2cnlHWmlzdXFCTmRiTEhqeC9INDhlUE1XZk9IQlFWRldrVTU5ZWtycG10dTNidFFxOWV2WVJ0dG0zYkprdzVUVTVPaHBPVEU5YXRXNmYxZU0wOXN6VW5Kd2ZkdW5WRGVYazVGaTllakpkZmZsa0l1UmsyYkJoQ1EwT3hZc1VLT0RrNVlmWHExVnJMOExRU2xoekhUUWN3blloS2VaNlBJNklZQ3d1TEV4Y3VYRkNmUWpkcUp6dHQyalRoQ0hMSmtpVllzbVNKY0p0U3FZUlNxUVFSQ1JleFdBejFkTi9Bd01CYWc5blhyVnZYNU5rTFRZVjFza1kyZGVwVVRKbzBDZjcrL25qLy9mZGhaV1dsOVpXL2FzZTViZHMyREI0OHVNNlpyUnMyYk1DUUlVUGc3T3dzQkx2Y3UzY1BxYW1wT0gvK3ZONHhxZWFlMlhydDJqVU1HREFBSjArZXhKQWhRNUNVbEFRM056YzhmdnhZQ05BWlAzNDhsRXFsUmtDNElYaWVWd0pRNmJzUWtZcmpPSTNyT0k1VEVWSDEreXBydUszR3gxTmZ4M0hjYTRhTXpRUG9DR0FxeDNGVEt5b3F3UFA4Y1FBeEhNZDFKU0tqZGJJMVRZc1ZpOFY2djVtcDE1S3JqYUgzYTQ2cVpET3dUdFlZT25Ub2dHKy8vUmJtNXVaQytFdE5ZNjcxVlgweHd1KysrMDdvelBQejh6RjU4bVFVRnhjTEo3UU9IVHFrdFJwdFUyVzJybGl4QXJtNXVmRHk4dEw3cno3anhvM0R2bjM3TUdQR0RQejFyMzhWcm5kMGRHeU1jV01DSUlhZWZWSlhiV1pOSFdGdG5hU3V4MU5mWjJBSHEvTnBPWTZqQm16UHRFSnRxcFBOeXNwQ1dGZ1k3T3pzOE1FSEg2Qmp4NDdZdVhPbjNuS3M2aDJIb1ptdDZrNnh1TGdZRXlaTXdLNWR1N1FlMDluWldlUHhqWlhaR2hZV0JpOHZMK0hFbDY1LzliMGZGaFlXOFBMeXdwRWpSelRDUitSeXVjWTI3dTd1V0xCZ1FaM2FsWjZlcnQ0WE9VOVBUMUZXVnBhb3FLaEkxTHQzYjVGVUtoVjM3dHhaSkpQSlJCMDZkQkRKNVhKUlJVV0ZxRjI3ZGlLNVhDNjJzTEFRS1JRS2tWS3BGSm1ibTR1VVNxWEl6TXhNcEZRcXhXS3hXS1JTcVVRcWxVcWsvbGtzRm12Y1JrUWlrVWdrM0VaRXk0aklrQUJZT1lDclJKUXVGb3NqVWxOVEx3TUF6L05mQU9oZFVsTENncnBOckVxYVhaR3AydENtT3RuT25UdGo1c3lac0xHeGdZMk5qVkJpOC9qeFk2MmhBSHQ3ZStIbnVtYTJxanRNWjJkbnJhLzY2czZvNnBHc2pZMk5VTGRyak16VzZyR0hkVG55NnRteko2NWN1U0tzYk51L2YzL2hTRllxbFRiR0dYVjZIa3VuQktDMzhMMHA4VHcvdFlhYnBRQmlVVGtzY0ZMUGlhOGlQTzlrMWVFK3pVbDhmRHd5TWpLMGxzT1pNbVVLRGg4K2JOQk1RMGRIUjQxRk41dXJLcG5OckpNMWhoZGVlQUdMRnk4R1VIbjBkZlBtVFF3ZE9yVFc3UnFTMlpxY25Ld3hDMGJma1N6UU9KbXRTcVVTc2JHeGNIVjExVHN1V25YbWpmcXNjMVZWQTh1cldySmtDVEl5TXJCa3lSS2NPM2NPMGRIUlFqdFZLaFZtelpxRldiTm10WnA2MlNyeUFSd1ZpVVF4aFlXRjhRYVVjQlVCR24vZ3pVWmQ2OFQxZmF1cC91MUZMU2dvU0ZocG96bGduYXlSWldWbDRmVHAwMGhMUzhPdnYvNktnUU1IWXUvZXZiVnVWNS9NMXJLeU1wU1dsdUtYWDM2QnE2c3JGQW9GUWtKQ3NHREJBcTJqbThiTWJNM0l5RUJrWkNRbVQ5YWQ3cGFkblkyZVBYc0t6M3Y3OW0xWVdWbHAzTWZiMjF2bnRrdVhMa1g3OXUzUnUzZHZUSjgrSFo5Ly9ybHdtMGdrUW5Cd01CWXVYSWkrZmZ1aWN1V1Zsb3VJSGdINERrQk0xNjVkejlSbE1nS0FRZ0FtbWE5Zm04YXFFMitrY2ZnbVYrVXpLRFJWRzlwVUo1dVRrNE9DZ2dLODk5NTdDQTBOMWZocVcvMS9aWFdsZ0Rxek5TUWtCRUJsVHV1NmRldXdhTkVpdUxpNFlQdjI3ZkQyOXNhS0ZTc3daY29VSER4NEVON2Uzbmo4K0RIczdlM2g3KytQd01CQUhENThHRWVPSElHUGp3L1VZM1Z1Ym01UUtwV1lNR0VDMXE5ZmovNzkrME11bHd1WnJjbkp5VUtWd3JKbHk1Q1VsSVR3OEhDc1hyMGFrWkdSR0R4NHNOWnJ2SHIxcXRZcXVsVjk5OTEzc0xlM3gzdnZ2WWRPblRyaDRNR0RzTFcxeFo5Ly9nbVpyUElBTFNZbUJnTUhEdFE2d2xWUFF0aXdZUU1jSFIzUnIxOC9qWTdrOWRkZlIyQmdJTFp1M2FvelY3U2xVQ2dVR3dZTkdyU292bW42SE1mZElhS3hPVGs1R3NOT3B0YllkZUl0d2IxNzl3QUFSTVRpRHV1ck1hSU9kZVZqWHJ4NGtZanFuOW1xdnAxSWQ3YXNUQ2Fqc3JJeWtzbGtHaG0xRGMxc1hiVnFGYVdtcHVxOWZkZXVYUnB0L1BMTEx5a2pJNE04UFQxcDNicDFSRVRrNStkSFU2ZE9wYkN3TU9GK0kwZU9GSDYrZS9jdWxaU1UwTC8rOVM5eWRIUVV0bE1yS3l2VCsvelZ0Y2FvUTRsRXNwRG5lZnI4ODg4TmZoK01JU29xaXB5Y25HalNwRWswZXZSb2pmMkFxUEt6VUNnVVd0dU5HREdDM04zZE5TNFNpVVRyOStZb05EUlVIWFZZdHpPeGphaCttV2ZOaVBvUHRLWWFWcWJoOHZMeW1tU0JSSFdTZjNwNmVvdmZGOVVrRW9rVEVTVU9IejRjRVJFUnBtNk9vS3lzREFxRkF2NysvbkIyZHNiVXFWTTE2c1NMaW9yUXRldi95a25WZGVLNlRuSlZ2NjY1bmdpYk4yOGUwdExTSUJLSm5GSlRVNU5OMFlZMk5WekExQjliZ2Rad1NxWHl1a2drUWxaV2xxbWJvc0ZZZGVMTkJSRUpud0VSWFRkVk8xZ24yMGlJQ0gvODhVZWpMaEpIUkRoejVreURNa0FaNDd0eTVVb2h6L09aQlFVRkEzSnljb3lheGxXVGh0U0pWNjBZa1VxbGtNdmxHRHQyckxCb29qb0ZyRG5KeWNuQnMyZlBBQ0F6TFMyTlZSZTBkQlVWRlpnNGNXS053eFpwYVdsSVRrN1dtM0JVblRwUHRyYWhrSWJXUFphVWxHRGF0R2t0NG14eEN4SUxZUG5aczJlRmZBZFRxMitkK01hTkc0WFFuNlNrSkVSR1J1TG16WnNZTUdBQWdvT0RZV1ZsaGVSa2szd1RyOUhaczJjQkFCekhIVE5sTzFnbmEwUURCdzVFUUVBQTNuMzNYYTNVL1BybXlaS1I4bkdadWlHaUl4ekhOYXRPdHI1MTRtKzk5UlpLUzB1eFpjc1c1T2JtSWp3OEhLNnVybGk5ZWpXV0wxK09Eei84RUtOR2pXcnE1dGVadXBNbG9pT21iQWZyWkd1aFVxbTBvdnZrY25tdFI1ZkZ4Y1VZUFhxMHptbVZNMmZPMVBqZHdzSUNaODZjcVZlZXJESHljVnRpSktPcGRlM2E5WnhVS24xNjVjcVZYbzAwRTY3QjZsTW5McGZMY2V6WU1VUkZSY0hMeXd2Ky92N0N6RVliR3h0czNib1ZhOWV1UlV4TURQejgvTFJ5TzB4RktwWGk2dFdyQVBEMGxWZGVPWmVlbm02eXRyQk90aFlpa1FnN2QrN0VvRUdEMEw1OWV6eDY5QWcrUGo3dzgvTkRSa2FHMXYyZG5KeVFsSlFrL0Y3OWpLdEtwV3EwQlJLTmxZL0wxRjFDUW9LQzUvbGpLcFZxOXZIang3VUNnRXlocm5YaUNvVUNIM3p3QVd4dGJiRjc5MjcwN3QxYjZ6Rjc5ZXFGblR0MzR2ang0MWkvZmoyKytPSUxrNjF0VmxWc2JLeTYxdjFZZmV1ZEd3dnJaQTF3NXN3WnhNYkdJaUFnQURkdjNzVHJyNytPc0xBd2pmdkk1WEk0T2pwcWRMQUFVRkJRZ0Z1M2JzSFIwUkdabVpsWXUzWXREaDA2QkFESXpjMUZXRmdZTm0zYUpPUjc2cUl2VDlaWStiaE0vYWhVcW5DUlNEUjcvLzc5OFBUME5Ia202NWd4WTNST1ZObStmVHNjSEJ3MHJydDA2UkxNek13UUZSV2xzOTFWLzlQZ09NNGtnZHo2eU9WeTdOKy9Id0JBUkxyWDBXRU0xeGlURVdvamw4dkoyOXViVHA4K1RVRkJRUlFURTBNcEtTazBmLzU4cXFpb0lDSVMxckZYazBxbHhQTThaV1Jra0l1TEN5bVZTcExKWk9UZzRDQVVnVWRIUjlQczJiUDFQcTlDb2FqeHRaV1dscEpVS3FXRkN4ZlM0Y09IaVlob3pKZ3h3b1huZVkzZmI5eTRRVVNWRXg1cWU4OTRucWVTa2hMRDNxQUdhSTJURWFyaWVmNG96L04wNU1pUkpuOHZtVXJmZi8rOWVnS0NTY2RpMWRpUnJBSE16YzN4MldlZllmSGl4VkFvRkZpMmJCazZkZXFFYmR1MklUdzhITXVYTDlmYVJqMHNvRjdVN3VyVnE3Q3pzOFBnd1lOeCtmSmx1THE2SWlVbEJTTkhqZ1NnZmJScWFKNXNXNnA3YkltSTZET080OXozN2RzSE56YzNGbjNZeE9SeXViQmdLUkhWdkVhT2tiQk8xa0FES2xvWDJRQUFCSmRKUkVGVUJneUFSQ0pCZG5hMk1KYTFidDA2ekp3NUV4TW1UTkNxaFN3dExSV1M4ZDk2Nnkwa0ppYkN6czRPZ3dZTndyVnIxK0RzN0l3TEZ5NEk1VnoxeVpNMVZqNHVVMytYTDE5TzVYbit4TDE3OTk3ZHRtMmJ6ditRbWNiejFWZGZxZk1LVHFTbnB6ZUxhYUNza3pWUVptWW1MbDY4aUQ1OSt1Q0hIMzdBTysrOGcxZGVlUVZIang3RkN5KzhvRldNL2VqUkkyRkpGbnQ3ZSt6ZHV4ZExseTdGZ0FFREVCY1hoMHVYTHFGUG56NWFuWE5kOG1TTmxZL0xOSXhZTEY2Z1ZDcXY3dCsvdi91YmI3N1o2aGFhYkM2U2s1UHh6VGZmQU1BemhVSXh2N2I3TXdZeXhwaHNZV0VoZVhoNFVHeHNMTjIvZjUvYzNkMnB1TGhZNHo3VngyUy8rZVliV3J0MkxSRVI1ZWZuazVlWEY4bGtNbnIyN0JrOWVmS0Vnb09ES1RJeVV1TXhUcDA2UmRPblR5Y0hCd2VONjNmdjNrMlRKMCttakl3TXZXMlV5V1IwNWNvVklpS2Q3OGZ3NGNPRm4vUHk4dWpZc1dORVJMUm56eDY2Zi84K0VSRnQyYktGaW9xS1NDYVRVV2hvcU5acmJBcXRmVXhXamVmNWlUelBrN096c3lvdkw2L0ozOWUySmk4dmo1eWRuVlhQOTZmbWNRYnV1Y2FwSldyRkNnc0xzV0RCQXRqYjIyUENoQW13dHJiR2tpVkxoTENOc3JJeUVCRnUzNzZ0Y1NiKzFLbFRjSEp5QWdEMDZORURodzRkZ29XRkJicDE2d1pMUzB2RXg4ZkQxZFVWUU9YNDYrelpzeEVkSFkxTm16YWhYYnQyQUNxckFJNGRPd1pQVDArTUdqVUtXN1pzd2JsejU0Unc4S3lzTFB6NzMvL0d3b1VMNGV6c0xBUm8xMmJqeG8zSXpjMEY4TDk4WEFCQ1BxNkZoWVdRajhzMGp2VDA5RmdBbXdzTEN6bGZYMS9jdUhIRDFFMXFOVzdjdUFFZkh4OFVGaFp5QUw1OC9sNDNHMnk0b0JZaWtRajI5dllhRXdYVUN4amV2Mzhma3laTkFsQjVja3c5RVNBaElRRVBIanlBczdNekhCMGRkVDZ1VXFuVVdMUncrL2J0c0xPenExT2U3TU9IRDQyV2o4czBuRXdtVzkydVhidWUrZm41Ny92NStWRm9hQ2luUHZISjFNL1pzMmZoNys5UE1wbU1BeEFsazhuOFRkMm1Wc2NZd3dVMUtTOHZwOUxTVWxJcWxjSjFEeDQ4b0tTa3BIbzlYa1B6WkltYUxoKzNLYlNWNFlJcU9JbEU4bi9xMXgwWUdFZ1BIanhvMHZlNE5Ycnc0QUVGQmdZSys0OUVJZ2xFTTQxdWJaYU5xZ3VXSjl1eXRjWThXVU5JSkpMcFJCUUJvRFBIY1JneFlnVGVmdnR0Mk5yYTRzVVhYNFNscFNYTXpOZ1hUUUJRS0JTUVNxVjQrUEFocmwyN2hzVEVSS1NrcEtoek9mN2tPTzdEdExTMC81cTZuZnEwK0IyYmRiSXRXMXZ0WkFIQXdjSEJxcUtpNHY4QStBTG9hT0xtdERTbEFQYVptNXNIWDdodzRaR3BHMU1UOWw4bHc1akk4ODVoa1lPRHc2Y1ZGUlZUQWJ3TllEaUFGd0gwQU5CNkZ0dHFHQ1dBQWdBUEFhUUNTRFEzTjQrNWNPRkM4MXVwVWdmV3lUS01pVDN2TFBZK3Z6Q3REQ3ZoWWhpR2FVS3NrMlVZaG1sQ3JXYTRRSDBDaFdFWXBqbHA4VWV5UkpSZzZqWXdEY00rUTRaaEdJWmhHSVpoR0laaEdJWmhHSVpoR0laaEdJWmhHSVpoR0laaEdJWmhHSVpoR0laaEdJWmhHSVpoR0laaEdJWmhHSVpoR0laaEdJWmhHSVpoR0laaEdJWmhHSVpoR0laaEdJWmhHSVpoR0laaEdJWmhHSVpoR0laaEdJWmhHSVpoR0laaEdJWmhHSVpoR0laaEdJWmhHSVpoR0laaEdJWmhHSVpoV3BIL0I0MUkzV3FMcHk0WkFBQUFBRWxGVGtTdVFtQ0MiLAogICAiVGhlbWUiIDogIiIsCiAgICJUeXBlIiA6ICJmbG93IiwKICAgIlZlcnNpb24iIDogIjE0Igp9Cg=="/>
    </extobj>
    <extobj name="ECB019B1-382A-4266-B25C-5B523AA43C14-32">
      <extobjdata type="ECB019B1-382A-4266-B25C-5B523AA43C14" data="ewogICAiRmlsZUlkIiA6ICIxMjA0NjE4MDc1MTgiLAogICAiR3JvdXBJZCIgOiAiODQ1ODkzMDE2IiwKICAgIkltYWdlIiA6ICJpVkJPUncwS0dnb0FBQUFOU1VoRVVnQUFBUHNBQUFSSkNBWUFBQUFQUDNUTEFBQUFDWEJJV1hNQUFBc1RBQUFMRXdFQW1wd1lBQUFnQUVsRVFWUjRuT3pkZVh4TVYvOEg4TStaYklTTTVVa2xWRkhiODFScW1UdUNpR3BRMnJRa3hONktwVlZFaGY0ZXRVUVhzZFVTMmdvVmFpK3RxRFhXb3Rxb2V0S0ltUWtxYW12dEVrS1NrVVJtUGI4L1lxWWlDWkh0enN6OXZsK3ZlY25jZTJmbU96TStjNWR6N3JrQUlZUVFRZ2doaEJCQ0NDR0VFRUlJSVlRUVFnZ2hoQkJDQ0NHRUVFSUlJWVFRUWdnaGhCQkNDQ0dFRUVJSUlZUVFRZ2doaEJCQ0NDR0VFRUlJSVlRUVFnZ2hoQkJDQ0NHRUVFSUlJWVFRUWdnaGhCQkNDQ0dFRUVJSUlZUVFRZ2doaEJCQ0NDR0VFRUlJSVlRUVFnZ2hoQkJDaXNERUxrQnEycmR2THpjWURIMEJkQWJRRm9BM2dGb0FuRVF0ekhhWUFHUUFTQVZ3QXNDdkxpNHUyeElURTdYaWxtWC9LT3lWcEgzNzlsNTZ2WDQ2WTJ3WUFIZXg2N0V6dVp6ejlhNnVyak1TRXhQVHhDN0dYbEhZSzRGU3FYeWJjNzRDUUhYR0dEcDA2SURPblR2ajVaZGZocmUzTitSeU9aeWRuY1V1MHlZWWpVWm90VnFrcHFiaWp6Lyt3SysvL29yZmYvOGRuSE1BeUdhTWpWYXBWTitMWGFjOW9yQlhMQ1lJd21jQUlnR2daOCtlR0RObURPcldyU3R1VlhibTFxMWJXTDU4T2ZiczJRTUFZSXhOVjZsVXN3QndjU3V6THhUMkN1TGo0K1BxNXVhMkdzQVFOemMzUG0vZVBOYTVjMmV4eTdKcnYvNzZLNlpPbmNwMU9oMERzRUduMDQwOGMrYU1YdXk2N0FVZEZLb2dMN3p3d2tJQW8vNzFyMzhoSmlhR3RXM2JWdXlTN0Y3RGhnM1JzV05IZHVUSUVUeDQ4S0MxczdOejlWdTNiaDBRdXk1N1FXdjJDcUJRS0lJWVkzRTFhOWJrR3pac1lQWHExUk83SklkeTgrWk5oSWFHOHN6TVRBWWdTSzFXN3hhN0pudEFhL1p5NXV2cit3TG4vQUNBcWdzV0xHQStQajVpbCtSd1BEdzgwTFJwVTdaLy8zNEFlS04rL2ZyZjM3eDVrNXJtbmtJbWRnR094bVF5eFFDb05XVElFUGo3KzR0ZGpzUHk5L2ZITysrOEF3QzFIbjdtNUNsb003NGN0V25UeGxjbWt4MXYwS0FCTm0vZURGZFhWN0ZMY21oNnZSNERCdzdFMWF0WHdUbjMxV2cwSjhTdXlaYlJtcjBjeVdTeVR3QmcrUERoRlBSSzRPcnFpbUhEaGdINDU3TW54YU0xZXpscDA2Wk5HNWxNcHZIeThrSmNYQnhjWEZ6RUxra1NEQVlEZ29LQ2NQdjJiWERPMjJnMG1wTmkxMlNyYU0xZVRtUXlXVGdBREJreWhJSmVpVnhjWERCa3lCQUFBR05zdk1qbDJEUUtlemtJQ0Fod0JoQXNrOG5RczJkUHNjdVJuRjY5ZWtFbWt3RkFVUC8rL2FtRnFSZ1U5bktRbFpYVkVjQy8yclJwQTdsY0xuWTVraU9YeTlHNmRXc0E4THgwNlZKSHNldXhWUlQyY3NBWTZ3MEExQjFXUEpiUDN2SmRrTUlvN09XakYwQmhGNVBscytlY0I0bGNpczJpc0pkUm16WnRhZ0pvV3J0MmJUUnMyRkRzY2lTclljT0dxRldyRmdBMFZTcVZOY1N1eHhaUjJNdkl5Y25wWlFCbzNMaXgyS1ZJR21QTStoMHd4bDRXdVJ5YlJHRXZ1MVlBMEtSSkU3SHJrRHpMZDhBNWJ5VnlLVGFKd2w1MkxRSEhXYk9iVENaTW56NGRack81d1BUYzNGeEVSa1pDcDlPSlZOblRXY0p1TnB0YmlseUtUYUt4a01xSWM5NE1nTTN0cisvY3VST3paczBxOGZJcWxRb0FrSnFhaXNURVJFdTd0ZFhHalJ1aDArbmc1dVpXcm5XV3B3WU5HZ0FBR0dQTlJDN0ZKbEhZeTY0bUFKdHJYdzhPRGthdlhyMEFBTzNhdGNPUkkwZFF0V3BWNi95aXBnSEF0V3ZYQ20ybDNMeDVFN0d4c2RpNGNTUE1aak5Hamh5SkJRc1d3TlBUcytMZnlETjQ1RHVvS1dZZHRvckNYblkxQUtCYXRXcGkxMUVBWXd4T1R2OTBKcFBKWkFYdUZ6VnR4SWdSU0VsSkFXTU1uVHAxd29NSEQ1Q1VsSVNaTTJkaXlKQWhzQXpDRVJ3Y2pJVUxGMkxldkhtVjgyWks2Skh2Z0k3R0Y0SENYblkyR2ZiU1dMdDJMYVpQbjQ3MjdkdWplL2Z1Nk5HakJ4WXNXSUNrcENTWVRDYjg4c3N2dUgvL1BuSnljcURWYW5IeTVFbEx6eldiUUdGL01ncDcyVGxNMkFIZzNMbHplUGZkZDVHV2xvWjY5ZXJodGRkZVE3Tm16VkMvZm4xNGVucWlkdTNhcUZHakJuYnQyb1hWcTFjak9qcGE3Skt0cWxldmJ2bVR3bDRFQ3J1RFVpcVZCZTYvOHNvcmhaWjVkTnFvVWFNUUdocUt1M2Z2b2tHREJqaDgrRENhTjIrT3RtM2JvcWpCTWdNREE5R3RXN2Z5TDV4VUdBcDcyV1VCZUM0bko4ZW1CcXl3SEYzWDYvWHc4L1BEOGVQSEMreWZLNVZLSEQxNkZPN3UvMXljNXVUSmsvRHc4RUIyZGpZU0VoS3NQeGhLcFJKMTZ0UXA4UHlabVpsSVNFaW9oSGRTY3RuWjJaWS9zOFNzdzFaUjJNdk9HdmFIM1RWdHlwMDdkeUNYeXdzZG5DdEs2OWF0OGVhYmIyTFlzR0hJenM3R2h4OStDQ0IvUkppSGd6dGErZm41VlVpOVpaR1RrMlA1azhKZUJPcFVVM1paUUlIL2FEYmw5OTkveDdPTWNEdHk1RWg0ZTN0RHI5Zmo3Ny8vcnNES3loK0YvY2tvN0dXWENRQmFyZTJOWlB6WFgzOGhKaVlHZ3djUEx2RmpkdTdjaWN6TVRJd1pNd1poWVdINDY2Ky9LckRDOHZYSWQ1QXBaaDIyaWpiank0Z3hkb0Z6M3UzS2xTdnc5ZlVWdXh5cnVMZzRmUEhGRnhnMWFsU0poN1RldEdrVGZ2amhCNnhZc1FKMTZ0UkJxMWF0MExoeFl4Z01CZ1FIQjFkd3hXVjM5ZXBWQUFEbi9JTElwZGdrQ252Wm5RWmdjMnRBTHk4dmZQWFZWMUFvRkVYT0h6VnFWS0d4OGhvMWFvUlZxMWJoWC8vNkZ3Q2dSWXNXQVBLUDJuLzU1WmNGbHYyLy8vdS9DcWk2YkM1ZHVnUUFrTWxrcDBVdXhTYlI2TEpscEZRcU8zSE9qN1p0MnhZclZxd1F1eHhKR3pWcUZGUXFGV1F5V2FjVEowNGNFN3NlVzBQNzdHVmtNcG4rQUd4dnpTNDFuSFByZDhBNS8wUGtjbXdTaGIyTWtwT1RNd0ZjdkhmdkhxNWN1U0oyT1pKMTVjb1ZaR1JrQU1CRmxVcEZSK09MUUdFdkg3dUIvT3VIRTNGWVBudkcyQzZSUzdGWkZQWnl3RG5mQ1ZEWXhXVDU3QzNmQlNtTXdsNE9hdFNvOFQ4QTZjbkp5VGJaM3U3b0xHZmdBVWh2MHFUSi84U3V4MVpSMk10QmZIeThFY0F1czltTVBYdjJpRjJPNU96ZXZkc3lqTmF1TFZ1Mm1NU3V4MVpSMk11SjJXeGVBdVFQMzJRd0dNUXVSekwwZWowMmJ0d0lBT0NjMjg3NXRqYUl3bDVPa3BPVGt3SHNTa3RMdzc1OSs4UXVSekwyN2R1SDI3ZHZnekVXUjFkd2ZUSUtlem5pbk04Q2dIWHIxa0d2MTR0ZGpzUFQ2L1ZZdjM0OWdIOCtlMUk4dXVKbE9VcE5UYjFadDI1ZDM2eXNyT1k2bmM0bVR3TjFKSXNYTDhadnYvMEdBSHZWYXZVaXNldXhkYlJtTDJkT1RrNWhBREkyYnR5SVk4ZW94MlpGT1hic0dMNzc3anNBeURBYWpXUEVyc2NlVU4vNENpQUlRaThBdTJyV3JNazNiTmpBTEtPeWt2Sng4K1pOaElhRzhzek1UQVlnU0sxVzd4YTdKbnRBbS9FVjROYXRXK2ZyMXExYk15OHZ6Ky9nd1lOUUtwVjQ3cm5ueEM3TElhU2twR0QwNk5ISXlNaGdBTDVVcTlWTHhLN0pYbERZSzBqdDJyVi9jWFoyYnZUZ3dZUFcrL2J0NDgyYU5XTzJkdFVZZS9QcnI3OWkvUGp4UERzN213SFlvTlBweHQrNWM0ZmExVXVJTnVNckZsTXFsWjl5em1jQXdGdHZ2WVd3c0REVXJWdFg3THJzeXExYnR4QVRFNE85ZS9jQ0FCaGpuNmxVcXRrQXVMaVYyUmNLZXlWUUtwVnZjODVYQUtqT0dFT0hEaDN3eWl1dm9HWExsdkQyOW9aY0xvZXpNNDBqQWdCR294RmFyUmFwcWFrNGZmbzBqaDQ5aXQ5Ly94MmNjd0RJWm95TlZxbFUzNHRkcHoyaXNGZVM5dTNiZXhrTWhzOEFEQWZnL3BURlNVRzVBTmE1dUxqTVRFeE1UQk83R0h0RllhOWs3ZHUzbHhzTWhyNEFYZ0hRRm9BM2dOcWc0eWNXSmdEM0FLUUNPQUhncUl1THk3YkV4RVE2dzRpUThpQUlBaGNFZ2ZhQkhSaDFxaUZFSWlqc2hFZ0VoWjBRaWFDd0V5SVJGSFpDSklMQ1RvaEVVTmdKa1FqcVZDTkJyVnExcXUvczdQekpZNU5IUC95M3dEV3NqRWJqN0ZPblRsMnZuTXBJUmFLd1MxRC8vdjJkTGw2OGVJTXg1dldrNVRqbmFVMmJObjJlUm14MUROUkZVNEpTVWxMNDg4OC8zd1Q1M1hXZlpNUGh3NGRwYkd3SFFmdnNFbVUybTdlVllMR1NMRVBzQklWZG9tUXkyUkhPK2IwbkxISzNSbzBhUnlxdElGTGhLT3dTcFZLcERJeXh1Q2NzRXZmd1NqZkVRVkRZSll3eFZ1eG11a3dtbzAxNEIwTmhsN0Nzckt5ZkFCUjFucmcyTXpQemNHWFhReW9XaFYzQ0xsNjhxT09jRjNXMGZmZkZpeGQxbFY0UXFWQVVkb2tyWmxPZU51RWRFSVZkNGhoalB5Si9qRGVMWE1iWUFiSHFJUldId2k1eEtwVXFGOEIreTMzRzJMNkgwNGlEb2JBVGNNNnRtKzBsN0d4RDdCQ0ZuY0RWMVhXdjVXOTNkL2U5VDFxV0VHTG5CRUhZTFFqQ0xySHJJQldITGtOQ0xMWXh4bWdvYVFkR3A3aVdrVUtoU0dTTXRSTzdEdklQem5tOFJxUHBJbllkdG9iMjJjdUlnbTU3R0dNQll0ZGdpMmd6dnB5b1ZDcXhTeUFBbEVxbDJDWFlMRnF6RXlJUkZIWkNKSUxDVG9oRVVOZ0prUWdLT3lFU1FXRW5SQ0lvN0lSSUJJV2RFSW1nc0JNaUVSUjJRaVNDd2s2SVJGRFlDWkVJQ2pzaEVrRmhKMFFpS095RVNBU0ZuUkNKb0xEYkdJUEJJSFlKbFM0ek0xUHNFaVNCd201RDl1elpnNGtUSno3VFkwd21FNlpQbnc2ejJWeGdlbTV1TGlJakk2SFRGWDNKTnM0NWhnNGRpcE1uVHdJQXRGb3RoZzBiOXN3MW04MW1MRnUyck5EclA0dHUzYnJCWkRLVit2R2taR2hZS2h2U3JWczNMRnUyRExkdjMwYWRPblVRRWhLQ1c3ZHVGYmxzYkd3c0dqWnNpTlRVVkNRbUprSW1LL2k3dlhIalJ1aDBPcmk1dVJYNStCTW5UdURtelp0NDZhV1hBT1J2VWZ6eHh4OEZscmwwNlJLYU5Ha0NrOG1FZHUzYW9XN2R1Z0NBMU5SVWJOdTJEUTBiTm9UWmJNYnExYXN4ZXZUb0FvOU5TMHZEa0NGREFBQTVPVGx3Y25KQ2xTcFZyUE1QSFRyMERKOE1JVFpBRUFRdUNBSXZMems1T1FYdTUrWGxjVUVRZUY1ZW5uVmExNjVkK1kwYk56am5uQ2NrSlBDd3NMQUNqN2x4NHdidjBxVUx2M0hqQmplWlRIekVpQkg4enAwN0JaWUpEdy9uYTlldXRkNVBUMDh2OEQ1KytlVVg3dWZueDY5ZHU4YU5ScU4xM3BVclYzalhybDI1MFdqa25IT3UwK200SUFqY2JEWVgrNTdlZWVjZG5wQ1FVR2g2aHc0ZE9PZWNDNEpnZmI2eXNud2ZZdisvc0VXMFpyY1IzYnQzdC82dDFXcXhZY01HTkcvZTNEcnQwVFczWHErSHE2c3JSb3dZZ1pTVUZEREcwS2xUSnp4NDhBQkpTVW1ZT1hNbWhnd1pnbnIxNmdFQWdvT0RzWERoUXN5Yk53OEFjT2JNR1J3N2RneVJrWkZGMXZMSEgzL2cwMDgveGJScDAxQy9mdjBDbTlpSER4OUdqeDQ5NE9Ua0JBQXdHbzJReVdSZ3JPaFJ5YTlldllvYk4yNmdiZHUycGZ0Z1NMbWhzTnNJeTJidDJiTm5FUmtaaVNaTm1nQUFuSjN6djZKSDk0a05CZ05jWFYyeGR1MWFUSjgrSGUzYnQwZjM3dDNSbzBjUExGaXdBRWxKU1RDWlRQamxsMTl3Ly81OTVPVGtRS3ZWNHVUSmsyalZxaFdpb3FJQUFDNHVMb1hxU0V4TXhFY2ZmWVFQUHZnQVBYdjJMRFIvNzk2OW1EVnJsdlYrVGs0T3pHYXpkZGZqY1Z1MmJJSEJZRUNQSGoyc3k4K2ZQeDhCQVFHbC9LUklhVkhZYlVoYVdob21UcHlJeno3N0RNdVdMWU5Db1VDblRwMGdrOG1zKzkrY2N4Z01CdXUrK0xsejUvRHV1KzhpTFMwTjllclZ3MnV2dllabXpacWhmdjM2OFBUMFJPM2F0VkdqUmczczJyVUxxMWV2UnJ0MjdXQTBHb3V0NGFPUFBzS1VLVk9LREhwZVhoNnlzcklLYkdWWWppbWNPM2V1VU5nek1qS3daODhleE1iR29uNzkrZ0NBbmoxN29sR2pSbVg5cUVncDBORjRHM0gxNmxXOC8vNzd1SFBuRGs2Y09JSGs1R1FJZ2dBZ2YrMys0TUVEQVBtYjhFRCtXamszTnhkMzc5NUZnd1lOOE9lZmY2SjU4K1pvMjdZdCt2YnRpL2J0MjZOSmt5YW9WYXNXWkRJWkFnTURNV2ZPSE96YnQ2L1E1dnUxYTljd1k4WU1BTUR5NWN1TEREb0FWS2xTQmVIaDRWaTBhSkYxV2twS0NtclVxSUhFeE1SQ3k2OWN1UkpkdW5SQlZsWVdnUHdmaENwVnFsRFlSVUpodHdIWjJka1lObXdZK3ZmdkQ1bE1ocFNVRkRSdDJoUUdnd0ZYcmx3QkFIaDZlZ0lBZERvZFhGMWRJWlBKY09IQ0JYaDRlQ0E3T3hzSkNRbldDeVFvbFVvRUJnWVd1QVVFQk1ERHd3TmZmLzAxbWpadENnQzRkKzhlWnMrZWpjR0RCNk4yN2RvQUFCOGZueWZXR2hnWWlKU1VGTnk3ZHc4QUVCOGZqL2ZlZXcrLy9QSkxnWDM3VTZkTzRkQ2hReGc0Y0NDbVRadUc3Ny8vSHJHeHNSZzBhRkQ1Zm5pa3hDanNOcUI2OWVwWXZYbzFRa05ESVpQSnNIVHBVbmg1ZWVIY3VYUFl2WHMzMnJScFl6MGc5dURCQStzbWZPdldyZkhtbTI5aTJMQmhPSHIwS0Y1OTlWVUFnS3VySy9idjMxL2dabEdyVmkzcjMxV3JWb1ZjTHNmbXpac1JIaDVlcUs0elo4NWd6Wm8xQmFhNXVMaEFMcGZqenAwN09ILytQUDc4ODAvMDZkTUhUWm8wS2ZBNjJkblptRHAxS3Y3OTczOWp6Wm8xMkxseko4NmVQWXZldlh1WDN3ZEhuZ21GM1VZMGJ0elkrcmRNSnNPNzc3NExUMDlQZlAvOTl3VUNrcDJkWGFDOWV1VElrZkQyOW9aZXI4ZmZmLy85VEs5WnRXcFZqQjgvSHM4Ly8zeVI4eTlmdm94ang0NVo3eTlidGd3REJnd0FZd3oxNjlmSHZIbnpFQm9hQ25kM2R3d2ZQaHhMbGl5eDlvYnIyTEVqdW5YckJpQy9kY0ZvTkdMMjdObldBNDVBL284VnFUd1VkaHQxOWVwVmhJZUhvM256NXVqYXRTdXlzcktnMSt1UmtKQUFiMjl2NjNJN2QrNUVabVlteG93Wmc3Q3dNUHoxMTErbGVqM0wxa0pxYWlxQS9CNTJ4NDhmdDdZS0FFQklTQWcrL3ZoamJObXlCZEhSMFRBYWpkWmVkNElnb0VPSER2anZmLytMbkp3YzYyUDI3OStQc0xBd2ZQenh4OWJkQjR1dnZ2b0s5KzdkZzB3bUs5UXBpSlEvT2hwdmc4NmRPNGN4WThiQXhjVUZjK2ZPaFY2dlI5ZXVYUUVBMWFwVnc1dzVjd0FBbXpadHdnOC8vSUFWSzFhZ1RwMDZhTldxRlJvM2JneUR3WURnNE9CbmVzM3ExYXVqZCsvZTZOT25ENEQ4cHI2NmRlc1dPQmpuN2UyTkdqVnFZTTZjT1RoNzlpeFdybHhaWUUwZEVSR0JzTEF3aElhR1l1UEdqZmpxcTYrUW5KeU1yNy8rdXNDUGhzV29VYU53NXN3WmRPalFvZGgyZWtKc1JubjNvT3ZRb1FQUHljbmhvYUdoL1BMbHk5YnBPcDJPNStibWNwUEpaSjMydi8vOWo2ZW5weGQ2amc4Ly9QQ3AwN1pzMmNMMWVuMkphaktaVER3b0tJaHp6bmxXVmhhZk0yY096OHpNTEhMWjNOeGMvdlBQUDNQT09jL016SHppYStqMStnSTlBOHNEOWFBckh2MmNscEhsUDFaNVhiTFowanVPYzA1cnUxS3d0RWlvMVdyNjhCNURPMG8yeHRYVkZRQW82S1RjVWRnSmtRZ0tPeUVTUVdFblJDSW83SVJJQklXZEVJbWdzQk1pRVJSMlFpU0N3azZJUkZEWUNaRUlDanNoRWtGaEowUWlLT3lFU0FTRm5SQ0pvTEFUSWhFMFVrMDVzWnhIVFlpdG9qVjdHWEhPNDhXdWdSUkUzd2toVDBERE9UaytXck1USWhFVWRrSWtnc0pPaUVSUTJBbVJDQW83SVJKQllTZEVJaWpzaEVnRWhaMFFpYkRyeTQ0SWd2QStBT3FuV2o1R1AveDNoYWhWT0FZRDUzeXVScU81S1hZaGo3TDN2dkVyWU9jL1dEWm85Tk1YSVU4ams4bGVBTkJiN0RvZVplOWhad0RBT1E4VHV4Qjd4aGlMQWxBZG9NK3lyQ3lmSmVmOGd0aTFQTTdld3c0QTBHZzB5OFd1d1o0Smd1QU5ZRHBBbjJWWlBmSlo1b2hkeStQb0FCMGhFa0ZoSjBRaUtPeUVTQVNGblJDSm9MQVRJaEVVZGtJa2dzSk9pRVJRMkFtUkNBbzdJUkpCWVNkRUloeWl1eXg1TnExYnQ1N241T1EweW5LZk1WYVY4L3hScEFWQnVQZklvbms2blM3NHpKa3pTWlZkSXlsL3RHYVhJRmRYMTVzQWFsbHVuUE1xajh4K2RMcDNpeFl0VG9wUkl5bC9GSFlKTXB2TlcwcXlIR1BzL0pZdFcvUVZYUStwSEJSMkNWS3BWTGM0NTVlZnRoeGpiRlVsbEVNcUNZVmRvbVF5MmROT1plVWVIaDVMSzZVWVVpa283QkpsTnB0am56U2ZNWFk1UGo0K3I3THFJUldQd2k1UkdvM21Db0JpeDBoampLMnZ4SEpJSmFDd1M5dks0bVprWm1aK1dabUZrSXBuTiszczNOSVFYTXpzSnoyV01VYURVaGJCYkRaL0o1UEpwajgrblhOKy9lTEZpMW94YWlJVmg5YnNFcGFjbkh3QndKM0hwOHRrc3U5RUtJZFVNQW83V1Z2RXRJV1ZYZ1dwY0JSMmlaUEpaQnNldmM4WVMxT3BWT2xpMVVNcWp0M3NzMXQwN2RxMTBMVHM3R3k0dXJyQzFkVzF3UFErZmZvZ1BEeThza3F6U3lkT25EZ2pDSUwxdnRscy9rSEVja2dGc3J1dy8venp6d1h1YjkrK0hkOTk5eDFXcmx5SjJyVnJpMVNWWGVNQTlnTUlCSURxMWF2UEZiY2NVbEhzZGpOZXA5Tmg3dHk1MkxwMUt5NWZ2b3pkdTNkajh1VEpPSC8rdk5pbDJhTlBILzU3OStqUm83ZEVyWVJVR0xzTWUySmlJZ1lQSG96YzNGeXNYcjBhQURCNDhHQjA2TkFCRXlaTXdKUXBVM0QxNmxXUnE3UWZhclZhRGVBbVkyeUgyTFdRaW1OWFlmLzc3Nzh4ZHV4WWZQYlpad2dMQzhPc1diTlF0V3BWQUlDVGt4TkNRa0t3WThjT05HalFBRysvL1RhKy9KTDZoVHlOVXFtc0t3akNiZ0QxekdaekQ2VlNXVmZzbWtqRnNLdDk5aG8xYWtBUUJDeGN1QkR1N3U3VzZRRUJBYkQwbTZsU3BRbysrT0FEOU96WkV5cVZTcXhTYlY3Nzl1M2xCb05oTXVmOC93QzRBd0JqckFIbi9LSlNxZnpDMmRrNUtqRXhrVHJXT0JDNzZWbjJhQTg2WDE5ZmVIaDRGTHZzL2Z2M2NlellNZXZSZWVwQjl3OGZIeC9YS2xXcWpPR2Nmd3JBRXdDNmRPbUNuajE3WXZmdTNZaVBqN2NzbXM0NW42blg2MWVjT1hPR3pta3ZJVUVRSXBGL1ljY1phclU2VXR4cUNyS3JOYnVGMld6R2p6LytXS2lwelVLcFZGWnlSWFpCcGxBb0JqREc1bkRPR3dOQTY5YXRNV0hDQkxSdTNScEEvaGJTeVpNbnNYanhZcHc4ZWRLVE1SYnQ1dVkyUVJDRWo5VnE5UllBWmpIZkFDa2J1d3c3ZVRhQ0lIUUZzQUNBRWdBYU5XcUU4UEJ3dlBycXEzaDhvNmQxNjlaWXZYbzFqaHc1Z2lWTGx1RHk1Y3ROQU1RS2d2QVJZMnl5U3FYNnBmTGZBU2tQRkhZSEpnaENLd0R6QWJ3QkFKNmVuaGd6Wmd5Q2dvTGc1T1JVN09NWVl3Z0lDTUFycjd5Q1hidDJZZm55NVVoUFQyL0xPZjlaRUlUOUFLYXExZXBUbGZNdVNIbXgyN0FIQndlTFhZTE5VaXFWRFFETTRweUhBbUR1N3U0WVBudzQzbjc3Yld2clJVazRPVG1oVDU4K2VPT05OL0Q5OTk5ajNicDF5TTNORFFUd2hrS2grRlltazMybVVxbW9qZE5PMkdYWUF3SUNNSC8rZkRnN0YxMStSRVFFWkRLN2FsVXNGeTFidHF6bDR1SXlqWE1lRHNETjJka1ovZnIxdzhpUkkxR3JWcTFTUDIvVnFsWHgzbnZ2SVNRa0JLdFdyY0xXclZ1WjBXZ2N4amtmSkFoQ3RNRmdtSHY2OU9tTThuc25wQ0xZelZIcXA1elAva1NPZmpRK0lDQ2dpbGFyRFFjd0RVQk5BSGo5OWRmeHdRY2Y0UG5ubnkvMzE3dCsvVHFXTFZ1R0F3Y09XQ1psTU1ZKzkvRHdXQ3Ixb2F4cytXaTg5RlovRHFSLy8vNU9TcVZ5bUZhclBZLzhBM0ExZlgxOXNXSERCbnorK2VjVkVuUUFxRisvUGo3Ly9ITnMyTEFCdnI2K1FQNFk4MUZhcmZhOFFxRVkycjkvLytJUENCRFIyUFVhVHhBRURnQnF0ZHF1MzBjcE1JVkM4UVpqYkQ2QWxnRFFyRmt6akI4L0huNStmb1dPc0Zja3pqa1NFaElRSFIyTkN4Y3VXQ2FmNHB4UDFXZzBQK0lwb3dnNUdsdGVzOXZsUHJ1VUtSU0t0b3l4QlFDNkFJQzN0emZHamgyTHdNQkFVWTVUTU1iUXNXTkhkT2pRQWZ2MjdjT3laY3VRbHBiV2lqRzJUeENFWHpqbmt6VWF6WWxLTDR3VVFtRzNFMHFsc2dubmZBNkFnUUFnbDh2eDNudnZZY0NBQWNWMkxxcE1NcGtNUFh2MlJJOGVQYkI1ODJhc1diTUdXcTIyQzJNc1NSQ0V6WXl4ajFVcTFTV3g2NVF5Mm1lM2NRcUY0am1sVWhuTk9UOExZS0NycXl1R0RSdUd1TGc0REJreXhDYUMvaWhYVjFlRWhvWWlMaTRPUTRjT3RkUTNrSE4rVnFsVVJpc1VpdWZFcmxHcUtPdzJxbFdyVnRVVUNzVW5qTEZMblBOd3hwaExyMTY5c0dQSERvd2ZQeDV5dVZ6c0VwOUlMcGRqd29RSjJMRmpCM3IyN0FuR21NdkQ5M0ZKb1ZCODBxcFZxMnBpMXlnMUZIWWJFeEFRNEN3SXdpaG5aK2NMakxGWkFEejgvZjBSR3h1THlNaEllSHQ3aTEzaU0vSDI5c2FNR1RPd2FkTW0rUHY3QTRBSFkyeVdzN1B6QlVFUVJnVUVCTkN1WkNXaHNOc09wbFFxZTJ1MTJ0TUFWZ0NvNitQamcyKysrUWJSMGRGbzJyU3AyUFdWU2JObXpSQWRIWTBWSzFhZ1JZc1dBRkFYd0FxdFZudGFxVlQyaHAyM0ROa0QrbFcxQVczYnR2VTNtODBMT09jZGdmeDI3SEhqeHVHMTExNnIxR2EweXRDMmJWdXNYNzhlUC8zMEU1WXVYWW9iTjI3OGgzTytRNkZRSE9PY1QwNU9UdjZmMkRVNktncTdpQVJCZUlreE50ZHNOZ2NEUUsxYXRmRCsrKzhqSkNRRUxpNHVZcGRYWVdReUdYcjA2SUV1WGJwZzI3WnRXTGx5SlRJek0vMFpZOGNFUWRqSkdJdFFxVlIvaWwybm82SE5lQkVvRklwNmdpQjhBK0FQem5sd2xTcFZNSExrU01URnhXSGd3SUVPSGZSSHViaTRZTkNnUWRpMWF4ZEdqaHlKS2xXcUFFQnZ6dmtmZ2lDc29DR3l5aGVGdlJLMWI5OWVMZ2pDYk1iWUJRRHZ5MlF5V2QrK2ZSRVhGNGV3c0RCVXF5Yk5BOVRWcWxWRFdGZ1k0dUxpRUJJU0FwbE01Z1JnMU1NaHNtYTFiOS9ldHBzZTdBU0Z2Ukw0K1BpNEtwWEs4UWFENFJLQWp3RzRkK25TQlZ1MmJNRzBhZFBnNmVrcGRvazJ3ZFBURXg5Ly9ERzJiTm1DZ0lBQUFIRG5uSDlpTUJndUtSU0tjQjhmSDl2cVZHQm5LT3dWUzZaUUtBYTV1Ym1kNVp3dkJ1RFp1blZyckZtekJnc1hMa1NqUm8zRXJzOG1OV3JVQ0lzV0xjS2FOV3NzUTJaWmhzaEtFUVJoSU9qL2JhblFBYm9LOGl4RFFaR2kwUkJaNVl2Q1hzNUtPeFFVS1JvTmtWVitLT3pscEx5R2dub1N6am4yN3QyTG5UdDM0dno1ODNqdzRBRnExcXlKRmkxYTRJc3Z2bkM0SDVPN2QrL2lrMDgrUVhKeXNuVi9mdWZPblRSRVZpblJ2azhadFd6WnNwWWdDRkdjOC9PYzg2SE96czdNMHB6MDNudnZsVnZRVFNZVEprMmFoTysvL3g0alJvekFqei8raUdQSGptSHAwcVY0OGNVWFlUWTczaWpQNmVucENBa0p3UysvL0lKWFgzMFZrWkdSMWlHeWR1M2FoVUdEQnNIWjJaa3h4b1p4enM4TGdyQ2daY3VXcFI5L3k4SFo5YzZqbUlOWFZQUlFVR2xwYWZEeThyTGVqNG1KUVh4OFBOYXRXMWR1UHlEMjVNU0pFeGd6Wmd5T0h6OWU0THg5V3hzaWl3YXZjREJLcGJLL1ZxdTFYc2ZjMTljWDQ4ZVB0L1Q1TG1EY3VISHc5UFJFWkdTa2RkcllzV1B4NG9zdll0S2tTWVdXMTJxMVdMdDJMUTRjT0lCOSsvWUJBSXhHby9WRW1KSUcvV212cTlmcjhkVlhYMkgvL3Ywd0dBem8zTGt6cGsyYmh1clZxMlBMbGkxWXRtd1o0dUxpSUpmTGtaeWNqUER3Y01UR3h1TGV2WHNZUG53NGxpMWJoc1dMRitPdnYvNUNnd1lOTUdQR0RMejAwa3M0ZmZvMGhnOGZqcU5IajFvdjBXV1pscENRZ0hQbnptSDQ4T0dJakl6RWtpVkx3QmpEckZtemNPSENCYXhhdFFyT3pzNzQ5Tk5QMGJsejV3THZKejQrSGkxYXRDZzBRSWRsaUt3aFE0WWdPam9hU1VsSmxpR3lvcFJLNVFDVlNyVVZBT3Zmdno4RGdEdDM3ckQ3OSs4ekFNakx5Mk02blk0OWZCN3IzM3E5bmhrTUJnWUFKcE9KMWF4Wmt4bU5SdmJ3dTJBbWs4azZyM3IxNnRhL1RTWVQ0NXhicmt0V3JWV3JWbldxVnEzS3pHWXpBNENNakl5TWl4Y3Y2a3IwQlZZQTJvd3ZCYzc1ZXN2Zmd3Y1BSa3hNVEpGQkI0Q2dvQ0RFeDhmRFlEQUF5TjhQVFVwS1FraElTSUhsOHZMeXNIYnRXazF5dGw4QUFDQUFTVVJCVkF3ZVBCaFZxMWJGMXExYnJmT3VYYnVHN094czY1VmJTdUpwcnp0NzltejgrZWVmaUkyTnhaNDllNUNSa1lGRml4WUJBUHIxNjRjWFgzd1JxMWF0Z3Rsc3hvSUZDd3B0c1d6ZnZoM1IwZEU0ZVBBZ3ZMMjlNV3ZXckJMWEJnQVhMMTdFenAwNzBhRkRCM3o4OGNlNGN1VUs5dTdkaTRDQUFIenh4UmNGbGoxeTVBaTJiZHVHS1ZPbUZQdDhMVnEwUUV4TURBWVBIbXlkeGpsZkx3aUNXUkFFMDZWTGw0eVhMbDB5YXJWYUErZGN6em5YdTdtNTZlUnllWjVjTHMvVGFyVVBkRHBkcms2bnkrV2M1emc3TzJjN096dG51N201M1gvdzRJSFdZREJrR1F5R0xNNTVwa3dteTVESlpCa3VMaTczZERyZFhaMU9kOWRvTktaenp1OEFzUHlDZitUczdKeG1NQmhTVFNiVExaUEpkRXN1bDR0NlRJSENYZ3FNc1dHV3Z6ZHQyb1F4WThZZ0pTV2x5R1VmZGc1QlFrSUNBT0RBZ1FObzJiSWxtalJwWWwxbTY5YXRHRFJvRUxLenM3RnAweWFNR2pXcXdJVXI5ZnI4UzYwOXVsYmJzR0VEbEVxbDlXWlpwaVN2bTVHUmdYMzc5bUhxMUtudzh2SkN6Wm8xTVdUSUVCdytmTmp5L3ZESko1OWd4NDRkV0xwMEthcFZxNGFCQXdjV2VIN0xsb05jTHNlZ1FZTncvdno1WnpwdU1IRGdRTGk3dStQTk45KzBiaTI0dTd2ajlkZGZ4N1ZyMTJBeW1RRGsvd2pPbURFRDQ4YU5nNCtQVDdIUGw1S1NnakZqeG1EVHBrM1dhWTkrVDhnZkM4Lzg4R1lDWUh4NE13RFFQN3pwQU9ROXZEMEFrUHZ3bGdNZ0c4RDloemN0Z0t5SHQwd0FHUUF5T09mM0hqNE9EeDkzNStIdDlzTnBkVXI4QVZVQTJvd3ZCWlZLdFNVZ0lLRHEvZnYzeDNIT3A1MDRjYUpXYUdnb2V2VG9nUTgrK0FEMTY5ZTNMdXZxNm9yWFgzOGRCdzhlUk9mT25iRi8vLzVDd2ZuNzc3OWhOcHNobDh1TFBLSmVyMTQ5eUdReVhMcDB5WG9kdTlEUVVJU0dobG8za1IvM3BOZE5UVTBGNTd6QVd0RENZRERBeGNVRmpSczNScmR1M2JCKy9YcXNYTG15VU4rQWYvM3JYOWEvUFR3OHdEbUgwV2dzOFdkWXMyWk5BTEQrcUZsNkVicTV1UUhJUHlEcDVPU0V5NWN2SXlzckM3MTY5U3J5ZWE1ZnY0NnZ2LzRhQnc4ZXRFektZSXpOOGZEdytQcmhQbnVsSHM5NVpKODk2dEY5ZHN2eEpUSFJtcjJVNHVQajgxUXExVUtEd2RBRVFCUUEzY0dEQjlHM2IxOUVSVVVoSStPZmF5WUVCUVhoeUpFak9ILytQSzVkdTRidTNic1hlSzVKa3laaDNicDEwR3ExNk4rL1A3NzY2aXVrcGFWWjUzdDRlS0JUcDA1WXYzNDlua1Z4cjF1N2RtMEF3TjY5ZTZGU3FRcmNMQ2ZoWEw5K0hVZU9IRUczYnQyd1pzMmFFcittWlppc3ZMeC9qbzFsWjJjL1U5MlA4dmIyUm1CZ29PVWtHYXVNakF4RVJVV2hiOSsrbHFEckFDd3dHQXhOVkNyVklxbVBYMThVQ25zWm5UNTlPa090Vms5bWpEWG5uSzgzR28wOE5qWVdRVUZCV0xWcUZSNDhlQUFmSHg5NGUzc2pLaW9LZ1lHQjFyWFhvMnJYcm8zdzhIQnMzcndaMWF0WHg5Q2hRd3ZNbnpKbENpNWV2SWlQUHZvSTU4NmRnOEZnZ0ZhcnhhbFR4ZmNuS2U1MXZieThyTmU1VDB0TGc4bGt3dm56NTNIOCtIRUErVmZKL2ZUVFR6Rmd3QUJNbno0ZDU4K2Z4ODZkTzB2MGVUUnExQWp1N3U3WXMyY1BBRUNuMDJIRGhnMGxlbXhSYXRhc2lkbXpaMXQvUkI0OGVJQlZxMVloS0NnSXNiR3hNQnFOSE1BNnhsaHp0Vm85aGE1TVV6d0tlemxScVZSWE5Sck5jQUJ0QU96UHpjMUZURXdNZXZmdWplM2J0Nk5uejU1UXE5V0ZEc3c5enNQREF5TkhqaXdVTG05dmIyemN1QkYxNnRUQmYvLzdYL2o3KytPdHQ5N0NnUU1ITUhic1dEZzdPeU10TFExOSt2UXBzTzhjRkJSVTVPdk9uejhmTXBrTS9mcjFnNysvUHlJakkyRzU2TTdhdFd0eDkrNWR2UGZlZTZoV3JSb21USmlBTDc3NG9zRFdSbkhjM053d1o4NGNiTjI2RlVGQlFSZzdkaXc2ZHV4WW9zK3dLSmIzWkRBWXNIMzdkdlR1M1JzeE1USEl6YzBGNTN3Zlk2eTFXcTBlUVIxcW5vN2EyU3VJVXFuc3dqbGZBS0F0UUgzalM0dHovbWpmZU12a0pKbE1Odm5FaVJQeDRsVld0T0xhMlczaC95b2RvS3NnRDAvU2FDOElRbjhBbjErK2ZMbnh4SWtUMGJwMWEweVlNT0dabXRHazZ1VEprMWk4ZURGT25qeHBtWFFKd0RTMVdyMEZFcnZTVEhtZ3pmaUtaVmFyMVp0MU90MUxuUFB4QU5KUG5qeUpkOTk5RnhNblRueDBUVVVlOGZmZmYyUGl4SWw0OTkxM0xVRy9BeUJjcDlPMVVLdlZQNENDWGlxMFpxOEVaODZjMFFOWTByNTkrL1ZHbzNFUzUveS84Zkh4N3IvKytpdDY5KzZOMGFOSDB3QVdBTzdjdVlNVksxWWdMaTdPY3R3aGwzTyt5TlhWZFdGaVlxSlc3UHJzSGEzWksxRmlZcUpXcFZKOXloaHJDdUFiczlsczJyNTlPNEtEZ3hFVEU0T2NuQnl4U3hSRlRrNE9saTFiaHQ2OWUyUEhqaDB3bTgwbUFDc1lZMDAxR3MxbkZQVHlRV0VYZ1VxbHVxVldxMGN6eGw0R3NETXZMNjlBYzVLbGk2dWpNeGdNc0RSVHJsNjkydEkydjRNeDlySmFyUjZqVXFsdWlWMmpJNkd3aTBpbFV2MnBWcXY3bU0xbWY4NzVzY3pNVEVSRlJhRmZ2MzQ0ZVBDZ1E1NjJDdVMzNHg4NGNNRGFBU2t6TXhPYzgyTm1zOWxmclZhSDBERFNGWVBDYmdPU2s1UC9wOUZvWGpHYnpiMEIvSG45K25WRVJFUmcyTEJoT0hIQ3NhNTJuSlNVaEtGRGgyTGF0R200Y2VNR0FQeHBOcHQ3YXpTYVYrZ0NFUldMd200N2VISnljcHhjTG04SllCU0FXeWtwS1JnOWVqVEdqeCtQQ3hjdWlGMWZtVnk0Y0FIaDRlRVlNMllNenA0OUN3QzNBSXlTeStVdGs1T1Q0MEJIMkNzY0hZMjNNZkh4OFVZQUsxdTFhdlc5czdQemh3Q21IRHQyek9OLy8vc2YzbnJyTFlTRmhkblZ4UjFUVTFNUkV4T0R2WHYzV25ybzNRY3czMmcwZm5YcTFDbHBIcEVVQ1lYZFJqME13aHlGUXZFTmdFOEFoTzNaczhmbDRNR0RHRFJvRUVhTUdHSFRsMjNXYXJWWXMyWU5ObS9lYkRuOTFzQTVqd0V3VzZQUjNCRzVQRW1pelhnYnA5Rm83bWcwbWdtTXNaY0F4T3IxZW56NzdiY0lEZzdHaGcwYkNwM0hMalpMZlVGQlFZL1dGK3ZrNVBRZmpVWXpnWUl1SGdxN25WQ3BWSmZVYXZWZ3pya3ZnSisxV2kyKyt1b3I5TzdkRzN2MjdCSDl5TDNaYk1hZVBYdlF1M2R2TEY2OEdQZnYzd2VBbnpubnZtcTFlbkJTVXRKZm9oWklLT3oyUnFQUm5GQ3IxYThCQ0FSd0tpMHREZE9uVDhmYmI3K05ZOGVPV2M5Y3F5eWNjeHc3ZGd5REJ3L0c5T25UTFdmR25RSVFxRmFyWDlOb05JN1ZuR0RIS096MmlhdlY2aCtiTkdraWNNNkhBYmgyNGNJRmpCOC8vb2xEWkpVM3kxQlE0OGVQeDhXTEZ3SGdLdWQ4cUZxdFZxalY2aDlCUjlodENvWGRqbTNac3NXazBXaStsY3ZselJsamt3QmtuRGh4QXFHaG9ZaUlpTUQxNjljcjVIVXQvUUJDUTBNdC9RQXlHR01meWVYeWYyczBtZzNJSCtlTjJCZzZHdThBSGc3QnRMQmx5NWFyWFZ4Y0lnQ01QM2p3b052UFAvK01mdjM2WWVUSWthaFZxK3pYVHNqSXlNQ3FWYXV3ZGV0V3kzaHpPZ0NMRFFiRFBCb2h4dmJSbXQyQmxHU0lyTktnb2FBY0E0WGRBVDF0aUN6TE1NMVBZektaYUNnb0IwSmhkMkJxdGZxVVdxMStrekhXRmNDSjlQUjB6Smt6QndNR0RFQjhmSHl4Uis0NTU0aVBqOGVBQVFNd1o4NGNwS2VuQS9sRFFYWFJhRFJ2cVZTcTA1WDVQa2o1b0gxMkNYaVdJYkpvS0NqSFJXR1hEck5hcmQ3czQrT3p3OVhWZFRSajdMT1RKMDk2dnZ2dXV3Z0lDRUN2WHIyd2UvZHV4TWZIVzVhL0EyQ21UcWY3NXVGSU84VE9VZGdscHJnaHNoNEpPUTBGNWFBbzdCTDFNTWlmS3BYS1paeno2UUJDQVd4Z2pNMVFxOVUwUW93RG9nTjBFdmR3aUt3eEFOd0JqS2Fob0J3WGhaMFFpYUN3RXlJUkZIWkNKSUlPMEVrTWYvbzVzTVhPWjNTUk9ydEdhM1pDSklMQ1RvaEVVTmdKa1FqYVo1ZTR0bTNiNHZubm55OXkzbzBiTnh6dUloVlNSbUdYT0JjWEY4VEZ4UlU1ejgvUHI1S3JJUldKd2k1eEJvTUJBd1lNS0hZZWNSd1Vkb2x6Y1hIQkR6LzhVT1E4V3JNN0ZncTd4QmtNQmdRSEJ4YzdqemdPQ3J2RUxWNjhHUDcrL2tYT08zYnNXQ1ZYUXlvU2hWMkNMR1BNRitYMjdkdW9VNmRPb2VuNzkrK3Y2TEpJQmFPd1MxQ3paczJzNGQyNWN5ZHExNjZOenAwN3cyUXlvVjI3ZGhSc0IwVmhsN0I3OSs1aHlaSWxtRGx6Wm9IcGorL0REeGd3QU8rODgwNWxsa1lxQUlWZG9yUmFMU1pPbkFoZlgxOTgrZVdYdUh2M0xqcDE2Z1FBeGJhN0UvdEdZWmVnTTJmT1lQTGt5ZWpVcVJPbVRKbUNhOWV1WWRXcVZWaStmRG1jblozUnRXdFh5R1F5Y001aE5wdGhOQnB4OU9oUnNjc21aVVJobDZBWFgzd1JFUkVSMWpWNXc0WU5NV3ZXTE90OHpyazE2QUJBWjdZNkJncTdCTG03dTF1RFhoVEdHQmhqa01ub1BDbEhRdDhtSVJKQmEzYUpLVzYwR1VFUWhqUEd1RXFsV2wvWk5aSEtRV0dYT0lWQ1VZOHh0Z3BBb05scy9sdWhVQnpTYURRM3hhNkxsRDhLdTBTMWJObXlsck96ODJURzJBUUFWUUdBTWZZaWdJc0toV0t4MFdoY1FKZGlkaXkwenk0eGZuNStWUVZCbU96aTRuS0pNVFlWUU5VZVBYb2dPam9hUFhyMEFJQ3FqTEdwTGk0dWx3UkJtT3puNTFkVjVKSkpPYUUxdTBRRUJBUTRhN1hhRVRxZExoSkFQUURvMEtFRHhvMGJoNWRlZWdrQTRPL3ZqNkZEaDJMcDBxWDQvZmZmYXdHWXI5UHBKZ2lDRUNtWHk5Zkd4OGNieFhzSHBLeG96ZTc0bUVLaDZIZi8vdjB6QUw0QlVNL0h4d2ZMbHkvSDExOS9iUTI2eFVzdnZZU3Z2LzRheTVjdmg0K1BENUQvdy9ETi9mdjN6eWdVaW40QXFOSGRUdEdhM1lFcEZJcHVqTEY1QU5weXp0R3dZVU44OE1FSDZOcTE2MU03eXZqNittTDkrdlg0K2VlZjhmWFhYK1BLbFN2TkdXTmJCRUU0d1RtZnF0Rm9EbGZPdXlEbHhhNS9wUVZCNEFDZ1ZxdnQrbjJVTjBFUWxKenp1WXl4N2dCUXAwNGRqQjQ5R3IxNjlZS1RrOU16UDUvSlpNTHUzYnV4WXNVSzNMNTlHd0RBT1QvRUdJdFFxOVdxOHEzZWZwVGdnaHZGRXVPQ0czWWRFZ3A3UWExYnQyN3U1T1EwQzhBQUFKREw1Umd4WWdRR0Rod0lOemUzTWorL1RxZkQ1czJic1hidFdtaTExa3UzLzJBeW1UNDllZkxrK1RLL2dKMmhzRmNpQ251K2gyM2xud0VZQ2NESnpjME5iNy85Tm9ZTkd3WVBENDl5ZjczNzkrOWovZnIxK1A3Nzc2SFQ2UURBQkdBVjUzeW1sTnJvS2V5VlNPcGhmN3l0WENhVElTUWtCQ05IanNSenp6MVg0YTkvNTg0ZHJGcTFDdHUzYjdlY05QT0FjeTZaTm5vS2V5V1NhdGo5L1B5cTZuUzZjQUJUQWRRQ2dCNDllaUFzTEF3TkdqU285SHF1WHIyS21KZ1lIRHg0MERJcEE4QThOemUzSlFrSkNROHF2YUJLWWdsNzE2NWRDODNMenM2R3E2c3JYRjFkQzB6djA2Y1B3c1BES2V6UFNtcGh0N1NWQTRoRU1XM2xZanA3OXF5bGpkNHk2U1lBaDIyakwyN052bjM3ZG56MzNYZFl1WElsYXRldVhlUmpLZXpQU0VKaFp3cUZvcTlNSnB2RE9XOE9BRDQrUGdnUEQ0ZXZyNi9ZdFJXU2xKU0VKVXVXNE15Wk13QUF4dGg1czluOHNVYWoyWVluWEJMYTNqd2VkcDFPaHkrKytBS25UNS9HdVhQbk1INzhlSnc1Y3dZalI0NUU4K2JOQ3p5V0xuLzlqQVJCNEpiQU95cUZRdEZORUlRa3kzdnQwNmNQLyttbm43alpiT2Eyekd3Mjg1OSsrb24zNmRPSFcyb1hCQ0ZKb1ZCMEUvc3pMUytQdnQvZmYvK2Q5K25UaDMveXlTYzhOemVYQzRMQWRUb2QzN1p0RzMvampUZjQ1TW1UK1pVclY2ekxpMTI3M1hIa3NBdUNvRlFvRkFjdDcvR05OOTdnTzNiczRFYWpzZEtEV3haR281SHYyTEdEdi9IR0c5YlFQM3hmU3JFLzQ3TGluUE8vL3ZxTGg0V0Y4UjQ5ZXZDREJ3OWEzN2NnQ05idjZzR0RCM3pwMHFYYzM5K2ZmL0hGRjV4ekN2c3pjOFN3dDI3ZHVya2dDSnN0N3kwZ0lJQ3ZYNytlNStYbGlSRFY4cE9YbDhmWHIxL1BBd0lDSGwzVGIyN2R1blh6cDM4cXRvbHp6dS9ldmN0WHJsekpjM0p5Q3J6Zi8vNzN2OXhrTWhXWWR2bnlaYjV0MnpiT3VUaGh0K3Y5QmtmYVo2L3N0bkt4T0ZJYi9hT2g5ZlgxZmVMM2RQLytmUnc3ZHN4NmRKNE8wRDBqUndpNzJHM2xZbkdFTnZwSHc2NVVLcEdRa0ZDb3FhMjQrV0tFbmM1NkUwbHg1NVZ2MjdZTkVSRVJEaDEwQUhqdXVlY1FFUkdCYmR1MjBYbjBsWVRDWHNrQ0FnS2NCVUY0WDZmVFhRUXdIMEN0RGgwNllPUEdqWmc3ZDY0b25XTEUxS0JCQTh5ZE94Y2JOMjVFaHc0ZGdQeE9Rdk4xT3QxRlFSRGVEd2dJb0RNenk0bmRidjRDZHJjWmIxZHQ1V0t4cHpiNnh6ZmppN29ncHNYdDI3ZEYzNHluWDgxS1VKYnp5cVhHWHMrakR3Z0l3UHo1OCtIc1hIU2tJaUlpUkIrSDM2Ny9wOW42bXIyOHp5dVhHbHMvajc0c1RXaDBOUDRaMldyWUsvcThjcW14MWZQbzdTM3NkSUN1SENrVWlucUNJQ3gzY25KS0FUREF6YzBOSTBhTXdLNWR1ekIwNk5CaWc1Nldsb2Jldlh0YnI2MVcybVZLNC9UcDAxQXFsZERyOVFYdUs1VktMRnk0OEltUERRc0xzeTZibTV2N1RLOXJOcHZ4NVpkZm9rdVhMZ2dJQ0VCMGREUXMyYmw3OXk3Q3dzTGc1K2VIWHIxNlFhUFJZT2pRb2RpMWF4ZEdqQmhoK1J3SE9EazVwUWlDc0Z5aFVOUXJ6WHN2SzFZRXBWSTU0K0ZuTXVPeDZWQXFsZGJIaUZFdmhiMGN0R3pac3BaQ29aakxHTHNJWUxSTUpuUHExNjhmNHVMaU1HN2N1S2QyaXZIeThzTE9uVHVmdUUvMytESlhyMTVGbno1OXJDRXRiMGVQSHNWSEgzMzB4R1ZpWW1Ld2J0MjZVajMvdDk5K2k5OSsrdzJiTm0zQ21qVnJzR3ZYTHV1bG90UFQweEVTRW9KZmZ2a0ZyNzc2S2lJakl3RUFIaDRlR0RkdUhPTGk0dEN2WHovSVpESW5BS01aWXhjVkNzWGNsaTFiMWlwVk1SSkJZUzhETWR2S3M3S3ljUFhxMVFwNy9vcTJaY3NXakJneEF0N2UzbWpjdURINjlPbUR2WHYzQWdEKy9lOS9vM3YzN3FoU3BRb0NBZ0tRbnA1ZVlJdUcydWhMaDhKZUNxVnBLeDgzYnB4MURXVXhkdXhZUkVWRldUZWRMWnZDc2JHeDZOR2pCL3o4L0t5YjBvOHZNM3o0Y0FDQW41OGZsTXAvemluUjYvVllzR0FCdW5UcGdrNmRPbUhhdEduSXpzNjJ6dGRxdFpnMGFSSTZkdXlJbmoxN0lqRXg4WW52OVVsMWw5YmR1M2VSbXBxS2xpMWJXcWUxYU5FQ0Z5NWNLTFJzZkh3OFdyUm9VZVJXRDdYUlB4dUgrREFFUVZnRHdKbHo3c1FZY3diZ3hCaHo1cHc3QTNCQy92dTAvRnZTNVp3NDU4Nlc1UjZaSjlOcXRTb0F2a0QrZjlMeDQ4Yy90YTA4S0NnSW4zLytPUXdHQTF4Y1hIRDM3bDBrSlNWaDRzU0pCZlozcjErL2pxaW9LTVRFeE9EbGwxL0czMy8vWGVUenJWdTNEc09IRHkvVVJYUDI3Tm00ZnYwNlltTmo0ZWJtaG9pSUNDeGF0QWpUcDA4SEFFeWZQaDA1T1RuWXRXc1hBR0RLbENtbHJyc29XN2R1eGR5NWM0dWNGeDhmRHc4UEQ2U25wd05BZ1lFZGF0YXNpZnYzNzhOc05sdURmZVRJRVd6YnRnMnJWcTE2WW8yV3NlNlRrcElRSFIyTmxKU1VlZ0MrMFdxMTd3Tm85OFFIUzRpOXI5a3RmYWhIQUFobGpMMk4vQ1BnZlRubndRRGVBdkFHZ05jQWRBSHdDZ0EveGxnN0FBS0ExcHh6SHdEL0J0QVVRQ01BTHdDb0M2QU9ZNncyQURtQWFnRGNrQi80UXA5WlNRN0tCZ1FFQUFBU0VoSUFBQWNPSEVETGxpM1JwRW1UQXN1NXVMaUFNWWJVMUZTNHU3dGJMdFJRSWhrWkdkaTNieCttVHAwS0x5OHYxS3haRTBPR0RNSGh3L2xOMC9mdTNjT3Z2LzZLRHovOEVKNmVudkQwOU1USWtTUExwVzZMZnYzNlFhVlNGWG16SExzd21Vd0FVR0J0TFpQSkN2UTV5TXZMdzR3Wk16QnUzTGdTZndZaW5VeG1OK3g2emM0NWY0c3gxb3B6YnBESlpDYk91WkZ6YmdKZ2xNbGtSczY1aVhOdWZIU2VrNU9Ua1hOdU5Kdk5KczY1MGNuSnlmVHd2dEhGeGNWa05wdU5ScVBSVktWS0ZTUG4zS2pYNjAwR2c4RW9sOHROZXIzZXFGS3BUQUVCQWJMNzkrOFA1NXhIcHFTa1BCOFdGb2IyN2RzalBEeTgyT0doWEYxZDhmcnJyK1Bnd1lQbzNMa3o5dS9majRFREJ4WmF6c3ZMQzdObXpjTGl4WXV4Y2VOR1JFUkVRS0ZRbE9qelNFMU5CZWNjZ3djUExqVFBZREFnTFMwTkFBcnNabFN2WHYySnoxblN1cCtGWEM0SGtIL2NvVnExYWdDQXpNeE0xS3haMC9vRGNQbnlaV1JsWmFGWHIxNVBmYjZ6Wjg5aXlaSWxqKzZTM0dDTVJYcDRlS3dyVTZFT3hxN0RydEZvRWdBa1ZQYnJ4c2ZIbXdHczh2UHorMDZuMDQwREVKR1ltRmdyTVRFUjNidDNSMWhZR0JvMmJGam9jVUZCUVJnelpnek9ueitQYTlldW9YdjM3a1UrZjJCZ0lGNTc3VFZFUjBkajh1VEpPSFRvVUlucXNtd1c3OTI3Rjk3ZTNvWG1XNEo5Ky9adDY5K1dINEFuS1duZFFNazI0K3ZWcXdjUER3K2twS1NnWHIzOFZyT1VsQlM4L1BMTDFtVzl2YjBSR0JpSUtsV3FGUHRhVjY1Y1FVeE16S09mVHdhQXVXNXVia3NkZWFETDByTDN6WGhSSlNRa1BGQ3IxVkZtczdreDUzd3VnQWVIRGgxQ3YzNzk4UG5ubitQT25Uc0ZsdmZ4OFlHM3R6ZWlvcUlRR0JoWVpMdjdyVnUza0p5Y0RNWVlYbmpoQmVqMStpSTNUeTFyeCtUa1pHdEhFeTh2THdpQ2dJVUxGeUl0TFEwbWt3bm56NS9IOGVQSEFRQXZ2UEFDR2pkdWpDVkxsa0NyMWVMR2pSdjQ5dHR2bi9vK1MxSzNSVWsyNDJVeUdYcjE2b1UxYTlZZ1BUMGRmLzMxRjdadjMxNWdpNkZtelpxWVBYdDJrYWVNM3JsekI1OS8vam42OWV0bkNmb0R6dmxjczluY1dLMVdSMUhRaTBaaEx3Zkp5Y21aR28xbUd1ZThLV05zdWRsc05tM2J0ZzNCd2NIV1lGa0VCUVZCclZZakpDU2t5T2N5bVV5WU9YTW0vUDM5RVJzYmk5bXpaeGZaZjc1aHc0WUlDUW5CaEFrVDBMZHZYK3YwK2ZQblF5YVRvVisvZnZEMzkwZGtaR1NCSDR0NTgrWWhQVDBkM2J0M3g1UXBVNHF0NDNGUHEvdFpqUnMzRGsyYk5rVndjRERHamgyTDBhTkh3OC9QenpvL0xTME5mZnIwS2REa3B0VnFzV1RKRWdRSEIyUGJ0bTB3bTgwbXh0aHl6bmxUalVZekxUazVPYk5jaWlPa3BOcTBhZE5NRUlUWVI0ZVdXcmR1blYwTUxYWHExQ2t1Q0VLaFlaYkthL25TeU12TDQrdldyWHQ4U0t2WU5tM2FOQlA3dTM2Y0lBaVJEK3VMZkd5NjZFT28wWnE5QWlRbkoxOVFxOVdEQUxRRmNGQ3IxU0k2T2hyQndjSFlzV09IOVdpMExYdmxsVmRLMUYzVzB0NWZFVXdtRTNiczJJSGc0R0JFUjBkYnRwQU9BbWlyVnFzSEpTY25GMjZZSjhXeXFSTklISlVnQ0YwQnpNUER0dm1HRFJ0aTdOaXg2TmF0RzUzaVdnVE9PUTRmUG94bHk1Ymh5cFVybHNsSkFLYXExZXFmUlN6dHFSNnUwYWNEbUtGV3F5TWZtUzc2U1Z0MmZUVGVYano4RDlwZW9WQ0VNTWJtWExseTVkOVRwa3hCaXhZdEVCNGVqbmJ0cU4rSHhmSGp4N0ZreVJLa3BLUllKcDNqbkgrczBXaTJ3OFlHcjdBM3RCbGZlYmhHbzlrbWw4dGZab3k5RCtCR1Nrb0t3c0xDTUhic1dKdzllMWJzK2tSMTl1eFpqQjA3Rm1GaFlaYWczMkNNdlMrWHkxKzJ4VkZxN0JHdDJTdlp3MnVlUFhNYnZhT2l0dkxLUTJFWHljUC95RkZ0MnJSWnlSaWJ6Qmo3OE5DaFExVVBIejZNUG4zNjRQMzMzM2ZvRVdidjNMbURsU3RYWXNlT0hZOE9KZjBWNTN3Qk5hRlZEQXE3eUI3K3g1Nm1VQ2lXeW1TeVQ4MW04L3ZidG0xejJyTm5Ed1lQSG94aHc0WlpPOUE0QXExV2kvWHIxMlBUcGszV2kwUXd4bGFhemVaWjluYVJDSHREKyt3MlFxUFIzRlNwVkdGbXMva2xBSnQxT2gzV3JWdUg0T0JnckYrLzNoSU11NlhUNmJCKy9Yb0VCd2RqM2JwMWx2ZXoyV3cydjZSU3FjSW82QldQd201akhLR04vbEhVVm00N0tPdzJTcTFXcTlScTllc0F1Z0ZJdW5QbkRtYlBubzMrL2Z2anA1OStzdm5UT1RubitPbW5uOUMvZjMvTW5qM2JjcDVBRW9CdWFyWDZkVnNZSFZacWFKL2R4dGxqR3oyMWxkc21XclBiQjd0b282ZTJjdHRHYTNZN1lxdHQ5TlJXYmg4bzdIYklWdHJvcWEzY3ZsRFk3WmhZYmZUVVZtNmZhSi9kQVZSV0d6MjFsZHMzQ3JzRHFhZzJlbW9yZHd3VWRnZFVYbTMwMUZidVdHaWYzWUdWcFkyZTJzb2RENjNaSGQ4enRkRlRXN25qb2pXN1JEeXRqYjVuejU3WXMyY1B0WlU3TUFxN3hCVFhSdjlJeUttdDNFSFJacnhFUFQ3V1BZQWNHb1Bkc1ZIWUpjN1NSZytnR3VkOERMV1ZPeTRLT3lFU1FXRW5SQ0xvQUozRThLZjNxQ2wyUHFNcld0ZzFXck1USWhFVWRrSWtnc0pPaUVUUVBydkV0VzNiRnM4Ly8zeVI4MjdjdUlFVEowNVVja1drb2xEWUpjN0Z4UVZ4Y1hGRnp2UHo4NnZrYWtoRm9yQkxuTUZnd0lBQkE0cWRSeHdIaFYzaVhGeGM4TU1QUHhRNWo5YnNqb1hDTG5FR2d3SEJ3Y0hGemlPT2c4SXVjWXNYTDRhL3YzK1I4NDRkTzFiSjFaQ0tSR0dYb0FzWExtRDgrUEZGenJ0OSt6YnExS2xUYVByKy9mc3J1aXhTd1Nqc0V0U3NXVE5yZUhmdTNJbmF0V3VqYytmT01KbE1hTmV1SFFYYlFWSFlKZXpldlh0WXNtUUpaczZjV1dENjQvdndBd1lNd0R2dnZGT1pwWkVLUUdHWEtLMVdpNGtUSjhMWDF4ZGZmdmtsN3Q2OWkwNmRPZ0ZBc2UzdXhMNVIyQ1hvekprem1EeDVNanAxNm9RcFU2YmcyclZyV0xWcUZaWXZYdzVuWjJkMDdkb1ZNcGtNbkhPWXpXWVlqVVljUFhwVTdMSkpHVkhZSmVqRkYxOUVSRVNFZFUzZXNHRkR6Sm8xeXpxZmMyNE5PZ0RRbWEyT2djSXVRZTd1N3RhZ0Y0VXhCc1lZWkRJNlQ4cVIwTGRKaUVUUW1yMk1GQXBGSW1PcytFdXIyQmlsVWxucXh3cUNZQmNYaU9DY3gyczBtaTVpMTJGcmFNMWVSdllVZEtsZ2pBV0lYWU10b2pWN09WR3A2QnFIdHFBc1d5Nk9qdGJzaEVnRWhaMFFpYUN3RXlJUkZIWkNKSUxDTGhGNnZWN3NFb2pJS093T3dtdzI0K09QUDhibHk1Y0x6ZHU2ZFNzKyt1aWpJaCtYbHBhR3FLZ29HcFZHQXFqcHpVSElaREw4NXovL3dlalJvN0Y2OVdyVXIxL2ZPcTlYcjE3WXVIRWpybHk1Z29ZTkd4WjRYSzFhdGZESEgzOWcwcVJKR0RSb1VMRS9DZzhlUEtEbVJUdEhZWGNnb2FHaHVIMzdOcTVmdjQ3OSsvY1hHRWpTYkRaajVNaVJCWlkvZE9nUVhGMWRzV2pSSWt5Yk5nMHRXclRBYjcvOVZ1UnorL3I2Vm1qdHBPSlIyQjNNeElrVEFRQWRPblRBKysrL0Q2VlNpYU5IajhMZDNiM0k1WDE5ZlpHVWxJUnZ2dm1tTXNza0lxQ3dPNGk1YytmaXh4OS9oSk9URTM3KytlZFNQY2Vycjc1YWFOcVJJMGNLM0I4M2JodzhQVDBSR1JscG5UWjI3Rmk4K09LTG1EUnBVcWxlbDFRT0NydURpSWlJUUVSRVJJSE5iY3Y1NkNFaElZWE9TZCsyYlZ1aHRmM2pQeFJkdTNZdDlEcEJRVUg0L1BQUFlUQVk0T0xpZ3J0Mzd5SXBLY202UlVGc0Z4Mk5kMkI2dlI2TU1lemJ0dy83OSsrMzN1N2R1d2RYVjlkU1BXZEFRQUFBSUNFaEFRQnc0TUFCdEd6WkVrMmFOQ212c2trRm9iQTdzSXlNRE1qbDhnS0RVRmphMjUyZFM3ZFI1K3JxaXRkZmZ4MEhEeDRFa0QvRWRFaElTTm1MSlJXT051TWQwTDE3OTdCOCtYSzg4c29yYU5Tb1VZRjUyZG5acUZhdFdwR1AwMnExQmZiYmMzSnlpbHd1S0NnSVk4YU13Zm56NTNIdDJqVjA3OTY5M0dvbkZZZkM3a0J5YzNQQk9jZnc0Y014ZlBod0hEeDRFQjA2ZENpd1RHWm1Kanc4UElwOGZJc1dMZkR0dDk4KzlYVjhmSHpnN2UyTnFLZ29CQVlHd3MzTnJWenFKeFdMTnVNZHlCOS8vSUU2ZGVwZzNyeDU4UEh4UVh4OFBQcjA2WU9jbkJ6azVPVEFiRFpEclZiRHk4dXJ5TWVYSk9nV1FVRkJVS3ZWdEFsdlIyak43a0RhdFd1SGR6N3Vxd0FBSUFCSlJFRlVIMzc0QVZXcVZNR0FBUU1RRmhhRzU1NTdEZ2NPSE1DMGFkTUFBSEs1dk1CSXNrK1NrNU9EcWxXcjR2TGx5NmhTcFVxQmVhR2hvUWdORFMzMzkwQXFEb1hkd1ZTdlhoMEFNR3ZXTFBqNCtBQUFYbi85ZFhUdjNoMG1rd2t1TGk0RmxpK3VzdzBBdlAzMjIwaE5UWVdycXl0R2pCaFJjVVdUU2tGaGQxQ1dvRnZJWkxJaWg0Wit2TlBNbytqS01JNkY5dGtKa1FnS095RVNRV0VuUkNJbzdEWW1MUzBOdlh2M3R2WnJMKzB5cFhINjlHa29sVXByTHp2TGZhVlNpWVVMRno3eHNXRmhZZFpsYzNOem4rbDF6V1l6a3BPVHNXalJJaGlOeGxMWFQ1Nk1EdERaR0M4dkwremN1Zk9abHJsNjlTb21USmlBelpzM2w3clArNU04NlJSWmk1aVlHSncrZlJyRGh3OS81dWQvNDQwM3dCaERlbm82d3NQRFMxa2xlUm9LdXdQSXlzckMxYXRYeFM2ajFLS2pvMkV3R0VyMVEwRktqamJqUlRCdTNMZ0M1NE1EK2VlRVIwVkZXVGVkTFp2Q3NiR3g2TkdqQi96OC9LeWIwbzh2WXdtSm41OWZnU3VpNlBWNkxGaXdBRjI2ZEVHblRwMHdiZG8wWkdkblcrZHJ0VnBNbWpRSkhUdDJSTStlUFpHWW1GanF1c3ZpUC8vNVQ1a2VUMHFHd2k2Q29LQWd4TWZIV3dkNXRKd1QvbmpYMCt2WHJ5TXFLZ3F6WjgvRzRjT0hFUmdZV09UenJWdTNEa0QrYWFlUGpoTTNlL1pzL1Bubm40aU5qY1dlUFh1UWtaR0JSWXNXV2VkUG56NGRXVmxaMkxWckY5YXRXMmM5YmJXc2RWdHMzYnJWdWgvLytPMysvZnRQL3BCSXVhT3dpNkNrNTRTN3VMaUFNWWJVMUZTNHU3c1g2aWp6SkJrWkdkaTNieCttVHAwS0x5OHYxS3haRTBPR0RNSGh3NGNCNUo4WjkrdXZ2K0xERHorRXA2Y25QRDA5QzQxUlY5cTZMZnIxNndlVlNsWGtyYmlUY1VqRm9iQ0xvS1RuaEh0NWVXSFdyRmxZdG13WkJnd1lBSTFHVStMWFNFMU5CZWNjZ3djUHRxNU54NDhmajV5Y0hCZ01CcVNscFFFQUdqUm9ZSDJNcGF0dFdlc210b2tPMElta3BPZUVCd1lHNHJYWFhrTjBkRFFtVDU2TVE0Y09sZWo1YTlldURRRFl1M2N2dkwyOUM4MjNCUHYyN2R2V3Z5MC9BT1ZSTjVDL0dUOTM3dHdpNThYSHg5UGF2WkxSbWwwa0pUa24vTmF0VzBoT1RnWmpEQys4OEFMMGVqMDQ1NFdXazh2bEFJRGs1R1JvdFZvQStWc0ZnaUJnNGNLRlNFdExnOGxrd3ZuejUzSDgrSEVBd0FzdnZJREdqUnRqeVpJbDBHcTF1SEhqUnJtZnkwNmI4YmFGd2k2aXA1MFRiaktaTUhQbVRQajcreU0yTmhhelo4OHVOSEFrQURSczJCQWhJU0dZTUdFQyt2YnRhNTArZi81OHlHUXk5T3ZYRC83Ky9vaU1qQ3p3WXpGdjNqeWtwNmVqZS9mdW1ESmxTb2szeWN2N1hIYWxVbG1vUllHdXMwNXNqaUFJWEJBRTdvaE9uVHJGQlVIZ09UazVGYko4UmJCOEh5TCtmNGg4V0VQa1k5TkZyUXVnTlRzcGdWZGVlYVZFM1dXcFU0eHRvd04wcEZndFc3WXM4ZlhkWW1KaUtyZ2FVbGEwWmlkRUlpanNoRWdFaFYxaTh2THk4TzIzM3o3emFhaVBNcHZOV0xac1dibWZZa3NxRm9WZFlseGNYSER0MmpWTW5qejVpV0UxbVV4UUtwWG8yYk1uZXZic2liWnQyK0xLbFNzQThzTytldlhxSXR2OGllMmlzRXVNazVNVElpSWlvTmZyc1dYTGxxY3V2MmZQSGl4YnRndzFhdFJBL2ZyMUFmeHp3Y2lpQnJBa3RvdStMUW1TeVdSNDg4MDNFUk1UWSsxeDl5U0hEeDlHang0OTRPVGtCQUF3R28yUXlXUkZkdkFodG92QzdpQ2U5Vnp6aElRRXVMaTRZT1BHalU5OTdyMTc5eUlvS01oNjMzSjFtZHUzYjVlcFpsSzVLT3dPNGxuT05kZHF0Zmp0dDk4d2YvNThiTm15cGNDQUZvL0x5OHREVmxaV2dVMzJXN2R1QVFET25UdFh6dStDVkNRS3U0TjRsblBOZi9qaEJ5aVZTZ2lDZ0k0ZE8yTERoZzNGUG0rVkt2L1AzcjNIUlZHMmZRRC8zYnVjRS9BMTM2UzB4MHlMbENLWkZaVkV4Qko5cUR5bUZpUWVIalcxeEJNbW9zOXJhWjZRUk1ReUs4VThvQ2FhV3BwUEhncFRIa1RjeFRBOFpXa2U4cXlBQXJLSHVkOC9jRGRYRnVTd2g5bmQ2L3Y1OUdsM1puYjJZcHhyNTU2NTVyN0hBN0d4c1VhRFhodzdkZ3krdnI0UEhkbUdTQXNsdTRPb2FWL3ptemR2WXMyYU5SZytmRGdBWU5Tb1VWaS9majB1WHJ4WTVib2pJeU54N05neDNMeDVFMEJGOTlUaHc0ZmpwNTkrZ2s2bnM4QmZReXlCa3QyQjlPclZDL3YyN2F1eXJ6bm5IQjk5OUJGQ1EwUHg0b3N2QXFnWXZLSnYzNzZZT1hObWxhVTRWMWRYK1BqNDROcTFhemgxNmhST25EaUJ2bjM3b21YTGx0aTVjNmZGL3k1aUhwVHNEdVJoZmMwLytlUVQvUGJiYjRpUGp6ZWFQbWJNR0Z5L2Z0MWtaeGY5S0RtTU1UUnIxZ3p6NTg5SFRFd012THk4TUhUb1VDeFpzZ1NGaFlVVy9idUllVkN5T3hoVGZjMTFPaDJTa3BMd3pUZmZZUEhpeFliQkx2UThQRHlRbEpTRUhUdDJZTWFNR1NncEtUSE02OWV2SDZaUG40Nk1qQXlrcHFaQ3E5Vml5SkFoQUFCQkVOQ3hZMGRNbWpUSjZETkVtaWpaSFV4TVRBeVVTaVdlZWVZWnc3VFUxRlJrWm1aaStmTGxWUTRPMmJKbFN5eGR1aFFIRHg1RVdscWFZYnFmbngrZWZmWlp6SjA3RjRjUEgwWktTZ3BjWFA3dUxKbVFrQURPT1dKaVl1cDFDeTZ4UE9yaTZnU0dEeCtPZi8zclgvRDE5YTEydVlDQUFHemN1QkVOR2pRd05Oc0JRS1BSd012TEMybHBhWlhXNGVIaFlmaVJlTmhUWTRodFViSTdnUWViN2RWcDJMQ2g0YlgrK2V3K1BqNllObTFhbFoveDlQUkUxNjVkNng0Z3NRcHF4aFBpSkNqWkNYRVNsT3lFT0FsS2RrS2NCRjJnTXhNYTU1eElIUjNaNjRsem5tbnJHSWd4K2pjeGpZN3M5WlNYbCtjUU5TZjlBd3hVS2hXTlNPR2c2TWhPaUpPZ1pDZkVTVkN5RStJa0tOa0pjUktVN0lRNENVcDJRcHdFSlRzaFRvS1NuUkFuNGRBMzFRaUNNQklBM2NkS0NCdzgyUUY4RG9EdUNDTUVqcC9zREFBNDUyTnNIWWpVTWNZK3MzVU14TEljUGRrQkFIbDVlY3RzSFlQVUNZSkF5ZTdnNkFJZElVNkNrcDBRSjBISlRvaVRvR1FueEVsUXNoUGlKQ2paQ1hFU2xPeUVPQWxLZGtLY0JDVTdJVTZDa3AwUUorRVV0OHNTWXdFQkFjSHU3dTVmbVpvbkNFTEIvZS9MeTh1SEZoUVU1Rm9sTUdKUmxPeE9xRTJiTnIrY1BuMzZPY2FZcVpaZEcvMEx6cm5ZcGsyYlh3b0tDa3dzUnV3Tk5lT2RVRVpHaHBveGRxSUdpeDdQeU1oUVd6d2dZaFdVN001cjFjTVdrTWxrWDFraERtSWxsT3hPaWpIMkNlZWNWeldmYzg2OXZiMC9zV1pNeExJbzJaMlVVcWtzWll5ZHJtcStUQ2I3TFRNejg2NDFZeUtXUmNudXhHUXkyYnFxNWpIR3FweEg3Qk1sdXhNckxDeE1CbUNxS2M4TEN3c1hXVHNlWWxtVTdFN3M5T25UeFp6elB4K2N6am4vOC9UcDA4VzJpSWxZRGlXN2syT01aVHc0VFNhVGZXMkxXSWhsVWJJN09jYllBaE9UUDdaNklNVGlLTm1kbkZLcHZBN2dvdjQ5WSt6Q3ZXbkV3VkN5RTNET3QraGZpNks0cGJwbGlmMmlaQ2Z3OFBDWXIzL2RvRUdEZWJhTWhWZ09KVHRCZG5iMlJjNzVGY2JZbGYzNzkxK3lkVHpFTXFqWEd3RUF5R1N5N1RCZGN5Y09nbzdzQklJZ3RHYU12Y1k1SHlFSVFtdGJ4ME1zZzVMZHlTa1VpZ0VBRG9taTZIZHYwcUdnb0tEK3RveUpXQVkxNDUyVVFxRnc1WnduY3M0bkFrQ25UcDBBQUZsWldRMFlZeGtLaFNJWndGU2xVcW14Wlp6RWZPakk3b1FVQ3NYam5QTzlBQ2JLNVhMRXhjVmg4ZUxGV0x4NE1lTGk0aUNYeThFNW44UTUzeHNjSE96MzBCVVN1MERKN21RRVFlak1PVmNCNk55NGNXTjg4Y1VYaUk2T0JtTU1qREZFUjBmaml5Kyt3S09QUGdvQW5YVTZYWjVDb1FpMWNkakVEQ2pablFjVEJHRWlnSjhBK0FtQ2dIWHIxcUZ0MjdhVkZtemJ0aTNXclZ1SG9LQWdBUERqbkdmZSt5eXpic2pFbkNqWm5VQ25UcDI4QlVIWUFDQVpnSHpRb0VINDdMUFA5RWR2a3hvM2JveGx5NVpoMEtCQkFDQUhrQ3dJd29aT25UcDVXeWRxWW02VTdBNU9FSVRXWldWbGh3QU05UEx5UW1KaUlpWk9uQWdYbDRkZm0zVnhjY0hFaVJPUm1KZ0lMeTh2QUJoWVZsYVdRK1U1KzBUSjdzRDBaVFVBejdWbzBRSnIxcXhCdDI3ZGFyMmVidDI2WWZYcTFXalJvZ1VBdEFhVjUrd1NKYnNEVWlnVXJvSWdKSFBPTndKb0VCRVJnZFdyVitPcHA1NnE4enBidEdpQjFhdFhJeUlpQWdEMDVibUZDb1hDMVV4aEV3dWpaSGN3cHNwcTgrYk4wemZENjhYTHl3dno1czJqOHB5ZG9tUjNJTldWMWN5RnluUDJpNUxkTWRTNHJHWXVWSjZ6UDVUc2RxNHVaVFZ6b2ZLY2ZhRmt0MlAxS2F1WkM1WG43QWNsdTUweVYxbk5YS2c4SjMyVTdIYkdFbVUxYzZIeW5MUlJzdHNSUzViVnpJWEtjOUpGeVc0bnJGRldNeGNxejBrVEpidjBXYjJzWmk1VW5wTVdTbllKczJWWnpWeW9QQ2NkbE93U1pjMnlXbUZob2RuWGVUOHF6MGtESmJzRTFhYXNKb29pbGk1ZENsRVU2L3g5cjd6eUNuUTZYWjAvRHdCYXJkYnd1cnk4SER0MzdxeTBESlhuYklzR25KU1FCd2VCaklpSXdJd1pNK0R1N2c2RlFvSEhIMzhjQUhENThtVnMzcndaelpzM2h5aUtXTEZpQlVhTkdtVzByaXRYcnVpYnppZ3BLWUZjTG9lSGg0ZGgvdTdkdXl0OS85V3JWL0hhYTYvVkt1YmMzRnlvMVdwRVIwZGowcVJKZU9tbGwzRHIxaTE4K09HSGlJeU1yTFM4dmp3M2E5WXM3TjY5bXdhM0pPWWhDQUlYQk1FdUhueWdVQ2dlRndUaFowRVFlSEJ3TUU5UFQrZWlLSExPT2RkcXRWd1FCTTQ1NTMvKytTZC8rZVdYdVZhcjVaeHpYbDVlemdWQk1DeHJ5dHR2djgyenM3TXJUZS9Zc1NQbm5ITkJFQXpyTTJYeTVNbDgyTEJoVmM3bm5QT0NnZ0wreWl1djhFT0hEdkd6WjgveXpwMDdWN3U4S0lvOFBUMmRCd2NIODN2L1RqODdRbmxPRUlRUDcvMDlIejR3M2ViN0lqWGpKYUEyWmJXOWUvZWllL2Z1a012bEFDcWF6ektack1vUzNMbHo1M0R4NGtXMGE5ZXVUckg5OTcvL3hZOC8vb2p4NDhkWHUxeWJObTJ3Yk5reXZQamlpN2g1OHlZYU5teFk3ZkpVbnJNK2FzYmJGaE1FWVFLQUpBQnlRUkF3Zi83OGFxKzI3OWl4QXg5OTlKSGhmVWxKQ1VSUnhOV3JWL0hZWTQ5VldqNGpJd01halFiZHUzYzNMSitZbUlqdzhQQ0hCbGRVVklRNWMrYWdSNDhlZVBIRkYwMHVjL1BtVGZUbzBhUFNkTTQ1Z29PRGphYUpvb2pObXpjYjNlMm5MODlOblRvVmVYbDUrdkxjK3lxVktnWDBPQ3F6b21TM2tVNmRPbm1YbFpVdEJ6QVFBQVlOR29UWTJOaHFyN2JmdlhzWFJVVkZrTW4rYnBCZHVsVHhITWFUSjA5V1N2WmJ0MjVoKy9idDJMQmhBNW8xYXdZQWVQMzExMnQwYTYwb2lwZytmVHJjM2QzeHd3OC9JQzR1RHZ2Mzc4Y3JyN3dDYisrL3EyYU5HalZDYm02dTBXY1hMRmdBbVV5R3laTW5QL2czdzgzTnJkSjM2Y3R6UzVZc3dkcTFhL1hsdVk2ZW5wNGpzckt5Ymo4MFdGSWoxSXkzZ2JxVzFUdzhQQkFiRzR1RkN4Y2FwaDA3ZGd5K3ZyN0l5Y21wdFB5WFgzNkpybDI3b3Fpb0NFREZENEtIaDhkRGs1MXpqamx6NXFDZ29BQ0xGaTBDQUpTVmxlSG5uMzlHdjM3OXNHM2JObkJ1K3FETE9jZisvZnZSc1dOSFpHWm1vcnk4M0RCUHJWYWJUSGFBeW5QV1FNbHVaZlh0clJZWkdZbGp4NDdoNXMyYkFJRE16RXdNSHo0Y1AvMzBrMUg1TEQ4L0g3dDM3OGFiYjc2SmFkT21ZZDI2ZGRpd1lRUGVldXV0YXRjdmlpTG16WnVIM2J0MzQ1TlBQa0h6NXMwQkFKNmVua2hPVHNiMDZkT3hiTmt5REI4K0hILzg4VWVseng4NGNBRGw1ZVhvMkxFalRwNDhpWkVqUjZLb3FBZ2FqUWFpS0JwVkJFeWg4cHpsVUxKYmlibDZxN202dXNMSHh3ZlhybDNEcVZPbmNPTEVDZlR0MnhjdFc3WTBxbTNmdVhNSFU2ZE9oYisvUDlMUzByQjE2MVljUDM0Y2ZmcjBxWExkeGNYRkdEdDJMSDcrK1djc1g3NGNBUUVCbFpZSkR3L0h4bzBiOGVTVFQyTElrQ0dHVmdOUWNlUk9TVW5Ca0NGRDRPTGlnbEdqUnFGcjE2NVl2bnc1YnQrdWFJMTdlbm8rOUcrazNuT1dRZWZzVm5DdnQ5clhBRHJMNVhKTW1EQUJVVkZSdGU3RXNuVHBVbVJtWm9JeGhtYk5taUUyTmhZeE1USHc4dkxDMEtGRGtaQ1FnTkRRVURSczJCQXZ2ZlNTNFhQRnhjWFFhclZZc0dDQjBhbkNneGZkcmwyN0JsZFhWNlNucDFkN2tkRGIyeHN6Wjg3RU8rKzhBMTlmWHdBVnpmZVBQdm9JbnA2ZVJxMkhZY09HZ1hPT2MrZk93Y1BEdzFCRmVCaDk3N25Bd0VDa3BLUkFwOU5OQWhBY0hCdzhNRGMzOTNLTlZrS00wSkhkd3N6Wlc2MWZ2MzZZUG4wNk1qSXlrSnFhQ3ExV2l5RkRodWkvQngwN2RzU2tTWk5RVWxKaStNek9uVHN4WnN3WVRKOCtIYTFhdFRKYVgwcEtDbTdldkFtWlRBYVpUSWFXTFZ0aThlTEZOYjczdm1uVHBnQXF6dWVuVFpzR2xVcUZqei8rV04rMUZUZHYzb1JXcTRWYXJjYTJiZHNNeTljVWxlZk1pNUxkY3N6ZVc4M1B6dy9QUHZzczVzNmRpOE9IRHlNbEpjWG9TSjJRa0FET09XSmlZbEJhV29xNWMrZGk1Y3FWK1BUVFQ2RlFLQ3F0NzUxMzNrRkVSQVRhdDI5ZjU2NnlWNjVjd1p0dnZvay8vL3dUSzFhc2dKL2YzL2ZGOU83ZEd4MDZkTUJMTDcyRTc3NzdEaE1tVEtqVGQxRHZPZk9nWnJ3RjFLV3NWaDE5c3gwQU5Cb052THk4a0phV1ptaEM2M2w0ZUdEcDBxVTRlUEFndkx5ODhONTc3OEhMeXd1dXJxWlBkVmVzV0FGUkZPSHU3bDd0OTd1NXVWWDVZOUNrU1JPTUd6Y09YYnAwTWZvZXhoajI3dDJMOHZKeWNNN2g3ZTFkcjc3M1ZKNnJQNGYrWmRUZm5xaFNxYXo2ZHdxQzhDT0FyZ0NRbUpobzA3SGhITkdlUFhzUUh4K3ZmL3NUZ0hCVTNJQ2pNL0dmcUgvTkdOTnh6aXROdjM4ZTUxekhHQlB2L2Q5b1hmcDVENnpud2ZVTnZSZlhUSlZLOWFFK1NGdnRpL2VqSXp1eGE1eHp4aXFhREF3VnA2VlZYckd2NnQ2QSsrZnBXeCttV2lINmFkV3Q1NzcxM1hqb1FsWkd5VzRCbnA2ZXZmWE4rUGo0K0hvMzQwa0ZyVmFMMU5SVXBLZW42eWR0Vkt2Vnd3c0tDa3JDdzhQbEZ5NWNrUHY2K3NvOVBEemtKU1VsY2s5UFQ5bmR1M2ZsTGk0dWNyVmFMWGR4Y1pGck5CcTVpNHVMWEtmVHllUnl1VndtazhsMU9wM1IvMFZSbE1sa3NnZW55V1V5bVV3VVJUbGpUTTQ1bHpQRzVJd3hVL04wT3AzdWExdHVLMU9vR1c4NVRCQ0U4YWk0NzkwbEtDZ0lpWW1KTmgxbDVxKy8vc0tlUFhzd2VQQmdtOFZRVjlldlg5ZmZQdzhBV2dEdnExU3F4YkNUKytlbDBJeW5xL0dXdzFVcVZRcGpyQ3VBeTNsNWVZaUtpc0tSSTBkc0ZwQ1Bqdy9XckZtRDQ4ZVAxMmo1RFJzMm9GZXZYbWpmdmowR0RCaUFRNGNPV1RoQzAvTHk4aEFkSGExUDlFdU1zYTdVVWFiMjZNaHVCZmZmVkNPVHlUQmh3Z1NyakF5clVDaXF2QmY5UVdxMUdrcWwwbWphMHFWTDhmTExMNk5Ka3liNCt1dXZzWDc5ZXV6YXRldWhWKy9OaFhPT2RldldJU1VsUlQ4U3o4OXl1ZnhOZTd5cFJpcjdvc09Td29BQmVncUZ3bFdoVUN6VXh4UWZIODlMU2txcUhlQ2h2Z1JCTUh6SGhRc1grTjI3ZHpubm5HczBHbjc2OUduRGNpVWxKWWJCTWFwU1ZsYkdCVUhnZi8zMWwrVUN2azlKU1FtUGo0L1hEMnpCZzRLQ1ByYm4yMldsc0M5U005NUtsRXFsUnFsVXhqSEdCZ0s0czN2M2Jnd2VQQmhuenB5eDJIZkd4c2JDemMwTldWbFpHRHAwS0E0ZVBBZ0FPSHYyTENaT25JalpzMmVqc0xBUWJtNXVpSTJOclhaZE9UazU4UFB6UTVNbVRTd1dyOTZaTTJjUUV4T2pIenJyRHVkOFFGNWUzbVFhdG9wVVNRcS9wcVlJZ3RCYUVJUmpnaUR3ME5CUXZudjNib3NjSGUvZXZjc1hMbHpJSXlNanVWS3BOSnBYWGw3T1Y2eFl3U01qSS9tV0xWdXFYYy9odzRkNVJFUUVQM3o0c0VYaXZOL3UzYnQ1YUdpby9vaCtUS0ZRUEdmcmZ5OXprT3ErNkRDa3ZJSHZqUW4vdFQ3RzVPUmtydEZvekpZMHAwK2Y1ajE3OXVUdnYvOCt2M1hyVnBYTFhicDBpVStZTUlHUEdUUEc1RGgyVjY5ZTVWMjZkT0c1dWJsbWk4MFVqVWJERnk1Y2FHaTJDNEx3ZFVCQVFBTmIvenVaaXhUMlJTcjgyc2k5V3p6ZkVnUWhHMERTMnJWclhRb0tDc3hXbm52cXFhY3diZG8wVEp3NDBXaVVWMU1EU096YnR3OUhqeDQxZWNId3lKRWplUHJwcCtzOGhsMU4ySHRaelY0NHhKVkJ6bXR3UzFNVm1BUWVscVpRS0VJNTV4a0EvQjU5OUZFc1dMREFZbzkzVWlnVTJMdDM3ME1IaE5RckxpN0dyVnUzRElOWW1GdGVYaDdpNCtOeDQ4WU5vS0tzTmxDcFZCNnd5SmZaa0JTdXh0TUZPZ2xRS3BVSEdHTUNnUDAzYnR6QXlKRWprWjZlWHFQYk1pM3Q5OTkveDg4Ly8yejI5WExPa1o2ZWpuZmVlVWVmNkQvTDVYTEJFUk5kS2lqWkpVS3BWRjVpakwzQ0dFc1dSUkhKeWNsSVNFaEFhV21wVGVOU3FWVFl0bTJiV2RkWldscUtoSVFFSkNjblF4UkZjTTRYTXNhNjJXUDkzSjdZdkFsckR2YmVqSCtRUXFFWXdEbFBBOUNnUllzV1NFcEswby9KVmlzaElTR1ZwbFUxNkdORVJBUm16WnBWbDNCcjVjeVpNNWc4ZVRMT25qMExWSlRWaHVYbDVXMnkrQmZibUJTYThaTGIwZXRDbit3dnYveHlwWGwzN3R5Qm01dGJwUjI4YjkrK2lJMk5sV1N5QXhYbE9RQ2JBYlQyOHZMQ0J4OThZUGRkWmZmczJZT1pNMmZxV3l2SEdXUDlsRXJsQ1Z2SFpRMlU3R1pTMVpIOW0yKytRWHA2T3I3ODhrczBhdFRJNUdlbG11eUErUWZCc0JWVHZkWEt5OHVIRnhRVTNMRmxYTlpFeVc0bUR5WjdlWGs1a3BPVGNmVG9VWnc4ZVJManhvMURRVUVCUm93WWdXZWZmZGJvczFKTzluc2sxM3V1TnFpc1ZrRUt5ZTV3RitoeWNuSVFGUldGMHRKU3JGaXhBZ0FRRlJXRmpoMDdZdno0OFlpUGo4ZTVjK2RzSEdXdFNLNzNYRTFSYnpWaWRweHovc2NmZi9BeFk4Ync3dDI3ODEyN2RobnV6THIvQ2FWbFpXWDhrMDgrNFowNmRlTEp5Y204UGhmMmJPSCtKNzIyYTllT3IxMjd0dHFudDlxS0tJcDg3ZHExdkYyN2R2cTc0Zlk1d2hOYTYwTUtkOUE1ekpIZDE5Y1hnaUJneTVZdCtvY0xBS2g0cUlHK3BlN2g0WUgzM25zUDZlbnBGcnRKeEpLa1dwNjdINVhWcEV2cTU2czF3dm5mUitqZzRHQ2pCdzgrNlBidDI4akt5akpjbmJlRGMzYVR6RldlTXlkbkxhdlZoQlRPMlIzQy9VMUlRUkI0ZVhsNWxVM01CK2ZiT3ZiNnNGYnZ1WnB3MU41cTVrTE5lRkl2S3BYcXVLZW5ad2NBRzB0TFN4RWZINDlGaXhaQnE5VmFMUWF0Vm92azVHVEV4OGZyVHljMmxwZVh0M2VXK3JrOW9XUzNjMWxaV2JkVkt0VmJBQ1lDMEs1ZHV4YWpSNC9XMzI5dVVkZXZYOGZvMGFQMTlYTXRnSWtxbGVvdFo2cWYyeE9IT0grNHZ6bXVVQ2p3MkdPUFZibnMxYXRYa1oyZGJmZm43S1pZcy9lY3MvUldNeGM2WnplVCs4OGRKMDJhVk8wZ0VGT25UaldhYit2WXpjM1M1VGtxcTlXTkZNN1pIZUpYcGo1SjYwaEhkcjE3QXpQTzU1eFBBaW82dWN5WU1RTmVYbDcxV205cGFTbG16WnFsSHhzT25QT0ZNcGtzZ2NhR2V6Z3BITmtkWWtlblpEZk5uT1U1S3F2Vmp4U1MzU0V1MExFcUtCUUtLQlNLS3VjN2NxSURnRktwekFEUUhzRHhNMmZPWVBEZ3dkaXpaMCt0MTZOL2lzeTlSRC9PR0F1bVJMYy9EcEhzcEdyMUtjOVJXYzJ4VUxJN2dicVU1NmlzNW5nbzJaMUhqWHZQVVc4MXgwVEo3bVNxRzl5UzB5Q1FEczIraGp3aFpxRlVLaThwRklwWEFNd1hSWEZTY25JeWNuSnlBQUJaV1ZrQS9pNnI1ZWJtVWxuTlFWQ3lPNmw3dGZFNGhVSnhrSE9lbHBXVnBYLzZDcFhWSEJRMTQ1M2NmZVc1b3dDT1Vsbk5jVkd5RTZoVXF1TUFYZ0R3QXBYVkhCY2xPeUZPZ3BLZEVDZEJ5VTZJazZCa0o4UkpVTElUNGlTb3p1NWthdEFkdU1yNWp0NUwwTkhSa1owUUowSEpUb2lUb0dRbnhFblFPYnVUYTlldUhabzJiV3B5M3NXTEYzSDQ4R0VyUjBRc2haTGR5Ym02dW1MYnRtMG01NFdFaEZnNUdtSkpsT3hPVHFQUllPREFnVlhPSTQ2RGt0M0p1YnE2WXVQR2pTYm4wWkhkc1ZDeU96bU5Sb1Bldlh0WE9ZODREa3AySjdkNDhXSjA2dFRKNUR6OXFEWEVNVkN5TzZIZmZ2c040OGFOTXpudjZ0V3JKcCtWdDNQblRrdUhSU3lNa3QwSlBmUE1NNGJrM2JwMUt4bzFhb1N3c0REb2REcTBiOStlRXR0QlViSTdzWnMzYjJMSmtpV1lOV3VXMGZRSHorRUhEaHlJdDk5KzI1cWhFUXVnWkhkU3hjWEZpSXVMUTNCd01CWXRXb1FiTjI0Z05EUVVBS3FzdXhQN1JzbnVoQW9LQ2pCbHloU0Vob1lpUGo0ZTU4K2Z4L0xseTdGczJUSzR1TGpnNVpkZmhrd21BK2Njb2loQ3E5VmkvLzc5dGc2YmtLcEo0Wm5ZVXNNNTV5VWxKWHovL3YzVlBvTmRwOU54alViRE5Sb04xMnExRHZrc2UydVN3cjVJUjNZbjVPWGxaV2l5bThJWUEyTU1NaG4xazNJazlLOUppSk9nSTd1VE1UWGFURkJRVUJSamJCMEFjTTZqOHZMeU5sZy9NbUpwZEdRbmNITnoyNkYvN2VYbHRhTzZaWW45b21RbnlNbkpLUWF3SGNCM1dWbFp0MjBkRDdFTWFzWVR2YzJNTWJyaTdzQW8yV3NwS0Nnb2h6SFczdFp4V0FMbkhJSWdmR1hyT015SmM1NlpsNWZYMWRaeFNBRTE0MnZKVVJQZFVUSEd3bTBkZzFUUWtiMk9sRXFsclVNZ0Q2RlFLR3dkZ3FUUWtaMFFKMEhKVG9pVG9HUW54RWxRc2hQaUpDalpTYldPSERsaTZ4Q0ltVkN5UzRRb2lsaTZkQ2xFVWF4eW1jT0hEMlB1M0xtNHY3Y3A1eHd6WnN6QXI3LythcEc0aGc4ZkRwMU9WK1BsYjkrK2pTbFRwdFRwdTJxeURVamRVZW5OaXZSanZEMysrT01BZ011WEwyUHo1czFvM3J3NVJGSEVpaFVyTUdyVXFDby8vL3p6enlNeE1SRzdkKzlHOSs3ZEFRQWJObXpBNzcvL2pwWXRXMVphdnJwdXJIck5talhEaGcwVi9WNmlvcUpNTGpObzBLQksweVpNbUlBT0hUcEFyVmJEemMzTk1GMnRWbVB2M3IxR3k5Ni9USDIzQWFrN1NuWWIyTDU5Tzg2ZE80ZGh3NGFoV2JObUFHQTRtajNZaDN6ZnZuMllQMysrNGIxT3A4T2lSWXN3YytaTWVIbDVnWE1PbVV5R2Z2MzZHWmJSRHhoNTRNQ0JXc1cxZnYzNlN0TVVDZ1hXcmwwTHVWeHU4ak1oSVNIWXUzY3ZHalpzV09WNlRTMVRtMjFBeklPUzNVYjI3dDJMN3QyN0c1SklxOVZDSnBQaHdSNm9YYnAwUVpjdVhZeW1hYlZhaElXRllmMzY5V2pjdUxGWjR6TDFLS2dIai9odDI3YkZ0R25UNnYxZE5kMEd4RHdvMlcxa3g0NGQrT2lqand6dlMwcEtJSXBpbGVPMkR4Z3dBR3ExR2tERkVWQ2owV0Q0OE9GR3k3aTV1U0VqSTZOTzhlVGw1V0hCZ2dVbWorQVBUanQ2OUNpaW9xSk10Z1JxbzdiYmdOUVBKYnNOM0wxN0YwVkZSVWJOMVV1WExnRUFUcDQ4YVhKSHYzRGhBckt6czZ0ZHIvN1piSWNQSDBac2JLeGh1cW56NnZ2ZkEwQjJkclloZWZmdTNZdFZxMVpoMHFSSmFOdTJMUUNnckt3TXFhbXBDQThQUjRjT0hZdytHeGtaV1dVc1ZhbkxOaUQxUThsdUF4NGVIb2lOamNYQ2hRdnh4UmRmQUFDT0hUc0dYMTlmNU9Ua29IUG56aVkvZC85NWVYWGF0V3RuK0dFUVJSSEJ3Y0g0NFljZjRPUGpnOExDUXJ6eXlpdFYvbkNNSHo4ZXg0NGRRNjlldmJCdjN6NTgvLzMzS0NrcHdiVnIxOUNyVnk4SWdtQzAvSU45Qkc3Y3VJSHUzYnNicmQvVVBlcDEzUWFrN3VoS2lJMUVSa2JpMkxGanVIbnpKZ0FnTXpNVHc0Y1B4MDgvL1ZSbHFldWJiNzZwOWo5VGJ0KytEY1lZUEQwOWF4UlhseTVkTUdMRUNQajYrbUx2M3IwNGNPQUEyclp0aTZWTGwrS1JSeDVCVWxLUzBmTDZVNHZxS0pWS2VIbDVWWnBlbDIxQTZvNlMzVVpjWFYzaDQrT0RhOWV1NGRTcFV6aHg0Z1Q2OXUyTGxpMWJtdlVIeXZWdEFBQWdBRWxFUVZUeFN5ZE9uTUFUVHp3QlYxZlhLcGU1ZVBHaTRYVkFRQUNPSHorTzdkdTNZK1RJa2ZqMjIyL1J2MzkvcU5WcStQdjdJemMzRjF1M2JqVXNIeElTZ3NMQ3dtcGpLQ3dzTk5tc3Q5WTJJQldvR1c4RFM1Y3VSV1ptSmhoamFOYXNHV0pqWXhFVEV3TXZMeThNSFRvVUNRa0pDQTBOclZUT01uV2x2RHFjYzZ4YXRhclMxZndIOWUvZkgxdTJiSUZhcmNhZ1FZUEFPVWZUcGsyUmxwYUd0TFEwWExod0FhMWJ0NGFYbHhlZWZ2cHBwS1dsb1dQSGp2RHo4NnYxMzY1WDEyMUE2bzZTM1FiNjlldUhUcDA2NFpsbm5zSGl4WXVoMVdveFpNZ1FBSUFnQ09qWXNTTW1UWnFFSlV1VzRKRkhIakY4YnVQR2pkV3U5LzZqWjJscEtlYk5tNGVMRnk4YTFlbjFWOWJMeXNyZzZlbUowNmRQdzlYVkZVMmFOQUZqREZ1M2JzWDI3ZHZSbzBjUFBQWFVVd0NBNE9CZ3JGNjlHcDk5OWhuQ3dzTFFvRUdEZWw5QXErczJzQWNQZWFCR3RVTi9tUnI5MTF3bzJXM0F6ODhQdnI2K21ETm5EbzRmUDQ0dnYvd1NMaTUvLzFNa0pDUmd6Smd4aUltSndkcTFhdzNudTYrLy9ucU4xdi9ubjM5aXpKZ3hhTjY4T2RMUzB1RGo0Mk9ZNSszdGpmRHdjTHoyMm10d2QzZUhXcTNHNk5HandSakRnUU1Ic0dUSkVyejQ0b3R3ZFhXRktJcTRmUGt5M04zZEFRQmhZV0dZTTJjT2dvT0Q4ZDU3N3htdTZOZmxhbnhkdHdFaEpsbmlrVHY2ZGRhRlRxZmp2WHIxNHB4elhsUlV4T2ZNbWNNTEN3dE5MbHRhV3NwLy9QRkh3L3VsUzVjK2RQMzNMNU9YbDFlcjJBb0xDL243NzcvUFQ1MDZ4VG5uZk15WU1UdzBOSlJIUkVUd2xTdFhHcFpUcTlVOEpTV0ZuejkvdnNicnZuWHJsbUdiMVdjYjFKYXRIcmxVNTRDNVpSK3g1ZEMzS3VuL29WVXFsZG4rVHYwNmFWZ3E2ZE9YL016NTcxOFQ5VWxhYXNZVFlvZGVmdm5sU3RQdTNMa0ROemUzU2pjMTllM2IxK2hHS0V1Z1pKY0FVUlNwODRjRCt2SEhINDNlZi9QTk4waFBUOGVYWDM2SlJvMGFXVDBlMnNPczVLT1BQc0tWSzFjcVRmL3FxNjh3YU5BZzNMbHp4eXB4WExseUJhKysraXBLUzBzTjA4NmVQWXQvL2V0ZjFYNXU3dHk1ZVB2dHR5MGRua01xTHkvSHZIbnpzR25USnB3OWV4YmZmZmNkcGt5WmdsT25UbGsxRGpxeVcwbnIxcTN4L3Z2dlk4V0tGWmd5WlFvdVg3NE1vS0pFZHVIQ0JRd1lNTUJRVTliZm8xNVVWSVJ1M2JyVitEdHljM01mdXN4MzMzMkhGMTk4MGVqcWRtWm1KZ0lEQTZ2OFRFRkJBYlp0MndZdkx5OHNYNzRjSTBhTUFGQnh4YjFCZ3dZQUtucXM5ZTdkR3hNbVRBQlFjYjc4c1BMYzFhdFhIZjdhUjA1T0RoSVRFeEVRRUlBVksxWWdORFFVVVZGUjJMNTlPOGFQSDQvQXdFQzg5OTU3K01jLy9tSHhXQ2pacmFSLy8vNDRmLzQ4L3Zyckwvenh4eC9JeU1pb2RONEdHSmV4T09jUVJkRW9JWDcrK1dkMDdOalI1R2VySTRvaXVuWHJocEtTRXJpNnVock9KMy84OFVmczNMa1Q1ODZkdzZaTm13ekxwNmVubzNuejVpZ3NMTVMwYWRNd2FOQWdSRVpHWXNTSUVYajg4Y2Z4Mm11dlFhdlZZdmZ1M1FDQW1UTm5JaUFnd1BCNW1VejIwTHZnSGxhZXMyZG56cHhCVWxJU2Z2LzlkMHllUEJrUkVSR0dlWEs1SFAzNjljT3JyNzZLRlN0V0lEbzZHbSs4OFFZbVRweG8wWmdvMmEzby9uL013WU1IbSt5M3JiOVB2Q3BUcGt6QmYvN3puMW9uTytjY1JVVkZoZzRxT3AwT29hR2hVS2xVOFBMeU11cTQwclZyVjdpNHVLQzR1QmpqeG8zRDg4OC9qeWVlZUFLTkd6ZkdnZ1VMRUJjWGgrYk5teHVXLyt1dnY1Q2JtNHZwMDZjYnBvbWlhTEwrZnIrYTNGZHZyM3g5ZlNFSUFqNysrR09qVmxSNGVMamgzOTNEd3dQdnZmY2VYbi85ZGF1MGNDalpiVUNqMFdETGxpMG1MOHE5K2VhYjFYNVdwOU1aM1h4eXY3Rmp4Nkp4NDhiNDhNTVBEZFBlZmZkZHRHalJBcE1tVFFJQW8rR2hnSW8rNVErZXIydTFXcmk2dWlJOVBSMnRXclhDdi8vOWI2U2xwV0hPbkRsSVNrcENRa0tDMGIzMlM1Y3VSWjgrZll6aU1uVmtUMDFOeGJoeDR3enY5VWYyU1pNbTRiSEhIc1BVcVZNQkFKOS8vamsyYmRxRVhidDJnVEdHL1B4OHhNYkdZdS9ldlZYKzdWTFRxRkVqakJneEFzSEJ3ZkQyOWphYWQvK3AyZTNidDVHVmxWWGpIbzMxWVI5YnpzNXQyclFKUzVZc3daMDdkNkJVS2lHVHlUQjkrblNjUDMrKzByS3VycTZJaTR2RHdvVUxBUUNNTWVUbTV1TGRkOThGVUhIRTdOclYrRG1Gb2lqaWh4OStRSzlldlRCMzdseG9OQnE0dXJyaXhvMGJ5TTNOUlZ4Y1hKV3hUWjgrSGNuSnlkRHBkQWdQRHdkUThVUGc1dWFHVWFOR0dYNlFCZzhlakJVclZrQ2owZURWVjE4MVdvZEdvOEhKa3ljZldsWFl1SEdqVWJMclR3SEN3c0t3ZXZWcXcvU3NyQ3lVbDVmajFLbFQ4UGYzeDZGRGgvRFNTeS9aVGFMZlR4VEZhbHRpMW54RWxmMXRQVHZVdjM5LzlPL2ZId3FGQW1xMUd1N3U3dmo5OTkreGNlTkdveEZmOUs5NzkrNE40TzhqYkhCd01ISnpjMUZVVklRZVBYcmc0TUdEUnV2djBLRURIbm5rRVlTSGgyUHUzTG5JenM1R1dGZ1lmdmpoQjd6d3dndG8yYktsNFVqK1lPMVhQMzdkbURGajBMcDFhelJwMGdSYXJSWnVibTZReVdTVk90RnMyTEFCclZxMXdvb1ZLd3pUNXM2ZGkxR2pSbUhkdW5VWU5HZ1FSRkUwMll5L2UvZHVwV2x1Ym01WXNXSUZacytlalN0WHJzRGQzUjFYcjE1RlpHUWtzck96RFQzdDlOdUUxQjBsdTVXZE9YTUdMVnUyeE5telp4KzZiR2xwcVZFbmtBc1hMbFM2d3ExV3F5R0tvcUcvZW84ZVBiQnIxeTZFaFlWaDU4NmRsVTRMOUxWZi9TaXZBUEQwMDA5andJQUJXTEJnQVpLU2txRFQ2UXpOOUgzNzlobDlmdnIwNlpWNnU4bmxjc1RHeHVMLy91Ly9NR2pRSUpTV2xzTEx5NnRTTXo0ME5MVEtpM1p0MnJSQmJtNHU1SEk1UWtOREVSb2FpclZyMXlJNk9ob0ZCUVdWK3RHVDJxTmt0N0xjM0Z4MDZOQUJaOCtleFpBaFEzRHUzRGxEYjYvN1h3UEF0V3ZYakpMNzBLRkRlTzY1NTR6V2QrZk9IVVA1Q3dCNjllcUYwYU5INDlTcFV6aC8vcnpSVmVEcURCNDhHTmV1WFlOYXJZWk1Kak1rKzUwN2Q3Qmp4dzY4K2VhYitPV1hYNkJTcWJCNTgrWktuMi9XckpuaFBvSkxseTRaeW9qaDRlSHc5ZlVGQUxpN3V4c2RvVXRMUzQyYThvY09IVEswQ0JRS0JhWlBuNDZEQncvQzM5L2ZxRE9QdlpGS3E0U1MzY3BPbmp5SitQaDRmUDMxMTFpMWFoV2lvcUt3YXRVcUFCWE4rSlVyVitLTk45NEFBUHo2NjY5NDVwbG5BRlFNQUxGdTNicEtvN29XRmhZYVhRQUtDQWlBbjU4ZmtwS1NFQmtaYWVpeDlqQnVibTVvMnJRcGJ0NjhhZlFaVVJTeGZ2MTZ5T1Z5Yk51MkRlUEdqVE82dXJ4MzcxNlVsWlhodi8vOXI2SDA5dXV2djZKVnExWUFLbTRvMmJadG04bnZ2TC8wMXJselo4VEZ4Y0hGeFFVelpzeUFtNXNiQWdNRHNYTGxTc08xQkhzVUhoNk94TVRFS3E4M0pDUWtXTzN1U2JxRHpncUtpNHN4YTlZc3lHUXlORy9lSE9YbDVmRHc4QUFBbzd2Uyt2WHJoNzU5KzZKRGh3NFFSUkhidG0xRDE2NWRjZlBtVGNUR3h1TDU1NTlIbHk1ZGNPdldMV2cwR21pMVd2end3dzlvMnJTcDBmZjE2dFVMS3BYSzVCVmVmUk81cWdFdGZ2dnRONk5iT1gxOGZKQ2NuSXpVMUZUSTVmSks1OXlscGFYNDZhZWYwTEJoUXlRbUpnS29HTGYrd1VFcEg4YmYzeCtpS01MZjM5OXdNU3MwTkJUNStmbDJQUjdkd29VTHE3MndPRy9lUEt0ZGVLUWp1eFZrWjJmajl1M2IyTEZqQjlhdVhZdVJJMGVpcEtRRVBYcjBBT2NjbjM3NnFXRjRhSzFXaXgwN2R1REpKNStFWEM3SE04ODhnK2pvYUR6NzdMT1lPM2N1WkRJWit2VHBZN2k5dGttVEpwZzNiNTdSOThYRXhDQW1Kc1prTFBvSFI5eC96cDZkblkwUFB2Z0FEUm8wd09YTGx6Rnk1RWlqenp6OTlOT1lNV01HNXM2ZGk4dVhMeHVkcy9mczJSTTllL1kwdlAvbGwxOXc0c1FKZlB6eHh3QXFydFRYdEJuNy9mZmZHNzEvNjYyMzhOWmJiOVhvczhUSlNhVS91eWlLWEtmVG1aeW4wK200V3EzbWFyWGFhQm1kVHNmUG5EbkRPZWM4S3l1TGk2Sm9OSyswdEpTWGxKVFVLbzc4L0h5ajkrZk9uZU9jVi9SUi8rT1BQL2p4NDhmNXBVdVhxdno4enAwN3VVYWpNYndmT1hKa3BXVTBHZzNQeWNreHZJK0xpNnR5ZmRYTk13ZGI5V2MzUlFxeFVILzJPcTdUMGUvcGRnUzI2czl1aWlYMnhkcWljM1pDbkFRbE95Rk9ncEtkRUNkQnlVNklrNkRTV3gxWnN3TURJZVpBUi9aYTRweG4yam9HVW5QMDcvVTNPckxYVWw1ZVh0ZUhMMlYvcEZBYUlwWkZSM1pDbkFRbE95Rk9ncEtkRUNkQnlVNklrNkJrSjhSSlVMSVQ0aVFvMlFseEVwVHNoRGdKU25aQ25BUWxPeUZPZ3BLZEVDZEJ5VTZJazZCa0o4UkpVTElUNGlRbzJRbHhFdFNmM1FrRkJnWTJjM0Z4K2JlcGVZSWdMTHYvdlZhcm5aMmZuMy9CT3BFUlM2SmtkMEwrL3Y2WFRwOCszWWN4MXNURTdGSDZGNXp6Sy83Ky91L2w1K2RiTVRwaUtkU01kMElaR1JrNm1VeTJwUWFMZnBPUmthR3plRURFS2lqWm5aUW9pcFdmdTF4WlRaWWhkb0tTM1VuSlpMSjluUE9iMVN4eXc5ZlhkNS9WQWlJV1I4bnVwSlJLcFlZeFp2ckI2UlcyWldabWFxMFdFTEU0U25ZbnhoaXJzcGt1azhtb0NlOWdLTm1kV0ZGUjBSNEF4U1ptRlJjV0Z1NjFkanpFc2lqWm5kanAwNmZMT2VmYlRjejY3dlRwMCtWV0Q0aFlGQ1c3azZ1aUtVOU5lQWRFeWU3a0dHUC9BVkI2MzZSU3h0Z1B0b3FIV0E0bHU1TlRLcFdsQUhicTN6UEd2cjgzalRnWVNuWUN6cm1oMlY3RG0yMklIYUprSjNCemM5dWhmKzNsNWJXanVtV0ovYUprSjhqSnlTa0dzQjNBZDFsWldiZHRIUSt4RE9yMVJ2UTJNOGE0cllNZ2xrTkhkZ0pCRUZvenh1Wnd6cjhTQktHMXJlTWhsa0hKN3VRVUNzVUFBSWM0NTAvY20zUW9LQ2lvdnkxaklwWkJ6WGducFZBb1hEbm5pWnp6aVFEUXFWTW5BRUJXVmxZRHhsaUdRcUZJQmpCVnFWUnFiQmtuTVI4NnNqc2hoVUx4T09kOEw0Q0pjcmtjY1hGeFdMeDRNUll2WG95NHVEakk1WEp3emlkeHp2Y0dCd2Y3MlRwZVloNlU3RTVHRUlUT25ITVZnTTZOR3pmR0YxOThnZWpvYURER3dCaERkSFEwdnZqaUN6ejY2S01BMEZtbjArVXBGSXBRRzRkTnpJQ1MzWGt3UVJBbUF2Z0pnSjhnQ0ZpM2JoM2F0bTFiYWNHMmJkdGkzYnAxQ0FvS0FnQS96bm5tdmM4eTY0Wk16SW1TM1FsMDZ0VEpXeENFRFFDU0FjZ0hEUnFFeno3N1RILzBOcWx4NDhaWXRtd1pCZzBhQkFCeUFNbUNJR3pvMUttVHQzV2lKdVpHeWU3Z0JFRm9YVlpXZGdqQVFDOHZMeVFtSm1MaXhJbHdjWG40dFZrWEZ4ZE1uRGdSaVltSjhQTHlBb0NCWldWbE9WU2VzMCtVN0E1TVgxWUQ4RnlMRmkyd1pzMGFkT3ZXcmRicjZkYXRHMWF2WG8wV0xWb0FRR3RRZWM0dVViSTdJSVZDNFNvSVFqTG5mQ09BQmhFUkVWaTllaldlZXVxcE9xK3pSWXNXV0wxNk5TSWlJZ0JBWDU1YnFGQW9YTTBVTnJFd1NuWUhZNnFzTm0vZVBIMHp2RjY4dkx3d2I5NDhLcy9aS1VwMkIxSmRXYzFjcUR4bnZ5alpIVU9OeTJybVF1VTUrMFBKYnVmcVVsWXpGeXJQMlJkS2RqdFduN0thdVZCNXpuNVFzdHNwYzVYVnpJWEtjOUpIeVc1bkxGRldNeGNxejBrYkpic2RzV1JaelZ5b1BDZGRsT3gyd2hwbE5YT2g4cHcwVWJKTG45WExhdVpDNVRscG9XU1hNRnVXMWN5RnluUFNRY2t1VVZJb3E1a0xsZWVrZ1pKZGdxUldWak1YS3MvWkZpVzdoRWk1ckdZdVZKNnpIVXAyaWJDSHNwcTVVSG5PTmlqWkpjQ2V5bXJtUXVVNTY2Tmt0eTI3TGF1WkM1WG5ySWVTM1VZY29heG1MbFNlc3c1S2RodHdwTEthdVZCNXp2SW8yYTNNVWN0cTVrTGxPY3VoWkRjaE1EQ3cyWUFCQStUbVhLY3psTlhNaGNwemxrSEpib0tMaTh1L1Q1OCtmVkdoVUh3V0ZCVFVMVHc4dkY3dGEwY3FxNG1paUVXTEZxRnIxNjRJRHc5SGFtb3FPSzk0clB1Tkd6Y3dac3dZaElTRW9HZlBuamg0OEdDZHY0ZktjK1pIeVY0RnhsZ1R6dmxveHRqdW9xS2lLNElncENrVWl0ZGF0V3JsWHB2MU9GcFpiZlhxMVRodzRBRFdyMStQdExRMGZQdnR0OWkyYlJzQTRQcjE2K2pYcng5Kyt1a25kT25TQlI5KytHRzl2b3ZLYytaRnlWNERqTEZHQUlaeHpyZjcrUGhjRFFvS1NoY0VvWjlDb2FqdTBDeVpzdHFWSzFmTXRxNk1qQXdNR3pZTWZuNStlUHJwcDlHM2IxL3MyTEVEQU9Edjc0K0lpQWg0ZUhnZ1BEd2MxNjlmaHlpSzlmNU9LcytaQnlWNzdma3d4cUlCYk9hY1h4TUVZVk5RVUZCVWh3NGRmUFFMV0xxc05tblNKTXlmUDkvdy92UFBQMGRFUklTaE9aMmZuNDh1WGJwQXE5VUNBSVlORzRhVWxCUVVGeGZYNjN0djNMaUJ5NWN2NDRVWFhqQk1hOU9tRFg3NzdiZEt5MlptWnFKTm16YVF5Y3l6aTFGNXJ2N3N2dFlqQ01KSUFJcnFsbEVvRkNjQU1NNjVEQUJqak9sZnkrNTd6ZTdOazNIT2ZhcGIzMzI4QUx6QkdIdERvOUZBRUFRT0FHVmxaVmtBUWdFZ01USFI3RmZidzhMQ3NIcjFhc1A3ckt3c2xKZVg0OVNwVS9EMzk4ZWhRNGZ3MGtzdkdVcDVtelp0UW5wNk9xS2pvOUczYjE5RVIwZkQwOVBUYUoyYk5tM0N2SG56VEg1ZlptWW12TDI5Y2YzNmRRQkFvMGFORFBNYU5teUkyN2R2UXhSRlEyTHYyN2NQbXpkdnh2TGx5ODM2ZCt2TGN5Kzg4QUxpNCtPQml2TGMvd0o0MmF4ZjVLRHNQdGtCZkk2SE5PYzQ1LzRQdkRmNTJ0VDdXckpLc3pJME5CU3paOC9HbFN0WDRPN3VqcXRYcnlJeU1oTFoyZG53OS9kSGJtNHVldmZ1YlZqZXk4c0xJMGVPeEp0dnZvazFhOVlnS2lvSzBkSFJHRGh3b0dHWi92MzdvMy8vNml0Y09wME9BSXlPMWpLWnpPajZ3OTI3ZHpGejVreU1IVHNXQVFFQjV2cVRpUms0UXJJekFPQ2NqNmswZzdHbk9lZE5BZWdBaUl3eGtYTXVjczVGeHBnT0FIOXdIbU5NWkl4MTQ1elg1T1JhelJnN0xvcmlMNjZ1cnN0MU90MUJwVktwNjlTcDB5TmxaV1hMQVF5TWo0L0hvRUdERUJzYmE3YWJaaG8zYm93MmJkb2dOemNYY3JrY29hR2hDQTBOeGRxMWF4RWRIWTJDZ2dJa0pTVlYraHhqREk4ODhnZ0E0T0xGaTdYK1hoK2ZpZ1pQVVZHUllUMkZoWVZvMkxDaDRRZmc3Tm16S0NvcVFzK2VQZXY2NTFWSnE5VWlOVFVWNmVucCtra2J5OHZMaDV2OWl4eVVJeVE3QUNBdkwyK1p1ZFlsQ01JeUFGVWxlekdBN3dCc1pvejlvRlFxU3g5Y0lDc3I2emFBdHdSQnlBYVF0SGJ0V3BlQ2dnSWtKaWFhN2J3OUxDd01odzRkZ2lpS2lJeU1oRUtod1BUcDAzSHc0RUg0Ky9zYkVoTUFMbCsrakhYcjFtSFBuajNvMmJNblZxMWFCVjlmWDZQMTFhUVovOFFUVDhEYjJ4dkhqaDNERTA4OEFRQTRkdXdZbm4vK2VjT3lmbjUraUl5TWhJZUhoMW4rVHIzcjE2OWo2dFNweU12TEF3QXRnUGRWS3RWaVZQeGdreHF3KzZ1Wit2TmtsVXBsdHIvbFhyS1B1bS9TRFFEYlpETFo1c0xDd3IyblQ1OHVyK202RkFwRktPYzhBNERmbzQ4K2lnVUxGcGpsaXZ6Smt5Y1JGeGNIRnhjWGJOeTRFVzV1YmhnN2RpeEtTa29RSGg2T0lVT0dHSmI5NXovL2liZmVlZ3NEQmd3d0hKSHJhdUhDaFZBcWxVaE5UVVZ4Y1RGR2pScUZXYk5tSVNRa3BMNS9VcFh5OHZJUUh4K1BHemR1QU1BbHh0aEFwVko1d0dKZmFBR1cyRTlyaTY3R1Y0Rnpmb1Z6L2hubnZKdVBqNCtmU3FVYWZ2anc0ZTlyaytnQW9GUXFEekRHQkFEN2I5eTRnWkVqUnlJOVBiMisxd2JnNys4UFVSVGg3KzhQTnpjM0FCWG44dm41K2VqY3ViUFJzdHUyYmNQUW9VUHJuZWdBTUhic1dMUnExUXE5ZS9mR3UrKytpMUdqUmhrbCtwVXJWOUMzYjEremxOdzQ1MGhQVDhjNzc3eWpUL1NmNVhLNVlHK0pMaFYwWkRjaE1EQ3dtYisvLzZXTWpBeWR1ZFo1NzFiUCtaenpTUUFRRVJHQkdUTm0yT1ZkZE5aUVdscUtXYk5tWWZmdTNRQUF6dmxDbVV5V29GUXFOVFlPclU2a2NHU25aTGN5aFVJeGdIT2VCcUJCaXhZdGtKU1VwTy8wUWU0NWMrWU1KaytlakxObnp3TEFIYzc1c0x5OHZFMDJEcXRlcExDZlVqUGV5cFJLWlFhQTlnQ09uemx6Qm9NSEQ4YWVQWHRzSFpaazdObXpCNE1IRDlZbituSEdXTEM5SjdwVVVMTGJnRXFsT3U3cDZka0J3TWJTMGxMRXg4ZGowYUpGaGp2ZW5KRldxMFZ5Y2pMaTQrTlJXbG9LVkpUVjJpdVZ5aE8yanMxUlVMTGJTRlpXMW0yVlN2VVdnSWtBdEd2WHJzWG8wYVAxRjZLY3l2WHIxekY2OUdoOS9Wd0xZS0pLcFhxcm9LRGdqbzFEY3lpVTdMYkZWU3BWQ21Pc0s0RExlWGw1aUlxS3dwRWpSMndkbDlYazVlVWhPanBhWHorL3hCanJxbEtwVWtEMWM3T2paSmNBUzVYbnBJekthdFpIeVM0UlNxWHlFbVBzRmNaWXNpaUtTRTVPUmtKQ2d2NzgxYUdVbHBZaUlTRUJ5Y25KRUVVUm5QT0ZqTEZ1dWJtNWwyMGRteU9qWkpjUXBWS3BVU3FWY1l5eGdRRHU3TjY5RzRNSEQ4YVpNMmRzSFpyWm5EbHpCakV4TWZyNitSM08rWUM4dkx6Sjlsby90eWVVN0JMa3FPVTVLcXZaRmlXN1JEbFNlWTdLYXRKQXlTNWhqbENlbzdLYWRGQ3lTNS9kbHVlb3JDWXRsT3gyd3A3S2MxUldreVpLZGp0aUQrVTVLcXRKRnlXN25aRnllWTdLYXRKR3lXNm5wRmFlbzdLYTlGR3kyekVwbE9lb3JHWS9LTm50bkMzTGMxUldzeStVN0k3QjZ1VTVLcXZaSDBwMkIyS044aHlWMWV3WEpidURzV1I1anNwcTlvMlMzUUZab2p4SFpUWDdSOG51d014Vm5xT3ltbU9nWkhkdzlTblBVVm5Oc1ZDeU80RzZsT2Vvck9aNEtObWRSNDNMYzFSV2MweVU3RTZtdXZJY2xkVWNtOE04c3BuVW5GS3B2S1JRS0Y0Qk1GOFV4VW5KeWNuSXlja0JBR1JsWlFINCs5bHF1Ym01ZExYZFFWQ3lPNmw3SmJNNGhVSnhrSE9lbHBXVjFlRGVMSWQ0dGhxcHpHNlNuVC84TnJBcTV6UEc3T0toajdhZ1ZDb3pCRUg0RmNEWEFNQVlHNmhTcWVocXV3T2ljM1lDbFVwMUhNQUxBRjZnc3Byam9tUW54RWxRc2hQaUpPem1uRjN2NVpkZnJqVHR6cDA3Y0hOemc1dWJtOUgwdm4zN0lqWTIxbHFoRVNKcGRwZnNQLzc0bzlIN2I3NzVCdW5wNmZqeXl5L1JxRkVqRzBWRmlQVFpYYkxybFplWEl6azVHVWVQSHNYWnMyZngzWGZmb2FDZ0FDTkdqTUN6eno1cjYvQUlJWFhGNzNQdzRFSGV0MjlmL3U5Ly81dVhscFp5UVJCNGVYazUzN3g1TS8vblAvL0pwMHlad3YvODgwL0Q4cmFPWFVwNFBkZzZkbnNtQ0FJWEJJRzJZVTF3enZrZmYvekJ4NHdadzd0Mzc4NTM3ZHBsMkFrRlFlQmFyWlp6em5sWldSbi81Sk5QZUtkT25YaHljakx0cEErZ1pMY05TdlphNEp6ekd6ZHU4QysvL0pLWGxKUVk3WVNUSmszaU9wM09hTnJaczJmNTVzMmJhU2Q5QUNXN2JVZ2gyZTNtenJMN2Q3Ymc0R0I0ZTN0WHVlenQyN2VSbFpWbHVEcFBkOUQ5clQ1SlM5dXg3dlNKcmxLcGJMWU43ZklDblNpSytNOS8vbE9wMUthblVDaXNISkg5YXRldUhabzJiV3B5M3NXTEYzSDQ4R0VyUjBRc3hTNlRuWmlQcTZzcnRtM2JabkplU0VpSWxhTWhsa1RKN3VRMEdnMEdEaHhZNVR6aU9PdzIyWHYzN20zckVCeUNxNnNyTm03Y2FISWVIZGtkaTEwbWUzaDRPQklURStIaVlqcjhoSVFFeUdSMDIzOU5hRFNhS244NDZjaE9iSUpLUnVieDRMWTVjT0JBbGR2dHdYbTJqdDJlU2FIMFpwZEhkbEkvdi8zMkc4YU5HMmR5M3RXclYvSFlZNDlWbXI1ejUwNUxoMFZJOWFUd2kybFBIang2YjlteWhlL2J0NDl6enJsV3ErV0NJRkFMeVFLa3NKL1NrZDJKM2J4NUUwdVdMTUdzV2JPTXBqOTREajl3NEVDOC9mYmIxZ3lOV0FBbHU1TXFMaTVHWEZ3Y2dvT0RzV2pSSXR5NGNRT2hvYUVBVUdYZG5kZzNTblluVkZCUWdDbFRwaUEwTkJUeDhmRTRmLzQ4bGk5ZmptWExsc0hGeFFVdnYvd3laRElaT09jUVJSRmFyUmI3OSsrM2RkakUyVW5oWE1pZWNNNTVTVWtKMzc5L2Y1WG41cUlvY3AxT3h6VWFEZGRvTklZZWhiYU8zWjVKWVQrbEk3c1Q4dkx5TWpUWlRXR01nVEZHOXlvNEdQclhKTVJKMEpIZHlaanFwdHFoUXdjZmpVWlRCQUNlbnA0K1dWbFp0NjBmR2JFME9ySVQ1T1RrRkFQWUR1QTdTblRIUlVkMm9yZVpNVVlYNFJ3WUhka0pFd1NoSDRDVm5QT3Y3cjJtRVdrY0VDVzdFMnZidHUxTGdpQmtBZGg4MytUTmdpQWNhTnUyN1V1MmlvdFlCalhqbmRDTEw3NzRyRnd1bndlZ0h3QTBhdFFJdzRjUEIrY2NLMWFzd0sxYnQxNlN5V1JaZ2lCOG85UHBFbjc1NVpkVE5nNlptQUVsdXhNSkRBeDh6TVhGNVFNQW93RElQVHc4TUdqUUlBd1pNZ1JlWGw0QWdGNjllbUgxNnRWWXMyWU55c3ZMKzhubDhsNkNJSHl1MVdwbjVlZm5YN1hwSDBEcXhlN1B6YVF3YXFmVUJRWUdQaUtYeXljeXh1SUJOSkRKWk9qVnF4ZEdqeDZOLy8zZi96WDVtV3ZYcm1IWnNtWDQ5dHR2SVlvaUFOemhuQ2ZxZExwRitmbjVKZGFNM3hGSVlUKzErd1NSd2thVXF2RHdjSmZidDI4UDVaelBBdkE0QUhUdTNCbXhzYkZvMmJKbGpkYngrKysvSXpVMUZRY09ITkJQK290elBxTlZxMVpmWldSazZDd1R1ZU9Sd241cTl3a2loWTBvUVV5aFVMd0tJSkZ6SGdBQXJWdTN4b1FKRTlDdVhiczZyZkR3NGNOSVNVbkI4ZVBISzc2QXNRSUE4VXFsOG5zQVZMSjdDQ25zcDNhZklGTFlpRklTRkJUVURrQVNZeXdjQUo1NDRnbU1IVHNXRVJFUjliN1hYUlJGN05xMUM1OSsraW4rK3Vzdi9lU2ZPT2RUOHZMeWFJRDVha2hoUDdYN0JKSENScFNDd01EQUZxNnVybk00NTFFQTRPUGpneEVqUm1EQWdBRlZQa3lqcnRScU5USXlNckI4K1hJVUZ4Y0RBQmhqNnpVYXpmVDgvUHd6WnYweUJ5R0YvZFR1RTBRS0c5R1dRa0pDR3BXWGwvOGJ3SHNBM056YzNCQVZGWVdoUTRmQ3g4ZkhvdDlkWEZ5TWxTdFhZc09HRFZDcjFRQ2dab3g5NHVibU5pYzdPL3VtUmIvY3praGhQN1g3QkpIQ1JyU0Y4UEJ3aitMaTRsZ0Ewd0EwWkl6aDFWZGZ4Wmd4WS9ENDQ0OWJOWlpMbHk3aHM4OCt3NDRkTy9TVENobGpjN3k5dlQvSnpNeThhOVZnSkVvSys2bmRKNGdVTnFLVnlRUkJpQVl3QjhBL0FLQkRodzRZUDM0OC9QMzliUnJZeVpNbmtaS1Nna09IRHVrbm5RTXdYYVZTclFNZzJpNHkyNVBDZm1yM0NTS0ZqV2d0UVVGQjNSaGpDd0FFQVVDclZxMHdZY0lFZE96WUVWSjV3Q3JuSEFjUEhrUktTZ3BPbno2dG41ekhPWDgvTHk5dnJ5MWpzeVVwN0tkMEI1MGRFQVFoRUVBaWdIOEN3R09QUFlaMzMzMFhyNzMybXVSR2syR01JU1FrQkIwNmRNQ09IVHV3ZE9sU1hMMTZOWWd4dGtjUWhQOHd4cVlvbGNxanRvN1RHVW5qY0ZBUFV2akZ0SlRBd01CbUxpNHVId0VZQW9BOThzZ2orTmUvL29Xb3FDaTR1N3ZiT3J3YXVYdjNMdGF2WDQrMHREU1VscFlDRlRYNXI3UmE3WXo4L1B3TE5nN1BhcVN3bjlwOWdraGhJNXFiUXFId0ZVVXhuakUyRVlDSFhDN0hnQUVETUdMRUNQelAvL3lQcmNPcmsxdTNibUg1OHVYSXlNaUFUcWNEZ0RJQWl4aGpDNVJLWlpHTnc3TTRLZXluZHA4Z1V0aUk1aElRRU9EbTRlRXhtbk0rQThDakFOQ3RXemVNSFRzV1R6NzVwSTJqTTQvejU4L2prMDgrd1o0OWUvU1RyblBPWjZuVjZzOExDZ3JVdG96TmtxU3duMHJyaE05NU1ZVkNNY0RkM2YwWTUzd3hnRWZidG0yTFZhdFdJVEV4MFdFU0hRQ2VmUEpKSkNZbTRxdXZ2a0xidG0wQm9ERmpMTlhkM2YyWVFxRVlBQWM0QUVtVjNXOVlLZnhpMW9jZ0NKMEJKQUhvQUFETm16Zkh1SEhqMEtWTEZ5aFppNXNBQUNBQVNVUkJWTWxjWWJjVXpqbjI3ZHVIMU5SVS9Qbm5uL3JKT1l5eHlVcWw4a0IxbjdVM1V0aFA3WDV2a3NKR3JBdUZRdkVjZ1BtYzg5NUF4UUFTbzBlUFJwOCtmU0NYeTIwY25YWHBkRHBzMmJJRm4zLytPVzdlckxqeGpqRzJEY0JVcFZKNXdyYlJtWWNVOWxPN1NoQlRwTEFSYXlNNE9OaFBGTVVQT09jakFjZzlQVDBSRXhPRG1KZ1l3d0FTenFxMHRCUnIxcXpCNnRXcmNmZnVYUURRTWNhK2xNbGtNM056Y3kvYk9yNzZrTUorYWhjSlVoMHBiTVNhQ0FnSWFPRHU3aDRINEgwQWo4aGtNdlR0MnhmdnZQTU9HamR1Yk92d0pPWDY5ZXY0L1BQUHNYWHJWdjNBR1NXTXNRVjM3OTVOTGlnb3VHUHIrT3BDQ3Z1cHBCT2tKcVN3RWFzVEhoN3VVbHhjL0M4QU13SDRBVUNYTGwwUUd4dUxGaTFhMkRZNGlUdHo1Z3lXTEZtQ2ZmdjI2U2RkQnZDQmo0OVBXbVptcHRhR29kV2FGUFpUU1NaSWJVaGhJMWFCQ1lMd09pcnVmR3NOQUFFQkFaZ3dZUUlFUWJCdFpIWkdxVlJpOGVMRktDZ28wRTg2RGlCZXBWSnRoNTBNbkNHRi9WUnFDVkpyVXRpSUQyclhybDE3VVJTVEFJUUJRTk9tVFJFYkc0dHUzYm81L0JWMlMrR2NZOCtlUFZpeVpBa3VYcnlvbjd4UEZNWDNqeHc1a212TDJHcENDdnNwMWRuTlNLRlF0QlFFWVlNb2lqa0F3bng5ZmZIKysrOWo4K2JOaUlpSU1Kbm9WNjVjUVo4K2ZmVG5waWJWWkptNk9IcjBLQlFLaGI0dnV1RzlRcUhBeHg5L1hPUDFqQmt6eHZDNWU3ZkUxcGdvaWpoeTVBZ1dMbHdJcmRhNFpYN2p4ZzJNR1RNR0lTRWg2TldyRjd5OXZiRnAweVpNbmp4WjMxZS9pMHdtT3lRSXdvYmc0T0NuYS9YRnhQNUk0Ym5YN2R1M2YxUVFoQlJCRU5TQ0lQQ09IVHZ5MU5SVVhseGNYT1V6ME92anp6Ly81SDM2OU9IbDVlWDFXazkrZmo0WEJNR3dIdjM3a3BLU09xK3J0cCtOaUlqZzNidDNONHBENzhTSkUzelhybDI4ckt5TUp5VWw4UjQ5ZWhqbUZSY1g4OVRVVk42eFkwZCtieDlRQzRLd3FIMzc5by9hY2wrb2loVDJVenF5MTBOSVNJaG5VRkJRdkZhci9SM0FlTWFZNit1dnY0NnRXN2NpTmpZVzN0N2VGdm5lb3FJaW5EdDN6aUxydHJiVTFOUXFXeEgrL3Y2SWlJaUFoNGNId3NQRGNmMzZkVVByeHR2Ykc3R3hzZGl5WlF0ZWYvMTFNTVpjQVV6UWFyVy9Cd1VGeFllRWhIaGE4Yyt3Q3c3VHhWVVFoR1dNTVM2S0lyLzNnRUw5cnlpdjYzVDlhMVBUWlRMWnIrWGw1UnYxVGZPUWtCQ01HemNPeno3N2JLWFl4bzRkaThhTkcrUEREejgwVEh2MzNYZlJva1VML1BPZi84VFFvVU94Zi85K2VIbDVZY09HRFVoTFM4UHQyN2Z4eGh0dllQTGt5VGg2OUtqUk1rT0hEalY4SjFCeEFRdW9HQnN1SlNVRk8zZnVoRWFqUVZoWUdLWk5tNFlHRFJvQXFCaEc2cU9QUGtKV1ZoWWFOV3FFUG4zNlZMdE5KMDJhaE1jZWV3eFRwMDRGQUh6KytlZll0R2tUZHUzYUJjWVk4dlB6RVJzYmk3MTc2OTVOL2Jubm5zUFJvdy92OFpxWm1ZazJiZHBVNnRMcjUrZUhtVE5uSWpvNkdxbXBxVGg0OEtBdlkyeCtlWG41ZklWQ01WQ3BWR2JVT1RnSDR3akpYZ2JBRThBb3pybko4MkpMVE9lY2wrbW54OFRFWU1LRUNWVUcyS3RYTDh5ZE94Y2FqUWF1cnE2NGNlTUdjbk56RVJjWFozU09lK0hDQlNRbEplR3p6ejdEODg4L2p6Tm5USS9kK05WWFgySG8wS0hJenM0MkdreHk5dXpadUhEaEFqWnMyQUIzZDNja0pDUmc0Y0tGK09DRER3QUFIM3p3QVVwS1N2RHR0OThDQU9MajQ2dU1HUURDd3NLd2V2VnF3L3VzckN5VWw1ZmoxS2xUOFBmM3g2RkRoL0RTU3kvQnhhWHliclJwMHliTW16ZlA1SG96TXpOcjFlclp0MjhmTm0vZWpPWExsMWU1akwrL1B6Nzk5Rk9rcEtSZ3pabzFBQURPK1ZjQUtObnZzZnRrRjBXeEcyTXNVQ2FUTVFDTWM4NXdyOHJBT1dlV21zNFlLK0NjYndTQU5Xdlc0TGZmZnNQNDhlTk5IdG5EdzhNeGQrNWNaR2RuSXl3c0RELzg4QU5lZU9FRnRHelowdWlvNXVycUNzWVlMbCsralBidDJ5TWdJS0RHMitIV3JWdjQvdnZ2c1c3ZE9qUnAwZ1FBTUdqUUlDUWtKT0NERHo3QXpaczM4ZlBQUDJQTm1qV0dtM2hHakJpQnNXUEhWcm5PME5CUXpKNDlHMWV1WElHN3V6dXVYcjJLeU1oSVpHZG53OS9mSDdtNXVlamR1N2ZKei9idjN4LzkrL2V2Y2Z4VnVYdjNMbWJPbklteFk4ZFd1ejFPbmp5SnhZc1hJeWNueHpDTk1UYTAzZ0U0RUx0UDlpTkhqdndYd0g5dDhkMGhJU0ZlNWVYbHNRQ21IVHg0MERjbkp3ZXZ2ZllhM24zM1hVUENBWUNibXh0NjlPaUJYYnQySVN3c0REdDM3c1NiYjc1WmFYMU5talRCUng5OWhNV0xGMlB0MnJWSVNFaEFVRkJRaldLNWZQa3lPT2VJaW9xcU5FK2owZURLbFNzQWdILzg0eCtHNmZybWZWVWFOMjZNTm0zYUlEYzNGM0s1SEtHaG9RZ05EY1hhdFdzUkhSMk5nb0lDSkNVbDFTaSt1anA3OWl5S2lvclFzMmRQay9Ndlg3NXNHT3lTY3c0QVJRRG11cnU3TDhuT3ppNHorU0VuWmZmSmJrdjNkcVlGN2R1M1g2SFZhdi9OT1g5disvYnRycnQyN1VKMGREU0dEaDFxYUs3cW42MTI2dFFwbkQ5L0hoRVJFU2JYR1JrWmlXN2R1aUUxTlJWVHBrekI3dDI3YXhSTG8wYU5BQUE3ZHV5QW41OWZwZm42eEw1Njlhcmh0ZjRIb0RwaFlXRTRkT2dRUkZGRVpHUWtGQW9GcGsrZmpvTUhEOExmMzcvSzRhck4xWXozOC9ORFpHUWtQRHc4aktiZnZuMGJLMWV1eFByMTYvV2xRdzJBVDF4Y1hPWWNPblRvUm8xVzdtVG9hcndaSERwMDZJWktwWm9vbDh1ZkE3QkJyVmJqcTYrK1F1L2V2YkYrL1hwb05Cb0VCQVRBejg4UFNVbEppSXlNTkRtczFLVkxsM0RreUJFd3h2RGtrMDlDclZicmoxWkc5QWwyNU1nUncwTWFtalJwQWtFUThQSEhIK1BLbFN2UTZYUTRkZXFVWWFUWEo1OThFazgvL1RTV0xGbUM0dUppWEx4NDBlaDh2Q3FkTzNlR1NxWENyNy8raXVEZ1lIaDRlQ0F3TUJBclY2NUVXRmhZbFovcjM3OC9sRXFseWY5cWM3N2VzR0ZEeko0OTIzQnRRcTFXWTkyNmRlalZxeGRXclZxbFQvUU5jcm44T1pWS05Za1N2V3FVN0dhVW01djdoMHFsaXBMSlpCMEEvRnhVVklTUFAvNFliN3p4Qm5idDJvV2VQWHRDcFZLaFg3OStKait2MCtrd2E5WXNkT3JVQ1JzMmJNRHMyYk5OWGloczNydzUrdlhyaC9IangrT05OOTR3VEU5TVRJUk1Ka1AvL3YzUnFWTW5mUGpoaDBZL0Z2UG56OGYxNjljUkVSR0IrUGo0S3VPNG43Ky9QMFJSaEwrL3Z5SGhRa05Ea1orZmo4NmRPOWR5QzFXbVVDaU1xZ3Y2bTNQMHJseTVncjU5KzBLbjAySFhybDNvMzc4L0ZpNWNxUCtSMnllS1ludVZTaFdWbTV2N1I3MkRJYVNPbUNBSXJ3dUNjRXgvUTBWTVRBeFhLcFcxdkYzRmVteHhVMDFOSEQ1OG1NZkV4T2h2bnVIM3R1bnJzS1BidmVtbUdzZkdWU3JWZGg4Zm4wQUE3d0M0WEZCUWdKRWpSMkxpeElsVmx0V2tvSFBuenJXK1hWWi9kRGFuUC83NEF4TW5Uc1E3Nzd5ajd3UnpHY0E3UGo0K2dmYlVDVVlxN09hWDBkNEZCZ1krNHVycUdzYzVuNEo3L2RuNzlPbURVYU5HVVgvMkIxeS9maDNMbGkzRHRtM2I5SGZNM1dHTUxkQm9OTW41K2ZrbHRvNnZMcVRRRVlhUzNjbzZkT2pRUksxV2Y4QVlld2VBM01QREF6RXhNUmc4ZURDTlZGTmFpdFdyVjJQTm1qV0drV280NTErNHVibk56TW5KZVhqcFFNSW8yWjJZUXFGNGpuTStEMEFmb0tKME5tclVLUFRwMDhma0hXbU9US3ZWWXV2V3JVWmowQUhZS3BQSnBoNCtmUGlrTFdNekYwcDJBb1ZDRWNvNVR3TFFFYURSWlFFY1pJeTlUNlBMbXA5ajcwMzJnd1VGQmIzQkdKc1BvQ1VBdEczYkZoTW1UTUFMTDd4ZzQ5QXM0K2pSbzBoSlNjR1JJMGYwazA1enpoUHk4dkkyd3dFdnZGR3lFeU1CQVFGdWJtNXVveGhqTXdBMEJoenZpVERuenAzRHA1OSthdlJFR0FBenk4dkx2NkFud2xnV0pic0VLUlFLMzN0WDdTZkJzWi8xbHV6cTZyb2dKeWVuMk1iaFdSd2xPNm5XdmFlNHpnSXdGUGVlNGpwczJEQkVSVVZWdWxkY3F1N2V2WXQxNjlaaDVjcVY5ei9GZGFWV3EvMkFudUpxWFpUc2RrQ2hVTHpBT1U4RUVBbFVQSjk5ekpneGVQMzExeVgzZkhZOVVSU3hmZnQyZlBiWlo3aDY5YXArOGs3R1dMd3pQcCtka3AzVVNsQlEwQ3VNc1NRQVFRRFFxbFVyakI4L0hpRWhJWks1Y3M4NVIzWjJOaFl2WG96VHAwL3JKNnM0NTFQeTh2THFQcVNObmFOa0ozVWhFd1FoQ3NCY0FQOEFnUGJ0MjJQQ2hBbnc5L2UzYVdBblRwekE0c1dMRFQzdEFQd0pZTHBLcFZvUHdMeEQ0OW9aU25aU1orSGg0UjYzYjk4ZXl6bWZEcUFoQUx6NjZxdDQ5OTEzOGZqamoxczFsa3VYTG1IcDBxWDQvdnZ2OVpNS0dXT3p2YjI5UDgzTXpMeHIxV0FraXBLZDFGdElTRWdqdFZvOW5YTStGb0NibTVzYjNucnJMUXdiTnF6S2dTWE1wYmk0R0dscGFkaXdZUU0wR2cwQXFEbm5Tenc4UE9abVoyZmZmTmpublFrbE96R2J3TURBRm5LNWZEWmpMQnFvR09CaStQRGhHRGh3b05HZ2xPYWdWcXV4Y2VOR3JGaXh3akI0QnVkOEhlZDgrcEVqUjg2YTljc2NCQ1U3TWJ1Z29LQjJBSklZWStFQThNUVRUL3gvZTNjZTE4U1ovd0g4TXdORXBJamloYmN0MnNXcVdFbEFSUkNQbGlxdTlVQnJxNHNMSy8xVnJZcTFYdFhXb21JOWltd1ZWOVN1dWlxdTYzMVZwT3JhUlpGRnFnR0xWNnZnZWlGSGxTTUNTcTduOXdkTlNpU2NTVWpJZk4rdmx5L0p6RE9UYndpZnpET1RtV2N3YytaTXZQUE9Pd1lmdVZlcjFUaHo1Z3cyYmRxRXg0OGZheWIvQjhDQzFOUlVxVUVydDNJVWRtSXFuS2VuWndCajdHdkdXQzhBZU9PTk4vREpKNS9BMDlPelhpdThjdVVLMXE5ZmoxdTNicFUvQWNmZDREaHU0WlVyVitKaGhhZTNHaHVGblpqVWtDRkRiSXVLaW9JNWpvc0EwQjRvSDFJcUxDd00zYnAxcTlVNk1qTXpzV0hEQmlRbEpXa21QV2FNTGUzZXZmdXVnd2NQcWt4VHVmV2hzSk1HMGFkUG4xZHNiVzAvQWJBSVFET2U1N1dqM2JacDAwYnZNbmw1ZWRpNmRTdE9uRGloR1VEaUdZQzFTcVZ5ZldNZFFNS2NLT3lrUWZYcDA2ZXRyYTN0bHdDbUFiQnQwcVNKZHVDTVYxNTVCUUJRVWxLQ1hidDJZYytlUFNnckt3TUFKWUF0U3FVeUlqMDlQYS9xdFpQcVVOaUpXYno1NXB0L3NMR3hXUVZnUEFBNE96c2pORFFVakRIczJMRURCUVVGbXFhSDFXcjE0cXRYcjk0eFc3Rldnc0pPektwdjM3NERlWjZQQkREd3BWbi9aWXpOVDB0TFN6WkhYZGJJRXNJdXJQR1BpSTdmYnAzbEt4YUx4d0xRM0w1bGNXcHE2akhRRVhhclk1bVhUSkdHeEZKVFU0OENjQVBnOXR2UEZIUXJSR0VuUkNBbzdJUUlCSVdkRUlHZ3NCTWlFQlIyUWdTQ3drNklRRkRZQ1JFSUNqc2hBa0ZuMEFrTVk2eW1FMmFxbk05WnloQzJwRjVveTA2SVFGRFlDUkVJQ2pzaEFrSDc3QUxuNmVtSmpoMDc2cDJYbFpXRksxZXVOSEJGeEZRbzdBSm5aMmVINDhlUDY1M243ZTNkd05VUVU2S3dDNXhDb2NERWlST3JuRWVzQjRWZDRPenM3SERnd0FHOTgyakxibDBvN0FLblVDZ3dac3lZS3VjUjYwRmhGN2dOR3piQXg4ZEg3N3dLWThVVEswQmhGNkE3ZCs0Z0xDeE03N3k4dkR5MGJkdTIwdlQ0K0hoVGwwVUlNU2Iya3FOSGo3THo1ODh6eGhoVEtwVk1MQmEvM0VUTDNMVTNabUt4bUdsR21EVVgycklMV0g1K1BqWnUzSWdWSzFib1RIOTVIMzdpeEluNDA1LysxSkNsRVJPZ3NBdVVUQ2JEdkhuejRPWGxoVysrK1FaUG56NkZyNjh2QUZUNXZUdHAzQ2pzQW5UanhnMHNYTGdRdnI2K1dMUm9FUjQrZklodDI3Wmh5NVl0c0xXMXhiQmh3OER6UEJoalVLdlZVQ3FWU0V4TU5IZlpoSkM2WUl5eGtwSVNscGlZV09XK3VWcXRaaXFWaWlrVUNxWlFLSmhTcWFSOWRnUFJQanN4Q3djSEIyMlhYUitPNDhCeEhIaWVycE95SnZSdUVpSVF0R1VYbUpkSG14R0x4WUVBRHIvVUxQQzMyMEFSSzBKYmRvSGpPTzU3QUtVVkpwVnlISGZhWFBVUTA2R3dDNXhVS2kwRm9EMDlqdU80VTc5TkkxYUd3azdBR05OMjQ5VnE5Y3RkZW1JbEtPd0VJcEVvVHZPemc0TkRYSFZ0U2VORllTZElTVW1SQVRnSjRMdWtwS1JuNXE2SG1BWWRqU2NhaHptT294Tm5yQmlGM1VBZUhoNHBITWYxTTNjZHhzQVlnMWdzM21udU9nekZHRXRJUzBzYmF1NDZMQTExNHcxa0xVRzNKaHpIRFRGM0RaYUl0dXhHSXBWS3pWMENBU0NSU014ZGdzV2lMVHNoQWtGaEowUWdLT3lFQ0FTRm5SQ0JvTEFUSWhBVWRrSUVnc0p1UVhKemN6RjI3RmlvMVdxRDJ0VEh0V3ZYSUpGSUlKZkxkUjVMSkJLc1c3ZXUxdXVaTVdPR2RyblMwcnBkUEtkV3EzSDE2bFZFUlVWQnFWVFdhVmxTTS9xZTNZSzR1TGpnMkxGamRXcno0TUVEekprekIvdjM3NGRJSkRKNlRZbUppWEJ3Y0toMSs4MmJOK1BhdFdzSUNRbXA4M09OR0RFQ0hNZmh5Wk1ubUQxN2RwMlhKOVdqc0RkeVJVVkZlUERnZ2JuTE1Jcm82R2dvRklwNmZWQ1FtbEUzdm9ITm1qVUx5NVl0MDVuMjhjY2ZJekl5VXR0MTFuUi85KzNiaDNmZWVRZmUzdDdhcnZUTGJUVEI4UGIyMWpsN1RDNlg0K3V2djhiUW9VUGg2K3VMSlV1V29MaTRXRHRmSnBOaHdZSUZHRGh3SUVhTkdvV1VsSlJxNi83MDAwK3haczBhN2VPdFc3ZkMzOThmbWtGbjA5UFRNWGp3WUlPNjN6MTY5S2ozc3FSbUZQWUdObnIwYUNRa0pHanZrUHIwNlZOY3Zud1pnWUdCT3UwZVBYcUV5TWhJckZ5NUV1Zk9uVU5BUUlEZTllM2N1Uk1Ba0p5Y3JIUEs3c3FWSy9Ienp6OWozNzU5T0hueUpBb0tDaEFWRmFXZEh4NGVqcUtpSXB3NGNRSTdkKzVFY25KeXRYWDcrZm5oeHg5LzFENU9Ta3BDV1ZrWmJ0KytEUUQ0OGNjZk1YRGdRTmphVnU0c0hqcDBTTHNmLy9LL1o4L29pdHFHUW1GdllFT0dEQUVBYmJoT256NE5kM2QzZE92V1RhZWRuWjBkT0k1RFRrNE9IQndjMEt0WHIxby9SMEZCQVU2ZE9vWFBQdnNNTGk0dWFOR2lCWUtDZ25EdTNEa0E1YmQ5dW5EaEFqNzU1Qk8wYnQwYXJWdTN4b2NmZmxqdE9uMTlmZkhnd1FQazV1YWlzTEFRZVhsNUNBZ0kwTDZPeTVjdlk5Q2dRWHFYblRCaEFxUlNxZDUvelpvMXEvWHJJb2Foc0Rjd2tVaUU0Y09INDh5Wk13REs3NDc2OGxZZEtEOFFGeEVSZ1ppWUdFeWNPQkZwYVdtMWZvNmNuQnd3eGpCcDBpVHRGalFzTEF3bEpTVlFLQlRJemMwRkFIVHAwa1c3aktPalk3WHJiTjI2TlhyMjdJbkxseThqT1RrWnZyNis4UFgxUlhKeU11UnlPVzdjdUZIdFdQVEUvT2dBblJtTUhqMGEwNmRQeCszYnQvSHc0VVA0Ky92cmJSY1FFSUMzMzM0YjBkSFJXTGh3SWM2ZVBWdXI5YmRzMlJJQUVCY1hoM2J0MmxXYXJ3bDJYbDZlOW1mTkIwQjFORjE1dFZxTmdJQUFTQ1FTZlA3NTU3aDA2UkxjM056ZzVPU2tkN2xEaHc1aDllclZldWNsSkNUUTFyMkIwSmJkREhyMTZvVjI3ZG9oTWpJU0FRRUJhTktrU2FVMjJkblp1SHIxS2ppT1ErZk9uU0dYeTZIdkRreWFnRjI5ZWhVeW1ReEFlYTlBTEJaajNicDF5TTNOaFVxbHd1M2J0N1g3M0owN2Q0YXJxeXMyYnR3SW1VeUdyS3dzN042OXU4YTZCdzBhaE5UVVZGeS9maDFlWGw2d3Q3ZEhuejU5OEk5Ly9BTitmbjVWTGtmZGVNdEFZVGVUMGFOSEl6VTFWVzhYSGdCVUtoVldyRmdCSHg4ZjdOdTNEeXRYcnNSTDkzY0FBSFR0MmhXQmdZR1lNMmNPeG84ZnI1MitkdTFhOER5UENSTW13TWZIQjh1V0xkUDVzRml6WmcyZVBIa0NmMzkvTEZxMHFNbzZLbkp6YzROYXJZYWJtNXYyTzMxZlgxK2twNmRYdWI5ZUZ4S0pwTkszQzNSOU9yRVltaHYyV1p2MDlIUW1Gb3RaU1VsSmd5NXJLRXU0Z2FJK2xsQVhiZGxKdFFZTkdsVG4wMlhwcEJqTFJBZm9pRjd1N3U3MUdtcHI4K2JOSnFpR0dBTnQyUWtSQ0FxN0FHaXVaQ1BDUm1HM0FtcTFHcDkvL2pudTNidFhhZDZoUTRjd2YvNTh2Y3ZsNXVZaU1qSlNlK291c1c2MHoyNEZlSjVIang0OU1HM2FOR3pmdmgyZE9uWFN6bnYzM1hleFo4OGUzTDkvSDEyN2R0Vlp6dG5aR2Rldlg4ZUNCUXZ3d1FjZlZQbWg4UHo1Y3hvcTJ3cFEySzNFbENsVGtKZVhoMGVQSGlFK1BoNEhEaHpRemxPcjFaWE9mVDk3OWl4RUloR2lvcUt3Wk1rUzlPelpFeGN2WHRTN2JpOHZMNVBXVGtpallNbmZzOWYwWGJlbnAyZXQxbFBiZHBiQUVyN1Axc2NTNnFKOWRpdXdldlZxREI0OEdNT0dEYXYzT2dZUEhsenAzOHNhNHBwMllqclVqYmNDaXhjdnh1TEZpM1c2MjVveDZnSURBeXVkWm52NDhPRktRMDNaMk5qZ2h4OSswRDdXOThIaDUrZW5jdzU5eFd2YTNkemNxcjJtblpnZnZTdFdTaTZYZytNNG5EcDFDanovZXdldWYvLys5UjZyenRmWEZ5dFhya1J1Ymk2YU5HbWljMDI3bTVzYkxsKytqREZqeGhqckpSQWpvMjY4bFNvb0tJQ1RrNU5PMERYZnQ5ZDN5MHZYdERkdXRHVzNNdm41K2RpeVpRc0dEUnFFVjE5OVZXZGVjWEV4WG5ubEZiM0x5V1F5bmYzMGtwSVN2ZTNxZTAwN01UL2FzbHVKMHRKU01NWVFFaEtDSGoxNjRNeVpNeGd3WUlCT204TEN3aXF2SCsvWnN5Zk9ueit2L1hmbHloVzk3ZXA3VFRzeFB3cTdsYmgrL1RyYXRtMkxOV3ZXb0ZldlhraElTTUM0Y2VOUVVsS0NrcElTcU5WcXBLYW13c1hGUmUveXRSbThBakQ5TmUzRWRLZ2JieVg2OWV1SEF3Y093TjdlSGhNblRzU01HVFBRcGswYm5ENTlHa3VXTEFGUVBxcE5SRVJFcmRaWFVsS0NwazJiNHQ2OWU3QzN0OWVaZCtyVUtaM0hIM3p3QVQ3NDRBUGp2QkJpTWhSMks2SVpUeTRpSWtJN0d1M3c0Y1BoNys4UGxVb0ZPenM3bmZiVjNlbGw4dVRKeU1uSmdVZ2t3bC8rOGhmVEZVMGFESVhkQ3IwODdEVFA4enBINVRYT256OWY1VHFPSHo5dTlMcUllZEUrT3lFQ1FXRW5SQ0FvN0FMMTRzVUw3TjY5dTg2M1ZhNUlyVllqSmliRzZMZVBKcVpCWVJjb096czdQSHo0RUFzWExxdzJyQ3FWQ2hLSkJLTkdqY0tvVWFQZzZlbUorL2Z2QXlnUCsvYnQyL1dPWjA4c0Q0VmRvR3hzYkxCNDhXTEk1WEljUEhpd3h2WW5UNTVFVEV3TW1qZHZyaDBjUS9NaG9lL2dIN0U4OUM0SkdNL3pHRGx5SkRadjNxeTltMHgxenAwN2gzZmVlUWMyTmpZQUFLVlNDWjduOWQ2OGdsZ2VDcnNWTU9RNjgrVGtaTmpaMldIUG5qMDFQazljWEJ4R2p4NnRmYXc1TXk4dkw4OElyNEtZR29YZEN0VDMzdWt5bVF3WEwxN0UyclZyY2ZEZ1FSUVhGMWY1SEM5ZXZFQlJVWkZPbHowN094c0E4TXN2dnhqejVSQVRvYkJiZ2ZyZU8vM0FnUU9RU0NRUWk4VVlPSEFnWW1OanEzd09lM3Q3eko0OUcxRlJVZHBwTjIvZVJQUG16WkdTa21MOEYwV01qc0p1QmVwem5YbCtmajVpWTJNUkdob0tBSmcyYlJyKzlhOS9JU3NycThybkNRZ0l3TTJiTjVHZm53K2cvSGJMb2FHaCtNOS8vZ09WU21XNkYwaU1nc0p1SlRSZCthU2tKQXdkT2hSZVhsNjRkZXVXM3V2TUdXT0lpSWlBcjY4djNuenpUUUJBbHk1ZE1HN2NPQ3hmdnJ6S3IrTHM3T3pnNU9TRVgzLzlGYmR2MzhiUFAvK01jZVBHb1Z1M2JvaVBqMitRMTBucWo4SnVKZXB5bmZuZi92WTMzTGx6QjRzV0xkS1pQbVBHRER4NThrVHZqUnhqWW1Jd2NlSkVjQnlIVHAwNlljMmFOWmd5WlFvY0hCd1FFaEtDalJzM29yQ3cwS1N2a1JpR3dtNGxhbk9kdVVxbFFtUmtKSTRjT1lJTkd6WlVHbFhHM3Q0ZWtaR1JpSXVMdzVkZmZxa3pXazFnWUNBKy8veHpIRHg0RU5IUjBWQXFsUWdPRGdZQWlNVmlEQmd3QUo5KyttbVZJOXdRMHVoWjhyanhML3ZyWC8vS1JvNGN5VEl5TXFwdGQvMzZkZWJ2NzgraW82T1pVcW5VdnI3UzBsTDIrZWVmczhEQVFQYjA2Vk9kWlo0L2Y4NUNRa0xZdUhIanpISmZkZzFMR0o5ZEgwdW9peTV4RlpEUTBGQk1uVG9WelpzM3I3WmRyMTY5Y09EQUFUZzZPbXE3N1FDZ1VDamc0T0NBSFR0MlZGcUh2YjA5WW1KaWNPblNwV3F2a3lmbVE2YytHVWp6YVUzM1FyTU1Fb2tFQUpDYW1tcFJmOXVhdnhOejFrWDc3SVFJQklXZEVJR2dzQk1pRUhTQXprZzArNHFFV0NyYXNodUlNWlpnN2hxSUxucFA5S010dTRIUzB0S0dtcnNHWTdDRW84WEV0R2pMVG9oQVVOZ0pFUWdLT3lFQ1FXRW5SQ0FvN0lRSUJJV2RFSUdnc0JNaUVCUjJRZ1NDd2s2SVFGRFlDUkVJQ2pzaEFrRmhKMFFnS095RUNBU0ZuUkNCb0xBVEloQVVka0lFZ3NKT2lFQlEyQWtSQ0FvN0lRSkJZOUFKVUo4K2ZUcloydHArb1crZVdDemVVdkd4VXFsY21aNmUvcWhoS2lPbVJHRVhJRGMzdCt5TWpJeXhITWU1NkprOVRmTURZeXpYemMxdFpucDZlZ05XUjB5RnV2RUNkUERnUVJYUDgwZHIwZlRJd1lNSFZTWXZpRFFJQ3J0QXFkWHF3N1ZvVnBzMnBKR2dzQXNVei9QbkdXUDUxVFI1MnJ4NTgvTU5WaEF4T1FxN1FFbWxVZ1hIY2NlcmFYSThJU0ZCMldBRkVaT2pzQXNZeDNGVmR0TjVucWN1dkpXaHNBdFlVVkhSdndISTlNeVNGUllXbm12b2VvaHBVZGdGTENNam80d3hkbExQck84eU1qTEtHcndnWWxJVWRvR3JvaXRQWFhnclJHRVhPSTdqdmdkUVdtRlNLY2R4cDgxVkR6RWRDcnZBU2FYU1VnRHhtc2NjeDUzNmJScXhNaFIyQXNhWXR0dGV5NU50U0NORVlTY1FpVVJ4bXA4ZEhCemlxbXRMR2k4S08wRktTb29Nd0VrQTN5VWxKVDB6ZHozRU5PaXFONkp4bU9NNFp1NGlpT2xRMkt2aDRlR1J3bkZjUDNQWDBWQVlZeENMeFR2TlhZZXBNY1lTMHRMU2hwcTdqb1pHM2ZocUNDbm9Rc0p4M0JCejEyQU90R1d2QmFsVWF1NFNpSkZJSkJKemwyQTJ0R1VuUkNBbzdJUUlCSVdkRUlHZ3NCTWlFQlIyUWdTQ3drNklRRkRZQ1JFSUNqc2hBa0ZoSjBRZ0tPeUVDQVNGblJDQm9MQVRJaEFVZGtJRWdzSk9pRUJRMkFrUkNBbzdxZVRGaXhmbUxvR1lBSVZkZ0hKemM1R1ZsUVVBR0R4NE1BQWdNek1UVDU0OFFXbHBLWVlNR1FLNVhLNTMyVzNidHVIQmd3Y05WaXNBUEg3OEdMdDM3MjdRNTZ6S2UrKzlaOU9uVDU5TzVxNmpQbWlrbWdhVW01dUxhZE9tNGNpUkkrQjUvWit6dFdsVEg5ZXVYVU5JU0FpU2s1T1JtSmlJczJmUFl1dldyUURLeDU3NzZxdXZNSFBtVENpVlNuVHAwZ1Vpa2FqU091N2V2WXNqUjQ0Z0tDaElPMDBpa2FCbHk1WTY3WXFMaTVHY25Bd0FHRGx5SkRwMUtzL0dqUnMzMEt0WEx3REE5ZXZYMGJ0M2I1M1hmZnk0L2p0SU96azVJVFkyRmw1ZVhuampqVGNNK0MzVWowUWlzVk9yMVlONW5oK2ZrWkV4enRiVzloaUE2UTFlaUlFbzdBM0l4Y1VGeDQ0ZHExT2JCdzhlWU02Y09kaS9mNy9lQU5aSFlHQWdFaElTa0oyZERRQzRlZk1tWG52dE5VZ2tFa1JGUmFGUG56NTZsL3Y3My8rT1diTm1vYlMwRk11WEw4ZXNXYk1nRW9sdzl1eFpuWGJlM3Q0Nmo1VktaWTAvVnlTUlNQUysxcWxUcDFhYUpwZkxUVEpzV1BmdTNaczBiOTc4YmNiWWVMVmFQWWJqdUphTU1YQWNaL1RuYWlnVWRndFhWRlJrOUc3emhBa1RBQUF6Wjg1RWFXa3BsaTVkQ2dENDczLy9pMU9uVGtFa0VtSFVxRkVvS1NtQlFxSEF2SG56MEtWTEZ6eDkraFFqUjQ1RVJFUUVNak16NGVMaVV1Tnp0V3JWQ2p0MjdOQ1o5dlBQUDZOSGp4NDYwMEpDUW5RZW56dDNEZzRPRHNqS3lrTHIxcTNScEVrVEtKVkszTDkvSDkyNmRRTUFsSmFXWXRDZ1FmWDlOVlFpa1VnY0dHTWpHR1BqT1k0YnhSaHpBdENvQTE0UmhkM0laczJhaGRhdFcyUFpzbVhhYVI5Ly9ERmVlKzAxakJneEFpRWhJVWhNVElTRGd3UDI3ZHVISFR0MjRObXpaeGcvZmp6bXo1K3Y3VzVyT2RCWU5nQUFGd3RKUkVGVTJtaENvTmxhYXJaaWNya2M2OWV2UjN4OFBCUUtCZno4L0xCa3lSSTRPam9DQUdReUdTSWlJcENVbElTV0xWdGk3Tml4Mm5xT0hEbUMrL2Z2NDZ1dnZzTGp4NDh4WXNRSUJBVUY0ZWpSb3lnc0xNVDMzMytQTm0zYTRPOS8venVLaTRzeGJ0dzRMRml3QUk4ZVBjTGt5Wk9Sa1pHQjdkdTN3OWJXRmtxbEVuUG16Tkg3dXdnT0RnYlA4d2dPRHRhWnJpL3NGYzJlUFJzaWtRaEpTVWxZdG13WnZ2amlDd3dlUEJqMzd0M0RwNTkraW43OSttSFdyRmx3ZEhURTdObXo2L3dlVmRTL2YzOFh1VndleVBQOEh4bGp3d0EwclVXNEhieTh2TnJWNVhsVUtsVzlhelFXQ3J1UmpSNDlHcXRXcllKQ29ZQ2RuUjJlUG4yS3k1Y3ZZOTY4ZVNndC9mMStpWThlUFVKa1pDUTJiOTZNM3IxNzQzLy8rNS9lOWUzY3VWTzdyMTJ4YTd0eTVVbzhldlFJKy9idFE1TW1UYkI0OFdKRVJVVWhQRHdjQUJBZUhvNlNraEtjT0hFQ0FMQm8wU0lBZ0VLaHdOYXRXM0gxNmxXRWg0ZGp5cFFwZVAzMTF6RjkrblM4K2VhYjhQVDBSR1ptSnRxMGFZUE16RXdNSERnUUFMQjgrWExZMnRvaUxDd01reVpOZ3J1N093REF4c1lHWVdGaE9qVnI5dWwzN2RxbDl6WDUrL3RYT1E4QUprMmFoT2pvYVB6NzMvL0cyclZySVJhTEFRRGR1M2ZIb1VPSHNHZlBIa3llUEJrZmZmUlJwUjVCYlluRjRoQUE0eFVLeFNpTzQ4QlluZTZQTVVXbFVrMnAxeE9iRVlYZHlJWU1HWUpWcTFZaE9Ua1pmbjUrT0gzNk5OemQzZEd0V3pkY3UzWk4yODdPemc0Y3h5RW5Kd2Y5K3ZYVEhyaXFqWUtDQXB3NmRRcDc5KzdWZHFXRGdvS3dlUEZpaEllSEl6OC9IeGN1WEVCc2JDeGF0MjROQVBqd3d3OHhhOVlzMk5yYTRvMDMzc0RNbVRNUkZSV0ZwVXVYWXVqUW9mRDA5RVN6WnMyd2YvOStKQ1ltd3N2TEMxZXVYTkZ1T1IwY0hIRG16Qm5JWkRMTW1qVkxXd3ZIY2RwdWRWVUdEQmlBbmoxN2FoOTM3dHhaWi84N096c2I4ZkhsTjVMTnpNekUzTGx6MGFOSEQremR1eGN0V3JUUVdaZElKTUxVcVZNeGN1UklyRjI3Rm1mT25NR21UWnZxM05YbU9JNnhPaWE4Z3VlTU1WbGRGK0o1L29kNlBwOVJVTmlOVENRU1lmanc0VGh6NWd6OC9Qd1FIeCtQOTk5L3YxSTdGeGNYUkVSRVlNT0dEZGl6Wnc4V0wxNE1EdytQV2oxSFRrNE9HR09ZTkdsU3BYa0toUUs1dWJrQWdDNWR1bWluYTdyM0hNY2hKaVlHZi92YjMvRHc0VU1rSnljakppWUdBTEJqeHc0TUhUb1VreVpOUXVmT25kR2hRd2QwN05nUlFQbUJ3dFdyVnlNNE9Cajc5KzhIWXd4VHB0Uis0MlpyVzdzL3RWZGZmUlZMbGl6QjNMbHpFUkFRb0owdWw4c3JIYlE3Zi80OHJsMjdWcTk5YXFsVXVndkFMaDhmbjJhbHBhVi81SGwrUEdOc0pBQ0hXaXkrT3kwdGpZN0drL0t1L1BUcDAzSDc5bTA4ZlBnUS92NytldHNGQkFUZzdiZmZSblIwTkJZdVhGanBxSFpWTkY5MXhjWEZvVjI3eXJ1T21tRG41ZVZwZjlaOEFBRGx1d2FUSjAvR2tTTkgwTFZyVjl5NmRRdmg0ZUZ3Y25JQ3ovUHc5ZlZGWkdRa3Z2bm1HKzB5T1RrNTZObXpKM0p6YzlHeFkwZnRsbG91bDJQVXFGRzFxcnMyYkd4c01HREFBTzFYZHhvU2lRVHg4ZkdWdHZTRzN2VGh0eHRaN2dPdzc3Y0RkTU1CakFmd0xnQW5nMVp1WVNqc0p0Q3JWeSswYTljT2taR1JDQWdJUUpNbVRTcTF5YzdPUm01dUxucjM3bzNPblR0RExwZnIzVzkwY2lyL2U3dDY5U3A2OU9nQkp5Y251TGk0UUN3V1k5MjZkVml3WUFGYXQyNk56TXhNRkJZV29sKy9mdWpjdVROY1hWMnhjZU5HTEYrK0hNK2VQZE01S2FXNHVCaTllL2RHZUhnNHhvNGRpMTI3ZGlFOFBCdzh6ME90VnFPNHVCZ0FkRTZzNmRldkgvcjFLNzhiVm41K1B1N2V2UXVndkNkejh1UkpuWnBmL3VyTjJka1ozMzc3YlpXL3I0cGJjSE9TU3FXbEFJNENPTnE5ZS9jbUxWcTBlRXV0Vm84SE1BWkFLL05XWnpnS3U0bU1IajBhNjlldng4S0ZDL1hPVjZsVVdMRmlCYkt5c3RDeFkwZXNYTGxTYjNlMGE5ZXVDQXdNeEp3NWMrRG82S2pkK3E5ZHV4WnIxcXpCaEFrVG9GQW80T3JxcW5OVWZNMmFOVmkyYkJuOC9mM3grdXV2WThLRUNiaHg0d1lBb0VPSERsaXhZZ1UyYk5pQXFLZ28yTnZiNDVkZmZrSHYzcjBSRVJHQndzSkNSRVZGNFlzdnZvQk1Ka05nWUNEaTQrTng3Tmd4NU9YbG9VMmJObkIzZDRlbnAyZXRmaGNGQlFYNDZLT1A2dm9yTkt1TWpJd3lBS2NBbkJveVpNaTBvcUtpd1NqZjRnYzIxcS9pR21mVkRVUXNGalBBdXU3MVZseGNqTWpJU0VpbFVnd2VQQmlob2FFb0tDaEFVbElTTGw2OGlLWk5tMkwxNnRWd2NIREFwVXVYc0dqUklzeWRPeGRlWGw1Z2pHblBodFBzbXVUbjUxYzZneTQvUHg4K1BqNG9LaW9DQVB6eXl5OXdjM09yc2liTi9HSERoaUU0T0xoU3p3RFF2OCt1cVdQRmloVzFmdjJhYm45cWFtcTkvdmJmZSs4OW0xOSsrYVY5ZW5yNm8vb3NiMDRVOW1wWVk5Z0I0TUtGQytqWHJ4L3M3ZTExcHFlbXBzTER3ME9uaDVHYm13dG5aMmVqbmIxbmJvYUd2VEdqYnJ3QStmbjU2WjJ1K1Q2N290cWNKVWNhQjdycWpSQ0JvTEFUSWhBVWRrSUVnc0pPaUVCUTJBa1JDQW83SVFKQllTZEVJQ2pzaEFnRWhaMFFnYUN3RXlJUUZIWkNCSUxDVG9oQVVOZ0pFUWdLT3lFQ1FaZTQxb0toNDV3UllnbG95MTROeGxpQ3VXc2d4a2Z2S3hFMHNWak1OQ1B6RU90RVczWkNCSUxDVG9oQVVOZ0pFUWdLT3lFQ1FXRW5SQ0FvN0lRSUJJV2RFSUdnc0JNaUVCUjJRZ1NDd2s2SVFGRFlDUkVJQ2pzaEFpRzQyOVlTb0UrZlBwMXNiVzIvZUdueXROLyszMXB4b2xLcFhOa1k3MFZPS3FPd0M5Qjc3NzFuazVHUmtjVnhYTFgzWTJhTTVYYnYzcjNqd1lNSFZRMVZHekVkRzNNWFFCcmV6WnMzV2NlT0hic0I4S3loYWV5NWMrZE9Oa1JOeFBSb24xMmcxR3IxNFZvMHEwMGIwa2hRMkFXSzUvbnpqTEg4YXBvOGJkNjgrZmtHSzRpWUhJVmRvS1JTcVlManVPUFZORG1la0pDZ2JMQ0NpTWxSMkFXTTQ3Z3F1K2s4ejFNWDNzcFEyQVdzcUtqbzN3QmtlbWJKQ2dzTHp6VjBQY1MwS093Q2xwR1JVY1lZMDNlMC9idU1qSXl5QmkrSW1CU0ZYZUNxNk1wVEY5NEtVZGdGanVPNDd3R1VWcGhVeW5IY2FYUFZRMHlId2k1d1VxbTBGRUM4NWpISGNhZCttMGFzRElXZGdER203YmJYOG1RYjBnaFIyQWxFSWxHYzVtY0hCNGU0NnRvU1FobzVzVmo4blZnc1BtSHVPb2pwMEYxY2ljWmhqdVBvWG05V2pDNXhiV0Q5Ky9kM1VpZ1U0d0g0b2Z5cXMzWUFuRUZYSUdxb0FCUUF5QUZ3QmNBRk96dTd3eWtwS2ZwTy9pRjFRR0Z2SVAzNzkzZVJ5K1hoSE1jRkEzQXdkejJOVENsamJKZElKRnFla3BLU2ErNWlHaXNLZXdPUVNDU1RHV05iQVRoeUhJY0JBd2JBejg4UHZYdjNScnQyN2VEazVBUmJXOXFqQWdDbFVnbVpUSWFjbkJ4Y3YzNGRGeTVjd0tWTGw4QVlBNEJpanVPbVNhWFN2ZWF1c3pHaXNKc1dKeGFMdndTd0RBQkdqUnFGNmRPbm8zMzc5dWF0cXBISnpzN0dsaTFiY1BKaytabTlITWVGUzZYU0NBQjBqS0VPS093bTBxdFhMMUdUSmsyMkF3aHEwcVFKVzdObURlZm41MmZ1c2hxMUN4Y3U0TFBQUG1ObFpXVWNnTml5c3JJUGI5eTRJVGQzWFkwRkhSUXlrYzZkTzY4RDhGR3JWcTJ3ZWZObXp0T3pwaEdnU0UyNmR1MktnUU1IY3VmUG44Zno1OC9mdExXMWRjek96cVpUZTJ1SnR1d200T0hoTVpyanVPTXRXclJnc2JHeFhJY09IY3hka2xWNS9QZ3hwa3lad2dvTEN6a0FvMU5UVTc4emQwMk5BVzNaamN6THk2c3pZK3cwZ0taZmYvMDExNnRYTDNPWFpIV2FOV3VHN3QyN2MvSHg4UUF3b2xPblRuc2ZQMzVNWDgzVmdFNlhOVEtWU3JVWmdITlFVQkI4Zkh6TVhZN1Y4dkh4d1ovKzlDY0FjUDd0ZDA1cVFOMTRJK3JidDY4WHovTS9kdW5TQmZ2Mzc0ZElKREozU1ZaTkxwZmovZmZmeDRNSEQ4QVk4MHBMUzd0aTdwb3NHVzNaallqbitTOEFJQ1FraElMZUFFUWlFWUtEZ3dIOC9yc25WYU10dTVIMDdkdTNMOC96YVM0dUxqaCsvRGpzN096TVhaSWdLQlFLakI0OUdubDVlV0NNOVUxTFMvdkozRFZaS3RxeUd3blA4N01CSUNnb3FGNUJ2M0xsQ243OTlkZEswOVZxTllxTGkvSHc0VU5jdlhvVmNYRnh1SHYzcnVFRld3azdPenNFQlFVQkFEaU9Dek56T1JhTnR1eEdNR1RJRUZ1WlRKYkQ4M3lyYytmT3djbkpxYzdyaUltSlFYcDZPalp2M2d5TzR6QjA2RkRZMmRuQjF0WVc5dmIyY0hSMGhMT3pNMXEyYklsaHc0YWhmLy8rOFBiMmhxT2pZNDNyTGk0dVJrSkNBdTdkdTRlUWtCQ2RlZDI2ZGNPQkF3ZHc3ZG8xblhtdnZQSUt2TDI5c1dqUklyUnMyYkxHK1JwUG56N0Z0OTkraThURVJEeDkraFN0V3JYQ1cyKzloV25UcG1scnJlMjZha3NtaytHdHQ5NkNXcTErMHExYnQzWjBienBpTWg0ZUhuNWlzWmg5K09HSHJMN0t5c3JZdUhIajJMLys5Uy9HR0dNK1BqNDF0aGVMeGF5c3JLekdkWXZGWWlhVHlWaDZlam9UaThXc3BLU2tVcHVYNTJWbFpiR3BVNmV5R1RObTFHbytZNHpsNWVXeGdJQUE5dGxubjdGNzkrNHh1VnpPTWpNejJkeTVjOWtISDN6QVNrdExhNzJ1dWdvTkRXVmlzWmlKeGVKQjV2NTdzRlRValRjQ2p1UEdBb0FocDhPS1JDSXNYYm9VRW9uRWFIVVpva09IRHZpLy8vcy9YTDU4R1dxMXVsYnovL3JYditLMTExN0RxbFdyMExWclY5aloyY0hWMVJYcjFxMER4M0hZc1dOSHZaNnJOalMvZTgxN1FTcWpTNjJNNDEzQXNMQURnSWVIQndDQU1ZWVhMMTRnSUNDZ1VwdTh2RHpFeDhlalJZc1dPdE1sRWduYXRtMnIwMDRxbFJwVVQwbEpDWm8yYlFxZTE3OU5xRGoveFlzWCtPR0hIeEFkSFEyTzA5MDc1SGtlNDhhTnc1NDllekJ6NXN4NlBWZE4vUHo4c0dIREJqREdSZ09ZVjYrVldEa0t1NEg2OXUzYkFrRDNsaTFib212WHJ2VmF4L2J0MjdGNzkyN0k1WElrSnllanVMZ1l6czdPMkxadEc1eWRuZUhnVUg3NWUxcGFHaUlpSXRDbVRSc29GQXFkZGZBOGo5L09LQU1BZUhsNTFmczFNY2FRbVptSm1KZ1lUSm8wcVZienM3S3lvRlFxOFljLy9FSHZPbDk3N1RVOGZ2eTQwcGE3cHVlcXJhNWR1OExaMlJrRkJRWGRKUkpKYzZsVVdsVHZsVmtwQ3J1QmJHeHNlalBHNE9ycVd1OTFoSWFHSWpRMEZON2UzZ0RLZzlPcVZTdGN2bndac2JHeCtPS0xMOUN6WjArc1hyMGFZV0ZobGJhY2RUVm8wTys3dFpNbVRjTDgrZk1yemVONUhvc1dMY0tFQ1JQMEx2dnlmS1d5L0I2UVZkWEdjUnc0anRQWmN0ZjBYSFhCY1J4Y1hWMGhsVXJCY1Z4dkFFbjFYcG1Wb24xMncvVUJ5bzlxRzh1VksxZmc3dTZPc1dQSFl0V3FWZmpxcTY4UUZCUUVpVVNDSVVPR0dMeit4TVJFU0tWU1NLVlNuYUJyNW4zLy9mZm8zNzgvamh3NUFybGNYcXY1SFRwMEFNL3p5TWpJMFB1Yy8vdmYvL0RxcTYvVzZibnFTdk1lTU1iNkdMUWlLMFZoTjV3N0FJTzI3QlhKNVhJY09uUUlvMGFOMGo3bWVSNU5temJGOWV2WDhmRGhRNzNMcWRWcUJBUUVhUC9WOTBBWEFMUnAwd2FyVjY5R2ZuNCtObSt1Zk5xNXZ2bk5taldEdDdjMzl1NnRQSWlNU3FYQzRjT0g5UjZEcU9tNTZrSVRkclZhN1c3UWlxd1VoZDFBakxIWEFkUjdmMTFEczFXN2ZQa3kzTnpjWUd0cmk0VUxGeUlpSWdJTEZpekE3dDI3OGU2Nzd5SWtKQVFwS1NtVmxnOE9Ea1o4Zkx6Mm4rWTAwdnBxMXF3WmxpeFpnajE3OXVEV3JWdTFtcjlnd1FMODlOTlBXTDU4dVhZZi9zNmRPNWc3ZHk1RUlwSG13cFU2UDFkdGRlblNCUURBY2R6cjlWNkpGYU93RzY0RmdIcWRTS05SVUZDQWFkT21vVk9uVHJoMDZSTG16NStQWDMvOUZXKy8vVGIyN2R1blBkZzJjZUpFZlBQTk4zQnpjNnUwanJDd3NHb2ZWelJvMENCSUpCTHR2MmZQbnVsdDUrZm5oK0hEaDJQRmloVjZld29WNTZ0VUtuVHUzQm03ZCsrR1VxbEVjSEF3Zkh4OE1HL2VQTGk1dVdITGxpM1ZYaS93OHJycW84SjcwS0s2ZGtKRlo5QVpTQ3dXM3dIUS9mang0K2pVcVZPOTFyRjM3MTdrNStmam80OCt3dGF0VzNIMjdGbThlUEVDUE05ci82blZhaWlWU2lpVlNyUnIxdzQ3ZCs2RXQ3ZDNyYzQ0eTgvUFIwSkNBcG8xYTFhditocUxodzhmWXV6WXNRQndKelUxVmYvWEFnSkdSK01OMXh3b1ArV3p2aVpNbUtEZDZzMmVQUnV6WjgvV3psT3BWRkNwVkdDTWFmL1oyTmlBNTNtTUdqVUtTNWN1clhGazJ2RHdjRUZjbUZQaFBXaHV6am9zRlczWkRTUVdpOHNBaUpLVGsrbXlWak9UeStXYXJ5L0xVbE5UN2MxZGo2V2hmWFpDQklMQ2JyZ2lvUHgwVDJKZXhjWEZtaC9wN0RrOUtPeUdzK2l3bnp0M0RwczJiYW8wUFRBd3NOYmZ4V3ZPN0xOMEZkNERDcnNlZElET2NCWWJkc1lZdG0zYmhnVUxGbFNhZC8vK2ZjMHRsYlQwbmZRQ2xPOEw2NXUzZlBseTlPdlh6empGR2dHRnZYb1Vkc01WQXVVREtGaWF1TGc0dUxxNm9tL2Z2cmgzN3g2bVRwMnFNOS9mMzEvbjhROC8vS0IzUGQ3ZTNqb1gyVmlxQ3U5Qm9UbnJzRlFVZGdOeEhIZUhNZmJXL2Z2M0RiclN6TmdLQ3d2eGozLzhBOTkrK3kxaVkyTng4K1pOblRCTEpCS2NQWHNXTmpiV2MrdUFCdzhlQUFBWVkzZk1YSXBGb3JBYjdob0FpeHNYN3VUSms4akx5ME5vYUNpS2lvcXdiOSsrV2kzbjdlMnRjMTA4VUQ2bzQ1Z3hZN1NQczdLeWNPV0s1WTNhbkptWkNRRGdlZjZhbVV1eFNCUjJ3NlVEdi8raFdZcng0OGRqekpneCtPeXp6ekJseWhTNHVMaGcyTEJoT20wcWR1TTNiZHFFTjk1NEF3QncvUGh4blhiZTN0NDYweXoxZ0ozbVBlQTRMdDNNcFZna0NydUJWQ3JWZFo3bkxXN0wzclJwVXh3OGVCQjJkbllZUDM0OGdLcjN5YTBCWTB6N0hqREdycHU1SEl0RVo5QVpnZWI4K0NOSGpoaDg5WnV4M0wxN0Y1TW5UNGFIaHdkS1Nrcmc0T0NBTFZ1MlZIbkVYWE1BenR2Ykc2MWF0ZEpPbDhsa0tDa3BRWXNXTGRDMGFWTUE1ZmRMTjNUSUsyTzdkKytlNWtNdEl6VTFsYTU2MDRPMjdNYnhIWUM1Rnk1Y3dKUXBVOHhkQ3dEQTBkRVJRVUZCY0hWMWhhdXJxL1pEU04vWWRCVVBMSzVidDA1N2o3cUxGeS9pMjIrL3hhMWJ0OUM5ZTNlc1dMRUNMaTR1U0VxeXZFRmdMbHk0QUFEZ09PNkVtVXV4V0hSU2pSRXd4bzRCdi8vQldZSzJiZHRpMXF4WkdEbHlKRnhkWFhINzl1MWFMZWZqNDRQUzBsS3NYcjBhZS9mdXhjYU5HMkZyYTR0Rml4Wmg3dHk1T0gvK3ZFWGVzRkx6dTllOEY2UXlDcnNSTkcvZS9MOEFubHk5ZXRWaXZtKy9lL2N1dG0vZmpvOC8vaGpEaGczRCt2WHJhMXhHTTByT3BFbVQwS1ZMRjJ6YXRBbk5tNWRmUU9icTZvcm82R2pzM2JzWFlXRmhTRSszbkdOZ01wa01QLzMwRXdBODZkYXQyMy9OWFkrbG9tNjhFU1FrSkNqRll2RUp0Vm85OWVUSms1ZzhlYks1UzhMOSsvZVJuNStQOTk5L0gydldyTkVaWE9QbC9YYk50ZkovL3ZPZjRlN3VqbTNidHFGTm16YVYxdG02ZFd0czJiSUZKMCtleExKbHl4QVpHV25Vc2ZmcTY3dnZ2dE9jK251QzdnWkRUSzV2Mzc1OXhXSXhDd2dJWUhLNXZONTNOakcxUzVjdVZacjI0NDgvTXNaWWxYVkhSMGVidENaRGxKV1ZzUkVqUmpDeFdNdzhQRHplTlBmZkFSRUlzVmg4WEN3V3MyUEhqcGs3QTRKeDlPaFJKaGFMbVVRaW9YMzFHdEErdXhFeHhpSUFZT2ZPblFZUGkweHFKcGZMc1d2WExnQy8vKzVKMWF6bnhHZ0xrSk9UODdoOSsvWmVSVVZGZnlncks3UFlNODJzeFlZTkczRHg0a1VBaUV0TlRZMHlkejJXanJic1JtWmpZek1EUU1HZVBYc3M4dnRvYTVHVWxJUi8vdk9mQUZDZ1ZDcW5tN3VleG9ET29ETUJzVmo4TG9BVExWcTBZTEd4c1Z5SERoM01YWkpWZWZ6NE1hWk1tY0lLQ3dzNUFLTlRVMU8vTTNkTmpRRjE0MDBnT3p2N2R2djI3VnU4ZVBIQys4eVpNNUJJSkhxL3lpSjFkL1BtVFV5Yk5nMEZCUVVjZ0c5U1UxTTNtcnVteG9MQ2JpSXRXN2I4ajYydDdhdlBuejkvODlTcFUrejExMS9uTE9XOCtjYnF3b1VMQ0FzTFk4WEZ4UnlBMkxLeXNyQmZmLzJWdmxldkplckdteFlua1VpV01zYVdBOEFmLy9oSHpKZ3hBKzNidHpkM1hZMUtkblkyTm0vZWpMaTRPQUFBeDNGZlNxWFNsUUJZOVV1U2lpanNEVUFpa1V4bWpHMEY0TWh4SEFZTUdJQkJnd2JCM2QwZDdkcTFnNU9UVTQwM2VoQUtwVklKbVV5R25Kd2NYTHQyRFltSmliaDA2Wkptdkx4aWp1T21TYVhTeW5lUEpEV2lzRGVRL3YzN3V5Z1VpaThCaEFCd01ITTVqVTBwZ0oxMmRuWXJVbEpTY3MxZFRHTkZZVzlnL2Z2M2QxSW9GT01CREFMZ0NhQWRnSmFnNHljYUtnRDVBSElBWEFHUWFHZG5kemdsSmNVeXJqQWloQkJDQ0NHRUVFSUlJWVFRUWdnaGhCQkNDQ0dFRUVJSUlZUVFRZ2doaEJCQ0NDR0VFRUlJSVlRUVFnZ2hoQkJDQ0NHRUVFSUlJWVFRUWdnaGhCQkNDQ0dFRUVJSUlZUVFRZ2doNXZUL1J6U1RtK255OUFnQUFBQUFTVVZPUks1Q1lJST0iLAogICAiVGhlbWUiIDogIiIsCiAgICJUeXBlIiA6ICJmbG93IiwKICAgIlZlcnNpb24iIDogIjM0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6A0D67-61F2-4508-A1D1-B449BC1C2764}">
  <ds:schemaRefs/>
</ds:datastoreItem>
</file>

<file path=docProps/app.xml><?xml version="1.0" encoding="utf-8"?>
<Properties xmlns="http://schemas.openxmlformats.org/officeDocument/2006/extended-properties" xmlns:vt="http://schemas.openxmlformats.org/officeDocument/2006/docPropsVTypes">
  <Template>Normal</Template>
  <Pages>11</Pages>
  <Words>781</Words>
  <Characters>4455</Characters>
  <Lines>37</Lines>
  <Paragraphs>10</Paragraphs>
  <TotalTime>10</TotalTime>
  <ScaleCrop>false</ScaleCrop>
  <LinksUpToDate>false</LinksUpToDate>
  <CharactersWithSpaces>5226</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2021-04-29T05:08:00Z</dcterms:created>
  <dc:creator>张 文浩</dc:creator>
  <cp:lastModifiedBy>昵称</cp:lastModifiedBy>
  <dcterms:modified xsi:type="dcterms:W3CDTF">2021-06-17T10:20:24Z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4E1C31B7DF8A4C3CB386B062BFCF544F</vt:lpwstr>
  </property>
</Properties>
</file>