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D9CAC7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KG-</w:t>
      </w:r>
      <w:r>
        <w:rPr>
          <w:rFonts w:hint="eastAsia"/>
          <w:sz w:val="28"/>
          <w:szCs w:val="28"/>
        </w:rPr>
        <w:t>Evaluator</w:t>
      </w:r>
      <w:r>
        <w:rPr>
          <w:rFonts w:hint="eastAsia"/>
          <w:sz w:val="28"/>
          <w:szCs w:val="28"/>
          <w:lang w:eastAsia="zh-CN"/>
        </w:rPr>
        <w:t>：A bidirectional verification framework based on internal features of knowledge graph and external knowledge of Large Language Model (LLM)</w:t>
      </w:r>
    </w:p>
    <w:p w14:paraId="2E21C66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KG-</w:t>
      </w:r>
      <w:r>
        <w:rPr>
          <w:rFonts w:hint="eastAsia"/>
          <w:sz w:val="28"/>
          <w:szCs w:val="28"/>
        </w:rPr>
        <w:t>Evaluator</w:t>
      </w:r>
      <w:r>
        <w:rPr>
          <w:rFonts w:hint="eastAsia"/>
          <w:sz w:val="28"/>
          <w:szCs w:val="28"/>
          <w:lang w:val="en-US" w:eastAsia="zh-CN"/>
        </w:rPr>
        <w:t>：基于知识图谱内部特征与大语言模型外部知识的双向验证框架</w:t>
      </w:r>
      <w:bookmarkStart w:id="0" w:name="_GoBack"/>
      <w:bookmarkEnd w:id="0"/>
    </w:p>
    <w:p w14:paraId="3FABB7E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关键词：KG内部特征、大语言模型、双向验证</w:t>
      </w:r>
    </w:p>
    <w:p w14:paraId="3C60EE37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0 Abstract</w:t>
      </w:r>
    </w:p>
    <w:p w14:paraId="1E2EBD84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 Introduction</w:t>
      </w:r>
    </w:p>
    <w:p w14:paraId="40C43096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 Related Work</w:t>
      </w:r>
    </w:p>
    <w:p w14:paraId="1A328D25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 Preliminary 引理（可选）</w:t>
      </w:r>
    </w:p>
    <w:p w14:paraId="520B5465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 Methodology 方法论</w:t>
      </w:r>
    </w:p>
    <w:p w14:paraId="1156A09A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 Experimental Setup</w:t>
      </w:r>
    </w:p>
    <w:p w14:paraId="24B25B6F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 Experimental Results</w:t>
      </w:r>
    </w:p>
    <w:p w14:paraId="5ADFC391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 Analysis</w:t>
      </w:r>
    </w:p>
    <w:p w14:paraId="48397207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8 Conclusion</w:t>
      </w:r>
    </w:p>
    <w:p w14:paraId="79A0A79E">
      <w:pPr>
        <w:rPr>
          <w:rFonts w:hint="eastAsia"/>
          <w:sz w:val="21"/>
          <w:szCs w:val="21"/>
          <w:lang w:val="en-US" w:eastAsia="zh-CN"/>
        </w:rPr>
      </w:pPr>
    </w:p>
    <w:p w14:paraId="6D127AE7"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Baseline：采出链和证据先直接给大模型</w:t>
      </w:r>
    </w:p>
    <w:p w14:paraId="10F5CE3A"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知识图谱质量评估标准：重点关注正确性，忽略完整性和一致性</w:t>
      </w:r>
    </w:p>
    <w:p w14:paraId="48841805"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基于知识图谱内部特征的校验：</w:t>
      </w:r>
    </w:p>
    <w:p w14:paraId="76511B48">
      <w:pPr>
        <w:numPr>
          <w:ilvl w:val="0"/>
          <w:numId w:val="0"/>
        </w:num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*图结构特征：路径推理：PRA随机游走算法，构建知识子图，作为大模型校验的元素</w:t>
      </w:r>
    </w:p>
    <w:p w14:paraId="0D3A650B">
      <w:pPr>
        <w:numPr>
          <w:ilvl w:val="0"/>
          <w:numId w:val="0"/>
        </w:num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本体约束（OWL）：基于类层次、属性定义域/值域的约束，利用大模型对命名实体识别，保证其符合本体约束</w:t>
      </w:r>
    </w:p>
    <w:p w14:paraId="5086D8E5"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嵌入向量异常检测：TranE</w:t>
      </w:r>
    </w:p>
    <w:p w14:paraId="1F49B123"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逻辑规则约束:基于Datalog规则引擎：利用LLM结合KG本体结构生成Datalog规则或进行规则校验，</w:t>
      </w:r>
    </w:p>
    <w:p w14:paraId="718806B2"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基于LLM与RAG的校验：</w:t>
      </w:r>
    </w:p>
    <w:p w14:paraId="6FF36E16">
      <w:pPr>
        <w:numPr>
          <w:ilvl w:val="0"/>
          <w:numId w:val="0"/>
        </w:numPr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利用模型内部知识校验：可以校验富含图的结构特征的知识链或知识子图</w:t>
      </w:r>
    </w:p>
    <w:p w14:paraId="1ED078C0">
      <w:pPr>
        <w:numPr>
          <w:ilvl w:val="0"/>
          <w:numId w:val="0"/>
        </w:numPr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RAG校验：利用维基百科和百度百科，或对领域知识构建知识库，检索证据，进行支持或反驳</w:t>
      </w:r>
    </w:p>
    <w:p w14:paraId="70E80545"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双向交互机制：冲突对齐与动态校准</w:t>
      </w:r>
    </w:p>
    <w:p w14:paraId="1DD8B9E9">
      <w:pPr>
        <w:numPr>
          <w:ilvl w:val="0"/>
          <w:numId w:val="0"/>
        </w:numPr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KG-&gt;LLM：利用KG中与三元组其他相关的信息约束LLM的思考和RAG对信息的检索</w:t>
      </w:r>
    </w:p>
    <w:p w14:paraId="6C60B2B7">
      <w:pPr>
        <w:numPr>
          <w:ilvl w:val="0"/>
          <w:numId w:val="0"/>
        </w:numPr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LLM-&gt;KG: 将 LLM 发现的矛盾转化为候选修正建议，通过图嵌入模型评估修正后的结构一致性。</w:t>
      </w:r>
    </w:p>
    <w:p w14:paraId="3D88D655">
      <w:pPr>
        <w:numPr>
          <w:ilvl w:val="0"/>
          <w:numId w:val="0"/>
        </w:numPr>
        <w:ind w:leftChars="0"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双向验证的认知模型：类比人类 “先查档案（KG 结构）→再问专家（LLM 知识）” 的校验流程，构建 “结构 - 语义” 双循环验证的认知计算模型。</w:t>
      </w:r>
    </w:p>
    <w:p w14:paraId="32293A97"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数据集构建：</w:t>
      </w:r>
    </w:p>
    <w:p w14:paraId="1E6EE8D9"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公开 KG（如 Freebase、Wikidata）人工注入错误（标注 5 万 + 三元组，分训练 / 测试集）</w:t>
      </w:r>
    </w:p>
    <w:p w14:paraId="686D04FA"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实验设计：对比传统方法如AMIE+、对比单一LLM、对比单向方法：KG→LLM（仅结构引导）或 LLM→KG（仅知识注入）。</w:t>
      </w:r>
    </w:p>
    <w:p w14:paraId="6175FEF9"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消融实验</w:t>
      </w:r>
    </w:p>
    <w:p w14:paraId="564A2C9C"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分析对领域知识图谱的适配性。</w:t>
      </w:r>
    </w:p>
    <w:p w14:paraId="6B6BDEAE"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创新点：知识子图引导LLM推理    结构冲突和LLM推理证据的可解释性</w:t>
      </w:r>
    </w:p>
    <w:p w14:paraId="719F8A8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6B82F1"/>
    <w:multiLevelType w:val="singleLevel"/>
    <w:tmpl w:val="AA6B82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84F47"/>
    <w:rsid w:val="04CE2ED0"/>
    <w:rsid w:val="2E7C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652</Words>
  <Characters>960</Characters>
  <Lines>0</Lines>
  <Paragraphs>0</Paragraphs>
  <TotalTime>83</TotalTime>
  <ScaleCrop>false</ScaleCrop>
  <LinksUpToDate>false</LinksUpToDate>
  <CharactersWithSpaces>1022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2025-03-17T11:45:00Z</dcterms:created>
  <dc:creator>20537</dc:creator>
  <cp:lastModifiedBy>张维浩</cp:lastModifiedBy>
  <dcterms:modified xsi:type="dcterms:W3CDTF">2025-03-17T13:19:41Z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eyJoZGlkIjoiODI0MmVhMTQxMTEyM2ZkOGNhZjc4NmRmNzBmNjkwZTUiLCJ1c2VySWQiOiI3NTk0MDAzODQifQ==</vt:lpwstr>
  </property>
  <property fmtid="{D5CDD505-2E9C-101B-9397-08002B2CF9AE}" pid="4" name="ICV">
    <vt:lpwstr>BAC4CCF2A3D54D89B5227CC47E1FE523_13</vt:lpwstr>
  </property>
</Properties>
</file>