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color w:val="0000FF"/>
        </w:rPr>
      </w:pPr>
      <w:r>
        <w:rPr>
          <w:rFonts w:hint="default"/>
          <w:color w:val="0000FF"/>
        </w:rPr>
        <w:t>伪代码描述：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1</w:t>
      </w:r>
    </w:p>
    <w:p>
      <w:pPr>
        <w:bidi w:val="0"/>
        <w:rPr>
          <w:rFonts w:hint="default"/>
        </w:rPr>
      </w:pPr>
      <w:r>
        <w:t>//给定p=(p0,p1,...pn),</w:t>
      </w:r>
      <w:r>
        <w:rPr>
          <w:rFonts w:hint="default"/>
        </w:rPr>
        <w:t>其中</w:t>
      </w:r>
      <w:r>
        <w:t>pi-1</w:t>
      </w:r>
      <w:r>
        <w:rPr>
          <w:rFonts w:hint="default"/>
        </w:rPr>
        <w:t>和</w:t>
      </w:r>
      <w:r>
        <w:t>pi</w:t>
      </w:r>
      <w:r>
        <w:rPr>
          <w:rFonts w:hint="default"/>
        </w:rPr>
        <w:t>分别为矩阵</w:t>
      </w:r>
      <w:r>
        <w:t>Ai</w:t>
      </w:r>
      <w:r>
        <w:rPr>
          <w:rFonts w:hint="default"/>
        </w:rPr>
        <w:t>的行数和列数</w:t>
      </w:r>
      <w:r>
        <w:rPr>
          <w:rFonts w:hint="default"/>
        </w:rPr>
        <w:br w:type="textWrapping"/>
      </w:r>
      <w:r>
        <w:t>//s[i][j]</w:t>
      </w:r>
      <w:r>
        <w:rPr>
          <w:rFonts w:hint="default"/>
        </w:rPr>
        <w:t>中存储了</w:t>
      </w:r>
      <w:r>
        <w:t>Ai...Aj</w:t>
      </w:r>
      <w:r>
        <w:rPr>
          <w:rFonts w:hint="default"/>
        </w:rPr>
        <w:t>的最小乘法次数对应的分割点</w:t>
      </w:r>
      <w:r>
        <w:t>k</w:t>
      </w:r>
      <w:r>
        <w:br w:type="textWrapping"/>
      </w:r>
      <w:r>
        <w:t>//m[i][j]</w:t>
      </w:r>
      <w:r>
        <w:rPr>
          <w:rFonts w:hint="default"/>
        </w:rPr>
        <w:t>中存储了</w:t>
      </w:r>
      <w:r>
        <w:t>Ai...Aj</w:t>
      </w:r>
      <w:r>
        <w:rPr>
          <w:rFonts w:hint="default"/>
        </w:rPr>
        <w:t>的最小乘法次数</w:t>
      </w:r>
      <w:r>
        <w:rPr>
          <w:rFonts w:hint="default"/>
        </w:rPr>
        <w:br w:type="textWrapping"/>
      </w:r>
      <w:r>
        <w:t>//</w:t>
      </w:r>
      <w:r>
        <w:rPr>
          <w:rFonts w:hint="default"/>
          <w:lang w:eastAsia="zh-CN"/>
        </w:rPr>
        <w:t>length</w:t>
      </w:r>
      <w:r>
        <w:rPr>
          <w:rFonts w:hint="default"/>
        </w:rPr>
        <w:t>表示矩阵链的长度</w:t>
      </w:r>
    </w:p>
    <w:p>
      <w:pPr>
        <w:bidi w:val="0"/>
      </w:pPr>
      <w:r>
        <w:rPr>
          <w:rFonts w:hint="default"/>
          <w:lang w:val="en-US" w:eastAsia="zh-CN"/>
        </w:rPr>
        <w:t>MATRIX-CHAIN-ORDER(p</w:t>
      </w:r>
      <w:r>
        <w:rPr>
          <w:rFonts w:hint="default"/>
          <w:lang w:eastAsia="zh-CN"/>
        </w:rPr>
        <w:t>,length,m,s</w:t>
      </w:r>
      <w:r>
        <w:rPr>
          <w:rFonts w:hint="default"/>
          <w:lang w:val="en-US" w:eastAsia="zh-CN"/>
        </w:rPr>
        <w:t xml:space="preserve">) </w:t>
      </w:r>
    </w:p>
    <w:p>
      <w:pPr>
        <w:bidi w:val="0"/>
      </w:pPr>
      <w:r>
        <w:rPr>
          <w:rFonts w:hint="default"/>
          <w:lang w:val="en-US" w:eastAsia="zh-CN"/>
        </w:rPr>
        <w:t xml:space="preserve">n = length – 1 </w:t>
      </w:r>
    </w:p>
    <w:p>
      <w:pPr>
        <w:bidi w:val="0"/>
      </w:pPr>
      <w:r>
        <w:rPr>
          <w:rFonts w:hint="default"/>
          <w:lang w:val="en-US" w:eastAsia="zh-CN"/>
        </w:rPr>
        <w:t xml:space="preserve">for i = 1 to n do </w:t>
      </w:r>
    </w:p>
    <w:p>
      <w:pPr>
        <w:bidi w:val="0"/>
        <w:ind w:firstLine="200" w:firstLineChars="100"/>
      </w:pPr>
      <w:r>
        <w:rPr>
          <w:rFonts w:hint="default"/>
          <w:lang w:val="en-US" w:eastAsia="zh-CN"/>
        </w:rPr>
        <w:t xml:space="preserve">m[i, i] = 0 </w:t>
      </w:r>
    </w:p>
    <w:p>
      <w:pPr>
        <w:bidi w:val="0"/>
      </w:pPr>
      <w:r>
        <w:rPr>
          <w:rFonts w:hint="default"/>
          <w:lang w:val="en-US" w:eastAsia="zh-CN"/>
        </w:rPr>
        <w:t>for l = 2 to n do // l为子矩阵链的长度，依次考虑</w:t>
      </w:r>
      <w:r>
        <w:rPr>
          <w:lang w:val="en-US" w:eastAsia="zh-CN"/>
        </w:rPr>
        <w:t>由小到大</w:t>
      </w:r>
      <w:r>
        <w:rPr>
          <w:rFonts w:hint="default"/>
          <w:lang w:val="en-US" w:eastAsia="zh-CN"/>
        </w:rPr>
        <w:t xml:space="preserve">的子矩阵链 </w:t>
      </w:r>
    </w:p>
    <w:p>
      <w:pPr>
        <w:bidi w:val="0"/>
        <w:ind w:firstLine="200" w:firstLineChars="100"/>
      </w:pPr>
      <w:r>
        <w:rPr>
          <w:rFonts w:hint="default"/>
          <w:lang w:val="en-US" w:eastAsia="zh-CN"/>
        </w:rPr>
        <w:t xml:space="preserve">for i = 1 to n-l+1 do </w:t>
      </w:r>
    </w:p>
    <w:p>
      <w:pPr>
        <w:bidi w:val="0"/>
        <w:ind w:firstLine="400" w:firstLineChars="200"/>
      </w:pPr>
      <w:r>
        <w:rPr>
          <w:rFonts w:hint="default"/>
          <w:lang w:val="en-US" w:eastAsia="zh-CN"/>
        </w:rPr>
        <w:t xml:space="preserve">j = i+l-1 </w:t>
      </w:r>
    </w:p>
    <w:p>
      <w:pPr>
        <w:bidi w:val="0"/>
        <w:ind w:firstLine="400" w:firstLineChars="200"/>
      </w:pPr>
      <w:r>
        <w:rPr>
          <w:rFonts w:hint="default"/>
          <w:lang w:val="en-US" w:eastAsia="zh-CN"/>
        </w:rPr>
        <w:t xml:space="preserve">m[i, j] = ∞ </w:t>
      </w:r>
    </w:p>
    <w:p>
      <w:pPr>
        <w:bidi w:val="0"/>
        <w:ind w:firstLine="20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k = i to j–1 do </w:t>
      </w:r>
    </w:p>
    <w:p>
      <w:pPr>
        <w:bidi w:val="0"/>
        <w:ind w:firstLine="400" w:firstLineChars="200"/>
      </w:pPr>
      <w:r>
        <w:rPr>
          <w:rFonts w:hint="default"/>
          <w:lang w:val="en-US" w:eastAsia="zh-CN"/>
        </w:rPr>
        <w:t xml:space="preserve">q = m[i, k] + m[k+1, j] + pi-1pkpj </w:t>
      </w:r>
    </w:p>
    <w:p>
      <w:pPr>
        <w:bidi w:val="0"/>
        <w:ind w:firstLine="400" w:firstLineChars="200"/>
      </w:pPr>
      <w:r>
        <w:rPr>
          <w:rFonts w:hint="default"/>
          <w:lang w:val="en-US" w:eastAsia="zh-CN"/>
        </w:rPr>
        <w:t xml:space="preserve">if q &lt; m[i, j] then </w:t>
      </w:r>
    </w:p>
    <w:p>
      <w:pPr>
        <w:bidi w:val="0"/>
        <w:ind w:firstLine="600" w:firstLineChars="300"/>
      </w:pPr>
      <w:r>
        <w:rPr>
          <w:rFonts w:hint="default"/>
          <w:lang w:val="en-US" w:eastAsia="zh-CN"/>
        </w:rPr>
        <w:t xml:space="preserve">m[i, j] = q </w:t>
      </w:r>
    </w:p>
    <w:p>
      <w:pPr>
        <w:bidi w:val="0"/>
        <w:ind w:firstLine="600" w:firstLineChars="300"/>
      </w:pPr>
      <w:r>
        <w:rPr>
          <w:rFonts w:hint="default"/>
          <w:lang w:val="en-US" w:eastAsia="zh-CN"/>
        </w:rPr>
        <w:t xml:space="preserve">s[i, j] = k 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2</w:t>
      </w:r>
    </w:p>
    <w:p>
      <w:pPr>
        <w:bidi w:val="0"/>
      </w:pPr>
      <w:r>
        <w:rPr>
          <w:rFonts w:hint="default"/>
        </w:rPr>
        <w:t>//</w:t>
      </w:r>
      <w:r>
        <w:rPr>
          <w:lang w:val="en-US" w:eastAsia="zh-CN"/>
        </w:rPr>
        <w:t>给定前述过程MATRIX</w:t>
      </w:r>
      <w:r>
        <w:rPr>
          <w:rFonts w:hint="default"/>
          <w:lang w:val="en-US" w:eastAsia="zh-CN"/>
        </w:rPr>
        <w:t>-CHAIN-ORDER输出的表s</w:t>
      </w:r>
    </w:p>
    <w:p>
      <w:pPr>
        <w:bidi w:val="0"/>
        <w:rPr>
          <w:rFonts w:hint="default"/>
        </w:rPr>
      </w:pPr>
      <w:r>
        <w:rPr>
          <w:rFonts w:hint="default"/>
        </w:rPr>
        <w:t>//</w:t>
      </w:r>
      <w:r>
        <w:rPr>
          <w:lang w:val="en-US" w:eastAsia="zh-CN"/>
        </w:rPr>
        <w:t>下列过程打印矩阵链</w:t>
      </w:r>
      <w:r>
        <w:rPr>
          <w:rFonts w:hint="default"/>
          <w:lang w:val="en-US" w:eastAsia="zh-CN"/>
        </w:rPr>
        <w:t>的最优加括号方案</w:t>
      </w:r>
    </w:p>
    <w:p>
      <w:pPr>
        <w:bidi w:val="0"/>
      </w:pPr>
      <w:r>
        <w:rPr>
          <w:lang w:val="en-US" w:eastAsia="zh-CN"/>
        </w:rPr>
        <w:t xml:space="preserve">PRINT-OPTIMAL-PARENS(s, </w:t>
      </w:r>
      <w:r>
        <w:rPr>
          <w:rFonts w:hint="default"/>
          <w:lang w:val="en-US" w:eastAsia="zh-CN"/>
        </w:rPr>
        <w:t xml:space="preserve">i, j) </w:t>
      </w:r>
    </w:p>
    <w:p>
      <w:pPr>
        <w:bidi w:val="0"/>
        <w:ind w:firstLine="200" w:firstLineChars="100"/>
      </w:pPr>
      <w:r>
        <w:rPr>
          <w:lang w:val="en-US" w:eastAsia="zh-CN"/>
        </w:rPr>
        <w:t xml:space="preserve">if </w:t>
      </w:r>
      <w:r>
        <w:rPr>
          <w:rFonts w:hint="default"/>
          <w:lang w:val="en-US" w:eastAsia="zh-CN"/>
        </w:rPr>
        <w:t xml:space="preserve">i = j then </w:t>
      </w:r>
    </w:p>
    <w:p>
      <w:pPr>
        <w:bidi w:val="0"/>
        <w:ind w:firstLine="400" w:firstLineChars="200"/>
      </w:pPr>
      <w:r>
        <w:rPr>
          <w:rFonts w:hint="default"/>
          <w:lang w:val="en-US" w:eastAsia="zh-CN"/>
        </w:rPr>
        <w:t xml:space="preserve">print “A”i </w:t>
      </w:r>
    </w:p>
    <w:p>
      <w:pPr>
        <w:bidi w:val="0"/>
        <w:ind w:firstLine="200" w:firstLineChars="100"/>
      </w:pPr>
      <w:r>
        <w:rPr>
          <w:rFonts w:hint="default"/>
          <w:lang w:val="en-US" w:eastAsia="zh-CN"/>
        </w:rPr>
        <w:t xml:space="preserve">else </w:t>
      </w:r>
    </w:p>
    <w:p>
      <w:pPr>
        <w:bidi w:val="0"/>
        <w:ind w:firstLine="400" w:firstLineChars="200"/>
      </w:pPr>
      <w:r>
        <w:rPr>
          <w:rFonts w:hint="default"/>
          <w:lang w:val="en-US" w:eastAsia="zh-CN"/>
        </w:rPr>
        <w:t xml:space="preserve">print “(“ </w:t>
      </w:r>
    </w:p>
    <w:p>
      <w:pPr>
        <w:bidi w:val="0"/>
        <w:ind w:firstLine="400" w:firstLineChars="200"/>
      </w:pPr>
      <w:r>
        <w:rPr>
          <w:rFonts w:hint="default"/>
          <w:lang w:val="en-US" w:eastAsia="zh-CN"/>
        </w:rPr>
        <w:t xml:space="preserve">PRINT-OPTIMAL-PARENS(s, i, s[i, j]) </w:t>
      </w:r>
    </w:p>
    <w:p>
      <w:pPr>
        <w:bidi w:val="0"/>
        <w:ind w:firstLine="400" w:firstLineChars="200"/>
      </w:pPr>
      <w:r>
        <w:rPr>
          <w:rFonts w:hint="default"/>
          <w:lang w:val="en-US" w:eastAsia="zh-CN"/>
        </w:rPr>
        <w:t xml:space="preserve">PRINT-OPTIMAL-PARENS(s, s[i, j]+1, j) </w:t>
      </w:r>
    </w:p>
    <w:p>
      <w:pPr>
        <w:bidi w:val="0"/>
        <w:ind w:firstLine="40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 “)</w:t>
      </w:r>
    </w:p>
    <w:p>
      <w:pPr>
        <w:bidi w:val="0"/>
        <w:ind w:firstLine="400" w:firstLineChars="20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color w:val="0000FF"/>
          <w:lang w:eastAsia="zh-CN"/>
        </w:rPr>
      </w:pPr>
      <w:r>
        <w:rPr>
          <w:rFonts w:hint="default"/>
          <w:color w:val="0000FF"/>
          <w:lang w:eastAsia="zh-CN"/>
        </w:rPr>
        <w:t>具体输入格式：</w:t>
      </w: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需要修改p数组中的值</w:t>
      </w:r>
    </w:p>
    <w:p>
      <w:pPr>
        <w:bidi w:val="0"/>
        <w:rPr>
          <w:rFonts w:hint="default"/>
          <w:lang w:eastAsia="zh-CN"/>
        </w:rPr>
      </w:pPr>
      <w:r>
        <w:drawing>
          <wp:inline distT="0" distB="0" distL="114300" distR="114300">
            <wp:extent cx="5271770" cy="354965"/>
            <wp:effectExtent l="0" t="0" r="1143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rFonts w:hint="default"/>
        </w:rPr>
        <w:t>修改常量M为p中元素个数</w:t>
      </w:r>
    </w:p>
    <w:p>
      <w:pPr>
        <w:bidi w:val="0"/>
      </w:pPr>
      <w:r>
        <w:drawing>
          <wp:inline distT="0" distB="0" distL="114300" distR="114300">
            <wp:extent cx="1676400" cy="285750"/>
            <wp:effectExtent l="0" t="0" r="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pStyle w:val="2"/>
        <w:bidi w:val="0"/>
        <w:rPr>
          <w:rFonts w:hint="default"/>
          <w:color w:val="0000FF"/>
        </w:rPr>
      </w:pPr>
      <w:r>
        <w:rPr>
          <w:rFonts w:hint="default"/>
          <w:color w:val="0000FF"/>
        </w:rPr>
        <w:t>具体输出格式：</w:t>
      </w:r>
    </w:p>
    <w:p>
      <w:pPr>
        <w:bidi w:val="0"/>
        <w:rPr>
          <w:rFonts w:hint="default"/>
        </w:rPr>
      </w:pPr>
      <w:r>
        <w:rPr>
          <w:rFonts w:hint="default"/>
        </w:rPr>
        <w:t>分别输出m和s矩阵以及最优加括号方案。</w:t>
      </w: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3014345" cy="2874645"/>
            <wp:effectExtent l="0" t="0" r="825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2"/>
        <w:bidi w:val="0"/>
        <w:rPr>
          <w:rFonts w:hint="default"/>
          <w:color w:val="0000FF"/>
        </w:rPr>
      </w:pPr>
      <w:r>
        <w:rPr>
          <w:rFonts w:hint="default"/>
          <w:color w:val="0000FF"/>
        </w:rPr>
        <w:t>测试用例：</w:t>
      </w:r>
    </w:p>
    <w:p>
      <w:pPr>
        <w:rPr>
          <w:rFonts w:hint="default"/>
        </w:rPr>
      </w:pPr>
      <w:r>
        <w:rPr>
          <w:rFonts w:hint="default"/>
        </w:rPr>
        <w:t>1.</w:t>
      </w:r>
    </w:p>
    <w:p>
      <w:pPr>
        <w:rPr>
          <w:rFonts w:hint="default"/>
        </w:rPr>
      </w:pPr>
      <w:r>
        <w:rPr>
          <w:rFonts w:hint="default"/>
        </w:rPr>
        <w:t>输入：</w:t>
      </w:r>
    </w:p>
    <w:p>
      <w:pPr>
        <w:rPr>
          <w:rFonts w:hint="default"/>
        </w:rPr>
      </w:pPr>
      <w:r>
        <w:drawing>
          <wp:inline distT="0" distB="0" distL="114300" distR="114300">
            <wp:extent cx="1676400" cy="285750"/>
            <wp:effectExtent l="0" t="0" r="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drawing>
          <wp:inline distT="0" distB="0" distL="114300" distR="114300">
            <wp:extent cx="5271770" cy="354965"/>
            <wp:effectExtent l="0" t="0" r="1143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输出：</w:t>
      </w:r>
    </w:p>
    <w:p>
      <w:r>
        <w:drawing>
          <wp:inline distT="0" distB="0" distL="114300" distR="114300">
            <wp:extent cx="3014345" cy="2874645"/>
            <wp:effectExtent l="0" t="0" r="8255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输入：</w:t>
      </w:r>
    </w:p>
    <w:p>
      <w:pPr>
        <w:rPr>
          <w:rFonts w:hint="default"/>
        </w:rPr>
      </w:pPr>
      <w:r>
        <w:drawing>
          <wp:inline distT="0" distB="0" distL="114300" distR="114300">
            <wp:extent cx="1676400" cy="285750"/>
            <wp:effectExtent l="0" t="0" r="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269865" cy="267970"/>
            <wp:effectExtent l="0" t="0" r="13335" b="1143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输出：</w:t>
      </w:r>
    </w:p>
    <w:p>
      <w:r>
        <w:drawing>
          <wp:inline distT="0" distB="0" distL="114300" distR="114300">
            <wp:extent cx="2743200" cy="2889885"/>
            <wp:effectExtent l="0" t="0" r="0" b="571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输入：</w:t>
      </w:r>
    </w:p>
    <w:p>
      <w:pPr>
        <w:rPr>
          <w:rFonts w:hint="default"/>
        </w:rPr>
      </w:pPr>
      <w:r>
        <w:drawing>
          <wp:inline distT="0" distB="0" distL="114300" distR="114300">
            <wp:extent cx="1676400" cy="285750"/>
            <wp:effectExtent l="0" t="0" r="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269865" cy="268605"/>
            <wp:effectExtent l="0" t="0" r="13335" b="1079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输出：</w:t>
      </w:r>
    </w:p>
    <w:p>
      <w:pPr>
        <w:rPr>
          <w:rFonts w:hint="default"/>
        </w:rPr>
      </w:pPr>
      <w:r>
        <w:drawing>
          <wp:inline distT="0" distB="0" distL="114300" distR="114300">
            <wp:extent cx="2743200" cy="2787015"/>
            <wp:effectExtent l="0" t="0" r="0" b="6985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mbriaMat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Cambria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ymbols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Menlo-Regular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C5E59"/>
    <w:rsid w:val="5B9C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2023-04-19T22:05:00Z</dcterms:created>
  <dc:creator>浮生.</dc:creator>
  <cp:lastModifiedBy>浮生.</cp:lastModifiedBy>
  <dcterms:modified xsi:type="dcterms:W3CDTF">2023-04-19T22:29:57Z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E1033935BC96502820F53F64FF3DC2F1</vt:lpwstr>
  </property>
</Properties>
</file>