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43395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3568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断言 判断结果与我们期望的是否一致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2"/>
          <w:szCs w:val="22"/>
        </w:rPr>
      </w:pP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Test1Test {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22"/>
          <w:szCs w:val="22"/>
          <w:shd w:val="clear" w:fill="2B2B2B"/>
        </w:rPr>
        <w:t>@Test</w:t>
      </w:r>
      <w:r>
        <w:rPr>
          <w:rFonts w:hint="default" w:ascii="monospace" w:hAnsi="monospace" w:eastAsia="monospace" w:cs="monospace"/>
          <w:color w:val="BBB529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22"/>
          <w:szCs w:val="22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22"/>
          <w:szCs w:val="22"/>
          <w:shd w:val="clear" w:fill="2B2B2B"/>
        </w:rPr>
        <w:t>sumTest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(){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 xml:space="preserve">        System.</w:t>
      </w:r>
      <w:r>
        <w:rPr>
          <w:rFonts w:hint="default" w:ascii="monospace" w:hAnsi="monospace" w:eastAsia="monospace" w:cs="monospace"/>
          <w:i/>
          <w:color w:val="9876AA"/>
          <w:sz w:val="22"/>
          <w:szCs w:val="22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2"/>
          <w:szCs w:val="22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B2B2B"/>
        </w:rPr>
        <w:t>我被调用了</w:t>
      </w:r>
      <w:r>
        <w:rPr>
          <w:rFonts w:hint="default" w:ascii="monospace" w:hAnsi="monospace" w:eastAsia="monospace" w:cs="monospace"/>
          <w:color w:val="6A8759"/>
          <w:sz w:val="22"/>
          <w:szCs w:val="22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 xml:space="preserve">Test1 test1 = 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Test1()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color w:val="9876AA"/>
          <w:sz w:val="22"/>
          <w:szCs w:val="22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.println(test1.sum(</w:t>
      </w:r>
      <w:r>
        <w:rPr>
          <w:rFonts w:hint="default" w:ascii="monospace" w:hAnsi="monospace" w:eastAsia="monospace" w:cs="monospace"/>
          <w:color w:val="6897BB"/>
          <w:sz w:val="22"/>
          <w:szCs w:val="22"/>
          <w:shd w:val="clear" w:fill="2B2B2B"/>
        </w:rPr>
        <w:t>7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22"/>
          <w:szCs w:val="22"/>
          <w:shd w:val="clear" w:fill="2B2B2B"/>
        </w:rPr>
        <w:t>6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断言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Assert.</w:t>
      </w:r>
      <w:r>
        <w:rPr>
          <w:rFonts w:hint="default" w:ascii="monospace" w:hAnsi="monospace" w:eastAsia="monospace" w:cs="monospace"/>
          <w:i/>
          <w:color w:val="A9B7C6"/>
          <w:sz w:val="22"/>
          <w:szCs w:val="22"/>
          <w:shd w:val="clear" w:fill="2B2B2B"/>
        </w:rPr>
        <w:t>assertEquals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22"/>
          <w:szCs w:val="22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test1.sum(</w:t>
      </w:r>
      <w:r>
        <w:rPr>
          <w:rFonts w:hint="default" w:ascii="monospace" w:hAnsi="monospace" w:eastAsia="monospace" w:cs="monospace"/>
          <w:color w:val="6897BB"/>
          <w:sz w:val="22"/>
          <w:szCs w:val="22"/>
          <w:shd w:val="clear" w:fill="2B2B2B"/>
        </w:rPr>
        <w:t>7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22"/>
          <w:szCs w:val="22"/>
          <w:shd w:val="clear" w:fill="2B2B2B"/>
        </w:rPr>
        <w:t>6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2"/>
          <w:szCs w:val="22"/>
        </w:rPr>
      </w:pP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断言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Assert.</w:t>
      </w:r>
      <w:r>
        <w:rPr>
          <w:rFonts w:hint="default" w:ascii="monospace" w:hAnsi="monospace" w:eastAsia="monospace" w:cs="monospace"/>
          <w:i/>
          <w:color w:val="A9B7C6"/>
          <w:sz w:val="22"/>
          <w:szCs w:val="22"/>
          <w:shd w:val="clear" w:fill="2B2B2B"/>
        </w:rPr>
        <w:t>assertEquals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22"/>
          <w:szCs w:val="22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test1.sum(</w:t>
      </w:r>
      <w:r>
        <w:rPr>
          <w:rFonts w:hint="default" w:ascii="monospace" w:hAnsi="monospace" w:eastAsia="monospace" w:cs="monospace"/>
          <w:color w:val="6897BB"/>
          <w:sz w:val="22"/>
          <w:szCs w:val="22"/>
          <w:shd w:val="clear" w:fill="2B2B2B"/>
        </w:rPr>
        <w:t>7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22"/>
          <w:szCs w:val="22"/>
          <w:shd w:val="clear" w:fill="2B2B2B"/>
        </w:rPr>
        <w:t>6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;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27220" cy="24384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01085"/>
            <wp:effectExtent l="0" t="0" r="1460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367405"/>
            <wp:effectExtent l="0" t="0" r="19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编译和反编译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91389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2542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81655"/>
            <wp:effectExtent l="0" t="0" r="444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 PS C:\Users\16784\Desktop\ce&gt; javac  Test3.java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 PS C:\Users\16784\Desktop\ce&gt; javap Test3.class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interface org.om.Test3 extends java.lang.annotation.Annotation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515235"/>
            <wp:effectExtent l="0" t="0" r="254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</w:pPr>
      <w:r>
        <w:rPr>
          <w:rFonts w:hint="default" w:ascii="monospace" w:hAnsi="monospace" w:eastAsia="monospace" w:cs="monospace"/>
          <w:color w:val="BBB529"/>
          <w:sz w:val="22"/>
          <w:szCs w:val="22"/>
          <w:shd w:val="clear" w:fill="2B2B2B"/>
        </w:rPr>
        <w:t>@Pro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 xml:space="preserve">(className = </w:t>
      </w:r>
      <w:r>
        <w:rPr>
          <w:rFonts w:hint="default" w:ascii="monospace" w:hAnsi="monospace" w:eastAsia="monospace" w:cs="monospace"/>
          <w:color w:val="6A8759"/>
          <w:sz w:val="22"/>
          <w:szCs w:val="22"/>
          <w:shd w:val="clear" w:fill="2B2B2B"/>
        </w:rPr>
        <w:t>"org.orm.Te.Demo1"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 xml:space="preserve">methodName = </w:t>
      </w:r>
      <w:r>
        <w:rPr>
          <w:rFonts w:hint="default" w:ascii="monospace" w:hAnsi="monospace" w:eastAsia="monospace" w:cs="monospace"/>
          <w:color w:val="6A8759"/>
          <w:sz w:val="22"/>
          <w:szCs w:val="22"/>
          <w:shd w:val="clear" w:fill="2B2B2B"/>
        </w:rPr>
        <w:t>"show"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Demo3 {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 xml:space="preserve">public static void </w:t>
      </w:r>
      <w:r>
        <w:rPr>
          <w:rFonts w:hint="default" w:ascii="monospace" w:hAnsi="monospace" w:eastAsia="monospace" w:cs="monospace"/>
          <w:color w:val="FFC66D"/>
          <w:sz w:val="22"/>
          <w:szCs w:val="22"/>
          <w:shd w:val="clear" w:fill="2B2B2B"/>
        </w:rPr>
        <w:t>main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 xml:space="preserve">(String[] args) 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 xml:space="preserve">throws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Exception{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//       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获取该类的字节码文件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Class&lt;Demo3&gt; demo = Demo3.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class;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//       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自动生成一个和接口复制 子类实现对象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//       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获取该类的上边的注解独享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Class&lt;</w:t>
      </w:r>
      <w:r>
        <w:rPr>
          <w:rFonts w:hint="default" w:ascii="monospace" w:hAnsi="monospace" w:eastAsia="monospace" w:cs="monospace"/>
          <w:color w:val="BBB529"/>
          <w:sz w:val="22"/>
          <w:szCs w:val="22"/>
          <w:shd w:val="clear" w:fill="2B2B2B"/>
        </w:rPr>
        <w:t>Pro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 xml:space="preserve">&gt; tt = </w:t>
      </w:r>
      <w:r>
        <w:rPr>
          <w:rFonts w:hint="default" w:ascii="monospace" w:hAnsi="monospace" w:eastAsia="monospace" w:cs="monospace"/>
          <w:color w:val="BBB529"/>
          <w:sz w:val="22"/>
          <w:szCs w:val="22"/>
          <w:shd w:val="clear" w:fill="2B2B2B"/>
        </w:rPr>
        <w:t>Pro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.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class;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BBB529"/>
          <w:sz w:val="22"/>
          <w:szCs w:val="22"/>
          <w:shd w:val="clear" w:fill="2B2B2B"/>
        </w:rPr>
        <w:t xml:space="preserve">Pro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an = demo.getAnnotation(tt)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//       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调用注解对象中的抽象方法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获取返回值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2"/>
          <w:szCs w:val="22"/>
        </w:rPr>
      </w:pP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 xml:space="preserve">       </w:t>
      </w:r>
      <w:bookmarkStart w:id="0" w:name="_GoBack"/>
      <w:bookmarkEnd w:id="0"/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 xml:space="preserve">//       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调用注解对象中的抽象方法</w:t>
      </w:r>
      <w:r>
        <w:rPr>
          <w:rFonts w:hint="default" w:ascii="monospace" w:hAnsi="monospace" w:eastAsia="monospace" w:cs="monospace"/>
          <w:color w:val="808080"/>
          <w:sz w:val="22"/>
          <w:szCs w:val="22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获取返回值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String classname = an.className()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String methodName = an.methodName()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color w:val="9876AA"/>
          <w:sz w:val="22"/>
          <w:szCs w:val="22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2"/>
          <w:szCs w:val="22"/>
          <w:shd w:val="clear" w:fill="2B2B2B"/>
        </w:rPr>
        <w:t>.println(methodName)</w:t>
      </w:r>
      <w:r>
        <w:rPr>
          <w:rFonts w:hint="default" w:ascii="monospace" w:hAnsi="monospace" w:eastAsia="monospace" w:cs="monospace"/>
          <w:color w:val="CC7832"/>
          <w:sz w:val="22"/>
          <w:szCs w:val="22"/>
          <w:shd w:val="clear" w:fill="2B2B2B"/>
        </w:rPr>
        <w:t>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620697"/>
    <w:rsid w:val="06251061"/>
    <w:rsid w:val="0D0D4B49"/>
    <w:rsid w:val="0EB0498C"/>
    <w:rsid w:val="111960C9"/>
    <w:rsid w:val="12E33DE4"/>
    <w:rsid w:val="1EC26D2A"/>
    <w:rsid w:val="23B17D6D"/>
    <w:rsid w:val="23B80AD7"/>
    <w:rsid w:val="40C8171C"/>
    <w:rsid w:val="44B81E4C"/>
    <w:rsid w:val="50EB7F59"/>
    <w:rsid w:val="558F7AA4"/>
    <w:rsid w:val="55E21DD1"/>
    <w:rsid w:val="66442E2D"/>
    <w:rsid w:val="66BD49DD"/>
    <w:rsid w:val="737438D8"/>
    <w:rsid w:val="77CB0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436</TotalTime>
  <ScaleCrop>false</ScaleCrop>
  <LinksUpToDate>false</LinksUpToDate>
  <CharactersWithSpaces>0</CharactersWithSpaces>
  <Application>WPS Office_11.1.0.9995_F1E327BC-269C-435d-A152-05C5408002CA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2021-10-22T01:47:00Z</dcterms:created>
  <dc:creator>16784</dc:creator>
  <cp:lastModifiedBy>金钱换美酒</cp:lastModifiedBy>
  <dcterms:modified xsi:type="dcterms:W3CDTF">2021-10-23T06:55:28Z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2052-11.1.0.9995</vt:lpwstr>
  </property>
</Properties>
</file>