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21464" w14:textId="7F4A3A96" w:rsidR="00F80BAA" w:rsidRPr="00226249" w:rsidRDefault="007F7F16">
      <w:pPr>
        <w:rPr>
          <w:rFonts w:ascii="Microsoft YaHei Light" w:eastAsia="Microsoft YaHei Light" w:hAnsi="Microsoft YaHei Light"/>
          <w:b/>
          <w:sz w:val="23"/>
          <w:szCs w:val="23"/>
        </w:rPr>
      </w:pPr>
      <w:proofErr w:type="gramStart"/>
      <w:r w:rsidRPr="00226249">
        <w:rPr>
          <w:rFonts w:ascii="Microsoft YaHei Light" w:eastAsia="Microsoft YaHei Light" w:hAnsi="Microsoft YaHei Light" w:hint="eastAsia"/>
          <w:b/>
          <w:sz w:val="23"/>
          <w:szCs w:val="23"/>
        </w:rPr>
        <w:t>一</w:t>
      </w:r>
      <w:proofErr w:type="gramEnd"/>
      <w:r w:rsidRPr="00226249">
        <w:rPr>
          <w:rFonts w:ascii="Microsoft YaHei Light" w:eastAsia="Microsoft YaHei Light" w:hAnsi="Microsoft YaHei Light" w:hint="eastAsia"/>
          <w:b/>
          <w:sz w:val="23"/>
          <w:szCs w:val="23"/>
        </w:rPr>
        <w:t>：为何选用Rabb</w:t>
      </w:r>
      <w:r w:rsidRPr="00226249">
        <w:rPr>
          <w:rFonts w:ascii="Microsoft YaHei Light" w:eastAsia="Microsoft YaHei Light" w:hAnsi="Microsoft YaHei Light"/>
          <w:b/>
          <w:sz w:val="23"/>
          <w:szCs w:val="23"/>
        </w:rPr>
        <w:t>itMQ</w:t>
      </w:r>
      <w:r w:rsidRPr="00226249">
        <w:rPr>
          <w:rFonts w:ascii="Microsoft YaHei Light" w:eastAsia="Microsoft YaHei Light" w:hAnsi="Microsoft YaHei Light" w:hint="eastAsia"/>
          <w:b/>
          <w:sz w:val="23"/>
          <w:szCs w:val="23"/>
        </w:rPr>
        <w:t>？</w:t>
      </w:r>
    </w:p>
    <w:p w14:paraId="23B819AF" w14:textId="586A369C" w:rsidR="007F7F16" w:rsidRDefault="007F7F16" w:rsidP="007F7F16">
      <w:pPr>
        <w:ind w:firstLine="42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2C204C">
        <w:rPr>
          <w:b/>
        </w:rPr>
        <w:t>ActiveMQ:</w:t>
      </w:r>
      <w:r w:rsidRPr="007F7F16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老牌的消息中间件，国内很多公司过去运用的还是非常广泛的，功能很强大。但是问题在于没法确认ActiveMQ可以支撑互联网公司的高并发、高负载以及高吞吐的复杂场景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，在国内互联网公司落地较少。而且使用较多的是一些传统企业，用ActiveMQ做异步调用和系统解耦。</w:t>
      </w:r>
    </w:p>
    <w:p w14:paraId="68BE16F4" w14:textId="77777777" w:rsidR="007F7F16" w:rsidRDefault="007F7F16" w:rsidP="007F7F16">
      <w:pPr>
        <w:ind w:firstLine="42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RocketMQ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：阿里开源的，经过阿里的生产环境的超高并发、高吞吐的考验，性能卓越，同时还支持分布式事务等特殊场景。基于Java语言开发的，适合深入阅读源码，有需要可以站在源码层面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解决线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上生产问题，包括源码的二次开发和改造。但是对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JAVA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以外的语言极其不友好，不稳定，最典型的部署在I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上会时不时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宕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机。</w:t>
      </w:r>
    </w:p>
    <w:p w14:paraId="5F837A50" w14:textId="77777777" w:rsidR="007F7F16" w:rsidRDefault="007F7F16" w:rsidP="007F7F16">
      <w:pPr>
        <w:ind w:firstLine="42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Kafka：Kafka提供的消息中间件的功能明显较少一些，相对上述几款MQ中间件要少很多。优势在于专为超高吞吐量的实时日志采集、实时数据同步、实时数据计算等场景来设计。因此Kafka在大数据领域中配合实时计算技术（比如Spark Streaming、Storm、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Flink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）使用的较多。但是在传统的MQ中间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件使用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场景中较少采用。</w:t>
      </w:r>
    </w:p>
    <w:p w14:paraId="51F82993" w14:textId="77777777" w:rsidR="007F7F16" w:rsidRDefault="007F7F16" w:rsidP="007F7F16">
      <w:pPr>
        <w:ind w:firstLine="42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Ra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bb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itMQ:</w:t>
      </w:r>
      <w:r w:rsidRPr="007F7F16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经过调研，国内各大互联网公司落地大规模RabbitMQ集群支撑自身业务的case较多，国内各种中小型互联网公司使用RabbitMQ的实践也比较多。RabbitMQ的开源社区很活跃，较高频率的迭代版本，来修复发现的bug以及进行各种优化，综合考虑过，采取RabbitMQ。缺陷：自身是基于erlang语言开发的，所以导致较为难以分析里面的源码，也较难进行深层次的源码定制和改造，毕竟需要较为扎实的erlang语言功底才可以。</w:t>
      </w:r>
    </w:p>
    <w:p w14:paraId="5DB68593" w14:textId="3E88DDF7" w:rsidR="007F7F16" w:rsidRPr="007F7F16" w:rsidRDefault="007F7F16"/>
    <w:p w14:paraId="36B4C3B3" w14:textId="75C55ED2" w:rsidR="007F7F16" w:rsidRPr="00226249" w:rsidRDefault="007F7F16">
      <w:pPr>
        <w:rPr>
          <w:rFonts w:ascii="Microsoft YaHei Light" w:eastAsia="Microsoft YaHei Light" w:hAnsi="Microsoft YaHei Light"/>
          <w:b/>
          <w:sz w:val="23"/>
          <w:szCs w:val="23"/>
        </w:rPr>
      </w:pPr>
      <w:r w:rsidRPr="00226249">
        <w:rPr>
          <w:rFonts w:ascii="Microsoft YaHei Light" w:eastAsia="Microsoft YaHei Light" w:hAnsi="Microsoft YaHei Light" w:hint="eastAsia"/>
          <w:b/>
          <w:sz w:val="23"/>
          <w:szCs w:val="23"/>
        </w:rPr>
        <w:t>二：为何系统架构中需要引入消息中间件？消息中间件的使用场景</w:t>
      </w:r>
    </w:p>
    <w:p w14:paraId="2FD391C1" w14:textId="109A1BD3" w:rsidR="007F7F16" w:rsidRDefault="007F7F16" w:rsidP="007F7F1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 w:rsidRPr="007F7F16"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lastRenderedPageBreak/>
        <w:t>系统解耦</w:t>
      </w:r>
    </w:p>
    <w:p w14:paraId="7F67C776" w14:textId="6934D964" w:rsidR="007F7F16" w:rsidRDefault="00002773" w:rsidP="007F7F16">
      <w:pPr>
        <w:pStyle w:val="a3"/>
        <w:ind w:left="780" w:firstLineChars="0" w:firstLine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97B3EF3" wp14:editId="31421C91">
            <wp:extent cx="5274310" cy="271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B210" w14:textId="6D2FBFC0" w:rsidR="00002773" w:rsidRDefault="00002773" w:rsidP="007F7F16">
      <w:pPr>
        <w:pStyle w:val="a3"/>
        <w:ind w:left="780" w:firstLineChars="0" w:firstLine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演变为</w:t>
      </w:r>
    </w:p>
    <w:p w14:paraId="062E728A" w14:textId="4C758B1F" w:rsidR="007F7F16" w:rsidRPr="007F7F16" w:rsidRDefault="00002773" w:rsidP="007F7F16">
      <w:pPr>
        <w:pStyle w:val="a3"/>
        <w:ind w:left="780" w:firstLineChars="0" w:firstLine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466FDCD" wp14:editId="1E62DA74">
            <wp:extent cx="5274310" cy="3708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2283" w14:textId="0AF1E63E" w:rsidR="007F7F16" w:rsidRDefault="007F7F16" w:rsidP="007F7F1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异步调用</w:t>
      </w:r>
    </w:p>
    <w:p w14:paraId="0CDECAB2" w14:textId="5A12D6E5" w:rsidR="007F7F16" w:rsidRDefault="007F7F16" w:rsidP="007F7F16">
      <w:pPr>
        <w:pStyle w:val="a3"/>
        <w:ind w:left="780" w:firstLineChars="0" w:firstLine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</w:p>
    <w:p w14:paraId="7D1A9211" w14:textId="1CAC9CC4" w:rsidR="007F7F16" w:rsidRDefault="00002773" w:rsidP="007F7F16">
      <w:pPr>
        <w:pStyle w:val="a3"/>
        <w:ind w:left="780" w:firstLineChars="0" w:firstLine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06C0EE" wp14:editId="552739F9">
            <wp:extent cx="5274310" cy="1198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EE1B" w14:textId="098965EC" w:rsidR="007F7F16" w:rsidRDefault="00600C6A" w:rsidP="00600C6A">
      <w:pPr>
        <w:pStyle w:val="a6"/>
        <w:shd w:val="clear" w:color="auto" w:fill="FFFFFF"/>
        <w:spacing w:before="330" w:beforeAutospacing="0" w:after="330" w:afterAutospacing="0"/>
        <w:ind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生活中叫外卖的例子。</w:t>
      </w:r>
      <w:r>
        <w:rPr>
          <w:rFonts w:ascii="微软雅黑" w:eastAsia="微软雅黑" w:hAnsi="微软雅黑"/>
          <w:color w:val="333333"/>
          <w:sz w:val="23"/>
          <w:szCs w:val="23"/>
        </w:rPr>
        <w:t xml:space="preserve"> </w:t>
      </w:r>
    </w:p>
    <w:p w14:paraId="269923D0" w14:textId="083DD901" w:rsidR="00600C6A" w:rsidRDefault="00002773" w:rsidP="00600C6A">
      <w:pPr>
        <w:pStyle w:val="a6"/>
        <w:shd w:val="clear" w:color="auto" w:fill="FFFFFF"/>
        <w:spacing w:before="330" w:beforeAutospacing="0" w:after="330" w:afterAutospacing="0"/>
        <w:ind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47BAA28D" wp14:editId="7B6B94B5">
            <wp:extent cx="5274310" cy="20472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22DA" w14:textId="77777777" w:rsidR="007F7F16" w:rsidRPr="007F7F16" w:rsidRDefault="007F7F16" w:rsidP="007F7F16">
      <w:pPr>
        <w:pStyle w:val="a3"/>
        <w:ind w:left="780" w:firstLineChars="0" w:firstLine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</w:p>
    <w:p w14:paraId="62AFBCFB" w14:textId="1E383AC7" w:rsidR="007F7F16" w:rsidRDefault="00600C6A" w:rsidP="007F7F1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流量削峰</w:t>
      </w:r>
    </w:p>
    <w:p w14:paraId="55D33005" w14:textId="5176CB13" w:rsidR="007F7F16" w:rsidRDefault="004575A8" w:rsidP="00600C6A">
      <w:pPr>
        <w:pStyle w:val="a3"/>
        <w:ind w:left="780" w:firstLineChars="0" w:firstLine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假设有一个系统，平时正常的时候每秒可能就1000个请求，系统部署在8核16G的机器的上，正常处理都是ok的，每秒1000请求是可以轻松抗住的。</w:t>
      </w:r>
    </w:p>
    <w:p w14:paraId="6B23BA6C" w14:textId="18F71D26" w:rsidR="004575A8" w:rsidRDefault="004575A8" w:rsidP="00600C6A">
      <w:pPr>
        <w:pStyle w:val="a3"/>
        <w:ind w:left="780" w:firstLineChars="0" w:firstLine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但是双11当天，在高峰期一下子来了每秒钟10000请求，瞬时出现了流量高峰，</w:t>
      </w: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此时你的选择是要搞10台机器，抗住每秒1万个请求的瞬时高峰吗？</w:t>
      </w:r>
    </w:p>
    <w:p w14:paraId="4ED824C2" w14:textId="2289A137" w:rsidR="004575A8" w:rsidRDefault="004575A8" w:rsidP="00600C6A">
      <w:pPr>
        <w:pStyle w:val="a3"/>
        <w:ind w:left="780" w:firstLineChars="0" w:firstLine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双11过后就没用了，造成资源极度浪费。</w:t>
      </w:r>
    </w:p>
    <w:p w14:paraId="0B1B4B00" w14:textId="2842BFA7" w:rsidR="004575A8" w:rsidRPr="004575A8" w:rsidRDefault="004575A8" w:rsidP="004575A8">
      <w:pPr>
        <w:pStyle w:val="a3"/>
        <w:ind w:left="780" w:firstLineChars="0" w:firstLine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但是如果你就部署一台机器，那会导致瞬时高峰时，一下子压垮你的系统，因为绝对无法抗住每秒10000的请求高峰。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一旦到了瞬时高峰期，一下涌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入每秒几千的请求，就可以积压在MQ里面，然后那一台机器慢慢的处理和消费。等高峰期过了，再消费一段时间，MQ里积压的数据就消费完毕了。</w:t>
      </w:r>
    </w:p>
    <w:p w14:paraId="5D71A0F1" w14:textId="77777777" w:rsidR="004575A8" w:rsidRPr="004575A8" w:rsidRDefault="004575A8" w:rsidP="00600C6A">
      <w:pPr>
        <w:pStyle w:val="a3"/>
        <w:ind w:left="780" w:firstLineChars="0" w:firstLine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</w:p>
    <w:p w14:paraId="22C6F623" w14:textId="727F37C1" w:rsidR="004575A8" w:rsidRDefault="00002773" w:rsidP="00600C6A">
      <w:pPr>
        <w:pStyle w:val="a3"/>
        <w:ind w:left="780" w:firstLineChars="0" w:firstLine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58AEB71" wp14:editId="3793A487">
            <wp:extent cx="5274310" cy="34601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50F5" w14:textId="23D423CA" w:rsidR="004575A8" w:rsidRDefault="004575A8" w:rsidP="00600C6A">
      <w:pPr>
        <w:pStyle w:val="a3"/>
        <w:ind w:left="780" w:firstLineChars="0" w:firstLine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1E38ADF7" wp14:editId="55417472">
                <wp:extent cx="307340" cy="307340"/>
                <wp:effectExtent l="0" t="0" r="0" b="0"/>
                <wp:docPr id="9" name="矩形 9" descr="https://user-gold-cdn.xitu.io/2018/12/12/167a2de1ce147ab1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8EBE2" id="矩形 9" o:spid="_x0000_s1026" alt="https://user-gold-cdn.xitu.io/2018/12/12/167a2de1ce147ab1?imageView2/0/w/1280/h/960/format/webp/ignore-error/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2eHCQMAACsGAAAOAAAAZHJzL2Uyb0RvYy54bWysVM2O0zAQviPxDpbvqZNs+pNo09Vu0yKk&#10;BVZa4O4mTmKR2MF2N10Qz4LEjYfgcRCvwdhpu+3uBQFRFHk8zsw3832e84tt26A7pjSXIsXByMeI&#10;iVwWXFQpfvd25c0w0oaKgjZSsBTfM40v5s+fnfddwkJZy6ZgCkEQoZO+S3FtTJcQovOatVSPZMcE&#10;OEupWmrAVBUpFO0hetuQ0PcnpJeq6JTMmdawmw1OPHfxy5Ll5k1ZamZQk2LAZtxXue/afsn8nCaV&#10;ol3N8x0M+hcoWsoFJD2EyqihaKP4k1Atz5XUsjSjXLZEliXPmasBqgn8R9Xc1rRjrhZoju4ObdL/&#10;L2z++u5GIV6kOMZI0BYo+vX1+88f3xDYBdM59MpyooGUjWbKq4AxLy/EaMvNZsSlxT0jQejeyZSG&#10;BQtyFkRTug4ueEsr9p6zPiRQGxyZ+aQm8cQnA6OkZ+uO8EpIxTymlFQksJT0kA+Q3XY3yjZVd9cy&#10;/6CRkIuaiopd6g6IBbkB5P0W/NzXjBbQGxeCnMSwhoZoaN2/kgUUSTdGOsK2pWptDqACbZ0u7g+6&#10;YFuDctg886dnEagnB9duDSAJTfY/d0qbF0y2yC5SrACdC07vrrUZju6P2FxCrnjTOOk14mQDYg47&#10;kBp+tT4Lwinpc+zHy9lyFnlROFl6kZ9l3uVqEXmTVTAdZ2fZYpEFX2zeIEpqXhRM2DR7VQfRn6lm&#10;d78GPR50rWXDCxvOQtKqWi8ahe4o3KqVeyxrAP7oGDmF4dxQy6OSgjDyr8LYW01mUy9aRWMvnvoz&#10;zw/iK5BJFEfZ6rSkay7Yv5eEehD8OBw7lo5AP6rNd8/T2mjScgNzq+FtimeHQzSxClyKwlFrKG+G&#10;9VErLPyHVkDH9kQ7vVqJDupfy+Ie5KokyAmUBxMWFrVUnzDqYVqlWH/cUMUwal4KkHwcRFagxhnR&#10;eBqCoY4962MPFTmESrHBaFguzDASN53iVQ2ZAtcYIS/hmpTcSdheoQEV4LcGTCRXyW562pF3bLtT&#10;DzN+/hsAAP//AwBQSwMEFAAGAAgAAAAhAOvGwKTZAAAAAwEAAA8AAABkcnMvZG93bnJldi54bWxM&#10;j0FLw0AQhe+C/2EZwYvYjVKkxGyKFMQiQjHVnqfZMQlmZ9PsNon/3tEe9DKP4Q3vfZMtJ9eqgfrQ&#10;eDZwM0tAEZfeNlwZeNs+Xi9AhYhssfVMBr4owDI/P8swtX7kVxqKWCkJ4ZCigTrGLtU6lDU5DDPf&#10;EYv34XuHUda+0rbHUcJdq2+T5E47bFgaauxoVVP5WRydgbHcDLvty5PeXO3Wng/rw6p4fzbm8mJ6&#10;uAcVaYp/x/CDL+iQC9PeH9kG1RqQR+LvFG++mIPan1Tnmf7Pnn8DAAD//wMAUEsBAi0AFAAGAAgA&#10;AAAhALaDOJL+AAAA4QEAABMAAAAAAAAAAAAAAAAAAAAAAFtDb250ZW50X1R5cGVzXS54bWxQSwEC&#10;LQAUAAYACAAAACEAOP0h/9YAAACUAQAACwAAAAAAAAAAAAAAAAAvAQAAX3JlbHMvLnJlbHNQSwEC&#10;LQAUAAYACAAAACEAhK9nhwkDAAArBgAADgAAAAAAAAAAAAAAAAAuAgAAZHJzL2Uyb0RvYy54bWxQ&#10;SwECLQAUAAYACAAAACEA68bApNkAAAADAQAADwAAAAAAAAAAAAAAAABj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4575A8">
        <w:t xml:space="preserve"> </w:t>
      </w:r>
      <w:r w:rsidR="00BE39CF">
        <w:rPr>
          <w:noProof/>
        </w:rPr>
        <w:drawing>
          <wp:inline distT="0" distB="0" distL="0" distR="0" wp14:anchorId="1C6DB362" wp14:editId="38A9EFA7">
            <wp:extent cx="5274310" cy="33096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DD71" w14:textId="0B9603FF" w:rsidR="004575A8" w:rsidRPr="004575A8" w:rsidRDefault="004575A8" w:rsidP="00600C6A">
      <w:pPr>
        <w:pStyle w:val="a3"/>
        <w:ind w:left="780" w:firstLineChars="0" w:firstLine="0"/>
        <w:rPr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8952328" wp14:editId="686BD34C">
                <wp:extent cx="307340" cy="307340"/>
                <wp:effectExtent l="0" t="0" r="0" b="0"/>
                <wp:docPr id="7" name="矩形 7" descr="https://user-gold-cdn.xitu.io/2018/12/12/167a2ddf470a1553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AC5D8" id="矩形 7" o:spid="_x0000_s1026" alt="https://user-gold-cdn.xitu.io/2018/12/12/167a2ddf470a1553?imageView2/0/w/1280/h/960/format/webp/ignore-error/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N7CgMAACsGAAAOAAAAZHJzL2Uyb0RvYy54bWysVNtu1DAQfUfiHyy/Z52k2UuiplW7F4RU&#10;oFKBd2/sJBaJHWzvZgviW5B44yP4HMRvMHa62237goAoijweZ+bMnOM5Pd+1DdpybYSSOY5GIUZc&#10;FooJWeX43dtVMMPIWCoZbZTkOb7lBp+fPX922ncZj1WtGsY1giDSZH2X49raLiPEFDVvqRmpjktw&#10;lkq31IKpK8I07SF625A4DCekV5p1WhXcGNhdDE585uOXJS/sm7I03KImx4DN+q/237X7krNTmlWa&#10;drUo7mDQv0DRUiEh6SHUglqKNlo8CdWKQiujSjsqVEtUWYqC+xqgmih8VM1NTTvua4HmmO7QJvP/&#10;whavt9caCZbjKUaStkDRr6/ff/74hsBm3BTQK8eJAVI2huugAsaCgsnRTtjNSCiHe0ai2L+TKY0Z&#10;K5NpSKPx+ORctLTi7wXvYwK1wZFZSGqSTkIyMEp6vu6IqKTSPOBaK00iR0kP+QDZTXetXVNNd6WK&#10;DwZJNa+prPiF6YBYkBtA3m/Bz33NKYPe+BDkQQxnGIiG1v0rxaBIurHKE7YrdetyABVo53Vxe9AF&#10;31lUwOZJOD1JQD0FuO7WAJLQbP9zp419wVWL3CLHGtD54HR7ZexwdH/E5ZJqJZrGS6+RDzYg5rAD&#10;qeFX53MgvJI+p2G6nC1nSZDEk2WQhItFcLGaJ8FkFU3Hi5PFfL6Ivri8UZLVgjEuXZq9qqPkz1Rz&#10;d78GPR50bVQjmAvnIBldreeNRlsKt2rlH8cagD86Rh7C8G6o5VFJUZyEl3EarCazaZCsknGQTsNZ&#10;EEbpJcgkSZPF6mFJV0Lyfy8J9TlOx/HYs3QE+lFtoX+e1kazVliYW41oczw7HKKZU+BSMk+tpaIZ&#10;1ketcPDvWwEd2xPt9eokOqh/rdgtyFUrkBMoDyYsLGqlP2HUw7TKsfm4oZpj1LyUIPk0SpxArTeS&#10;8TQGQx971sceKgsIlWOL0bCc22EkbjotqhoyRb4xUl3ANSmFl7C7QgMqwO8MmEi+krvp6Ubese1P&#10;3c/4s98A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P6EA3sKAwAAKwYAAA4AAAAAAAAAAAAAAAAALgIAAGRycy9lMm9Eb2MueG1s&#10;UEsBAi0AFAAGAAgAAAAhAOvGwKTZAAAAAwEAAA8AAAAAAAAAAAAAAAAAZ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14:paraId="14706422" w14:textId="391C7F90" w:rsidR="007F7F16" w:rsidRDefault="007F7F16" w:rsidP="007F7F16">
      <w:pPr>
        <w:ind w:firstLine="420"/>
      </w:pPr>
    </w:p>
    <w:sectPr w:rsidR="007F7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5FCF"/>
    <w:multiLevelType w:val="hybridMultilevel"/>
    <w:tmpl w:val="D8D6495E"/>
    <w:lvl w:ilvl="0" w:tplc="30849D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8D"/>
    <w:rsid w:val="00002773"/>
    <w:rsid w:val="00226249"/>
    <w:rsid w:val="002C204C"/>
    <w:rsid w:val="00346D8D"/>
    <w:rsid w:val="004575A8"/>
    <w:rsid w:val="00600C6A"/>
    <w:rsid w:val="007F7F16"/>
    <w:rsid w:val="00BE39CF"/>
    <w:rsid w:val="00F8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DF3F"/>
  <w15:chartTrackingRefBased/>
  <w15:docId w15:val="{65EA9AA7-BB9A-4E1D-B0F9-C0A93E67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F1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F7F1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F7F1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F7F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Hanger V</dc:creator>
  <cp:keywords/>
  <dc:description/>
  <cp:lastModifiedBy>Hanger V</cp:lastModifiedBy>
  <cp:revision>6</cp:revision>
  <dcterms:created xsi:type="dcterms:W3CDTF">2019-10-17T02:07:00Z</dcterms:created>
  <dcterms:modified xsi:type="dcterms:W3CDTF">2019-10-18T01:25:00Z</dcterms:modified>
</cp:coreProperties>
</file>