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C07" w:rsidRDefault="00C83E9D" w:rsidP="00C83E9D">
      <w:pPr>
        <w:pStyle w:val="1"/>
        <w:jc w:val="center"/>
      </w:pPr>
      <w:r w:rsidRPr="00C83E9D">
        <w:rPr>
          <w:rFonts w:hint="eastAsia"/>
        </w:rPr>
        <w:t>公众号知识积累</w:t>
      </w:r>
    </w:p>
    <w:p w:rsidR="00C83E9D" w:rsidRPr="00C83E9D" w:rsidRDefault="00C83E9D" w:rsidP="00C83E9D">
      <w:pPr>
        <w:pStyle w:val="2"/>
      </w:pPr>
      <w:r>
        <w:rPr>
          <w:rFonts w:hint="eastAsia"/>
        </w:rPr>
        <w:t>1微擎搭建公众号步骤</w:t>
      </w:r>
    </w:p>
    <w:p w:rsidR="00C83E9D" w:rsidRDefault="00C83E9D" w:rsidP="00C83E9D">
      <w:r>
        <w:tab/>
      </w:r>
      <w:r>
        <w:rPr>
          <w:noProof/>
        </w:rPr>
        <w:drawing>
          <wp:inline distT="0" distB="0" distL="0" distR="0" wp14:anchorId="4DF873F6" wp14:editId="6FD045A3">
            <wp:extent cx="5274310" cy="2150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9D" w:rsidRDefault="00C83E9D" w:rsidP="00C83E9D">
      <w:r>
        <w:rPr>
          <w:noProof/>
        </w:rPr>
        <w:drawing>
          <wp:inline distT="0" distB="0" distL="0" distR="0" wp14:anchorId="58B44728" wp14:editId="73205FCB">
            <wp:extent cx="5274310" cy="1294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9D" w:rsidRDefault="00C83E9D" w:rsidP="00C83E9D">
      <w:r>
        <w:rPr>
          <w:noProof/>
        </w:rPr>
        <w:drawing>
          <wp:inline distT="0" distB="0" distL="0" distR="0" wp14:anchorId="3BE34857" wp14:editId="0389C191">
            <wp:extent cx="5274310" cy="3258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E9" w:rsidRDefault="006761E9" w:rsidP="00E11FD9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11FD9">
        <w:rPr>
          <w:rFonts w:hint="eastAsia"/>
        </w:rPr>
        <w:t>微信公众平台</w:t>
      </w:r>
      <w:r>
        <w:rPr>
          <w:rFonts w:hint="eastAsia"/>
        </w:rPr>
        <w:t>的类型和区别</w:t>
      </w:r>
    </w:p>
    <w:p w:rsidR="00E11FD9" w:rsidRPr="00E11FD9" w:rsidRDefault="00E11FD9" w:rsidP="00E11FD9">
      <w:r>
        <w:rPr>
          <w:rFonts w:hint="eastAsia"/>
        </w:rPr>
        <w:t>其中企业微信的功能被钉钉替代。</w:t>
      </w:r>
    </w:p>
    <w:p w:rsidR="006761E9" w:rsidRDefault="006761E9" w:rsidP="00C83E9D">
      <w:r>
        <w:rPr>
          <w:noProof/>
        </w:rPr>
        <w:drawing>
          <wp:inline distT="0" distB="0" distL="0" distR="0" wp14:anchorId="07ED32C6" wp14:editId="30D7A35A">
            <wp:extent cx="5274310" cy="3043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D9" w:rsidRDefault="00E11FD9" w:rsidP="00C83E9D">
      <w:r>
        <w:rPr>
          <w:rFonts w:hint="eastAsia"/>
        </w:rPr>
        <w:t>公众号和小程序都需要微信认证。</w:t>
      </w:r>
    </w:p>
    <w:p w:rsidR="00E11FD9" w:rsidRDefault="00E11FD9" w:rsidP="00E11FD9">
      <w:pPr>
        <w:rPr>
          <w:sz w:val="22"/>
        </w:rPr>
      </w:pPr>
      <w:r w:rsidRPr="00513462">
        <w:rPr>
          <w:rFonts w:hint="eastAsia"/>
          <w:sz w:val="22"/>
        </w:rPr>
        <w:t>微信认证：认证一次需要</w:t>
      </w:r>
      <w:r w:rsidRPr="00513462">
        <w:rPr>
          <w:rFonts w:hint="eastAsia"/>
          <w:color w:val="FF0000"/>
          <w:sz w:val="22"/>
          <w:highlight w:val="yellow"/>
        </w:rPr>
        <w:t>300</w:t>
      </w:r>
      <w:r w:rsidRPr="00513462">
        <w:rPr>
          <w:rFonts w:hint="eastAsia"/>
          <w:sz w:val="22"/>
        </w:rPr>
        <w:t>元人民币，每年都需要认证一次。</w:t>
      </w:r>
    </w:p>
    <w:p w:rsidR="002C233A" w:rsidRDefault="002C233A" w:rsidP="00E11FD9">
      <w:pPr>
        <w:rPr>
          <w:sz w:val="22"/>
        </w:rPr>
      </w:pPr>
    </w:p>
    <w:p w:rsidR="002C233A" w:rsidRDefault="002C233A" w:rsidP="002C233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公众号接入</w:t>
      </w:r>
    </w:p>
    <w:p w:rsidR="002C233A" w:rsidRDefault="002C233A" w:rsidP="002C233A">
      <w:r>
        <w:rPr>
          <w:rFonts w:hint="eastAsia"/>
        </w:rPr>
        <w:t>开发学习阶段，使用测试平台来进行</w:t>
      </w:r>
    </w:p>
    <w:p w:rsidR="002C233A" w:rsidRDefault="002C233A" w:rsidP="002C233A">
      <w:r>
        <w:rPr>
          <w:noProof/>
        </w:rPr>
        <w:drawing>
          <wp:inline distT="0" distB="0" distL="0" distR="0" wp14:anchorId="78ADCCD8" wp14:editId="3E98786C">
            <wp:extent cx="5486400" cy="1861820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558AF" w:rsidP="002C233A">
      <w:hyperlink r:id="rId12" w:history="1">
        <w:r w:rsidR="002C233A" w:rsidRPr="00755CD3">
          <w:rPr>
            <w:rStyle w:val="aa"/>
          </w:rPr>
          <w:t>https://mp.weixin.qq.com/debug/cgi-bin/sandbox?t=sandbox/login</w:t>
        </w:r>
      </w:hyperlink>
    </w:p>
    <w:p w:rsidR="002C233A" w:rsidRDefault="002C233A" w:rsidP="002C233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接入流程图</w:t>
      </w:r>
    </w:p>
    <w:p w:rsidR="002C233A" w:rsidRPr="00F306C2" w:rsidRDefault="002C233A" w:rsidP="002C233A">
      <w:r>
        <w:rPr>
          <w:rFonts w:hint="eastAsia"/>
        </w:rPr>
        <w:t>接入流程文档</w:t>
      </w:r>
    </w:p>
    <w:p w:rsidR="002C233A" w:rsidRDefault="002558AF" w:rsidP="002C233A">
      <w:hyperlink r:id="rId13" w:history="1">
        <w:r w:rsidR="002C233A" w:rsidRPr="004C45EE">
          <w:rPr>
            <w:rStyle w:val="aa"/>
          </w:rPr>
          <w:t>https://mp.weixin.qq.com/wiki?t=resource/res_main&amp;id=mp1421135319</w:t>
        </w:r>
      </w:hyperlink>
    </w:p>
    <w:p w:rsidR="002C233A" w:rsidRPr="002D54CB" w:rsidRDefault="002C233A" w:rsidP="002C233A"/>
    <w:p w:rsidR="002C233A" w:rsidRPr="00803719" w:rsidRDefault="002C233A" w:rsidP="002C233A">
      <w:r>
        <w:rPr>
          <w:noProof/>
        </w:rPr>
        <w:drawing>
          <wp:inline distT="0" distB="0" distL="0" distR="0" wp14:anchorId="7A50AE1C" wp14:editId="04345113">
            <wp:extent cx="5486400" cy="19507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接入实现</w:t>
      </w:r>
    </w:p>
    <w:p w:rsidR="002C233A" w:rsidRDefault="002C233A" w:rsidP="002C233A">
      <w:r>
        <w:rPr>
          <w:rFonts w:hint="eastAsia"/>
        </w:rPr>
        <w:t>在测试平台中填写真实可外网访问的url地址</w:t>
      </w:r>
    </w:p>
    <w:p w:rsidR="002C233A" w:rsidRDefault="002C233A" w:rsidP="002C233A">
      <w:r>
        <w:rPr>
          <w:noProof/>
        </w:rPr>
        <w:drawing>
          <wp:inline distT="0" distB="0" distL="0" distR="0" wp14:anchorId="661704C4" wp14:editId="1C1EBC41">
            <wp:extent cx="5486400" cy="32619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r>
        <w:rPr>
          <w:rFonts w:hint="eastAsia"/>
        </w:rPr>
        <w:t>点击提交后，公众平台就会发送4个参数到自己服务器中，通过GET形式发送过来。</w:t>
      </w:r>
    </w:p>
    <w:p w:rsidR="002C233A" w:rsidRDefault="002C233A" w:rsidP="002C233A">
      <w:r>
        <w:rPr>
          <w:noProof/>
        </w:rPr>
        <w:drawing>
          <wp:inline distT="0" distB="0" distL="0" distR="0" wp14:anchorId="6228D66A" wp14:editId="53B68150">
            <wp:extent cx="5486400" cy="2171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Pr="007D20DC" w:rsidRDefault="002C233A" w:rsidP="002C233A">
      <w:r>
        <w:rPr>
          <w:noProof/>
        </w:rPr>
        <w:drawing>
          <wp:inline distT="0" distB="0" distL="0" distR="0" wp14:anchorId="1B8BCDFB" wp14:editId="5D69C995">
            <wp:extent cx="5184250" cy="1502472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250" cy="15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r>
        <w:rPr>
          <w:rFonts w:hint="eastAsia"/>
        </w:rPr>
        <w:t>按照官方接入文档中的加密和验证方案进行加密和验证</w:t>
      </w:r>
    </w:p>
    <w:p w:rsidR="002C233A" w:rsidRDefault="002C233A" w:rsidP="002C233A">
      <w:r>
        <w:rPr>
          <w:noProof/>
        </w:rPr>
        <w:drawing>
          <wp:inline distT="0" distB="0" distL="0" distR="0" wp14:anchorId="3E674A32" wp14:editId="1B963DAD">
            <wp:extent cx="4608576" cy="900913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9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r>
        <w:rPr>
          <w:noProof/>
        </w:rPr>
        <w:drawing>
          <wp:inline distT="0" distB="0" distL="0" distR="0" wp14:anchorId="6DC8E3B2" wp14:editId="4ED4194D">
            <wp:extent cx="2611526" cy="2436820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186" cy="24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r>
        <w:rPr>
          <w:rFonts w:hint="eastAsia"/>
        </w:rPr>
        <w:t>定义类的写法</w:t>
      </w:r>
    </w:p>
    <w:p w:rsidR="002C233A" w:rsidRDefault="002C233A" w:rsidP="002C233A">
      <w:r>
        <w:rPr>
          <w:noProof/>
        </w:rPr>
        <w:drawing>
          <wp:inline distT="0" distB="0" distL="0" distR="0" wp14:anchorId="39DB7FB5" wp14:editId="34BF0956">
            <wp:extent cx="3514476" cy="293279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6845" cy="29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r>
        <w:rPr>
          <w:rFonts w:hint="eastAsia"/>
        </w:rPr>
        <w:t>此时点击公众平台验证提交，就会通过</w:t>
      </w:r>
    </w:p>
    <w:p w:rsidR="002C233A" w:rsidRDefault="002C233A" w:rsidP="002C233A">
      <w:r>
        <w:rPr>
          <w:noProof/>
        </w:rPr>
        <w:drawing>
          <wp:inline distT="0" distB="0" distL="0" distR="0" wp14:anchorId="1FD60621" wp14:editId="70B5EA51">
            <wp:extent cx="4140403" cy="82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721" cy="8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A" w:rsidRDefault="002C233A" w:rsidP="002C233A">
      <w:r>
        <w:rPr>
          <w:rFonts w:hint="eastAsia"/>
        </w:rPr>
        <w:t>出现配置成功，此时，服务器和公众平台的接入就已经完成，后续就可以实现相关的业务。</w:t>
      </w:r>
    </w:p>
    <w:p w:rsidR="00AF29F5" w:rsidRDefault="00AF29F5" w:rsidP="002C233A"/>
    <w:p w:rsidR="00AF29F5" w:rsidRPr="00AF29F5" w:rsidRDefault="00AF29F5" w:rsidP="00AF29F5">
      <w:pPr>
        <w:pStyle w:val="2"/>
        <w:rPr>
          <w:rFonts w:asciiTheme="minorHAnsi" w:eastAsiaTheme="minorEastAsia" w:hAnsiTheme="minorHAnsi"/>
          <w:sz w:val="21"/>
          <w:szCs w:val="22"/>
        </w:rPr>
      </w:pPr>
      <w:r>
        <w:t>4.</w:t>
      </w:r>
      <w:r>
        <w:rPr>
          <w:rFonts w:hint="eastAsia"/>
        </w:rPr>
        <w:t>OpenID和unionid</w:t>
      </w:r>
    </w:p>
    <w:p w:rsidR="00AF29F5" w:rsidRDefault="00AF29F5" w:rsidP="00AF29F5">
      <w:r>
        <w:rPr>
          <w:rFonts w:hint="eastAsia"/>
        </w:rPr>
        <w:t>OpenID：为了识别用户，每个用户针对每个公众号或小程序等应用会产生一个安全的OpenID，公众号或应用可将此ID进行存储，便于用户下次登录时辨识其身份，或将其与用户在第三方应用中的原有账号进行绑定</w:t>
      </w:r>
      <w:r>
        <w:rPr>
          <w:rFonts w:hint="eastAsia"/>
        </w:rPr>
        <w:br/>
      </w:r>
      <w:r>
        <w:rPr>
          <w:rStyle w:val="HTML"/>
          <w:rFonts w:ascii="Consolas" w:hAnsi="Consolas"/>
          <w:color w:val="1A1A1A"/>
          <w:shd w:val="clear" w:color="auto" w:fill="F6F6F6"/>
        </w:rPr>
        <w:t>UnionId</w:t>
      </w:r>
      <w:r>
        <w:rPr>
          <w:rFonts w:hint="eastAsia"/>
        </w:rPr>
        <w:t>:UnionId也是用户的标识符，但它与OpenID不同的是，同一个微信用户，登录同一个开发主体下的多个小程序或公众号的时候，分配的UnionId是一样的。</w:t>
      </w:r>
    </w:p>
    <w:p w:rsidR="00AF29F5" w:rsidRDefault="00AF29F5" w:rsidP="00AF29F5">
      <w:r>
        <w:rPr>
          <w:rFonts w:hint="eastAsia"/>
        </w:rPr>
        <w:t>可以打个通俗的比喻，比如某个用户是万达商场的会员，那么UnionId就是这个用户对应的万达会员标识，而这个用户又比较爱买买买，在万达商场的很多商店下面都是会员，那么此时每个商店赋予这个用户的会员号就相当于OpenID了，总而言之，在同一个开发体下，UnionId是唯一的，而OpenID不一定唯一。</w:t>
      </w:r>
    </w:p>
    <w:p w:rsidR="00AF29F5" w:rsidRDefault="00AF29F5" w:rsidP="002C233A"/>
    <w:p w:rsidR="002C233A" w:rsidRDefault="00AF29F5" w:rsidP="00E11FD9">
      <w:r>
        <w:rPr>
          <w:rFonts w:hint="eastAsia"/>
        </w:rPr>
        <w:t>5</w:t>
      </w:r>
      <w:r>
        <w:t>.</w:t>
      </w:r>
      <w:r w:rsidR="00464E72">
        <w:rPr>
          <w:rFonts w:hint="eastAsia"/>
        </w:rPr>
        <w:t>将</w:t>
      </w:r>
      <w:r>
        <w:rPr>
          <w:rFonts w:hint="eastAsia"/>
        </w:rPr>
        <w:t>xml</w:t>
      </w:r>
      <w:r w:rsidR="00464E72">
        <w:rPr>
          <w:rFonts w:hint="eastAsia"/>
        </w:rPr>
        <w:t>格式的数据转换成对象</w:t>
      </w:r>
    </w:p>
    <w:p w:rsidR="00464E72" w:rsidRDefault="00464E72" w:rsidP="00464E72">
      <w:pPr>
        <w:pStyle w:val="a3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接收公众号服务器发过来的</w:t>
      </w:r>
      <w:r>
        <w:rPr>
          <w:rFonts w:hint="eastAsia"/>
        </w:rPr>
        <w:t>xml</w:t>
      </w:r>
      <w:r>
        <w:rPr>
          <w:rFonts w:hint="eastAsia"/>
        </w:rPr>
        <w:t>数据</w:t>
      </w:r>
    </w:p>
    <w:p w:rsidR="00464E72" w:rsidRDefault="00464E72" w:rsidP="00464E72">
      <w:pPr>
        <w:pStyle w:val="a3"/>
      </w:pPr>
      <w:r>
        <w:rPr>
          <w:rFonts w:hint="eastAsia"/>
        </w:rPr>
        <w:t>$</w:t>
      </w:r>
      <w:r>
        <w:t>xml = file_get_contents(‘php://input’);</w:t>
      </w:r>
    </w:p>
    <w:p w:rsidR="00464E72" w:rsidRDefault="00464E72" w:rsidP="00464E72">
      <w:pPr>
        <w:pStyle w:val="a3"/>
      </w:pPr>
      <w:r>
        <w:rPr>
          <w:rFonts w:hint="eastAsia"/>
        </w:rPr>
        <w:t>//</w:t>
      </w:r>
      <w:r>
        <w:rPr>
          <w:rFonts w:hint="eastAsia"/>
        </w:rPr>
        <w:t>将</w:t>
      </w:r>
      <w:r>
        <w:rPr>
          <w:rFonts w:hint="eastAsia"/>
        </w:rPr>
        <w:t>xml</w:t>
      </w:r>
      <w:r>
        <w:rPr>
          <w:rFonts w:hint="eastAsia"/>
        </w:rPr>
        <w:t>数据转成对象</w:t>
      </w:r>
      <w:r>
        <w:rPr>
          <w:rFonts w:hint="eastAsia"/>
        </w:rPr>
        <w:t>,</w:t>
      </w:r>
      <w:r>
        <w:rPr>
          <w:rFonts w:hint="eastAsia"/>
        </w:rPr>
        <w:t>忽略</w:t>
      </w:r>
      <w:r>
        <w:rPr>
          <w:rFonts w:hint="eastAsia"/>
        </w:rPr>
        <w:t>xml</w:t>
      </w:r>
      <w:r>
        <w:rPr>
          <w:rFonts w:hint="eastAsia"/>
        </w:rPr>
        <w:t>中的</w:t>
      </w:r>
      <w:r>
        <w:rPr>
          <w:rFonts w:hint="eastAsia"/>
        </w:rPr>
        <w:t>cdata</w:t>
      </w:r>
      <w:r>
        <w:rPr>
          <w:rFonts w:hint="eastAsia"/>
        </w:rPr>
        <w:t>节点</w:t>
      </w:r>
    </w:p>
    <w:p w:rsidR="00464E72" w:rsidRPr="00464E72" w:rsidRDefault="00464E72" w:rsidP="00464E72">
      <w:pPr>
        <w:pStyle w:val="a3"/>
      </w:pPr>
      <w:r w:rsidRPr="00464E72">
        <w:t>$xml_obj = simplexml_load_string($xml , ‘</w:t>
      </w:r>
      <w:r w:rsidRPr="00464E72">
        <w:rPr>
          <w:rStyle w:val="initializer"/>
        </w:rPr>
        <w:t>SimpleXMLElement</w:t>
      </w:r>
      <w:r w:rsidRPr="00464E72">
        <w:t>’,</w:t>
      </w:r>
      <w:r w:rsidRPr="00464E72">
        <w:rPr>
          <w:b/>
          <w:bCs/>
        </w:rPr>
        <w:t xml:space="preserve"> </w:t>
      </w:r>
      <w:r w:rsidRPr="00464E72">
        <w:rPr>
          <w:rStyle w:val="HTML"/>
          <w:b/>
          <w:bCs/>
          <w:sz w:val="21"/>
        </w:rPr>
        <w:t>LIBXML_NOCDATA</w:t>
      </w:r>
      <w:r w:rsidRPr="00464E72">
        <w:t>)</w:t>
      </w:r>
    </w:p>
    <w:p w:rsidR="00E11FD9" w:rsidRDefault="00E11FD9" w:rsidP="00C83E9D"/>
    <w:p w:rsidR="0072682C" w:rsidRDefault="0072682C" w:rsidP="00C83E9D">
      <w:r>
        <w:rPr>
          <w:rFonts w:hint="eastAsia"/>
        </w:rPr>
        <w:t>5</w:t>
      </w:r>
      <w:r>
        <w:t>.</w:t>
      </w:r>
      <w:r>
        <w:rPr>
          <w:rFonts w:hint="eastAsia"/>
        </w:rPr>
        <w:t>如何接受微信发过来的xml数据</w:t>
      </w:r>
    </w:p>
    <w:p w:rsidR="0072682C" w:rsidRDefault="0072682C" w:rsidP="0072682C">
      <w:pPr>
        <w:pStyle w:val="a3"/>
      </w:pPr>
    </w:p>
    <w:p w:rsidR="00BD0FEA" w:rsidRPr="0072682C" w:rsidRDefault="00BD0FEA" w:rsidP="00BD0F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72682C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32525"/>
        </w:rPr>
        <w:t xml:space="preserve">// 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接受公</w:t>
      </w:r>
      <w:r w:rsidRPr="0072682C">
        <w:rPr>
          <w:rFonts w:ascii="Adobe 仿宋 Std R" w:eastAsia="Adobe 仿宋 Std R" w:hAnsi="Adobe 仿宋 Std R" w:cs="宋体" w:hint="eastAsia"/>
          <w:color w:val="808080"/>
          <w:kern w:val="0"/>
          <w:sz w:val="24"/>
          <w:szCs w:val="24"/>
          <w:shd w:val="clear" w:color="auto" w:fill="232525"/>
        </w:rPr>
        <w:t>众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服</w:t>
      </w:r>
      <w:r w:rsidRPr="0072682C">
        <w:rPr>
          <w:rFonts w:ascii="Adobe 仿宋 Std R" w:eastAsia="Adobe 仿宋 Std R" w:hAnsi="Adobe 仿宋 Std R" w:cs="宋体" w:hint="eastAsia"/>
          <w:color w:val="808080"/>
          <w:kern w:val="0"/>
          <w:sz w:val="24"/>
          <w:szCs w:val="24"/>
          <w:shd w:val="clear" w:color="auto" w:fill="232525"/>
        </w:rPr>
        <w:t>务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器</w:t>
      </w:r>
      <w:r w:rsidRPr="0072682C">
        <w:rPr>
          <w:rFonts w:ascii="Adobe 仿宋 Std R" w:eastAsia="Adobe 仿宋 Std R" w:hAnsi="Adobe 仿宋 Std R" w:cs="宋体" w:hint="eastAsia"/>
          <w:color w:val="808080"/>
          <w:kern w:val="0"/>
          <w:sz w:val="24"/>
          <w:szCs w:val="24"/>
          <w:shd w:val="clear" w:color="auto" w:fill="232525"/>
        </w:rPr>
        <w:t>发过来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的</w:t>
      </w:r>
      <w:r w:rsidRPr="0072682C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32525"/>
        </w:rPr>
        <w:t>xml</w:t>
      </w:r>
      <w:r w:rsidRPr="0072682C">
        <w:rPr>
          <w:rFonts w:ascii="Adobe 仿宋 Std R" w:eastAsia="Adobe 仿宋 Std R" w:hAnsi="Adobe 仿宋 Std R" w:cs="宋体" w:hint="eastAsia"/>
          <w:color w:val="808080"/>
          <w:kern w:val="0"/>
          <w:sz w:val="24"/>
          <w:szCs w:val="24"/>
          <w:shd w:val="clear" w:color="auto" w:fill="232525"/>
        </w:rPr>
        <w:t>数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据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br/>
      </w:r>
      <w:r w:rsidRPr="0072682C">
        <w:rPr>
          <w:rFonts w:ascii="Consolas" w:eastAsia="宋体" w:hAnsi="Consolas" w:cs="宋体"/>
          <w:color w:val="9876AA"/>
          <w:kern w:val="0"/>
          <w:sz w:val="24"/>
          <w:szCs w:val="24"/>
          <w:shd w:val="clear" w:color="auto" w:fill="232525"/>
        </w:rPr>
        <w:t xml:space="preserve">$xml </w:t>
      </w:r>
      <w:r w:rsidRPr="0072682C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32525"/>
        </w:rPr>
        <w:t>= file_get_contents(</w:t>
      </w:r>
      <w:r w:rsidRPr="0072682C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32525"/>
        </w:rPr>
        <w:t>'php://input'</w:t>
      </w:r>
      <w:r w:rsidRPr="0072682C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32525"/>
        </w:rPr>
        <w:t>)</w:t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t>;</w:t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br/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br/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br/>
      </w:r>
      <w:r w:rsidRPr="0072682C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32525"/>
        </w:rPr>
        <w:t>// xml</w:t>
      </w:r>
      <w:r w:rsidRPr="0072682C">
        <w:rPr>
          <w:rFonts w:ascii="Adobe 仿宋 Std R" w:eastAsia="Adobe 仿宋 Std R" w:hAnsi="Adobe 仿宋 Std R" w:cs="宋体" w:hint="eastAsia"/>
          <w:color w:val="808080"/>
          <w:kern w:val="0"/>
          <w:sz w:val="24"/>
          <w:szCs w:val="24"/>
          <w:shd w:val="clear" w:color="auto" w:fill="232525"/>
        </w:rPr>
        <w:t>转为对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象  忽略</w:t>
      </w:r>
      <w:r w:rsidRPr="0072682C">
        <w:rPr>
          <w:rFonts w:ascii="Consolas" w:eastAsia="宋体" w:hAnsi="Consolas" w:cs="宋体"/>
          <w:color w:val="808080"/>
          <w:kern w:val="0"/>
          <w:sz w:val="24"/>
          <w:szCs w:val="24"/>
          <w:shd w:val="clear" w:color="auto" w:fill="232525"/>
        </w:rPr>
        <w:t>CData</w:t>
      </w:r>
      <w:r w:rsidRPr="0072682C">
        <w:rPr>
          <w:rFonts w:ascii="Adobe 仿宋 Std R" w:eastAsia="Adobe 仿宋 Std R" w:hAnsi="Adobe 仿宋 Std R" w:cs="宋体" w:hint="eastAsia"/>
          <w:color w:val="808080"/>
          <w:kern w:val="0"/>
          <w:sz w:val="24"/>
          <w:szCs w:val="24"/>
          <w:shd w:val="clear" w:color="auto" w:fill="232525"/>
        </w:rPr>
        <w:t>节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t>点</w:t>
      </w:r>
      <w:r w:rsidRPr="0072682C">
        <w:rPr>
          <w:rFonts w:ascii="Adobe Gothic Std B" w:eastAsia="Adobe Gothic Std B" w:hAnsi="Adobe Gothic Std B" w:cs="宋体" w:hint="eastAsia"/>
          <w:color w:val="808080"/>
          <w:kern w:val="0"/>
          <w:sz w:val="24"/>
          <w:szCs w:val="24"/>
          <w:shd w:val="clear" w:color="auto" w:fill="232525"/>
        </w:rPr>
        <w:br/>
      </w:r>
      <w:r w:rsidRPr="0072682C">
        <w:rPr>
          <w:rFonts w:ascii="Consolas" w:eastAsia="宋体" w:hAnsi="Consolas" w:cs="宋体"/>
          <w:color w:val="9876AA"/>
          <w:kern w:val="0"/>
          <w:sz w:val="24"/>
          <w:szCs w:val="24"/>
          <w:shd w:val="clear" w:color="auto" w:fill="232525"/>
        </w:rPr>
        <w:t>$this</w:t>
      </w:r>
      <w:r w:rsidRPr="0072682C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32525"/>
        </w:rPr>
        <w:t>-&gt;</w:t>
      </w:r>
      <w:r w:rsidRPr="0072682C">
        <w:rPr>
          <w:rFonts w:ascii="Consolas" w:eastAsia="宋体" w:hAnsi="Consolas" w:cs="宋体"/>
          <w:color w:val="9876AA"/>
          <w:kern w:val="0"/>
          <w:sz w:val="24"/>
          <w:szCs w:val="24"/>
          <w:shd w:val="clear" w:color="auto" w:fill="232525"/>
        </w:rPr>
        <w:t xml:space="preserve">xmlobj </w:t>
      </w:r>
      <w:r w:rsidRPr="0072682C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32525"/>
        </w:rPr>
        <w:t>= simplexml_load_string(</w:t>
      </w:r>
      <w:r w:rsidRPr="0072682C">
        <w:rPr>
          <w:rFonts w:ascii="Consolas" w:eastAsia="宋体" w:hAnsi="Consolas" w:cs="宋体"/>
          <w:color w:val="9876AA"/>
          <w:kern w:val="0"/>
          <w:sz w:val="24"/>
          <w:szCs w:val="24"/>
          <w:shd w:val="clear" w:color="auto" w:fill="232525"/>
        </w:rPr>
        <w:t>$xml</w:t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t>,</w:t>
      </w:r>
      <w:r w:rsidRPr="0072682C">
        <w:rPr>
          <w:rFonts w:ascii="Consolas" w:eastAsia="宋体" w:hAnsi="Consolas" w:cs="宋体"/>
          <w:color w:val="6A8759"/>
          <w:kern w:val="0"/>
          <w:sz w:val="24"/>
          <w:szCs w:val="24"/>
          <w:shd w:val="clear" w:color="auto" w:fill="232525"/>
        </w:rPr>
        <w:t>'SimpleXMLElement'</w:t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t>,</w:t>
      </w:r>
      <w:r w:rsidRPr="0072682C">
        <w:rPr>
          <w:rFonts w:ascii="Consolas" w:eastAsia="宋体" w:hAnsi="Consolas" w:cs="宋体"/>
          <w:i/>
          <w:iCs/>
          <w:color w:val="9876AA"/>
          <w:kern w:val="0"/>
          <w:sz w:val="24"/>
          <w:szCs w:val="24"/>
          <w:shd w:val="clear" w:color="auto" w:fill="232525"/>
        </w:rPr>
        <w:t>LIBXML_NOCDATA</w:t>
      </w:r>
      <w:r w:rsidRPr="0072682C">
        <w:rPr>
          <w:rFonts w:ascii="Consolas" w:eastAsia="宋体" w:hAnsi="Consolas" w:cs="宋体"/>
          <w:color w:val="A9B7C6"/>
          <w:kern w:val="0"/>
          <w:sz w:val="24"/>
          <w:szCs w:val="24"/>
          <w:shd w:val="clear" w:color="auto" w:fill="232525"/>
        </w:rPr>
        <w:t>)</w:t>
      </w:r>
      <w:r w:rsidRPr="0072682C">
        <w:rPr>
          <w:rFonts w:ascii="Consolas" w:eastAsia="宋体" w:hAnsi="Consolas" w:cs="宋体"/>
          <w:color w:val="CC7832"/>
          <w:kern w:val="0"/>
          <w:sz w:val="24"/>
          <w:szCs w:val="24"/>
          <w:shd w:val="clear" w:color="auto" w:fill="232525"/>
        </w:rPr>
        <w:t>;</w:t>
      </w:r>
    </w:p>
    <w:p w:rsidR="00BD0FEA" w:rsidRDefault="00BD0FEA" w:rsidP="0072682C">
      <w:pPr>
        <w:pStyle w:val="a3"/>
      </w:pPr>
    </w:p>
    <w:p w:rsidR="00AD1FF1" w:rsidRDefault="00AD1FF1" w:rsidP="00AD1FF1"/>
    <w:p w:rsidR="00AD1FF1" w:rsidRDefault="00AD1FF1" w:rsidP="00AD1FF1">
      <w:r>
        <w:rPr>
          <w:rFonts w:hint="eastAsia"/>
        </w:rPr>
        <w:t>6</w:t>
      </w:r>
      <w:r>
        <w:t>.</w:t>
      </w:r>
      <w:r>
        <w:rPr>
          <w:rFonts w:hint="eastAsia"/>
        </w:rPr>
        <w:t>如何返回xml的数据给微信服务器</w:t>
      </w:r>
    </w:p>
    <w:p w:rsidR="00AD1FF1" w:rsidRDefault="00AD1FF1" w:rsidP="00AD1FF1">
      <w:pPr>
        <w:pStyle w:val="a3"/>
      </w:pPr>
    </w:p>
    <w:p w:rsidR="00AD1FF1" w:rsidRDefault="00AD1FF1" w:rsidP="00AD1FF1">
      <w:pPr>
        <w:pStyle w:val="HTML0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  <w:shd w:val="clear" w:color="auto" w:fill="232525"/>
        </w:rPr>
        <w:t xml:space="preserve">// 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生成文本的</w:t>
      </w:r>
      <w:r>
        <w:rPr>
          <w:rFonts w:ascii="Consolas" w:hAnsi="Consolas"/>
          <w:color w:val="808080"/>
          <w:shd w:val="clear" w:color="auto" w:fill="232525"/>
        </w:rPr>
        <w:t>xml</w:t>
      </w:r>
      <w:r>
        <w:rPr>
          <w:rFonts w:ascii="Consolas" w:hAnsi="Consolas"/>
          <w:color w:val="808080"/>
          <w:shd w:val="clear" w:color="auto" w:fill="232525"/>
        </w:rPr>
        <w:br/>
        <w:t xml:space="preserve">  </w:t>
      </w:r>
      <w:r>
        <w:rPr>
          <w:rFonts w:ascii="Consolas" w:hAnsi="Consolas"/>
          <w:color w:val="CC7832"/>
          <w:shd w:val="clear" w:color="auto" w:fill="232525"/>
        </w:rPr>
        <w:t xml:space="preserve">private function </w:t>
      </w:r>
      <w:r>
        <w:rPr>
          <w:rFonts w:ascii="Consolas" w:hAnsi="Consolas"/>
          <w:color w:val="FFC66D"/>
          <w:shd w:val="clear" w:color="auto" w:fill="232525"/>
        </w:rPr>
        <w:t>createTextXml</w:t>
      </w:r>
      <w:r>
        <w:rPr>
          <w:rFonts w:ascii="Consolas" w:hAnsi="Consolas"/>
          <w:color w:val="A9B7C6"/>
          <w:shd w:val="clear" w:color="auto" w:fill="232525"/>
        </w:rPr>
        <w:t>(</w:t>
      </w:r>
      <w:r>
        <w:rPr>
          <w:rFonts w:ascii="Consolas" w:hAnsi="Consolas"/>
          <w:color w:val="9876AA"/>
          <w:shd w:val="clear" w:color="auto" w:fill="232525"/>
        </w:rPr>
        <w:t>$cnt</w:t>
      </w:r>
      <w:r>
        <w:rPr>
          <w:rFonts w:ascii="Consolas" w:hAnsi="Consolas"/>
          <w:color w:val="A9B7C6"/>
          <w:shd w:val="clear" w:color="auto" w:fill="232525"/>
        </w:rPr>
        <w:t>){</w:t>
      </w:r>
      <w:r>
        <w:rPr>
          <w:rFonts w:ascii="Consolas" w:hAnsi="Consolas"/>
          <w:color w:val="A9B7C6"/>
          <w:shd w:val="clear" w:color="auto" w:fill="232525"/>
        </w:rPr>
        <w:br/>
        <w:t xml:space="preserve">      </w:t>
      </w:r>
      <w:r>
        <w:rPr>
          <w:rFonts w:ascii="Consolas" w:hAnsi="Consolas"/>
          <w:color w:val="9876AA"/>
          <w:shd w:val="clear" w:color="auto" w:fill="232525"/>
        </w:rPr>
        <w:t xml:space="preserve">$xml </w:t>
      </w:r>
      <w:r>
        <w:rPr>
          <w:rFonts w:ascii="Consolas" w:hAnsi="Consolas"/>
          <w:color w:val="A9B7C6"/>
          <w:shd w:val="clear" w:color="auto" w:fill="232525"/>
        </w:rPr>
        <w:t xml:space="preserve">= </w:t>
      </w:r>
      <w:r>
        <w:rPr>
          <w:rFonts w:ascii="Consolas" w:hAnsi="Consolas"/>
          <w:color w:val="6A8759"/>
          <w:shd w:val="clear" w:color="auto" w:fill="232525"/>
        </w:rPr>
        <w:t>'&lt;xml&gt;</w:t>
      </w:r>
      <w:r>
        <w:rPr>
          <w:rFonts w:ascii="Consolas" w:hAnsi="Consolas"/>
          <w:color w:val="6A8759"/>
          <w:shd w:val="clear" w:color="auto" w:fill="232525"/>
        </w:rPr>
        <w:br/>
        <w:t>&lt;ToUserName&gt;&lt;![CDATA[%s]]&gt;&lt;/ToUserName&gt;</w:t>
      </w:r>
      <w:r>
        <w:rPr>
          <w:rFonts w:ascii="Consolas" w:hAnsi="Consolas"/>
          <w:color w:val="6A8759"/>
          <w:shd w:val="clear" w:color="auto" w:fill="232525"/>
        </w:rPr>
        <w:br/>
        <w:t>&lt;FromUserName&gt;&lt;![CDATA[%s]]&gt;&lt;/FromUserName&gt;</w:t>
      </w:r>
      <w:r>
        <w:rPr>
          <w:rFonts w:ascii="Consolas" w:hAnsi="Consolas"/>
          <w:color w:val="6A8759"/>
          <w:shd w:val="clear" w:color="auto" w:fill="232525"/>
        </w:rPr>
        <w:br/>
        <w:t>&lt;CreateTime&gt;%s&lt;/CreateTime&gt;</w:t>
      </w:r>
      <w:r>
        <w:rPr>
          <w:rFonts w:ascii="Consolas" w:hAnsi="Consolas"/>
          <w:color w:val="6A8759"/>
          <w:shd w:val="clear" w:color="auto" w:fill="232525"/>
        </w:rPr>
        <w:br/>
        <w:t>&lt;MsgType&gt;&lt;![CDATA[text]]&gt;&lt;/MsgType&gt;</w:t>
      </w:r>
      <w:r>
        <w:rPr>
          <w:rFonts w:ascii="Consolas" w:hAnsi="Consolas"/>
          <w:color w:val="6A8759"/>
          <w:shd w:val="clear" w:color="auto" w:fill="232525"/>
        </w:rPr>
        <w:br/>
        <w:t>&lt;Content&gt;&lt;![CDATA[%s]]&gt;&lt;/Content&gt;</w:t>
      </w:r>
      <w:r>
        <w:rPr>
          <w:rFonts w:ascii="Consolas" w:hAnsi="Consolas"/>
          <w:color w:val="6A8759"/>
          <w:shd w:val="clear" w:color="auto" w:fill="232525"/>
        </w:rPr>
        <w:br/>
        <w:t>&lt;/xml&gt;'</w:t>
      </w:r>
      <w:r>
        <w:rPr>
          <w:rFonts w:ascii="Consolas" w:hAnsi="Consolas"/>
          <w:color w:val="CC7832"/>
          <w:shd w:val="clear" w:color="auto" w:fill="232525"/>
        </w:rPr>
        <w:t>;</w:t>
      </w:r>
      <w:r>
        <w:rPr>
          <w:rFonts w:ascii="Consolas" w:hAnsi="Consolas"/>
          <w:color w:val="CC7832"/>
          <w:shd w:val="clear" w:color="auto" w:fill="232525"/>
        </w:rPr>
        <w:br/>
        <w:t xml:space="preserve">      </w:t>
      </w:r>
      <w:r>
        <w:rPr>
          <w:rFonts w:ascii="Consolas" w:hAnsi="Consolas"/>
          <w:color w:val="808080"/>
          <w:shd w:val="clear" w:color="auto" w:fill="232525"/>
        </w:rPr>
        <w:t>//sprintf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函</w:t>
      </w:r>
      <w:r>
        <w:rPr>
          <w:rFonts w:ascii="Adobe 仿宋 Std R" w:eastAsia="Adobe 仿宋 Std R" w:hAnsi="Adobe 仿宋 Std R" w:hint="eastAsia"/>
          <w:color w:val="808080"/>
          <w:shd w:val="clear" w:color="auto" w:fill="232525"/>
        </w:rPr>
        <w:t>数将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第二</w:t>
      </w:r>
      <w:r>
        <w:rPr>
          <w:rFonts w:ascii="Adobe 仿宋 Std R" w:eastAsia="Adobe 仿宋 Std R" w:hAnsi="Adobe 仿宋 Std R" w:hint="eastAsia"/>
          <w:color w:val="808080"/>
          <w:shd w:val="clear" w:color="auto" w:fill="232525"/>
        </w:rPr>
        <w:t>个开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始以后的全部</w:t>
      </w:r>
      <w:r>
        <w:rPr>
          <w:rFonts w:ascii="Adobe 仿宋 Std R" w:eastAsia="Adobe 仿宋 Std R" w:hAnsi="Adobe 仿宋 Std R" w:hint="eastAsia"/>
          <w:color w:val="808080"/>
          <w:shd w:val="clear" w:color="auto" w:fill="232525"/>
        </w:rPr>
        <w:t>参数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注入到第一</w:t>
      </w:r>
      <w:r>
        <w:rPr>
          <w:rFonts w:ascii="Adobe 仿宋 Std R" w:eastAsia="Adobe 仿宋 Std R" w:hAnsi="Adobe 仿宋 Std R" w:hint="eastAsia"/>
          <w:color w:val="808080"/>
          <w:shd w:val="clear" w:color="auto" w:fill="232525"/>
        </w:rPr>
        <w:t>个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字符串</w:t>
      </w:r>
      <w:r>
        <w:rPr>
          <w:rFonts w:ascii="Adobe 仿宋 Std R" w:eastAsia="Adobe 仿宋 Std R" w:hAnsi="Adobe 仿宋 Std R" w:hint="eastAsia"/>
          <w:color w:val="808080"/>
          <w:shd w:val="clear" w:color="auto" w:fill="232525"/>
        </w:rPr>
        <w:t>当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中</w:t>
      </w:r>
      <w:r>
        <w:rPr>
          <w:rFonts w:ascii="Consolas" w:hAnsi="Consolas"/>
          <w:color w:val="808080"/>
          <w:shd w:val="clear" w:color="auto" w:fill="232525"/>
        </w:rPr>
        <w:t>,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按照</w:t>
      </w:r>
      <w:r>
        <w:rPr>
          <w:rFonts w:ascii="Consolas" w:hAnsi="Consolas"/>
          <w:color w:val="808080"/>
          <w:shd w:val="clear" w:color="auto" w:fill="232525"/>
        </w:rPr>
        <w:t>%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的位置</w:t>
      </w:r>
      <w:r>
        <w:rPr>
          <w:rFonts w:ascii="Consolas" w:hAnsi="Consolas"/>
          <w:color w:val="808080"/>
          <w:shd w:val="clear" w:color="auto" w:fill="232525"/>
        </w:rPr>
        <w:t>,</w:t>
      </w:r>
      <w:r>
        <w:rPr>
          <w:rFonts w:ascii="Adobe 仿宋 Std R" w:eastAsia="Adobe 仿宋 Std R" w:hAnsi="Adobe 仿宋 Std R" w:hint="eastAsia"/>
          <w:color w:val="808080"/>
          <w:shd w:val="clear" w:color="auto" w:fill="232525"/>
        </w:rPr>
        <w:t>来进</w:t>
      </w:r>
      <w:r>
        <w:rPr>
          <w:rFonts w:ascii="Adobe Gothic Std B" w:eastAsia="Adobe Gothic Std B" w:hAnsi="Adobe Gothic Std B" w:hint="eastAsia"/>
          <w:color w:val="808080"/>
          <w:shd w:val="clear" w:color="auto" w:fill="232525"/>
        </w:rPr>
        <w:t>行注入</w:t>
      </w:r>
      <w:r>
        <w:rPr>
          <w:rFonts w:ascii="Consolas" w:hAnsi="Consolas"/>
          <w:color w:val="808080"/>
          <w:shd w:val="clear" w:color="auto" w:fill="232525"/>
        </w:rPr>
        <w:t>.</w:t>
      </w:r>
      <w:r>
        <w:rPr>
          <w:rFonts w:ascii="Consolas" w:hAnsi="Consolas"/>
          <w:color w:val="808080"/>
          <w:shd w:val="clear" w:color="auto" w:fill="232525"/>
        </w:rPr>
        <w:br/>
        <w:t xml:space="preserve">      </w:t>
      </w:r>
      <w:r>
        <w:rPr>
          <w:rFonts w:ascii="Consolas" w:hAnsi="Consolas"/>
          <w:color w:val="CC7832"/>
          <w:shd w:val="clear" w:color="auto" w:fill="232525"/>
        </w:rPr>
        <w:t xml:space="preserve">return </w:t>
      </w:r>
      <w:r>
        <w:rPr>
          <w:rFonts w:ascii="Consolas" w:hAnsi="Consolas"/>
          <w:color w:val="A9B7C6"/>
          <w:shd w:val="clear" w:color="auto" w:fill="232525"/>
        </w:rPr>
        <w:t>sprintf(</w:t>
      </w:r>
      <w:r>
        <w:rPr>
          <w:rFonts w:ascii="Consolas" w:hAnsi="Consolas"/>
          <w:color w:val="9876AA"/>
          <w:shd w:val="clear" w:color="auto" w:fill="232525"/>
        </w:rPr>
        <w:t>$xml</w:t>
      </w:r>
      <w:r>
        <w:rPr>
          <w:rFonts w:ascii="Consolas" w:hAnsi="Consolas"/>
          <w:color w:val="CC7832"/>
          <w:shd w:val="clear" w:color="auto" w:fill="232525"/>
        </w:rPr>
        <w:t>,</w:t>
      </w:r>
      <w:r>
        <w:rPr>
          <w:rFonts w:ascii="Consolas" w:hAnsi="Consolas"/>
          <w:color w:val="9876AA"/>
          <w:shd w:val="clear" w:color="auto" w:fill="232525"/>
        </w:rPr>
        <w:t>$this</w:t>
      </w:r>
      <w:r>
        <w:rPr>
          <w:rFonts w:ascii="Consolas" w:hAnsi="Consolas"/>
          <w:color w:val="A9B7C6"/>
          <w:shd w:val="clear" w:color="auto" w:fill="232525"/>
        </w:rPr>
        <w:t>-&gt;</w:t>
      </w:r>
      <w:r>
        <w:rPr>
          <w:rFonts w:ascii="Consolas" w:hAnsi="Consolas"/>
          <w:color w:val="9876AA"/>
          <w:shd w:val="clear" w:color="auto" w:fill="232525"/>
        </w:rPr>
        <w:t>xmlobj</w:t>
      </w:r>
      <w:r>
        <w:rPr>
          <w:rFonts w:ascii="Consolas" w:hAnsi="Consolas"/>
          <w:color w:val="A9B7C6"/>
          <w:shd w:val="clear" w:color="auto" w:fill="232525"/>
        </w:rPr>
        <w:t>-&gt;</w:t>
      </w:r>
      <w:r>
        <w:rPr>
          <w:rFonts w:ascii="Consolas" w:hAnsi="Consolas"/>
          <w:color w:val="9876AA"/>
          <w:shd w:val="clear" w:color="auto" w:fill="232525"/>
        </w:rPr>
        <w:t>FromUserName</w:t>
      </w:r>
      <w:r>
        <w:rPr>
          <w:rFonts w:ascii="Consolas" w:hAnsi="Consolas"/>
          <w:color w:val="CC7832"/>
          <w:shd w:val="clear" w:color="auto" w:fill="232525"/>
        </w:rPr>
        <w:t>,</w:t>
      </w:r>
      <w:r>
        <w:rPr>
          <w:rFonts w:ascii="Consolas" w:hAnsi="Consolas"/>
          <w:color w:val="9876AA"/>
          <w:shd w:val="clear" w:color="auto" w:fill="232525"/>
        </w:rPr>
        <w:t>$this</w:t>
      </w:r>
      <w:r>
        <w:rPr>
          <w:rFonts w:ascii="Consolas" w:hAnsi="Consolas"/>
          <w:color w:val="A9B7C6"/>
          <w:shd w:val="clear" w:color="auto" w:fill="232525"/>
        </w:rPr>
        <w:t>-&gt;</w:t>
      </w:r>
      <w:r>
        <w:rPr>
          <w:rFonts w:ascii="Consolas" w:hAnsi="Consolas"/>
          <w:color w:val="9876AA"/>
          <w:shd w:val="clear" w:color="auto" w:fill="232525"/>
        </w:rPr>
        <w:t>xmlobj</w:t>
      </w:r>
      <w:r>
        <w:rPr>
          <w:rFonts w:ascii="Consolas" w:hAnsi="Consolas"/>
          <w:color w:val="A9B7C6"/>
          <w:shd w:val="clear" w:color="auto" w:fill="232525"/>
        </w:rPr>
        <w:t>-&gt;</w:t>
      </w:r>
      <w:r>
        <w:rPr>
          <w:rFonts w:ascii="Consolas" w:hAnsi="Consolas"/>
          <w:color w:val="9876AA"/>
          <w:shd w:val="clear" w:color="auto" w:fill="232525"/>
        </w:rPr>
        <w:t>ToUserName</w:t>
      </w:r>
      <w:r>
        <w:rPr>
          <w:rFonts w:ascii="Consolas" w:hAnsi="Consolas"/>
          <w:color w:val="CC7832"/>
          <w:shd w:val="clear" w:color="auto" w:fill="232525"/>
        </w:rPr>
        <w:t>,</w:t>
      </w:r>
      <w:r>
        <w:rPr>
          <w:rFonts w:ascii="Consolas" w:hAnsi="Consolas"/>
          <w:color w:val="A9B7C6"/>
          <w:shd w:val="clear" w:color="auto" w:fill="232525"/>
        </w:rPr>
        <w:t>time()</w:t>
      </w:r>
      <w:r>
        <w:rPr>
          <w:rFonts w:ascii="Consolas" w:hAnsi="Consolas"/>
          <w:color w:val="CC7832"/>
          <w:shd w:val="clear" w:color="auto" w:fill="232525"/>
        </w:rPr>
        <w:t>,</w:t>
      </w:r>
      <w:r>
        <w:rPr>
          <w:rFonts w:ascii="Consolas" w:hAnsi="Consolas"/>
          <w:color w:val="9876AA"/>
          <w:shd w:val="clear" w:color="auto" w:fill="232525"/>
        </w:rPr>
        <w:t>$cnt</w:t>
      </w:r>
      <w:r>
        <w:rPr>
          <w:rFonts w:ascii="Consolas" w:hAnsi="Consolas"/>
          <w:color w:val="A9B7C6"/>
          <w:shd w:val="clear" w:color="auto" w:fill="232525"/>
        </w:rPr>
        <w:t>)</w:t>
      </w:r>
      <w:r>
        <w:rPr>
          <w:rFonts w:ascii="Consolas" w:hAnsi="Consolas"/>
          <w:color w:val="CC7832"/>
          <w:shd w:val="clear" w:color="auto" w:fill="232525"/>
        </w:rPr>
        <w:t>;</w:t>
      </w:r>
      <w:r>
        <w:rPr>
          <w:rFonts w:ascii="Consolas" w:hAnsi="Consolas"/>
          <w:color w:val="CC7832"/>
          <w:shd w:val="clear" w:color="auto" w:fill="232525"/>
        </w:rPr>
        <w:br/>
        <w:t xml:space="preserve">  </w:t>
      </w:r>
      <w:r>
        <w:rPr>
          <w:rFonts w:ascii="Consolas" w:hAnsi="Consolas"/>
          <w:color w:val="A9B7C6"/>
          <w:shd w:val="clear" w:color="auto" w:fill="232525"/>
        </w:rPr>
        <w:t>}</w:t>
      </w:r>
    </w:p>
    <w:p w:rsidR="00AD1FF1" w:rsidRDefault="00AD1FF1" w:rsidP="00AD1FF1">
      <w:pPr>
        <w:pStyle w:val="HTML0"/>
      </w:pPr>
    </w:p>
    <w:p w:rsidR="0087700A" w:rsidRDefault="0087700A" w:rsidP="007520B1">
      <w:pPr>
        <w:pStyle w:val="2"/>
      </w:pPr>
      <w:r>
        <w:rPr>
          <w:rFonts w:hint="eastAsia"/>
        </w:rPr>
        <w:t>5.微信公众号菜单json数据自动生成工具</w:t>
      </w:r>
    </w:p>
    <w:p w:rsidR="0087700A" w:rsidRDefault="0087700A" w:rsidP="0087700A">
      <w:r>
        <w:rPr>
          <w:rFonts w:hint="eastAsia"/>
        </w:rPr>
        <w:t>微信自定义菜单的json在线生成工具：</w:t>
      </w:r>
      <w:hyperlink r:id="rId22" w:history="1">
        <w:r>
          <w:rPr>
            <w:rStyle w:val="aa"/>
          </w:rPr>
          <w:t>https://wei.jiept.com/</w:t>
        </w:r>
      </w:hyperlink>
    </w:p>
    <w:p w:rsidR="00993778" w:rsidRDefault="00993778" w:rsidP="0087700A"/>
    <w:p w:rsidR="00993778" w:rsidRDefault="00993778" w:rsidP="00993778">
      <w:pPr>
        <w:pStyle w:val="2"/>
      </w:pPr>
      <w:r>
        <w:t>6.</w:t>
      </w:r>
      <w:r>
        <w:rPr>
          <w:rFonts w:hint="eastAsia"/>
        </w:rPr>
        <w:t>配置公众号时如何将phpstrom和线上的服务器代码同步起来?</w:t>
      </w:r>
    </w:p>
    <w:p w:rsidR="009B4A47" w:rsidRDefault="009B4A47" w:rsidP="009B4A47">
      <w:r>
        <w:rPr>
          <w:rFonts w:hint="eastAsia"/>
        </w:rPr>
        <w:t>线上记得配置ftp链接;</w:t>
      </w:r>
    </w:p>
    <w:p w:rsidR="009B4A47" w:rsidRPr="009B4A47" w:rsidRDefault="009B4A47" w:rsidP="009B4A47">
      <w:pPr>
        <w:rPr>
          <w:rFonts w:hint="eastAsia"/>
        </w:rPr>
      </w:pPr>
    </w:p>
    <w:p w:rsidR="00993778" w:rsidRPr="00993778" w:rsidRDefault="00993778" w:rsidP="00993778">
      <w:pPr>
        <w:rPr>
          <w:rFonts w:hint="eastAsia"/>
        </w:rPr>
      </w:pPr>
      <w:r>
        <w:rPr>
          <w:rFonts w:hint="eastAsia"/>
        </w:rPr>
        <w:t>使用如下链接配置即可</w:t>
      </w:r>
    </w:p>
    <w:p w:rsidR="00993778" w:rsidRDefault="00993778" w:rsidP="00993778">
      <w:hyperlink r:id="rId23" w:history="1">
        <w:r>
          <w:rPr>
            <w:rStyle w:val="aa"/>
          </w:rPr>
          <w:t>https://blog.csdn.net/LQZ8888/article/details/92846413</w:t>
        </w:r>
      </w:hyperlink>
      <w:bookmarkStart w:id="0" w:name="_GoBack"/>
      <w:bookmarkEnd w:id="0"/>
    </w:p>
    <w:p w:rsidR="00CC591D" w:rsidRDefault="00CC591D" w:rsidP="00993778">
      <w:r>
        <w:rPr>
          <w:noProof/>
        </w:rPr>
        <w:drawing>
          <wp:inline distT="0" distB="0" distL="0" distR="0" wp14:anchorId="0CA475E6" wp14:editId="058D69F2">
            <wp:extent cx="5274310" cy="1214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D" w:rsidRDefault="00CC591D" w:rsidP="00993778">
      <w:r>
        <w:rPr>
          <w:noProof/>
        </w:rPr>
        <w:drawing>
          <wp:inline distT="0" distB="0" distL="0" distR="0" wp14:anchorId="7A07B90F" wp14:editId="714191D4">
            <wp:extent cx="5274310" cy="3992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D" w:rsidRDefault="00CC591D" w:rsidP="00993778">
      <w:pPr>
        <w:rPr>
          <w:rFonts w:hint="eastAsia"/>
        </w:rPr>
      </w:pPr>
      <w:r>
        <w:rPr>
          <w:noProof/>
        </w:rPr>
        <w:drawing>
          <wp:inline distT="0" distB="0" distL="0" distR="0" wp14:anchorId="16EC6048" wp14:editId="208D264B">
            <wp:extent cx="5274310" cy="3860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BC" w:rsidRPr="00993778" w:rsidRDefault="00DC6BBC" w:rsidP="00993778">
      <w:pPr>
        <w:rPr>
          <w:rFonts w:hint="eastAsia"/>
        </w:rPr>
      </w:pPr>
      <w:r>
        <w:rPr>
          <w:noProof/>
        </w:rPr>
        <w:drawing>
          <wp:inline distT="0" distB="0" distL="0" distR="0" wp14:anchorId="4EB51B95" wp14:editId="5AAFD364">
            <wp:extent cx="5274310" cy="29063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0A" w:rsidRPr="0087700A" w:rsidRDefault="0087700A" w:rsidP="00AD1FF1">
      <w:pPr>
        <w:pStyle w:val="HTML0"/>
        <w:rPr>
          <w:rFonts w:hint="eastAsia"/>
        </w:rPr>
      </w:pPr>
    </w:p>
    <w:sectPr w:rsidR="0087700A" w:rsidRPr="008770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8AF" w:rsidRDefault="002558AF" w:rsidP="006761E9">
      <w:r>
        <w:separator/>
      </w:r>
    </w:p>
  </w:endnote>
  <w:endnote w:type="continuationSeparator" w:id="0">
    <w:p w:rsidR="002558AF" w:rsidRDefault="002558AF" w:rsidP="00676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8AF" w:rsidRDefault="002558AF" w:rsidP="006761E9">
      <w:r>
        <w:separator/>
      </w:r>
    </w:p>
  </w:footnote>
  <w:footnote w:type="continuationSeparator" w:id="0">
    <w:p w:rsidR="002558AF" w:rsidRDefault="002558AF" w:rsidP="00676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5486B"/>
    <w:multiLevelType w:val="hybridMultilevel"/>
    <w:tmpl w:val="CF9870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E9D"/>
    <w:rsid w:val="000F1852"/>
    <w:rsid w:val="002558AF"/>
    <w:rsid w:val="002C233A"/>
    <w:rsid w:val="00464E72"/>
    <w:rsid w:val="004B06A6"/>
    <w:rsid w:val="006761E9"/>
    <w:rsid w:val="007233C0"/>
    <w:rsid w:val="0072682C"/>
    <w:rsid w:val="007520B1"/>
    <w:rsid w:val="0087700A"/>
    <w:rsid w:val="00993778"/>
    <w:rsid w:val="009B2203"/>
    <w:rsid w:val="009B4A47"/>
    <w:rsid w:val="00AD1FF1"/>
    <w:rsid w:val="00AF29F5"/>
    <w:rsid w:val="00BD0FEA"/>
    <w:rsid w:val="00C83E9D"/>
    <w:rsid w:val="00CC591D"/>
    <w:rsid w:val="00DC6BBC"/>
    <w:rsid w:val="00E11FD9"/>
    <w:rsid w:val="00F17320"/>
    <w:rsid w:val="00FF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84475"/>
  <w15:chartTrackingRefBased/>
  <w15:docId w15:val="{39B854D0-0FA6-433C-8E19-6ED17EBE4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3E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3E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29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我的代码"/>
    <w:basedOn w:val="a"/>
    <w:link w:val="Char"/>
    <w:autoRedefine/>
    <w:qFormat/>
    <w:rsid w:val="00464E7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DBDB" w:themeFill="accent3" w:themeFillTint="66"/>
    </w:pPr>
    <w:rPr>
      <w:rFonts w:ascii="Courier New" w:eastAsia="黑体" w:hAnsi="Courier New" w:cs="Courier New"/>
      <w:color w:val="0070C0"/>
      <w:sz w:val="18"/>
      <w:szCs w:val="21"/>
    </w:rPr>
  </w:style>
  <w:style w:type="character" w:customStyle="1" w:styleId="Char">
    <w:name w:val="我的代码 Char"/>
    <w:link w:val="a3"/>
    <w:rsid w:val="00464E72"/>
    <w:rPr>
      <w:rFonts w:ascii="Courier New" w:eastAsia="黑体" w:hAnsi="Courier New" w:cs="Courier New"/>
      <w:color w:val="0070C0"/>
      <w:sz w:val="18"/>
      <w:szCs w:val="21"/>
      <w:shd w:val="clear" w:color="auto" w:fill="DBDBDB" w:themeFill="accent3" w:themeFillTint="66"/>
    </w:rPr>
  </w:style>
  <w:style w:type="paragraph" w:styleId="a4">
    <w:name w:val="No Spacing"/>
    <w:uiPriority w:val="1"/>
    <w:qFormat/>
    <w:rsid w:val="00C83E9D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C83E9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3E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676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761E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76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761E9"/>
    <w:rPr>
      <w:sz w:val="18"/>
      <w:szCs w:val="18"/>
    </w:rPr>
  </w:style>
  <w:style w:type="paragraph" w:styleId="a9">
    <w:name w:val="List Paragraph"/>
    <w:basedOn w:val="a"/>
    <w:uiPriority w:val="99"/>
    <w:qFormat/>
    <w:rsid w:val="002C233A"/>
    <w:pPr>
      <w:widowControl/>
      <w:spacing w:line="360" w:lineRule="auto"/>
      <w:ind w:firstLineChars="200" w:firstLine="420"/>
    </w:pPr>
    <w:rPr>
      <w:rFonts w:ascii="宋体" w:eastAsia="宋体" w:hAnsi="宋体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2C233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AF29F5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AF29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F29F5"/>
    <w:rPr>
      <w:rFonts w:ascii="宋体" w:eastAsia="宋体" w:hAnsi="宋体" w:cs="宋体"/>
      <w:sz w:val="24"/>
      <w:szCs w:val="24"/>
    </w:rPr>
  </w:style>
  <w:style w:type="character" w:customStyle="1" w:styleId="initializer">
    <w:name w:val="initializer"/>
    <w:basedOn w:val="a0"/>
    <w:rsid w:val="00464E72"/>
  </w:style>
  <w:style w:type="paragraph" w:styleId="HTML0">
    <w:name w:val="HTML Preformatted"/>
    <w:basedOn w:val="a"/>
    <w:link w:val="HTML1"/>
    <w:uiPriority w:val="99"/>
    <w:semiHidden/>
    <w:unhideWhenUsed/>
    <w:rsid w:val="007268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2682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p.weixin.qq.com/wiki?t=resource/res_main&amp;id=mp1421135319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mp.weixin.qq.com/debug/cgi-bin/sandbox?t=sandbox/log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LQZ8888/article/details/9284641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ei.jiept.com/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308</Words>
  <Characters>1762</Characters>
  <Application>Microsoft Office Word</Application>
  <DocSecurity>0</DocSecurity>
  <Lines>14</Lines>
  <Paragraphs>4</Paragraphs>
  <ScaleCrop>false</ScaleCrop>
  <Company>Microsoft</Company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zwl</dc:creator>
  <cp:keywords/>
  <dc:description/>
  <cp:lastModifiedBy>zwl</cp:lastModifiedBy>
  <cp:revision>30</cp:revision>
  <dcterms:created xsi:type="dcterms:W3CDTF">2020-07-27T09:21:00Z</dcterms:created>
  <dcterms:modified xsi:type="dcterms:W3CDTF">2020-08-09T03:15:00Z</dcterms:modified>
</cp:coreProperties>
</file>