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outlineLvl w:val="9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既然你提到InnoDB使用的B+ 树的索引模型，那么你知道为什么采用B+ 树吗？这和Hash索引比较起来有什么优缺点吗？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A：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（突然觉得这道题有点难，但是我还是凭借着自己的知识储备简单的回答上一些）因为Hash索引底层是哈希表，哈希表是一种以key-value存储数据的结构，所以多个数据在存储关系上是完全没有任何顺序关系的，所以，对于区间查询是无法直接通过索引查询的，就需要全表扫描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所以，哈希索引只适用于等值查询的场景。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而B+ 树是一种多路平衡查询树，所以他的节点是天然有序的（左子节点小于父节点、父节点小于右子节点），所以对于范围查询的时候不需要做全表扫描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B+ Tree索引和Hash索引区别？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哈希索引适合等值查询，但是无法进行范围查询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哈希索引没办法利用索引完成排序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哈希索引不支持多列联合索引的最左匹配规则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如果有大量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重复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的情况下，哈希索引的效率会很低，因为存在哈希碰撞问题</w:t>
      </w:r>
    </w:p>
    <w:p>
      <w:pPr>
        <w:pStyle w:val="3"/>
        <w:numPr>
          <w:ilvl w:val="0"/>
          <w:numId w:val="1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联合索引的最左匹配原则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建立了联合索引时，查询时会遵循最左原则。即查询时，条件得包括联合索引中最左的列索引，比如用户表建立一个联合索引，adc，a是名字，b是年龄，c是性别。在用户表查询时的条件必须得有名字，才能走联合索引。因为b-tree索引是一种多路搜索树结构，它是根据联合索引中从左到右，建立索引结构的。如果没有name，从左到右进行搜索时，就不知道从哪个地方开始搜索， 就会走全表扫描。索引就失效了。这就是索引的最左匹配原则。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为什么要建立联合索引？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spacing w:val="0"/>
          <w:sz w:val="27"/>
          <w:szCs w:val="27"/>
          <w:shd w:val="clear" w:fill="FFFFFF"/>
        </w:rPr>
        <w:t>有1000W条数据的表，有如下sql:select * from table where a = 1 and b =2 and c = 3,假设每个条件可以筛选出10%的数据，如果只有单值索引，那么通过该索引能筛选出1000W*10%=100w 条数据，然后再回表从100w条数据中找到符合b=2 and c= 3的数据，然后再排序，再分页；如果是复合索引，通过索引筛选出1000w *10% *10% *10%=1w，然后再排序、分页，哪个更高效，一眼便知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3.聚簇索引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Q：刚刚我们聊到B+ Tree ，那你知道B+ Tree的叶子节点都可以存哪些东西吗？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outlineLvl w:val="1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A：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InnoDB的B+ Tree可能存储的是整行数据，也有可能是主键的值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outlineLvl w:val="1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Q：那这两者有什么区别吗？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A：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（当他问我叶子节点的时候，其实我就猜到他可能要问我聚簇索引和非聚簇索引了）在 InnoDB 里，索引B+ Tree的叶子节点存储了整行数据的是主键索引，也被称之为聚簇索引。而索引B+ Tree的叶子节点存储了主键的值的是非主键索引，也被称之为非聚簇索引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Q：那么，聚簇索引和非聚簇索引，在查询数据的时候有区别吗？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outlineLvl w:val="1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A：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聚簇索引查询会更快？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outlineLvl w:val="1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Q：为什么呢？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A：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因为主键索引树的叶子节点直接就是我们要查询的整行数据了。而非主键索引的叶子节点是主键的值，查到主键的值以后，还需要再通过主键的值再进行一次查询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Q：刚刚你提到主键索引查询只会查一次，而非主键索引需要回表查询多次。（后来我才知道，原来这个过程叫做回表）是所有情况都是这样的吗？非主键索引一定会查询多次吗？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A：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（额、这个问题我回答的不好，后来我自己查资料才知道，通过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覆盖索引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也可以只查询一次）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覆盖索引？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覆盖索引（covering index）指一个查询语句的执行只用从索引中就能够取得，不必从数据表中读取。也可以称之为实现了索引覆盖。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当一条查询语句符合覆盖索引条件时，MySQL只需要通过索引就可以返回查询所需要的数据，这样避免了查到索引后再返回表操作，减少I/O提高效率。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如，表covering_index_sample中有一个普通索引 idx_key1_key2(key1,key2)。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当我们通过SQL语句：select key2 from covering_index_sample where key1 = 'keytest';的时候，就可以通过覆盖索引查询，无需回表。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Q：你们创建的那么多索引，到底有没有生效，或者说你们的SQL语句有没有使用索引查询你们有统计过吗？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outlineLvl w:val="1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A：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这个还没有统计过，除非遇到慢SQL的时候我们才会去排查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outlineLvl w:val="1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Q：那排查的时候，有什么手段可以知道有没有走索引查询呢？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A：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可以通过explain查看sql语句的执行计划，通过执行计划来分析索引使用情况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pStyle w:val="3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4索引失效的情况</w:t>
      </w:r>
      <w:bookmarkStart w:id="0" w:name="_GoBack"/>
      <w:bookmarkEnd w:id="0"/>
      <w:r>
        <w:rPr>
          <w:rFonts w:hint="eastAsia"/>
          <w:lang w:val="en-US" w:eastAsia="zh-CN"/>
        </w:rPr>
        <w:t>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61963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val="en-US" w:eastAsia="zh-CN"/>
        </w:rPr>
        <w:t>1查询条件使用了where or。</w:t>
      </w:r>
    </w:p>
    <w:p>
      <w:pPr>
        <w:pStyle w:val="4"/>
        <w:bidi w:val="0"/>
        <w:rPr>
          <w:rFonts w:hint="default"/>
          <w:lang w:val="en-US" w:eastAsia="zh-CN"/>
        </w:rPr>
      </w:pPr>
      <w:r>
        <w:t>如果条件中有or，即使其中有部分条件带索引也不会使用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只要多个条件中有一个不带索引，此条语句的索引都会失效。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注意：要想使用or，又想让索引生效，只能将or条件中的每个列都加上索引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val="en-US" w:eastAsia="zh-CN"/>
        </w:rPr>
        <w:t>2.like条件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%号开头，会进行全表扫描。索引会失效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val="en-US" w:eastAsia="zh-CN"/>
        </w:rPr>
        <w:t>3联合索引中，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没有遵循最左匹配原则。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5.什么情况下不推荐使用索引？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8EB7"/>
        <w:spacing w:before="270" w:beforeAutospacing="0" w:after="270" w:afterAutospacing="0" w:line="375" w:lineRule="atLeast"/>
        <w:ind w:left="0" w:right="0" w:firstLine="0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EBEBEB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EBEB"/>
          <w:spacing w:val="0"/>
          <w:sz w:val="33"/>
          <w:szCs w:val="33"/>
          <w:shd w:val="clear" w:fill="008EB7"/>
        </w:rPr>
        <w:t>什么情况下不推荐使用索引？</w:t>
      </w:r>
    </w:p>
    <w:p>
      <w:pPr>
        <w:pStyle w:val="4"/>
        <w:bidi w:val="0"/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1) 数据唯一性差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（一个字段的取值只有几种时）的字段不要使用索引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720" w:right="720" w:firstLine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比如性别，只有两种可能数据。意味着索引的二叉树级别少，多是平级。这样的二叉树查找无异于全表扫描。</w:t>
      </w:r>
    </w:p>
    <w:p>
      <w:pPr>
        <w:pStyle w:val="4"/>
        <w:bidi w:val="0"/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2) 频繁更新的字段不要使用索引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720" w:right="720" w:firstLine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比如logincount登录次数，频繁变化导致索引也频繁变化，增大数据库工作量，降低效率。</w:t>
      </w:r>
    </w:p>
    <w:p>
      <w:pPr>
        <w:pStyle w:val="4"/>
        <w:bidi w:val="0"/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</w:rPr>
        <w:t>字段不在where语句出现时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不要添加索引,如果where后含IS NULL /IS NOT NULL/ like ‘%输入符%’等条件，不建议使用索引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720" w:right="720" w:firstLine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只有在where语句出现，mysql才会去使用索引</w:t>
      </w:r>
    </w:p>
    <w:p>
      <w:pPr>
        <w:pStyle w:val="4"/>
        <w:bidi w:val="0"/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</w:rPr>
        <w:t>where 子句里对索引列使用不等于（&lt;&gt;），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使用索引效果一般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609D2"/>
    <w:multiLevelType w:val="singleLevel"/>
    <w:tmpl w:val="1C6609D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90187"/>
    <w:rsid w:val="033A09E9"/>
    <w:rsid w:val="04F47983"/>
    <w:rsid w:val="0652672C"/>
    <w:rsid w:val="14534300"/>
    <w:rsid w:val="16F47CBC"/>
    <w:rsid w:val="17C24769"/>
    <w:rsid w:val="19CA0602"/>
    <w:rsid w:val="1AAB56B2"/>
    <w:rsid w:val="1B583BFE"/>
    <w:rsid w:val="1CD62EE7"/>
    <w:rsid w:val="1F2F40FB"/>
    <w:rsid w:val="1FA6754D"/>
    <w:rsid w:val="242F36E8"/>
    <w:rsid w:val="268E25B9"/>
    <w:rsid w:val="296977C8"/>
    <w:rsid w:val="2BA12C70"/>
    <w:rsid w:val="2BA437CE"/>
    <w:rsid w:val="301F5572"/>
    <w:rsid w:val="3227455E"/>
    <w:rsid w:val="34A101E0"/>
    <w:rsid w:val="35DC03A8"/>
    <w:rsid w:val="3BD760FD"/>
    <w:rsid w:val="3F4C4223"/>
    <w:rsid w:val="41E84026"/>
    <w:rsid w:val="42081004"/>
    <w:rsid w:val="428A3892"/>
    <w:rsid w:val="433125A5"/>
    <w:rsid w:val="451619D0"/>
    <w:rsid w:val="48F749FD"/>
    <w:rsid w:val="502A1BBA"/>
    <w:rsid w:val="584A2BA9"/>
    <w:rsid w:val="5C584D82"/>
    <w:rsid w:val="5E76562F"/>
    <w:rsid w:val="5FF36578"/>
    <w:rsid w:val="61092E25"/>
    <w:rsid w:val="61CC551F"/>
    <w:rsid w:val="62594D25"/>
    <w:rsid w:val="66531A68"/>
    <w:rsid w:val="69E00618"/>
    <w:rsid w:val="72C462EE"/>
    <w:rsid w:val="72E40030"/>
    <w:rsid w:val="738C64C8"/>
    <w:rsid w:val="744A6DE3"/>
    <w:rsid w:val="79F3A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2020-11-26T17:45:00Z</dcterms:created>
  <dc:creator>dell</dc:creator>
  <cp:lastModifiedBy>zwl</cp:lastModifiedBy>
  <dcterms:modified xsi:type="dcterms:W3CDTF">2021-12-27T22:27:05Z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