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88604" w14:textId="77777777" w:rsidR="008B0A34" w:rsidRDefault="000A6B27" w:rsidP="000A6B27">
      <w:pPr>
        <w:pStyle w:val="Heading1"/>
        <w:jc w:val="center"/>
      </w:pPr>
      <w:r>
        <w:t>Tele303 Exam Review</w:t>
      </w:r>
    </w:p>
    <w:p w14:paraId="7D96461F" w14:textId="77777777" w:rsidR="00826A15" w:rsidRPr="00826A15" w:rsidRDefault="00826A15" w:rsidP="00826A15"/>
    <w:p w14:paraId="00DD8878" w14:textId="77777777" w:rsidR="00826A15" w:rsidRPr="00CE191C" w:rsidRDefault="00826A15" w:rsidP="00826A1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Calibri" w:hAnsi="Calibri" w:cs="Times"/>
          <w:sz w:val="22"/>
          <w:szCs w:val="22"/>
        </w:rPr>
      </w:pPr>
      <w:r w:rsidRPr="00CE191C">
        <w:rPr>
          <w:rFonts w:ascii="Calibri" w:hAnsi="Calibri" w:cs="Helvetica"/>
          <w:sz w:val="22"/>
          <w:szCs w:val="22"/>
        </w:rPr>
        <w:t xml:space="preserve">Using the Shannon's Capacity Theorem, explain </w:t>
      </w:r>
    </w:p>
    <w:p w14:paraId="373ED6F0" w14:textId="35538348" w:rsidR="00826A15" w:rsidRPr="00CE191C" w:rsidRDefault="00826A15" w:rsidP="00826A15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 w:rsidRPr="00CE191C">
        <w:rPr>
          <w:rFonts w:ascii="Calibri" w:hAnsi="Calibri" w:cs="Helvetica"/>
          <w:sz w:val="22"/>
          <w:szCs w:val="22"/>
        </w:rPr>
        <w:t>(a) why a transmission channel of broader bandwidth is preferred?</w:t>
      </w:r>
    </w:p>
    <w:p w14:paraId="7017E315" w14:textId="4EEE8BA5" w:rsidR="00826A15" w:rsidRDefault="00826A15" w:rsidP="00B6022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 w:rsidRPr="00CE191C">
        <w:rPr>
          <w:rFonts w:ascii="Calibri" w:hAnsi="Calibri" w:cs="Helvetica"/>
          <w:sz w:val="22"/>
          <w:szCs w:val="22"/>
        </w:rPr>
        <w:t xml:space="preserve">(b) why a coding scheme of higher signal-to-noise ratio is preferred. </w:t>
      </w:r>
    </w:p>
    <w:p w14:paraId="307014F5" w14:textId="77777777" w:rsidR="00B60227" w:rsidRDefault="00B60227" w:rsidP="00B6022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56E0C794" w14:textId="5BEB5EAF" w:rsidR="00B60227" w:rsidRDefault="00B60227" w:rsidP="00B6022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Shannon’s Capacity Theorem:</w:t>
      </w:r>
    </w:p>
    <w:p w14:paraId="19D787E9" w14:textId="3264B184" w:rsidR="005A4D92" w:rsidRDefault="005A4D92" w:rsidP="00B6022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Capacity = Bandwidth * Log2[1 + SNR]</w:t>
      </w:r>
    </w:p>
    <w:p w14:paraId="58896EC9" w14:textId="2B6BF00F" w:rsidR="00EA6EFB" w:rsidRDefault="00EA6EFB" w:rsidP="00B6022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 w:rsidRPr="00FC5419">
        <w:rPr>
          <w:rFonts w:ascii="Calibri" w:hAnsi="Calibri" w:cs="Helvetica"/>
          <w:color w:val="ED7D31" w:themeColor="accent2"/>
          <w:sz w:val="22"/>
          <w:szCs w:val="22"/>
        </w:rPr>
        <w:t>So, greater bandwidth and SNR, the greater Capacity</w:t>
      </w:r>
    </w:p>
    <w:p w14:paraId="3F3C9DAC" w14:textId="77777777" w:rsidR="007F68FB" w:rsidRDefault="007F68FB" w:rsidP="00B6022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1379B28B" w14:textId="5ABC10F2" w:rsidR="007F68FB" w:rsidRDefault="007F68FB" w:rsidP="00B6022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For </w:t>
      </w:r>
      <w:r w:rsidR="00B30C82">
        <w:rPr>
          <w:rFonts w:ascii="Calibri" w:hAnsi="Calibri" w:cs="Helvetica"/>
          <w:sz w:val="22"/>
          <w:szCs w:val="22"/>
        </w:rPr>
        <w:t>Nyquist’s formula</w:t>
      </w:r>
      <w:r>
        <w:rPr>
          <w:rFonts w:ascii="Calibri" w:hAnsi="Calibri" w:cs="Helvetica"/>
          <w:sz w:val="22"/>
          <w:szCs w:val="22"/>
        </w:rPr>
        <w:t>:</w:t>
      </w:r>
    </w:p>
    <w:p w14:paraId="677B88AE" w14:textId="1E7FAEEC" w:rsidR="007F68FB" w:rsidRDefault="007F68FB" w:rsidP="00B6022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Capacity = 2 * Bandwidth * Log2[L], L is the level of signals </w:t>
      </w:r>
    </w:p>
    <w:p w14:paraId="4901CCB7" w14:textId="77777777" w:rsidR="00C356FE" w:rsidRDefault="00C356FE" w:rsidP="00B6022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65176C95" w14:textId="698E9BAA" w:rsidR="00C356FE" w:rsidRDefault="00C356FE" w:rsidP="00C356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List four major factors that affect the TCP performance in mobile ad hoc networks(MANET).</w:t>
      </w:r>
    </w:p>
    <w:p w14:paraId="55E266CD" w14:textId="26F59C68" w:rsidR="00C356FE" w:rsidRDefault="00C356FE" w:rsidP="00C356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Wireless transmission errors.</w:t>
      </w:r>
    </w:p>
    <w:p w14:paraId="5D0F1716" w14:textId="79D72CDF" w:rsidR="00C356FE" w:rsidRDefault="00C356FE" w:rsidP="00C356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Data and ACK packets collision.</w:t>
      </w:r>
    </w:p>
    <w:p w14:paraId="377E0D76" w14:textId="39EDC762" w:rsidR="00C356FE" w:rsidRDefault="00C356FE" w:rsidP="00C356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 w:rsidRPr="006F3118">
        <w:rPr>
          <w:rFonts w:ascii="Calibri" w:hAnsi="Calibri" w:cs="Helvetica"/>
          <w:color w:val="ED7D31" w:themeColor="accent2"/>
          <w:sz w:val="22"/>
          <w:szCs w:val="22"/>
        </w:rPr>
        <w:t>Multiple-hop routes on shared wireless mediums.</w:t>
      </w:r>
    </w:p>
    <w:p w14:paraId="4EE17261" w14:textId="0AF6E5E4" w:rsidR="00C356FE" w:rsidRDefault="00C356FE" w:rsidP="00C356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Route failure due to mobility</w:t>
      </w:r>
    </w:p>
    <w:p w14:paraId="7206D3C3" w14:textId="11B2436A" w:rsidR="00C356FE" w:rsidRDefault="00C356FE" w:rsidP="00C356FE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1A3A5508" w14:textId="3261A706" w:rsidR="00C356FE" w:rsidRDefault="00C356FE" w:rsidP="00C356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What are the similarities and differences between AODV (Ad hoc On-demand Distance Vector) and DSR (Dynamic Source Routing)?</w:t>
      </w:r>
    </w:p>
    <w:p w14:paraId="67517282" w14:textId="18ABD748" w:rsidR="00C356FE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Similarities: they are both reactive protocol, which means they determine route only if when needed, and it is source initiates route discovery.</w:t>
      </w:r>
    </w:p>
    <w:p w14:paraId="2DCFD1AE" w14:textId="136E9B2F" w:rsidR="00C356FE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Differences: DSR include source routes in packets header while AODV maintain route table at nodes.</w:t>
      </w:r>
    </w:p>
    <w:p w14:paraId="15440C21" w14:textId="77777777" w:rsidR="00C356FE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6E920E59" w14:textId="2506F6B7" w:rsidR="00C356FE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Node A is to establish a route to reach Node H, using either DSR or AODV. Give three possible routes founded by DSR, and the most likely route founded by AODV.</w:t>
      </w:r>
    </w:p>
    <w:p w14:paraId="0D80E612" w14:textId="74F75F6F" w:rsidR="00C356FE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 w:rsidRPr="00C356FE">
        <w:rPr>
          <w:rFonts w:ascii="Calibri" w:hAnsi="Calibri" w:cs="Helvetica"/>
          <w:sz w:val="22"/>
          <w:szCs w:val="22"/>
        </w:rPr>
        <w:drawing>
          <wp:inline distT="0" distB="0" distL="0" distR="0" wp14:anchorId="5115192A" wp14:editId="1F60911B">
            <wp:extent cx="2680335" cy="1494346"/>
            <wp:effectExtent l="0" t="0" r="1206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1378" cy="1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7653" w14:textId="77777777" w:rsidR="00C356FE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0333D273" w14:textId="77777777" w:rsidR="00C356FE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761D24CB" w14:textId="77777777" w:rsidR="00C356FE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57198798" w14:textId="77777777" w:rsidR="00C356FE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58A9D0BD" w14:textId="7388CF4E" w:rsidR="00C356FE" w:rsidRDefault="00C356FE" w:rsidP="00C356F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Describe and compare both Frequency Hopping Spread Spectrum and Direct Sequence Spread Spectrum.</w:t>
      </w:r>
    </w:p>
    <w:p w14:paraId="73F15492" w14:textId="3C0BA1F3" w:rsidR="00C356FE" w:rsidRPr="006F3118" w:rsidRDefault="00C356FE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color w:val="ED7D31" w:themeColor="accent2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For FHSS: Carrier frequency hopping according to chips; </w:t>
      </w:r>
      <w:r w:rsidRPr="00C356FE">
        <w:rPr>
          <w:rFonts w:ascii="Calibri" w:hAnsi="Calibri" w:cs="Helvetica"/>
          <w:sz w:val="22"/>
          <w:szCs w:val="22"/>
        </w:rPr>
        <w:t>po</w:t>
      </w:r>
      <w:r>
        <w:rPr>
          <w:rFonts w:ascii="Calibri" w:hAnsi="Calibri" w:cs="Helvetica"/>
          <w:sz w:val="22"/>
          <w:szCs w:val="22"/>
        </w:rPr>
        <w:t xml:space="preserve">tential frequency </w:t>
      </w:r>
      <w:r w:rsidR="00942DCC">
        <w:rPr>
          <w:rFonts w:ascii="Calibri" w:hAnsi="Calibri" w:cs="Helvetica"/>
          <w:sz w:val="22"/>
          <w:szCs w:val="22"/>
        </w:rPr>
        <w:t xml:space="preserve">collision; </w:t>
      </w:r>
      <w:r w:rsidR="00942DCC" w:rsidRPr="006F3118">
        <w:rPr>
          <w:rFonts w:ascii="Calibri" w:hAnsi="Calibri" w:cs="Helvetica"/>
          <w:color w:val="ED7D31" w:themeColor="accent2"/>
          <w:sz w:val="22"/>
          <w:szCs w:val="22"/>
        </w:rPr>
        <w:t>faster hardware required.</w:t>
      </w:r>
    </w:p>
    <w:p w14:paraId="2550A89E" w14:textId="77777777" w:rsidR="00942DCC" w:rsidRDefault="00942DCC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226177DD" w14:textId="30645DB1" w:rsidR="00942DCC" w:rsidRDefault="00942DCC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 xml:space="preserve">For DSSS: Signals multiples by chips; near-far effect (when interfering transmitter get much closer to the receiver than the intended transmitter); require </w:t>
      </w:r>
      <w:r w:rsidRPr="006F3118">
        <w:rPr>
          <w:rFonts w:ascii="Calibri" w:hAnsi="Calibri" w:cs="Helvetica"/>
          <w:color w:val="ED7D31" w:themeColor="accent2"/>
          <w:sz w:val="22"/>
          <w:szCs w:val="22"/>
        </w:rPr>
        <w:t>adoptive power control</w:t>
      </w:r>
      <w:r>
        <w:rPr>
          <w:rFonts w:ascii="Calibri" w:hAnsi="Calibri" w:cs="Helvetica"/>
          <w:sz w:val="22"/>
          <w:szCs w:val="22"/>
        </w:rPr>
        <w:t>.</w:t>
      </w:r>
    </w:p>
    <w:p w14:paraId="0F9DD52F" w14:textId="77777777" w:rsidR="00FC5419" w:rsidRDefault="00FC5419" w:rsidP="00C356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35081E34" w14:textId="3A6162E2" w:rsidR="00FC5419" w:rsidRDefault="00FC5419" w:rsidP="00FC541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Give a description of the “hidden terminal problem” in a wireless LAN and explain how it can be solved. You should use diagrams that present a spatial arrangement of a few network transmitters to illustrate the problem.</w:t>
      </w:r>
    </w:p>
    <w:p w14:paraId="2DF21020" w14:textId="24015D63" w:rsidR="00FC5419" w:rsidRDefault="000A0EDB" w:rsidP="00FC5419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 w:rsidRPr="000A0EDB">
        <w:rPr>
          <w:rFonts w:ascii="Calibri" w:hAnsi="Calibri" w:cs="Helvetica"/>
          <w:sz w:val="22"/>
          <w:szCs w:val="22"/>
        </w:rPr>
        <w:drawing>
          <wp:inline distT="0" distB="0" distL="0" distR="0" wp14:anchorId="63687308" wp14:editId="3346E9E7">
            <wp:extent cx="2794635" cy="2018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248" cy="202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2466" w14:textId="6CDD2E5F" w:rsidR="000A0EDB" w:rsidRDefault="000A0EDB" w:rsidP="00FC5419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 w:rsidRPr="000A0EDB">
        <w:rPr>
          <w:rFonts w:ascii="Calibri" w:hAnsi="Calibri" w:cs="Helvetica"/>
          <w:sz w:val="22"/>
          <w:szCs w:val="22"/>
        </w:rPr>
        <w:drawing>
          <wp:inline distT="0" distB="0" distL="0" distR="0" wp14:anchorId="7C48DE68" wp14:editId="4F832EFE">
            <wp:extent cx="2908935" cy="1771806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353" cy="17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BE7B" w14:textId="77777777" w:rsidR="009659FC" w:rsidRDefault="009659FC" w:rsidP="00FC5419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5EA761C7" w14:textId="0ACAF03C" w:rsidR="009659FC" w:rsidRDefault="009659FC" w:rsidP="009659F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The figure below shows a scheme with multiple frequency-shift keying input encoding and p</w:t>
      </w:r>
      <w:r w:rsidR="00FE57FE">
        <w:rPr>
          <w:rFonts w:ascii="Calibri" w:hAnsi="Calibri" w:cs="Helvetica"/>
          <w:sz w:val="22"/>
          <w:szCs w:val="22"/>
        </w:rPr>
        <w:t>seudonoise (PN) sequence for Frequency Hopping Spread Spectrum (FHSS).</w:t>
      </w:r>
    </w:p>
    <w:p w14:paraId="45F2B307" w14:textId="517CC798" w:rsidR="00FE57FE" w:rsidRDefault="00FE57FE" w:rsidP="00FE57F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Is this an example of slow frequency hopping or fast frequency hopping, and why?</w:t>
      </w:r>
    </w:p>
    <w:p w14:paraId="2932D717" w14:textId="1E7245EE" w:rsidR="00FE57FE" w:rsidRDefault="00FE57FE" w:rsidP="00FE57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It is a fast frequency hopping, because the frequency hopping split each signal element across different hopping frequency.</w:t>
      </w:r>
    </w:p>
    <w:p w14:paraId="55AE2BE8" w14:textId="77777777" w:rsidR="00E23389" w:rsidRDefault="00E23389" w:rsidP="00FE57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/>
        <w:rPr>
          <w:rFonts w:ascii="Calibri" w:hAnsi="Calibri" w:cs="Helvetica"/>
          <w:sz w:val="22"/>
          <w:szCs w:val="22"/>
        </w:rPr>
      </w:pPr>
    </w:p>
    <w:p w14:paraId="15D7576C" w14:textId="440CA92E" w:rsidR="00E23389" w:rsidRDefault="006C2D94" w:rsidP="00E2338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 w:rsidRPr="006C2D94">
        <w:rPr>
          <w:rFonts w:ascii="Calibri" w:hAnsi="Calibri" w:cs="Helvetica"/>
          <w:sz w:val="22"/>
          <w:szCs w:val="22"/>
        </w:rPr>
        <w:drawing>
          <wp:inline distT="0" distB="0" distL="0" distR="0" wp14:anchorId="34C3134B" wp14:editId="75D07B6E">
            <wp:extent cx="3594735" cy="3508652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662" cy="351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D55C" w14:textId="77777777" w:rsidR="00FE57FE" w:rsidRDefault="00FE57FE" w:rsidP="00FE57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5A1C1F79" w14:textId="77777777" w:rsidR="006C2D94" w:rsidRDefault="006C2D94" w:rsidP="00FE57FE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03F0502F" w14:textId="76AB6C94" w:rsidR="006C2D94" w:rsidRDefault="006C2D94" w:rsidP="006C2D9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Name four type of impairments encounter by signal propagating in unguided media.</w:t>
      </w:r>
    </w:p>
    <w:p w14:paraId="3A3AA3D1" w14:textId="7984B0A5" w:rsidR="006C2D94" w:rsidRDefault="006C2D94" w:rsidP="006C2D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Attenuation and attenuation distortion</w:t>
      </w:r>
    </w:p>
    <w:p w14:paraId="7A21B0B3" w14:textId="52E96551" w:rsidR="006C2D94" w:rsidRDefault="006C2D94" w:rsidP="006C2D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Noise</w:t>
      </w:r>
    </w:p>
    <w:p w14:paraId="7279A040" w14:textId="6C3BCD67" w:rsidR="006C2D94" w:rsidRDefault="006C2D94" w:rsidP="006C2D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Atmospheric absorption</w:t>
      </w:r>
    </w:p>
    <w:p w14:paraId="585266BA" w14:textId="18FC6C8B" w:rsidR="006C2D94" w:rsidRDefault="006C2D94" w:rsidP="006C2D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Multipath and refraction.</w:t>
      </w:r>
    </w:p>
    <w:p w14:paraId="26DCC972" w14:textId="77777777" w:rsidR="006C2D94" w:rsidRDefault="006C2D94" w:rsidP="006C2D94">
      <w:pPr>
        <w:widowControl w:val="0"/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</w:p>
    <w:p w14:paraId="2F3747BE" w14:textId="15659DB5" w:rsidR="006C2D94" w:rsidRDefault="006C2D94" w:rsidP="006C2D9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Briefly outline four common medium access control methods used in wireless communications.</w:t>
      </w:r>
    </w:p>
    <w:p w14:paraId="765FE97D" w14:textId="3AB6CFE5" w:rsidR="006C2D94" w:rsidRDefault="006C2D94" w:rsidP="006C2D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Random access control (ALOHA)</w:t>
      </w:r>
    </w:p>
    <w:p w14:paraId="125268E6" w14:textId="4A10BF4F" w:rsidR="006C2D94" w:rsidRDefault="006C2D94" w:rsidP="006C2D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Frequency division multiple access (FDMA)</w:t>
      </w:r>
    </w:p>
    <w:p w14:paraId="7F880779" w14:textId="2977A008" w:rsidR="006C2D94" w:rsidRDefault="006C2D94" w:rsidP="006C2D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Time division multiple access (TDMA)</w:t>
      </w:r>
    </w:p>
    <w:p w14:paraId="6D430F39" w14:textId="356BE371" w:rsidR="006C2D94" w:rsidRDefault="006C2D94" w:rsidP="006C2D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340" w:lineRule="atLeast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Code division multiple access (CDMA)</w:t>
      </w:r>
    </w:p>
    <w:p w14:paraId="5BDCEEF1" w14:textId="37EAE385" w:rsidR="00077BA0" w:rsidRPr="006C2D94" w:rsidRDefault="00077BA0" w:rsidP="00077BA0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ind w:left="1080"/>
        <w:rPr>
          <w:rFonts w:ascii="Calibri" w:hAnsi="Calibri" w:cs="Helvetica"/>
          <w:sz w:val="22"/>
          <w:szCs w:val="22"/>
        </w:rPr>
      </w:pPr>
      <w:r>
        <w:rPr>
          <w:rFonts w:ascii="Calibri" w:hAnsi="Calibri" w:cs="Helvetica"/>
          <w:sz w:val="22"/>
          <w:szCs w:val="22"/>
        </w:rPr>
        <w:t>The last three are all channeliz</w:t>
      </w:r>
      <w:r w:rsidR="0018329F">
        <w:rPr>
          <w:rFonts w:ascii="Calibri" w:hAnsi="Calibri" w:cs="Helvetica"/>
          <w:sz w:val="22"/>
          <w:szCs w:val="22"/>
        </w:rPr>
        <w:t>ation protocol</w:t>
      </w:r>
      <w:r w:rsidR="00063F36">
        <w:rPr>
          <w:rFonts w:ascii="Calibri" w:hAnsi="Calibri" w:cs="Helvetica"/>
          <w:sz w:val="22"/>
          <w:szCs w:val="22"/>
        </w:rPr>
        <w:t>.</w:t>
      </w:r>
      <w:bookmarkStart w:id="0" w:name="_GoBack"/>
      <w:bookmarkEnd w:id="0"/>
    </w:p>
    <w:p w14:paraId="355012BB" w14:textId="77777777" w:rsidR="00B60227" w:rsidRPr="00B60227" w:rsidRDefault="00B60227" w:rsidP="007C39DA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Calibri" w:hAnsi="Calibri" w:cs="Times"/>
          <w:sz w:val="22"/>
          <w:szCs w:val="22"/>
        </w:rPr>
      </w:pPr>
    </w:p>
    <w:sectPr w:rsidR="00B60227" w:rsidRPr="00B60227" w:rsidSect="008F5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5229"/>
    <w:multiLevelType w:val="hybridMultilevel"/>
    <w:tmpl w:val="5DCA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1068E"/>
    <w:multiLevelType w:val="hybridMultilevel"/>
    <w:tmpl w:val="830015CA"/>
    <w:lvl w:ilvl="0" w:tplc="C6FE95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01529E"/>
    <w:multiLevelType w:val="hybridMultilevel"/>
    <w:tmpl w:val="2C5C4EB2"/>
    <w:lvl w:ilvl="0" w:tplc="A5CE7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4A6410"/>
    <w:multiLevelType w:val="hybridMultilevel"/>
    <w:tmpl w:val="F8CC3F68"/>
    <w:lvl w:ilvl="0" w:tplc="E1C85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A84750"/>
    <w:multiLevelType w:val="hybridMultilevel"/>
    <w:tmpl w:val="71E4C310"/>
    <w:lvl w:ilvl="0" w:tplc="ADD075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27"/>
    <w:rsid w:val="00063F36"/>
    <w:rsid w:val="00077BA0"/>
    <w:rsid w:val="000A0EDB"/>
    <w:rsid w:val="000A6B27"/>
    <w:rsid w:val="0018329F"/>
    <w:rsid w:val="005A4D92"/>
    <w:rsid w:val="006C2D94"/>
    <w:rsid w:val="006F3118"/>
    <w:rsid w:val="007C39DA"/>
    <w:rsid w:val="007F68FB"/>
    <w:rsid w:val="00826A15"/>
    <w:rsid w:val="008B0A34"/>
    <w:rsid w:val="008F5FC4"/>
    <w:rsid w:val="00942DCC"/>
    <w:rsid w:val="009659FC"/>
    <w:rsid w:val="00B30C82"/>
    <w:rsid w:val="00B60227"/>
    <w:rsid w:val="00C356FE"/>
    <w:rsid w:val="00CE191C"/>
    <w:rsid w:val="00E23389"/>
    <w:rsid w:val="00EA6EFB"/>
    <w:rsid w:val="00FC5419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BEC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6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391</Words>
  <Characters>2235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Tele303 Exam Review</vt:lpstr>
    </vt:vector>
  </TitlesOfParts>
  <LinksUpToDate>false</LinksUpToDate>
  <CharactersWithSpaces>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Hyperion zw</dc:creator>
  <cp:keywords/>
  <dc:description/>
  <cp:lastModifiedBy>Hyperion zw</cp:lastModifiedBy>
  <cp:revision>24</cp:revision>
  <dcterms:created xsi:type="dcterms:W3CDTF">2016-05-23T04:28:00Z</dcterms:created>
  <dcterms:modified xsi:type="dcterms:W3CDTF">2016-05-28T01:46:00Z</dcterms:modified>
</cp:coreProperties>
</file>