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82330"/>
        <w15:color w:val="DBDBDB"/>
        <w:docPartObj>
          <w:docPartGallery w:val="Table of Contents"/>
          <w:docPartUnique/>
        </w:docPartObj>
      </w:sdtPr>
      <w:sdtEndPr>
        <w:rPr>
          <w:rFonts w:hint="eastAsia" w:ascii="黑体" w:hAnsi="黑体" w:eastAsia="黑体" w:cs="黑体"/>
          <w:kern w:val="44"/>
          <w:sz w:val="21"/>
          <w:szCs w:val="30"/>
          <w:lang w:val="en-US" w:eastAsia="zh-CN" w:bidi="ar-SA"/>
        </w:rPr>
      </w:sdtEndPr>
      <w:sdtContent>
        <w:p>
          <w:pPr>
            <w:autoSpaceDE w:val="0"/>
            <w:autoSpaceDN w:val="0"/>
            <w:adjustRightInd w:val="0"/>
            <w:snapToGrid w:val="0"/>
            <w:spacing w:line="240" w:lineRule="atLeast"/>
            <w:jc w:val="center"/>
            <w:rPr>
              <w:rFonts w:ascii="黑体" w:eastAsia="黑体"/>
              <w:spacing w:val="13"/>
              <w:kern w:val="0"/>
              <w:sz w:val="72"/>
              <w:szCs w:val="72"/>
            </w:rPr>
          </w:pPr>
          <w:r>
            <w:rPr>
              <w:rFonts w:hint="eastAsia" w:ascii="黑体" w:eastAsia="黑体"/>
              <w:spacing w:val="13"/>
              <w:kern w:val="0"/>
              <w:sz w:val="72"/>
              <w:szCs w:val="72"/>
            </w:rPr>
            <w:t>武汉纺织大学</w:t>
          </w:r>
        </w:p>
        <w:p>
          <w:pPr>
            <w:autoSpaceDE w:val="0"/>
            <w:autoSpaceDN w:val="0"/>
            <w:adjustRightInd w:val="0"/>
            <w:snapToGrid w:val="0"/>
            <w:spacing w:line="240" w:lineRule="atLeast"/>
            <w:ind w:firstLine="1771" w:firstLineChars="350"/>
            <w:jc w:val="center"/>
            <w:rPr>
              <w:rFonts w:ascii="黑体" w:eastAsia="黑体"/>
              <w:spacing w:val="13"/>
              <w:kern w:val="0"/>
              <w:sz w:val="48"/>
              <w:szCs w:val="48"/>
            </w:rPr>
          </w:pPr>
        </w:p>
        <w:p>
          <w:pPr>
            <w:autoSpaceDE w:val="0"/>
            <w:autoSpaceDN w:val="0"/>
            <w:adjustRightInd w:val="0"/>
            <w:snapToGrid w:val="0"/>
            <w:spacing w:line="240" w:lineRule="atLeast"/>
            <w:ind w:firstLine="1680" w:firstLineChars="350"/>
            <w:jc w:val="center"/>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lang w:val="en-US" w:eastAsia="zh-CN"/>
            </w:rPr>
            <w:t>Java应用开发课程设计</w:t>
          </w:r>
        </w:p>
        <w:p>
          <w:pPr>
            <w:autoSpaceDE w:val="0"/>
            <w:autoSpaceDN w:val="0"/>
            <w:adjustRightInd w:val="0"/>
            <w:snapToGrid w:val="0"/>
            <w:spacing w:line="240" w:lineRule="atLeast"/>
            <w:jc w:val="center"/>
            <w:rPr>
              <w:rFonts w:ascii="黑体" w:eastAsia="黑体"/>
              <w:spacing w:val="-43"/>
              <w:kern w:val="0"/>
              <w:sz w:val="72"/>
              <w:szCs w:val="72"/>
            </w:rPr>
          </w:pPr>
        </w:p>
        <w:p>
          <w:pPr>
            <w:autoSpaceDE w:val="0"/>
            <w:autoSpaceDN w:val="0"/>
            <w:adjustRightInd w:val="0"/>
            <w:snapToGrid w:val="0"/>
            <w:spacing w:line="240" w:lineRule="atLeast"/>
            <w:jc w:val="center"/>
            <w:rPr>
              <w:rFonts w:hint="default" w:ascii="黑体" w:eastAsiaTheme="minorEastAsia"/>
              <w:b/>
              <w:bCs/>
              <w:sz w:val="32"/>
              <w:szCs w:val="32"/>
              <w:lang w:val="en-US" w:eastAsia="zh-CN"/>
            </w:rPr>
          </w:pPr>
          <w:r>
            <w:rPr>
              <w:rFonts w:hint="eastAsia"/>
              <w:b/>
              <w:bCs/>
              <w:color w:val="000000"/>
              <w:sz w:val="32"/>
              <w:szCs w:val="32"/>
              <w:shd w:val="clear" w:color="auto" w:fill="FDFEFF"/>
            </w:rPr>
            <w:t>基于</w:t>
          </w:r>
          <w:r>
            <w:rPr>
              <w:rFonts w:hint="eastAsia"/>
              <w:b/>
              <w:bCs/>
              <w:color w:val="000000"/>
              <w:sz w:val="32"/>
              <w:szCs w:val="32"/>
              <w:shd w:val="clear" w:color="auto" w:fill="FDFEFF"/>
              <w:lang w:val="en-US" w:eastAsia="zh-CN"/>
            </w:rPr>
            <w:t>MyBatis的超市收银系统</w:t>
          </w:r>
        </w:p>
        <w:p>
          <w:pPr>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数学与计算机</w:t>
          </w:r>
          <w:r>
            <w:rPr>
              <w:rFonts w:ascii="仿宋" w:hAnsi="仿宋" w:eastAsia="仿宋"/>
              <w:b/>
              <w:sz w:val="28"/>
              <w:szCs w:val="28"/>
              <w:u w:val="single"/>
            </w:rPr>
            <w:t>学院</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lang w:val="en-US" w:eastAsia="zh-CN"/>
            </w:rPr>
            <w:t>班    级</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物联网11802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周围顺</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1804240910</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聂刚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lang w:val="en-US" w:eastAsia="zh-CN"/>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20</w:t>
          </w:r>
          <w:r>
            <w:rPr>
              <w:rFonts w:hint="eastAsia" w:ascii="仿宋" w:hAnsi="仿宋" w:eastAsia="仿宋"/>
              <w:b/>
              <w:sz w:val="28"/>
              <w:szCs w:val="28"/>
              <w:u w:val="single"/>
            </w:rPr>
            <w:t>20年</w:t>
          </w:r>
          <w:r>
            <w:rPr>
              <w:rFonts w:hint="eastAsia" w:ascii="仿宋" w:hAnsi="仿宋" w:eastAsia="仿宋"/>
              <w:b/>
              <w:sz w:val="28"/>
              <w:szCs w:val="28"/>
              <w:u w:val="single"/>
              <w:lang w:val="en-US" w:eastAsia="zh-CN"/>
            </w:rPr>
            <w:t>5</w:t>
          </w:r>
          <w:r>
            <w:rPr>
              <w:rFonts w:hint="eastAsia" w:ascii="仿宋" w:hAnsi="仿宋" w:eastAsia="仿宋"/>
              <w:b/>
              <w:sz w:val="28"/>
              <w:szCs w:val="28"/>
              <w:u w:val="single"/>
            </w:rPr>
            <w:t>月2</w:t>
          </w:r>
          <w:r>
            <w:rPr>
              <w:rFonts w:hint="eastAsia" w:ascii="仿宋" w:hAnsi="仿宋" w:eastAsia="仿宋"/>
              <w:b/>
              <w:sz w:val="28"/>
              <w:szCs w:val="28"/>
              <w:u w:val="single"/>
              <w:lang w:val="en-US" w:eastAsia="zh-CN"/>
            </w:rPr>
            <w:t>2</w:t>
          </w:r>
          <w:r>
            <w:rPr>
              <w:rFonts w:hint="eastAsia" w:ascii="仿宋" w:hAnsi="仿宋" w:eastAsia="仿宋"/>
              <w:b/>
              <w:sz w:val="28"/>
              <w:szCs w:val="28"/>
              <w:u w:val="single"/>
            </w:rPr>
            <w:t xml:space="preserve">日   </w:t>
          </w:r>
          <w:r>
            <w:rPr>
              <w:rFonts w:ascii="仿宋" w:hAnsi="仿宋" w:eastAsia="仿宋"/>
              <w:b/>
              <w:sz w:val="28"/>
              <w:szCs w:val="28"/>
              <w:u w:val="single"/>
            </w:rPr>
            <w:t xml:space="preserve">   </w:t>
          </w:r>
        </w:p>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8"/>
            <w:tabs>
              <w:tab w:val="right" w:leader="dot" w:pos="8306"/>
            </w:tabs>
          </w:pPr>
          <w:r>
            <w:rPr>
              <w:rFonts w:hint="eastAsia" w:ascii="黑体" w:hAnsi="黑体" w:eastAsia="黑体" w:cs="黑体"/>
              <w:b/>
              <w:kern w:val="44"/>
              <w:sz w:val="44"/>
              <w:szCs w:val="30"/>
              <w:lang w:val="en-US" w:eastAsia="zh-CN" w:bidi="ar-SA"/>
            </w:rPr>
            <w:fldChar w:fldCharType="begin"/>
          </w:r>
          <w:r>
            <w:rPr>
              <w:rFonts w:hint="eastAsia" w:ascii="黑体" w:hAnsi="黑体" w:eastAsia="黑体" w:cs="黑体"/>
              <w:b/>
              <w:kern w:val="44"/>
              <w:sz w:val="44"/>
              <w:szCs w:val="30"/>
              <w:lang w:val="en-US" w:eastAsia="zh-CN" w:bidi="ar-SA"/>
            </w:rPr>
            <w:instrText xml:space="preserve">TOC \o "1-3" \h \u </w:instrText>
          </w:r>
          <w:r>
            <w:rPr>
              <w:rFonts w:hint="eastAsia" w:ascii="黑体" w:hAnsi="黑体" w:eastAsia="黑体" w:cs="黑体"/>
              <w:b/>
              <w:kern w:val="44"/>
              <w:sz w:val="44"/>
              <w:szCs w:val="30"/>
              <w:lang w:val="en-US" w:eastAsia="zh-CN" w:bidi="ar-SA"/>
            </w:rPr>
            <w:fldChar w:fldCharType="separate"/>
          </w: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_Toc30876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1 需求分析</w:t>
          </w:r>
          <w:r>
            <w:tab/>
          </w:r>
          <w:r>
            <w:fldChar w:fldCharType="begin"/>
          </w:r>
          <w:r>
            <w:instrText xml:space="preserve"> PAGEREF _Toc30876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_Toc19907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1.1</w:t>
          </w:r>
          <w:r>
            <w:rPr>
              <w:rFonts w:hint="eastAsia"/>
              <w:szCs w:val="28"/>
            </w:rPr>
            <w:t>用户登陆</w:t>
          </w:r>
          <w:r>
            <w:tab/>
          </w:r>
          <w:r>
            <w:fldChar w:fldCharType="begin"/>
          </w:r>
          <w:r>
            <w:instrText xml:space="preserve"> PAGEREF _Toc19907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_Toc7574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1.2菜单界面</w:t>
          </w:r>
          <w:r>
            <w:tab/>
          </w:r>
          <w:r>
            <w:fldChar w:fldCharType="begin"/>
          </w:r>
          <w:r>
            <w:instrText xml:space="preserve"> PAGEREF _Toc7574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_Toc28660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1.3各项功能（学生）</w:t>
          </w:r>
          <w:r>
            <w:tab/>
          </w:r>
          <w:r>
            <w:fldChar w:fldCharType="begin"/>
          </w:r>
          <w:r>
            <w:instrText xml:space="preserve"> PAGEREF _Toc28660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_Toc25668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w:t>
          </w:r>
          <w:r>
            <w:rPr>
              <w:rFonts w:hint="eastAsia" w:ascii="楷体" w:hAnsi="楷体" w:eastAsia="楷体" w:cs="楷体"/>
              <w:szCs w:val="24"/>
            </w:rPr>
            <w:t xml:space="preserve">3.1 </w:t>
          </w:r>
          <w:r>
            <w:rPr>
              <w:rFonts w:hint="eastAsia" w:ascii="楷体" w:hAnsi="楷体" w:eastAsia="楷体" w:cs="楷体"/>
              <w:szCs w:val="24"/>
              <w:lang w:val="en-US" w:eastAsia="zh-CN"/>
            </w:rPr>
            <w:t>查课程信息</w:t>
          </w:r>
          <w:r>
            <w:tab/>
          </w:r>
          <w:r>
            <w:fldChar w:fldCharType="begin"/>
          </w:r>
          <w:r>
            <w:instrText xml:space="preserve"> PAGEREF _Toc25668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_Toc29255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1.3.2 选课</w:t>
          </w:r>
          <w:r>
            <w:tab/>
          </w:r>
          <w:r>
            <w:fldChar w:fldCharType="begin"/>
          </w:r>
          <w:r>
            <w:instrText xml:space="preserve"> PAGEREF _Toc29255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_Toc16340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1.3.3 成绩查询</w:t>
          </w:r>
          <w:r>
            <w:tab/>
          </w:r>
          <w:r>
            <w:fldChar w:fldCharType="begin"/>
          </w:r>
          <w:r>
            <w:instrText xml:space="preserve"> PAGEREF _Toc16340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_Toc1821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1.3.4 修改密码</w:t>
          </w:r>
          <w:r>
            <w:tab/>
          </w:r>
          <w:r>
            <w:fldChar w:fldCharType="begin"/>
          </w:r>
          <w:r>
            <w:instrText xml:space="preserve"> PAGEREF _Toc1821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_Toc28660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1.4各项功能（老师）</w:t>
          </w:r>
          <w:r>
            <w:tab/>
          </w:r>
          <w:r>
            <w:fldChar w:fldCharType="begin"/>
          </w:r>
          <w:r>
            <w:instrText xml:space="preserve"> PAGEREF _Toc28660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_Toc25668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w:t>
          </w:r>
          <w:r>
            <w:rPr>
              <w:rFonts w:hint="eastAsia" w:ascii="楷体" w:hAnsi="楷体" w:eastAsia="楷体" w:cs="楷体"/>
              <w:szCs w:val="24"/>
            </w:rPr>
            <w:t xml:space="preserve">.1 </w:t>
          </w:r>
          <w:r>
            <w:rPr>
              <w:rFonts w:hint="eastAsia" w:ascii="楷体" w:hAnsi="楷体" w:eastAsia="楷体" w:cs="楷体"/>
              <w:szCs w:val="24"/>
              <w:lang w:val="en-US" w:eastAsia="zh-CN"/>
            </w:rPr>
            <w:t>查看自己担任的课程信息</w:t>
          </w:r>
          <w:r>
            <w:tab/>
          </w:r>
          <w:r>
            <w:fldChar w:fldCharType="begin"/>
          </w:r>
          <w:r>
            <w:instrText xml:space="preserve"> PAGEREF _Toc25668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_Toc29255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1.4.2 查看课程的选课名单</w:t>
          </w:r>
          <w:r>
            <w:tab/>
          </w:r>
          <w:r>
            <w:fldChar w:fldCharType="begin"/>
          </w:r>
          <w:r>
            <w:instrText xml:space="preserve"> PAGEREF _Toc29255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_Toc16340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1.4.3 名单导出</w:t>
          </w:r>
          <w:r>
            <w:tab/>
          </w:r>
          <w:r>
            <w:fldChar w:fldCharType="begin"/>
          </w:r>
          <w:r>
            <w:instrText xml:space="preserve"> PAGEREF _Toc16340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_Toc16340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1.4.4 输入课程的成绩</w:t>
          </w:r>
          <w:r>
            <w:tab/>
          </w:r>
          <w:r>
            <w:fldChar w:fldCharType="begin"/>
          </w:r>
          <w:r>
            <w:instrText xml:space="preserve"> PAGEREF _Toc16340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_Toc16340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1.4.5 成绩导出</w:t>
          </w:r>
          <w:r>
            <w:tab/>
          </w:r>
          <w:r>
            <w:fldChar w:fldCharType="begin"/>
          </w:r>
          <w:r>
            <w:instrText xml:space="preserve"> PAGEREF _Toc16340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_Toc16340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1.4.6 个人信息维护</w:t>
          </w:r>
          <w:r>
            <w:tab/>
          </w:r>
          <w:r>
            <w:fldChar w:fldCharType="begin"/>
          </w:r>
          <w:r>
            <w:instrText xml:space="preserve"> PAGEREF _Toc16340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_Toc28660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1.5各项功能（管理员）</w:t>
          </w:r>
          <w:r>
            <w:tab/>
          </w:r>
          <w:r>
            <w:fldChar w:fldCharType="begin"/>
          </w:r>
          <w:r>
            <w:instrText xml:space="preserve"> PAGEREF _Toc28660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_Toc25668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w:t>
          </w:r>
          <w:r>
            <w:rPr>
              <w:rFonts w:hint="eastAsia" w:ascii="楷体" w:hAnsi="楷体" w:eastAsia="楷体" w:cs="楷体"/>
              <w:szCs w:val="24"/>
            </w:rPr>
            <w:t xml:space="preserve">.1 </w:t>
          </w:r>
          <w:r>
            <w:rPr>
              <w:rFonts w:hint="eastAsia" w:ascii="楷体" w:hAnsi="楷体" w:eastAsia="楷体" w:cs="楷体"/>
              <w:szCs w:val="24"/>
              <w:lang w:val="en-US" w:eastAsia="zh-CN"/>
            </w:rPr>
            <w:t>用户管理</w:t>
          </w:r>
          <w:r>
            <w:tab/>
          </w:r>
          <w:r>
            <w:fldChar w:fldCharType="begin"/>
          </w:r>
          <w:r>
            <w:instrText xml:space="preserve"> PAGEREF _Toc25668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_Toc29255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1.4.2 课程管理</w:t>
          </w:r>
          <w:r>
            <w:tab/>
          </w:r>
          <w:r>
            <w:fldChar w:fldCharType="begin"/>
          </w:r>
          <w:r>
            <w:instrText xml:space="preserve"> PAGEREF _Toc29255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_Toc22478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2 系统设计</w:t>
          </w:r>
          <w:r>
            <w:tab/>
          </w:r>
          <w:r>
            <w:fldChar w:fldCharType="begin"/>
          </w:r>
          <w:r>
            <w:instrText xml:space="preserve"> PAGEREF _Toc22478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_Toc22629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2.1用户用例图</w:t>
          </w:r>
          <w:r>
            <w:tab/>
          </w:r>
          <w:r>
            <w:fldChar w:fldCharType="begin"/>
          </w:r>
          <w:r>
            <w:instrText xml:space="preserve"> PAGEREF _Toc22629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_Toc27182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2.2 ER图</w:t>
          </w:r>
          <w:r>
            <w:tab/>
          </w:r>
          <w:r>
            <w:fldChar w:fldCharType="begin"/>
          </w:r>
          <w:r>
            <w:instrText xml:space="preserve"> PAGEREF _Toc27182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_Toc5466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2.3 UML类图（Class Diagram）</w:t>
          </w:r>
          <w:r>
            <w:tab/>
          </w:r>
          <w:r>
            <w:fldChar w:fldCharType="begin"/>
          </w:r>
          <w:r>
            <w:instrText xml:space="preserve"> PAGEREF _Toc5466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_Toc24746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2.4 UML时序图（Sequence Diagram）</w:t>
          </w:r>
          <w:r>
            <w:tab/>
          </w:r>
          <w:r>
            <w:fldChar w:fldCharType="begin"/>
          </w:r>
          <w:r>
            <w:instrText xml:space="preserve"> PAGEREF _Toc24746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_Toc3306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 系统登录</w:t>
          </w:r>
          <w:r>
            <w:tab/>
          </w:r>
          <w:r>
            <w:fldChar w:fldCharType="begin"/>
          </w:r>
          <w:r>
            <w:instrText xml:space="preserve"> PAGEREF _Toc3306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_Toc16267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2.5 UML活动图（Activity Diagram）</w:t>
          </w:r>
          <w:r>
            <w:tab/>
          </w:r>
          <w:r>
            <w:fldChar w:fldCharType="begin"/>
          </w:r>
          <w:r>
            <w:instrText xml:space="preserve"> PAGEREF _Toc16267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_Toc17921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3 系统实现</w:t>
          </w:r>
          <w:r>
            <w:tab/>
          </w:r>
          <w:r>
            <w:fldChar w:fldCharType="begin"/>
          </w:r>
          <w:r>
            <w:instrText xml:space="preserve"> PAGEREF _Toc17921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_Toc17112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3.1 项目结构</w:t>
          </w:r>
          <w:r>
            <w:tab/>
          </w:r>
          <w:r>
            <w:fldChar w:fldCharType="begin"/>
          </w:r>
          <w:r>
            <w:instrText xml:space="preserve"> PAGEREF _Toc17112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_Toc10591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3.2 配置文件</w:t>
          </w:r>
          <w:r>
            <w:tab/>
          </w:r>
          <w:r>
            <w:fldChar w:fldCharType="begin"/>
          </w:r>
          <w:r>
            <w:instrText xml:space="preserve"> PAGEREF _Toc10591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_Toc8416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3.2.1 </w:t>
          </w:r>
          <w:r>
            <w:rPr>
              <w:rFonts w:hint="default" w:ascii="楷体" w:hAnsi="楷体" w:eastAsia="楷体" w:cs="楷体"/>
              <w:szCs w:val="24"/>
              <w:lang w:val="en-US" w:eastAsia="zh-CN"/>
            </w:rPr>
            <w:t>log4j.properties</w:t>
          </w:r>
          <w:r>
            <w:rPr>
              <w:rFonts w:hint="eastAsia" w:ascii="楷体" w:hAnsi="楷体" w:eastAsia="楷体" w:cs="楷体"/>
              <w:szCs w:val="24"/>
              <w:lang w:val="en-US" w:eastAsia="zh-CN"/>
            </w:rPr>
            <w:t>文件</w:t>
          </w:r>
          <w:r>
            <w:tab/>
          </w:r>
          <w:r>
            <w:fldChar w:fldCharType="begin"/>
          </w:r>
          <w:r>
            <w:instrText xml:space="preserve"> PAGEREF _Toc8416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5"/>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_Toc3772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3.2.2 </w:t>
          </w:r>
          <w:r>
            <w:rPr>
              <w:rFonts w:hint="default" w:ascii="楷体" w:hAnsi="楷体" w:eastAsia="楷体" w:cs="楷体"/>
              <w:szCs w:val="24"/>
              <w:lang w:val="en-US" w:eastAsia="zh-CN"/>
            </w:rPr>
            <w:t>mybatis-config.xml</w:t>
          </w:r>
          <w:r>
            <w:rPr>
              <w:rFonts w:hint="eastAsia" w:ascii="楷体" w:hAnsi="楷体" w:eastAsia="楷体" w:cs="楷体"/>
              <w:szCs w:val="24"/>
              <w:lang w:val="en-US" w:eastAsia="zh-CN"/>
            </w:rPr>
            <w:t>文件</w:t>
          </w:r>
          <w:r>
            <w:tab/>
          </w:r>
          <w:r>
            <w:fldChar w:fldCharType="begin"/>
          </w:r>
          <w:r>
            <w:instrText xml:space="preserve"> PAGEREF _Toc3772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_Toc22386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 xml:space="preserve">3.3 </w:t>
          </w:r>
          <w:r>
            <w:rPr>
              <w:rFonts w:hint="default"/>
              <w:szCs w:val="28"/>
              <w:lang w:val="en-US" w:eastAsia="zh-CN"/>
            </w:rPr>
            <w:t>VO类</w:t>
          </w:r>
          <w:r>
            <w:tab/>
          </w:r>
          <w:r>
            <w:fldChar w:fldCharType="begin"/>
          </w:r>
          <w:r>
            <w:instrText xml:space="preserve"> PAGEREF _Toc22386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_Toc3552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3.4 DAO接口类</w:t>
          </w:r>
          <w:r>
            <w:tab/>
          </w:r>
          <w:r>
            <w:fldChar w:fldCharType="begin"/>
          </w:r>
          <w:r>
            <w:instrText xml:space="preserve"> PAGEREF _Toc3552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_Toc8858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3.5 接口映射文件</w:t>
          </w:r>
          <w:r>
            <w:tab/>
          </w:r>
          <w:r>
            <w:fldChar w:fldCharType="begin"/>
          </w:r>
          <w:r>
            <w:instrText xml:space="preserve"> PAGEREF _Toc8858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_Toc16207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3.6 工具包Util</w:t>
          </w:r>
          <w:r>
            <w:tab/>
          </w:r>
          <w:r>
            <w:fldChar w:fldCharType="begin"/>
          </w:r>
          <w:r>
            <w:instrText xml:space="preserve"> PAGEREF _Toc16207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_Toc8273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3.7 服务层</w:t>
          </w:r>
          <w:r>
            <w:tab/>
          </w:r>
          <w:r>
            <w:fldChar w:fldCharType="begin"/>
          </w:r>
          <w:r>
            <w:instrText xml:space="preserve"> PAGEREF _Toc8273 </w:instrText>
          </w:r>
          <w:r>
            <w:fldChar w:fldCharType="separate"/>
          </w:r>
          <w:r>
            <w:t>12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_Toc2430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3.8 用户界面</w:t>
          </w:r>
          <w:bookmarkStart w:id="32" w:name="_GoBack"/>
          <w:r>
            <w:rPr>
              <w:rFonts w:hint="eastAsia"/>
              <w:szCs w:val="28"/>
              <w:lang w:val="en-US" w:eastAsia="zh-CN"/>
            </w:rPr>
            <w:t>Drvier.java</w:t>
          </w:r>
          <w:bookmarkEnd w:id="32"/>
          <w:r>
            <w:tab/>
          </w:r>
          <w:r>
            <w:fldChar w:fldCharType="begin"/>
          </w:r>
          <w:r>
            <w:instrText xml:space="preserve"> PAGEREF _Toc2430 </w:instrText>
          </w:r>
          <w:r>
            <w:fldChar w:fldCharType="separate"/>
          </w:r>
          <w:r>
            <w:t>13</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_Toc22127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4 系统测试</w:t>
          </w:r>
          <w:r>
            <w:tab/>
          </w:r>
          <w:r>
            <w:fldChar w:fldCharType="begin"/>
          </w:r>
          <w:r>
            <w:instrText xml:space="preserve"> PAGEREF _Toc22127 </w:instrText>
          </w:r>
          <w:r>
            <w:fldChar w:fldCharType="separate"/>
          </w:r>
          <w:r>
            <w:t>13</w:t>
          </w:r>
          <w:r>
            <w:fldChar w:fldCharType="end"/>
          </w:r>
          <w:r>
            <w:rPr>
              <w:rFonts w:hint="eastAsia" w:ascii="黑体" w:hAnsi="黑体" w:eastAsia="黑体" w:cs="黑体"/>
              <w:kern w:val="44"/>
              <w:szCs w:val="30"/>
              <w:lang w:val="en-US" w:eastAsia="zh-CN" w:bidi="ar-SA"/>
            </w:rPr>
            <w:fldChar w:fldCharType="end"/>
          </w:r>
        </w:p>
        <w:p>
          <w:pPr>
            <w:pStyle w:val="8"/>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_Toc13218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5 系统总结</w:t>
          </w:r>
          <w:r>
            <w:tab/>
          </w:r>
          <w:r>
            <w:fldChar w:fldCharType="begin"/>
          </w:r>
          <w:r>
            <w:instrText xml:space="preserve"> PAGEREF _Toc13218 </w:instrText>
          </w:r>
          <w:r>
            <w:fldChar w:fldCharType="separate"/>
          </w:r>
          <w:r>
            <w:t>13</w:t>
          </w:r>
          <w:r>
            <w:fldChar w:fldCharType="end"/>
          </w:r>
          <w:r>
            <w:rPr>
              <w:rFonts w:hint="eastAsia" w:ascii="黑体" w:hAnsi="黑体" w:eastAsia="黑体" w:cs="黑体"/>
              <w:kern w:val="44"/>
              <w:szCs w:val="30"/>
              <w:lang w:val="en-US" w:eastAsia="zh-CN" w:bidi="ar-SA"/>
            </w:rPr>
            <w:fldChar w:fldCharType="end"/>
          </w:r>
        </w:p>
        <w:p>
          <w:pPr>
            <w:rPr>
              <w:rFonts w:hint="eastAsia" w:ascii="黑体" w:hAnsi="黑体" w:eastAsia="黑体" w:cs="黑体"/>
              <w:b/>
              <w:kern w:val="44"/>
              <w:sz w:val="44"/>
              <w:szCs w:val="30"/>
              <w:lang w:val="en-US" w:eastAsia="zh-CN" w:bidi="ar-SA"/>
            </w:rPr>
          </w:pPr>
          <w:r>
            <w:rPr>
              <w:rFonts w:hint="eastAsia" w:ascii="黑体" w:hAnsi="黑体" w:eastAsia="黑体" w:cs="黑体"/>
              <w:kern w:val="44"/>
              <w:szCs w:val="30"/>
              <w:lang w:val="en-US" w:eastAsia="zh-CN" w:bidi="ar-SA"/>
            </w:rPr>
            <w:fldChar w:fldCharType="end"/>
          </w:r>
        </w:p>
      </w:sdtContent>
    </w:sdt>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黑体" w:hAnsi="黑体" w:eastAsia="黑体" w:cs="黑体"/>
          <w:sz w:val="30"/>
          <w:szCs w:val="30"/>
          <w:lang w:val="en-US" w:eastAsia="zh-CN"/>
        </w:rPr>
        <w:sectPr>
          <w:pgSz w:w="11906" w:h="16838"/>
          <w:pgMar w:top="1440" w:right="1800" w:bottom="1440" w:left="1800" w:header="851" w:footer="992" w:gutter="0"/>
          <w:cols w:space="425" w:num="1"/>
          <w:titlePg/>
          <w:docGrid w:type="lines" w:linePitch="312" w:charSpace="0"/>
        </w:sect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sz w:val="30"/>
          <w:szCs w:val="30"/>
          <w:lang w:val="en-US" w:eastAsia="zh-CN"/>
        </w:rPr>
      </w:pPr>
      <w:bookmarkStart w:id="0" w:name="_Toc30876"/>
      <w:r>
        <w:rPr>
          <w:rFonts w:hint="eastAsia" w:ascii="黑体" w:hAnsi="黑体" w:eastAsia="黑体" w:cs="黑体"/>
          <w:sz w:val="30"/>
          <w:szCs w:val="30"/>
          <w:lang w:val="en-US" w:eastAsia="zh-CN"/>
        </w:rPr>
        <w:t>1 需求分析</w:t>
      </w:r>
      <w:bookmarkEnd w:id="0"/>
    </w:p>
    <w:p>
      <w:pPr>
        <w:rPr>
          <w:rFonts w:hint="default"/>
          <w:sz w:val="21"/>
          <w:szCs w:val="21"/>
          <w:lang w:val="en-US" w:eastAsia="zh-CN"/>
        </w:rPr>
      </w:pPr>
      <w:r>
        <w:rPr>
          <w:rFonts w:hint="eastAsia"/>
          <w:sz w:val="21"/>
          <w:szCs w:val="21"/>
        </w:rPr>
        <w:t>设计一个</w:t>
      </w:r>
      <w:r>
        <w:rPr>
          <w:rFonts w:hint="eastAsia"/>
          <w:sz w:val="21"/>
          <w:szCs w:val="21"/>
          <w:lang w:val="en-US" w:eastAsia="zh-CN"/>
        </w:rPr>
        <w:t>学生管理系统，分为三个角色，学生，老师和管理员，三种角色对应各自的菜单，学生实现登录，登陆、查看所有课程、选课、成绩查询、修改密码的功能，老师实现登陆、查看自己担任的课程信息，查看课程的选课名单、名单导出、输入课程的成绩、成绩导出、个人信息维护这些功能，其中名单导出和成绩导出又分为导出到TXT和XML,管理员实现用户管理、课程管理两个大功能，然后又分为两个子菜单，用户管理菜单和课程管理菜单。进行对应的增删改查，但是进行DML操作的对象只能是老师或者学生，管理员有系统需要自己分配，不能进行增删改查。</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rPr>
      </w:pPr>
      <w:bookmarkStart w:id="1" w:name="_Toc19907"/>
      <w:r>
        <w:rPr>
          <w:rFonts w:hint="eastAsia"/>
          <w:sz w:val="28"/>
          <w:szCs w:val="28"/>
          <w:lang w:val="en-US" w:eastAsia="zh-CN"/>
        </w:rPr>
        <w:t>1.1</w:t>
      </w:r>
      <w:r>
        <w:rPr>
          <w:rFonts w:hint="eastAsia"/>
          <w:sz w:val="28"/>
          <w:szCs w:val="28"/>
        </w:rPr>
        <w:t>用户登陆</w:t>
      </w:r>
      <w:bookmarkEnd w:id="1"/>
    </w:p>
    <w:p>
      <w:r>
        <w:drawing>
          <wp:inline distT="0" distB="0" distL="114300" distR="114300">
            <wp:extent cx="2606040" cy="3276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606040" cy="327660"/>
                    </a:xfrm>
                    <a:prstGeom prst="rect">
                      <a:avLst/>
                    </a:prstGeom>
                    <a:noFill/>
                    <a:ln>
                      <a:noFill/>
                    </a:ln>
                  </pic:spPr>
                </pic:pic>
              </a:graphicData>
            </a:graphic>
          </wp:inline>
        </w:drawing>
      </w:r>
    </w:p>
    <w:p>
      <w:pPr>
        <w:rPr>
          <w:sz w:val="21"/>
          <w:szCs w:val="21"/>
        </w:rPr>
      </w:pPr>
      <w:r>
        <w:rPr>
          <w:rFonts w:hint="eastAsia"/>
          <w:sz w:val="21"/>
          <w:szCs w:val="21"/>
        </w:rPr>
        <w:t>当程序运行时，显示“</w:t>
      </w:r>
      <w:r>
        <w:rPr>
          <w:rFonts w:hint="eastAsia"/>
          <w:sz w:val="21"/>
          <w:szCs w:val="21"/>
          <w:lang w:val="en-US" w:eastAsia="zh-CN"/>
        </w:rPr>
        <w:t>欢迎进入学生管理系统</w:t>
      </w:r>
      <w:r>
        <w:rPr>
          <w:rFonts w:hint="eastAsia"/>
          <w:sz w:val="21"/>
          <w:szCs w:val="21"/>
        </w:rPr>
        <w:t>”，提示用户依次输入用户名及其密码，当用户名及密码不正确时，显示提示信息“用户名或密码不正确，请重新输入”，</w:t>
      </w:r>
      <w:r>
        <w:rPr>
          <w:rFonts w:hint="eastAsia"/>
          <w:b/>
          <w:color w:val="FF0000"/>
          <w:sz w:val="21"/>
          <w:szCs w:val="21"/>
        </w:rPr>
        <w:t>用户最多可以尝试3次，若输入3次均不正确，则给出提示信息“最多只能尝试3次”</w:t>
      </w:r>
      <w:r>
        <w:rPr>
          <w:rFonts w:hint="eastAsia"/>
          <w:sz w:val="21"/>
          <w:szCs w:val="21"/>
        </w:rPr>
        <w:t>，退出系统；</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 w:name="_Toc7574"/>
      <w:r>
        <w:rPr>
          <w:rFonts w:hint="eastAsia"/>
          <w:sz w:val="28"/>
          <w:szCs w:val="28"/>
          <w:lang w:val="en-US" w:eastAsia="zh-CN"/>
        </w:rPr>
        <w:t>1.2主菜单</w:t>
      </w:r>
      <w:bookmarkEnd w:id="2"/>
      <w:r>
        <w:rPr>
          <w:rFonts w:hint="eastAsia"/>
          <w:sz w:val="28"/>
          <w:szCs w:val="28"/>
          <w:lang w:val="en-US" w:eastAsia="zh-CN"/>
        </w:rPr>
        <w:t>（学生，老师，管理员）</w:t>
      </w:r>
    </w:p>
    <w:p>
      <w:pPr>
        <w:rPr>
          <w:rFonts w:hint="eastAsia"/>
          <w:sz w:val="21"/>
          <w:szCs w:val="21"/>
        </w:rPr>
      </w:pPr>
      <w:r>
        <w:rPr>
          <w:rFonts w:hint="eastAsia"/>
          <w:sz w:val="21"/>
          <w:szCs w:val="21"/>
        </w:rPr>
        <w:t>当用户名及密码正确时，进入系统主界面，如下：</w:t>
      </w:r>
    </w:p>
    <w:p>
      <w:pPr>
        <w:rPr>
          <w:rFonts w:hint="default" w:eastAsiaTheme="minorEastAsia"/>
          <w:sz w:val="21"/>
          <w:szCs w:val="21"/>
          <w:lang w:val="en-US" w:eastAsia="zh-CN"/>
        </w:rPr>
      </w:pPr>
      <w:r>
        <w:rPr>
          <w:rFonts w:hint="eastAsia"/>
          <w:sz w:val="21"/>
          <w:szCs w:val="21"/>
          <w:lang w:val="en-US" w:eastAsia="zh-CN"/>
        </w:rPr>
        <w:t>当身份为学生时:</w:t>
      </w:r>
    </w:p>
    <w:p>
      <w:pPr>
        <w:rPr>
          <w:rFonts w:hint="default" w:eastAsiaTheme="minorEastAsia"/>
          <w:sz w:val="21"/>
          <w:szCs w:val="21"/>
          <w:lang w:val="en-US" w:eastAsia="zh-CN"/>
        </w:rPr>
      </w:pPr>
      <w:r>
        <w:drawing>
          <wp:inline distT="0" distB="0" distL="114300" distR="114300">
            <wp:extent cx="3954780" cy="97536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3954780" cy="975360"/>
                    </a:xfrm>
                    <a:prstGeom prst="rect">
                      <a:avLst/>
                    </a:prstGeom>
                    <a:noFill/>
                    <a:ln>
                      <a:noFill/>
                    </a:ln>
                  </pic:spPr>
                </pic:pic>
              </a:graphicData>
            </a:graphic>
          </wp:inline>
        </w:drawing>
      </w:r>
    </w:p>
    <w:p>
      <w:pPr>
        <w:rPr>
          <w:rFonts w:hint="eastAsia"/>
          <w:sz w:val="21"/>
          <w:szCs w:val="21"/>
        </w:rPr>
      </w:pPr>
      <w:r>
        <w:rPr>
          <w:rFonts w:hint="eastAsia"/>
          <w:sz w:val="21"/>
          <w:szCs w:val="21"/>
        </w:rPr>
        <w:t>如果输入1-</w:t>
      </w:r>
      <w:r>
        <w:rPr>
          <w:rFonts w:hint="eastAsia"/>
          <w:sz w:val="21"/>
          <w:szCs w:val="21"/>
          <w:lang w:val="en-US" w:eastAsia="zh-CN"/>
        </w:rPr>
        <w:t>4</w:t>
      </w:r>
      <w:r>
        <w:rPr>
          <w:rFonts w:hint="eastAsia"/>
          <w:sz w:val="21"/>
          <w:szCs w:val="21"/>
        </w:rPr>
        <w:t>以外的选择，则显示提示信息“输入无效</w:t>
      </w:r>
      <w:r>
        <w:rPr>
          <w:rFonts w:hint="eastAsia"/>
          <w:sz w:val="21"/>
          <w:szCs w:val="21"/>
          <w:lang w:val="en-US" w:eastAsia="zh-CN"/>
        </w:rPr>
        <w:t>,请重新输入</w:t>
      </w:r>
      <w:r>
        <w:rPr>
          <w:rFonts w:hint="eastAsia"/>
          <w:sz w:val="21"/>
          <w:szCs w:val="21"/>
        </w:rPr>
        <w:t>”后，</w:t>
      </w:r>
      <w:r>
        <w:rPr>
          <w:rFonts w:hint="eastAsia"/>
          <w:sz w:val="21"/>
          <w:szCs w:val="21"/>
          <w:lang w:val="en-US" w:eastAsia="zh-CN"/>
        </w:rPr>
        <w:t>然后</w:t>
      </w:r>
      <w:r>
        <w:rPr>
          <w:rFonts w:hint="eastAsia"/>
          <w:sz w:val="21"/>
          <w:szCs w:val="21"/>
        </w:rPr>
        <w:t>返回主界面。</w:t>
      </w:r>
    </w:p>
    <w:p>
      <w:pPr>
        <w:rPr>
          <w:rFonts w:hint="eastAsia"/>
          <w:sz w:val="21"/>
          <w:szCs w:val="21"/>
          <w:lang w:val="en-US" w:eastAsia="zh-CN"/>
        </w:rPr>
      </w:pPr>
      <w:r>
        <w:rPr>
          <w:rFonts w:hint="eastAsia"/>
          <w:sz w:val="21"/>
          <w:szCs w:val="21"/>
          <w:lang w:val="en-US" w:eastAsia="zh-CN"/>
        </w:rPr>
        <w:t>当身份为老师时:</w:t>
      </w:r>
    </w:p>
    <w:p>
      <w:r>
        <w:drawing>
          <wp:inline distT="0" distB="0" distL="114300" distR="114300">
            <wp:extent cx="4160520" cy="1272540"/>
            <wp:effectExtent l="0" t="0" r="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4160520" cy="1272540"/>
                    </a:xfrm>
                    <a:prstGeom prst="rect">
                      <a:avLst/>
                    </a:prstGeom>
                    <a:noFill/>
                    <a:ln>
                      <a:noFill/>
                    </a:ln>
                  </pic:spPr>
                </pic:pic>
              </a:graphicData>
            </a:graphic>
          </wp:inline>
        </w:drawing>
      </w:r>
    </w:p>
    <w:p>
      <w:pPr>
        <w:rPr>
          <w:rFonts w:hint="eastAsia"/>
          <w:sz w:val="21"/>
          <w:szCs w:val="21"/>
        </w:rPr>
      </w:pPr>
      <w:r>
        <w:rPr>
          <w:rFonts w:hint="eastAsia"/>
          <w:lang w:val="en-US" w:eastAsia="zh-CN"/>
        </w:rPr>
        <w:t>如果输入1-6以外的选择，</w:t>
      </w:r>
      <w:r>
        <w:rPr>
          <w:rFonts w:hint="eastAsia"/>
          <w:sz w:val="21"/>
          <w:szCs w:val="21"/>
        </w:rPr>
        <w:t>则显示提示信息“输入无效</w:t>
      </w:r>
      <w:r>
        <w:rPr>
          <w:rFonts w:hint="eastAsia"/>
          <w:sz w:val="21"/>
          <w:szCs w:val="21"/>
          <w:lang w:val="en-US" w:eastAsia="zh-CN"/>
        </w:rPr>
        <w:t>,请重新输入</w:t>
      </w:r>
      <w:r>
        <w:rPr>
          <w:rFonts w:hint="eastAsia"/>
          <w:sz w:val="21"/>
          <w:szCs w:val="21"/>
        </w:rPr>
        <w:t>”后，</w:t>
      </w:r>
      <w:r>
        <w:rPr>
          <w:rFonts w:hint="eastAsia"/>
          <w:sz w:val="21"/>
          <w:szCs w:val="21"/>
          <w:lang w:val="en-US" w:eastAsia="zh-CN"/>
        </w:rPr>
        <w:t>然后</w:t>
      </w:r>
      <w:r>
        <w:rPr>
          <w:rFonts w:hint="eastAsia"/>
          <w:sz w:val="21"/>
          <w:szCs w:val="21"/>
        </w:rPr>
        <w:t>返回主界面。</w:t>
      </w:r>
    </w:p>
    <w:p>
      <w:pPr>
        <w:rPr>
          <w:rFonts w:hint="eastAsia"/>
          <w:lang w:val="en-US" w:eastAsia="zh-CN"/>
        </w:rPr>
      </w:pPr>
      <w:r>
        <w:rPr>
          <w:rFonts w:hint="eastAsia"/>
          <w:lang w:val="en-US" w:eastAsia="zh-CN"/>
        </w:rPr>
        <w:t>当身份为管理员时:</w:t>
      </w:r>
    </w:p>
    <w:p>
      <w:r>
        <w:drawing>
          <wp:inline distT="0" distB="0" distL="114300" distR="114300">
            <wp:extent cx="3787140" cy="647700"/>
            <wp:effectExtent l="0" t="0" r="7620"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3787140" cy="647700"/>
                    </a:xfrm>
                    <a:prstGeom prst="rect">
                      <a:avLst/>
                    </a:prstGeom>
                    <a:noFill/>
                    <a:ln>
                      <a:noFill/>
                    </a:ln>
                  </pic:spPr>
                </pic:pic>
              </a:graphicData>
            </a:graphic>
          </wp:inline>
        </w:drawing>
      </w:r>
    </w:p>
    <w:p>
      <w:pPr>
        <w:rPr>
          <w:rFonts w:hint="eastAsia" w:eastAsiaTheme="minorEastAsia"/>
          <w:sz w:val="21"/>
          <w:szCs w:val="21"/>
          <w:lang w:val="en-US" w:eastAsia="zh-CN"/>
        </w:rPr>
      </w:pPr>
      <w:r>
        <w:rPr>
          <w:rFonts w:hint="eastAsia"/>
          <w:lang w:val="en-US" w:eastAsia="zh-CN"/>
        </w:rPr>
        <w:t>如果输入1-2以外的选择，</w:t>
      </w:r>
      <w:r>
        <w:rPr>
          <w:rFonts w:hint="eastAsia"/>
          <w:sz w:val="21"/>
          <w:szCs w:val="21"/>
        </w:rPr>
        <w:t>则显示提示信息“输入无效</w:t>
      </w:r>
      <w:r>
        <w:rPr>
          <w:rFonts w:hint="eastAsia"/>
          <w:sz w:val="21"/>
          <w:szCs w:val="21"/>
          <w:lang w:val="en-US" w:eastAsia="zh-CN"/>
        </w:rPr>
        <w:t>,请重新输入</w:t>
      </w:r>
      <w:r>
        <w:rPr>
          <w:rFonts w:hint="eastAsia"/>
          <w:sz w:val="21"/>
          <w:szCs w:val="21"/>
        </w:rPr>
        <w:t>”后，</w:t>
      </w:r>
      <w:r>
        <w:rPr>
          <w:rFonts w:hint="eastAsia"/>
          <w:sz w:val="21"/>
          <w:szCs w:val="21"/>
          <w:lang w:val="en-US" w:eastAsia="zh-CN"/>
        </w:rPr>
        <w:t>然后</w:t>
      </w:r>
      <w:r>
        <w:rPr>
          <w:rFonts w:hint="eastAsia"/>
          <w:sz w:val="21"/>
          <w:szCs w:val="21"/>
        </w:rPr>
        <w:t>返回主界面。</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3" w:name="_Toc28660"/>
      <w:r>
        <w:rPr>
          <w:rFonts w:hint="eastAsia"/>
          <w:sz w:val="28"/>
          <w:szCs w:val="28"/>
          <w:lang w:val="en-US" w:eastAsia="zh-CN"/>
        </w:rPr>
        <w:t>1.3各项功能</w:t>
      </w:r>
      <w:bookmarkEnd w:id="3"/>
      <w:r>
        <w:rPr>
          <w:rFonts w:hint="eastAsia"/>
          <w:sz w:val="28"/>
          <w:szCs w:val="28"/>
          <w:lang w:val="en-US" w:eastAsia="zh-CN"/>
        </w:rPr>
        <w:t>(学生)</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4" w:name="_Toc25668"/>
      <w:r>
        <w:rPr>
          <w:rFonts w:hint="eastAsia" w:ascii="楷体" w:hAnsi="楷体" w:eastAsia="楷体" w:cs="楷体"/>
          <w:sz w:val="24"/>
          <w:szCs w:val="24"/>
          <w:lang w:val="en-US" w:eastAsia="zh-CN"/>
        </w:rPr>
        <w:t>1.</w:t>
      </w:r>
      <w:r>
        <w:rPr>
          <w:rFonts w:hint="eastAsia" w:ascii="楷体" w:hAnsi="楷体" w:eastAsia="楷体" w:cs="楷体"/>
          <w:sz w:val="24"/>
          <w:szCs w:val="24"/>
        </w:rPr>
        <w:t xml:space="preserve">3.1 </w:t>
      </w:r>
      <w:bookmarkEnd w:id="4"/>
      <w:r>
        <w:rPr>
          <w:rFonts w:hint="eastAsia" w:ascii="楷体" w:hAnsi="楷体" w:eastAsia="楷体" w:cs="楷体"/>
          <w:sz w:val="24"/>
          <w:szCs w:val="24"/>
          <w:lang w:val="en-US" w:eastAsia="zh-CN"/>
        </w:rPr>
        <w:t>查询所有的课程</w:t>
      </w:r>
    </w:p>
    <w:p>
      <w:pPr>
        <w:rPr>
          <w:rFonts w:hint="eastAsia"/>
          <w:sz w:val="21"/>
          <w:szCs w:val="21"/>
          <w:lang w:val="en-US" w:eastAsia="zh-CN"/>
        </w:rPr>
      </w:pPr>
      <w:r>
        <w:rPr>
          <w:rFonts w:hint="eastAsia"/>
          <w:sz w:val="21"/>
          <w:szCs w:val="21"/>
        </w:rPr>
        <w:t>当选择1时，</w:t>
      </w:r>
      <w:r>
        <w:rPr>
          <w:rFonts w:hint="eastAsia"/>
          <w:sz w:val="21"/>
          <w:szCs w:val="21"/>
          <w:lang w:val="en-US" w:eastAsia="zh-CN"/>
        </w:rPr>
        <w:t>显示学校所有的课程信息：</w:t>
      </w:r>
    </w:p>
    <w:p>
      <w:r>
        <w:drawing>
          <wp:inline distT="0" distB="0" distL="114300" distR="114300">
            <wp:extent cx="2865120" cy="94488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2865120" cy="9448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然后按任意键返回主菜单。</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5" w:name="_Toc29255"/>
      <w:r>
        <w:rPr>
          <w:rFonts w:hint="eastAsia" w:ascii="楷体" w:hAnsi="楷体" w:eastAsia="楷体" w:cs="楷体"/>
          <w:sz w:val="24"/>
          <w:szCs w:val="24"/>
          <w:lang w:val="en-US" w:eastAsia="zh-CN"/>
        </w:rPr>
        <w:t xml:space="preserve">1.3.2 </w:t>
      </w:r>
      <w:bookmarkEnd w:id="5"/>
      <w:r>
        <w:rPr>
          <w:rFonts w:hint="eastAsia" w:ascii="楷体" w:hAnsi="楷体" w:eastAsia="楷体" w:cs="楷体"/>
          <w:sz w:val="24"/>
          <w:szCs w:val="24"/>
          <w:lang w:val="en-US" w:eastAsia="zh-CN"/>
        </w:rPr>
        <w:t>选课</w:t>
      </w:r>
    </w:p>
    <w:p>
      <w:pPr>
        <w:rPr>
          <w:rFonts w:hint="eastAsia"/>
          <w:sz w:val="21"/>
          <w:szCs w:val="21"/>
          <w:lang w:val="en-US" w:eastAsia="zh-CN"/>
        </w:rPr>
      </w:pPr>
      <w:r>
        <w:rPr>
          <w:rFonts w:hint="eastAsia"/>
          <w:sz w:val="21"/>
          <w:szCs w:val="21"/>
        </w:rPr>
        <w:t>当选择2时，</w:t>
      </w:r>
      <w:r>
        <w:rPr>
          <w:rFonts w:hint="eastAsia"/>
          <w:sz w:val="21"/>
          <w:szCs w:val="21"/>
          <w:lang w:val="en-US" w:eastAsia="zh-CN"/>
        </w:rPr>
        <w:t>输入要选的课程号（作为课程表的主键），如果输入的课程号不存在会显示:</w:t>
      </w:r>
    </w:p>
    <w:p>
      <w:r>
        <w:drawing>
          <wp:inline distT="0" distB="0" distL="114300" distR="114300">
            <wp:extent cx="1981200" cy="647700"/>
            <wp:effectExtent l="0" t="0" r="0" b="762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1981200" cy="647700"/>
                    </a:xfrm>
                    <a:prstGeom prst="rect">
                      <a:avLst/>
                    </a:prstGeom>
                    <a:noFill/>
                    <a:ln>
                      <a:noFill/>
                    </a:ln>
                  </pic:spPr>
                </pic:pic>
              </a:graphicData>
            </a:graphic>
          </wp:inline>
        </w:drawing>
      </w:r>
    </w:p>
    <w:p>
      <w:pPr>
        <w:rPr>
          <w:rFonts w:hint="eastAsia"/>
          <w:lang w:val="en-US" w:eastAsia="zh-CN"/>
        </w:rPr>
      </w:pPr>
      <w:r>
        <w:rPr>
          <w:rFonts w:hint="eastAsia"/>
          <w:lang w:val="en-US" w:eastAsia="zh-CN"/>
        </w:rPr>
        <w:t>当选择的课程号正确但是已选择该课程时，会显示:</w:t>
      </w:r>
    </w:p>
    <w:p>
      <w:r>
        <w:drawing>
          <wp:inline distT="0" distB="0" distL="114300" distR="114300">
            <wp:extent cx="2156460" cy="678180"/>
            <wp:effectExtent l="0" t="0" r="7620"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
                    <a:stretch>
                      <a:fillRect/>
                    </a:stretch>
                  </pic:blipFill>
                  <pic:spPr>
                    <a:xfrm>
                      <a:off x="0" y="0"/>
                      <a:ext cx="2156460" cy="678180"/>
                    </a:xfrm>
                    <a:prstGeom prst="rect">
                      <a:avLst/>
                    </a:prstGeom>
                    <a:noFill/>
                    <a:ln>
                      <a:noFill/>
                    </a:ln>
                  </pic:spPr>
                </pic:pic>
              </a:graphicData>
            </a:graphic>
          </wp:inline>
        </w:drawing>
      </w:r>
    </w:p>
    <w:p>
      <w:pPr>
        <w:rPr>
          <w:rFonts w:hint="eastAsia"/>
          <w:lang w:val="en-US" w:eastAsia="zh-CN"/>
        </w:rPr>
      </w:pPr>
      <w:r>
        <w:rPr>
          <w:rFonts w:hint="eastAsia"/>
          <w:lang w:val="en-US" w:eastAsia="zh-CN"/>
        </w:rPr>
        <w:t>当课程号存在且没有选择时，才会成功选择该课程，并添加到选课表中去。</w:t>
      </w:r>
    </w:p>
    <w:p>
      <w:r>
        <w:drawing>
          <wp:inline distT="0" distB="0" distL="114300" distR="114300">
            <wp:extent cx="2628900" cy="685800"/>
            <wp:effectExtent l="0" t="0" r="762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3"/>
                    <a:stretch>
                      <a:fillRect/>
                    </a:stretch>
                  </pic:blipFill>
                  <pic:spPr>
                    <a:xfrm>
                      <a:off x="0" y="0"/>
                      <a:ext cx="2628900" cy="6858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无论是课程号不对还是已选择该课程都会退出选课界面，进入主菜单界面，需要重新选择选课选项进入。</w:t>
      </w:r>
    </w:p>
    <w:p>
      <w:pPr>
        <w:rPr>
          <w:rFonts w:hint="default" w:eastAsiaTheme="minorEastAsia"/>
          <w:lang w:val="en-US" w:eastAsia="zh-CN"/>
        </w:rPr>
      </w:pPr>
      <w:r>
        <w:rPr>
          <w:rFonts w:hint="eastAsia"/>
          <w:lang w:val="en-US" w:eastAsia="zh-CN"/>
        </w:rPr>
        <w:t>然后选成功后会问是否继续选课，Y会继续停留在选课界面，N会返回主菜单。</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6" w:name="_Toc16340"/>
      <w:r>
        <w:rPr>
          <w:rFonts w:hint="eastAsia" w:ascii="楷体" w:hAnsi="楷体" w:eastAsia="楷体" w:cs="楷体"/>
          <w:sz w:val="24"/>
          <w:szCs w:val="24"/>
          <w:lang w:val="en-US" w:eastAsia="zh-CN"/>
        </w:rPr>
        <w:t xml:space="preserve">1.3.3 </w:t>
      </w:r>
      <w:bookmarkEnd w:id="6"/>
      <w:r>
        <w:rPr>
          <w:rFonts w:hint="eastAsia" w:ascii="楷体" w:hAnsi="楷体" w:eastAsia="楷体" w:cs="楷体"/>
          <w:sz w:val="24"/>
          <w:szCs w:val="24"/>
          <w:lang w:val="en-US" w:eastAsia="zh-CN"/>
        </w:rPr>
        <w:t>成绩查询</w:t>
      </w:r>
    </w:p>
    <w:p>
      <w:pPr>
        <w:numPr>
          <w:ilvl w:val="0"/>
          <w:numId w:val="0"/>
        </w:numPr>
        <w:ind w:leftChars="0"/>
        <w:rPr>
          <w:sz w:val="24"/>
        </w:rPr>
      </w:pPr>
      <w:r>
        <w:rPr>
          <w:rFonts w:hint="eastAsia"/>
          <w:sz w:val="21"/>
          <w:szCs w:val="21"/>
        </w:rPr>
        <w:t>当选择3时，</w:t>
      </w:r>
      <w:r>
        <w:rPr>
          <w:rFonts w:hint="eastAsia"/>
          <w:sz w:val="21"/>
          <w:szCs w:val="21"/>
          <w:lang w:val="en-US" w:eastAsia="zh-CN"/>
        </w:rPr>
        <w:t>会显示该学生所有课程的成绩情况，初始情况成绩为0，由对应的老师进行给分。</w:t>
      </w:r>
    </w:p>
    <w:p>
      <w:pPr>
        <w:numPr>
          <w:ilvl w:val="0"/>
          <w:numId w:val="0"/>
        </w:numPr>
        <w:ind w:leftChars="0"/>
      </w:pPr>
      <w:r>
        <w:drawing>
          <wp:inline distT="0" distB="0" distL="114300" distR="114300">
            <wp:extent cx="2659380" cy="495300"/>
            <wp:effectExtent l="0" t="0" r="7620"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4"/>
                    <a:stretch>
                      <a:fillRect/>
                    </a:stretch>
                  </pic:blipFill>
                  <pic:spPr>
                    <a:xfrm>
                      <a:off x="0" y="0"/>
                      <a:ext cx="2659380" cy="49530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然后按任意字母返回主菜单。</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lang w:val="en-US" w:eastAsia="zh-CN"/>
        </w:rPr>
      </w:pPr>
      <w:bookmarkStart w:id="7" w:name="_Toc1821"/>
      <w:r>
        <w:rPr>
          <w:rFonts w:hint="eastAsia" w:ascii="楷体" w:hAnsi="楷体" w:eastAsia="楷体" w:cs="楷体"/>
          <w:sz w:val="24"/>
          <w:szCs w:val="24"/>
          <w:lang w:val="en-US" w:eastAsia="zh-CN"/>
        </w:rPr>
        <w:t>1.3.4 修改密码</w:t>
      </w:r>
      <w:bookmarkEnd w:id="7"/>
    </w:p>
    <w:p>
      <w:pPr>
        <w:rPr>
          <w:rFonts w:hint="eastAsia"/>
          <w:sz w:val="21"/>
          <w:szCs w:val="21"/>
          <w:lang w:eastAsia="zh-CN"/>
        </w:rPr>
      </w:pPr>
      <w:r>
        <w:rPr>
          <w:rFonts w:hint="eastAsia"/>
          <w:sz w:val="21"/>
          <w:szCs w:val="21"/>
        </w:rPr>
        <w:t>当选择4时，显示“请输入当前用户的原密码：”，若原密码不正确，则提示“原密码输入不正确，请重新输入”，输入正确后，显示“请设置新的密码：”，输入的密码必须满足必要的复杂性，如果不符合要求，则提示“您的密码不符合复杂性要求（密码长度不少于6个字符，至少有一个小写字母，至少有一个大写字母，至少一个数字），请重新输入：”，输入成功后输入成功后，修改数据库中的用户表，并提示“您已成功修改密码，请谨记”</w:t>
      </w:r>
      <w:r>
        <w:rPr>
          <w:rFonts w:hint="eastAsia"/>
          <w:sz w:val="21"/>
          <w:szCs w:val="21"/>
          <w:lang w:eastAsia="zh-CN"/>
        </w:rPr>
        <w:t>。</w:t>
      </w:r>
      <w:r>
        <w:rPr>
          <w:rFonts w:hint="eastAsia"/>
          <w:sz w:val="21"/>
          <w:szCs w:val="21"/>
        </w:rPr>
        <w:t>返回主界面</w:t>
      </w:r>
      <w:r>
        <w:rPr>
          <w:rFonts w:hint="eastAsia"/>
          <w:sz w:val="21"/>
          <w:szCs w:val="21"/>
          <w:lang w:eastAsia="zh-CN"/>
        </w:rPr>
        <w:t>。</w:t>
      </w:r>
    </w:p>
    <w:p>
      <w:pPr>
        <w:rPr>
          <w:rFonts w:hint="eastAsia"/>
          <w:sz w:val="21"/>
          <w:szCs w:val="21"/>
          <w:lang w:eastAsia="zh-CN"/>
        </w:rPr>
      </w:pPr>
      <w:r>
        <w:drawing>
          <wp:inline distT="0" distB="0" distL="114300" distR="114300">
            <wp:extent cx="5266690" cy="622300"/>
            <wp:effectExtent l="0" t="0" r="6350" b="254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5266690" cy="62230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rPr>
          <w:rFonts w:hint="eastAsia"/>
          <w:sz w:val="28"/>
          <w:szCs w:val="28"/>
          <w:lang w:val="en-US" w:eastAsia="zh-CN"/>
        </w:rPr>
        <w:t>1.4各项功能(老师)</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1.4</w:t>
      </w:r>
      <w:r>
        <w:rPr>
          <w:rFonts w:hint="eastAsia" w:ascii="楷体" w:hAnsi="楷体" w:eastAsia="楷体" w:cs="楷体"/>
          <w:sz w:val="24"/>
          <w:szCs w:val="24"/>
        </w:rPr>
        <w:t xml:space="preserve">.1 </w:t>
      </w:r>
      <w:r>
        <w:rPr>
          <w:rFonts w:hint="eastAsia" w:ascii="楷体" w:hAnsi="楷体" w:eastAsia="楷体" w:cs="楷体"/>
          <w:sz w:val="24"/>
          <w:szCs w:val="24"/>
          <w:lang w:val="en-US" w:eastAsia="zh-CN"/>
        </w:rPr>
        <w:t>查询自己担任的课程情况（担任课程门数，对应课程的学生人数）</w:t>
      </w:r>
    </w:p>
    <w:p>
      <w:r>
        <w:drawing>
          <wp:inline distT="0" distB="0" distL="114300" distR="114300">
            <wp:extent cx="5269865" cy="1863725"/>
            <wp:effectExtent l="0" t="0" r="3175" b="1079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6"/>
                    <a:stretch>
                      <a:fillRect/>
                    </a:stretch>
                  </pic:blipFill>
                  <pic:spPr>
                    <a:xfrm>
                      <a:off x="0" y="0"/>
                      <a:ext cx="5269865" cy="1863725"/>
                    </a:xfrm>
                    <a:prstGeom prst="rect">
                      <a:avLst/>
                    </a:prstGeom>
                    <a:noFill/>
                    <a:ln>
                      <a:noFill/>
                    </a:ln>
                  </pic:spPr>
                </pic:pic>
              </a:graphicData>
            </a:graphic>
          </wp:inline>
        </w:drawing>
      </w:r>
    </w:p>
    <w:p>
      <w:pPr>
        <w:rPr>
          <w:rFonts w:hint="default"/>
          <w:lang w:val="en-US" w:eastAsia="zh-CN"/>
        </w:rPr>
      </w:pPr>
      <w:r>
        <w:drawing>
          <wp:inline distT="0" distB="0" distL="114300" distR="114300">
            <wp:extent cx="3688080" cy="571500"/>
            <wp:effectExtent l="0" t="0" r="0"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7"/>
                    <a:stretch>
                      <a:fillRect/>
                    </a:stretch>
                  </pic:blipFill>
                  <pic:spPr>
                    <a:xfrm>
                      <a:off x="0" y="0"/>
                      <a:ext cx="3688080" cy="571500"/>
                    </a:xfrm>
                    <a:prstGeom prst="rect">
                      <a:avLst/>
                    </a:prstGeom>
                    <a:noFill/>
                    <a:ln>
                      <a:noFill/>
                    </a:ln>
                  </pic:spPr>
                </pic:pic>
              </a:graphicData>
            </a:graphic>
          </wp:inline>
        </w:drawing>
      </w:r>
    </w:p>
    <w:p>
      <w:pPr>
        <w:rPr>
          <w:rFonts w:hint="eastAsia"/>
          <w:lang w:val="en-US" w:eastAsia="zh-CN"/>
        </w:rPr>
      </w:pPr>
      <w:r>
        <w:rPr>
          <w:rFonts w:hint="eastAsia"/>
          <w:lang w:val="en-US" w:eastAsia="zh-CN"/>
        </w:rPr>
        <w:t>然后按任意键返回主菜单。</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1.4</w:t>
      </w:r>
      <w:r>
        <w:rPr>
          <w:rFonts w:hint="eastAsia" w:ascii="楷体" w:hAnsi="楷体" w:eastAsia="楷体" w:cs="楷体"/>
          <w:sz w:val="24"/>
          <w:szCs w:val="24"/>
        </w:rPr>
        <w:t>.</w:t>
      </w:r>
      <w:r>
        <w:rPr>
          <w:rFonts w:hint="eastAsia" w:ascii="楷体" w:hAnsi="楷体" w:eastAsia="楷体" w:cs="楷体"/>
          <w:sz w:val="24"/>
          <w:szCs w:val="24"/>
          <w:lang w:val="en-US" w:eastAsia="zh-CN"/>
        </w:rPr>
        <w:t>2</w:t>
      </w:r>
      <w:r>
        <w:rPr>
          <w:rFonts w:hint="eastAsia" w:ascii="楷体" w:hAnsi="楷体" w:eastAsia="楷体" w:cs="楷体"/>
          <w:sz w:val="24"/>
          <w:szCs w:val="24"/>
        </w:rPr>
        <w:t xml:space="preserve"> </w:t>
      </w:r>
      <w:r>
        <w:rPr>
          <w:rFonts w:hint="eastAsia" w:ascii="楷体" w:hAnsi="楷体" w:eastAsia="楷体" w:cs="楷体"/>
          <w:sz w:val="24"/>
          <w:szCs w:val="24"/>
          <w:lang w:val="en-US" w:eastAsia="zh-CN"/>
        </w:rPr>
        <w:t>查询课程选课的学生名单</w:t>
      </w:r>
    </w:p>
    <w:p>
      <w:r>
        <w:drawing>
          <wp:inline distT="0" distB="0" distL="114300" distR="114300">
            <wp:extent cx="5271135" cy="2174875"/>
            <wp:effectExtent l="0" t="0" r="1905" b="444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271135" cy="2174875"/>
                    </a:xfrm>
                    <a:prstGeom prst="rect">
                      <a:avLst/>
                    </a:prstGeom>
                    <a:noFill/>
                    <a:ln>
                      <a:noFill/>
                    </a:ln>
                  </pic:spPr>
                </pic:pic>
              </a:graphicData>
            </a:graphic>
          </wp:inline>
        </w:drawing>
      </w:r>
    </w:p>
    <w:p>
      <w:pPr>
        <w:rPr>
          <w:rFonts w:hint="eastAsia"/>
          <w:lang w:val="en-US" w:eastAsia="zh-CN"/>
        </w:rPr>
      </w:pPr>
      <w:r>
        <w:rPr>
          <w:rFonts w:hint="eastAsia"/>
          <w:lang w:val="en-US" w:eastAsia="zh-CN"/>
        </w:rPr>
        <w:t>利用嵌套循环遍历显示该老师对应教的所有课程的学生名单，显示学生的学号和姓名。然后按任意键返回主菜单。</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1.4</w:t>
      </w:r>
      <w:r>
        <w:rPr>
          <w:rFonts w:hint="eastAsia" w:ascii="楷体" w:hAnsi="楷体" w:eastAsia="楷体" w:cs="楷体"/>
          <w:sz w:val="24"/>
          <w:szCs w:val="24"/>
        </w:rPr>
        <w:t>.</w:t>
      </w:r>
      <w:r>
        <w:rPr>
          <w:rFonts w:hint="eastAsia" w:ascii="楷体" w:hAnsi="楷体" w:eastAsia="楷体" w:cs="楷体"/>
          <w:sz w:val="24"/>
          <w:szCs w:val="24"/>
          <w:lang w:val="en-US" w:eastAsia="zh-CN"/>
        </w:rPr>
        <w:t>3</w:t>
      </w:r>
      <w:r>
        <w:rPr>
          <w:rFonts w:hint="eastAsia" w:ascii="楷体" w:hAnsi="楷体" w:eastAsia="楷体" w:cs="楷体"/>
          <w:sz w:val="24"/>
          <w:szCs w:val="24"/>
        </w:rPr>
        <w:t xml:space="preserve"> </w:t>
      </w:r>
      <w:r>
        <w:rPr>
          <w:rFonts w:hint="eastAsia" w:ascii="楷体" w:hAnsi="楷体" w:eastAsia="楷体" w:cs="楷体"/>
          <w:sz w:val="24"/>
          <w:szCs w:val="24"/>
          <w:lang w:val="en-US" w:eastAsia="zh-CN"/>
        </w:rPr>
        <w:t>名单导出</w:t>
      </w:r>
    </w:p>
    <w:p>
      <w:p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当选择为3是会进入一个子菜单。</w:t>
      </w:r>
    </w:p>
    <w:p>
      <w:r>
        <w:drawing>
          <wp:inline distT="0" distB="0" distL="114300" distR="114300">
            <wp:extent cx="2316480" cy="822960"/>
            <wp:effectExtent l="0" t="0" r="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9"/>
                    <a:stretch>
                      <a:fillRect/>
                    </a:stretch>
                  </pic:blipFill>
                  <pic:spPr>
                    <a:xfrm>
                      <a:off x="0" y="0"/>
                      <a:ext cx="2316480" cy="822960"/>
                    </a:xfrm>
                    <a:prstGeom prst="rect">
                      <a:avLst/>
                    </a:prstGeom>
                    <a:noFill/>
                    <a:ln>
                      <a:noFill/>
                    </a:ln>
                  </pic:spPr>
                </pic:pic>
              </a:graphicData>
            </a:graphic>
          </wp:inline>
        </w:drawing>
      </w:r>
    </w:p>
    <w:p>
      <w:pPr>
        <w:rPr>
          <w:rFonts w:hint="eastAsia"/>
          <w:lang w:val="en-US" w:eastAsia="zh-CN"/>
        </w:rPr>
      </w:pPr>
      <w:r>
        <w:rPr>
          <w:rFonts w:hint="eastAsia"/>
          <w:lang w:val="en-US" w:eastAsia="zh-CN"/>
        </w:rPr>
        <w:t>需要选择想导入的文件类型，这边暂时只设置了txt和xml两种类型的文件格式，然后选择3会返回主菜单。导入成功会有提示导入成功。</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1.4</w:t>
      </w:r>
      <w:r>
        <w:rPr>
          <w:rFonts w:hint="eastAsia" w:ascii="楷体" w:hAnsi="楷体" w:eastAsia="楷体" w:cs="楷体"/>
          <w:sz w:val="24"/>
          <w:szCs w:val="24"/>
        </w:rPr>
        <w:t>.</w:t>
      </w:r>
      <w:r>
        <w:rPr>
          <w:rFonts w:hint="eastAsia" w:ascii="楷体" w:hAnsi="楷体" w:eastAsia="楷体" w:cs="楷体"/>
          <w:sz w:val="24"/>
          <w:szCs w:val="24"/>
          <w:lang w:val="en-US" w:eastAsia="zh-CN"/>
        </w:rPr>
        <w:t>4 输入课程成绩:</w:t>
      </w:r>
    </w:p>
    <w:p>
      <w:pPr>
        <w:rPr>
          <w:rFonts w:hint="eastAsia"/>
          <w:lang w:val="en-US" w:eastAsia="zh-CN"/>
        </w:rPr>
      </w:pPr>
      <w:r>
        <w:rPr>
          <w:rFonts w:hint="eastAsia"/>
          <w:lang w:val="en-US" w:eastAsia="zh-CN"/>
        </w:rPr>
        <w:t>当选择为4时，会先提示你需要给成绩的课程名和课程号，输入正确后会提示你输入学生的学号和姓名，如果没有这条学生的信息，会提示，姓名或学号不存在，没有该学生的信息。</w:t>
      </w:r>
    </w:p>
    <w:p>
      <w:pPr>
        <w:rPr>
          <w:rFonts w:hint="default"/>
          <w:lang w:val="en-US" w:eastAsia="zh-CN"/>
        </w:rPr>
      </w:pPr>
      <w:r>
        <w:rPr>
          <w:rFonts w:hint="eastAsia"/>
          <w:lang w:val="en-US" w:eastAsia="zh-CN"/>
        </w:rPr>
        <w:t>学号错误或者该学生没有选择这门课程都会录入失败。录入成功会显示录入完毕。</w:t>
      </w:r>
    </w:p>
    <w:p>
      <w:r>
        <w:drawing>
          <wp:inline distT="0" distB="0" distL="114300" distR="114300">
            <wp:extent cx="5266690" cy="4454525"/>
            <wp:effectExtent l="0" t="0" r="6350"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5266690" cy="445452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1.4</w:t>
      </w:r>
      <w:r>
        <w:rPr>
          <w:rFonts w:hint="eastAsia" w:ascii="楷体" w:hAnsi="楷体" w:eastAsia="楷体" w:cs="楷体"/>
          <w:sz w:val="24"/>
          <w:szCs w:val="24"/>
        </w:rPr>
        <w:t>.</w:t>
      </w:r>
      <w:r>
        <w:rPr>
          <w:rFonts w:hint="eastAsia" w:ascii="楷体" w:hAnsi="楷体" w:eastAsia="楷体" w:cs="楷体"/>
          <w:sz w:val="24"/>
          <w:szCs w:val="24"/>
          <w:lang w:val="en-US" w:eastAsia="zh-CN"/>
        </w:rPr>
        <w:t>5 成绩导出:</w:t>
      </w:r>
    </w:p>
    <w:p>
      <w:pPr>
        <w:rPr>
          <w:rFonts w:hint="eastAsia"/>
          <w:lang w:val="en-US" w:eastAsia="zh-CN"/>
        </w:rPr>
      </w:pPr>
      <w:r>
        <w:rPr>
          <w:rFonts w:hint="eastAsia" w:ascii="楷体" w:hAnsi="楷体" w:eastAsia="楷体" w:cs="楷体"/>
          <w:sz w:val="24"/>
          <w:szCs w:val="24"/>
          <w:lang w:val="en-US" w:eastAsia="zh-CN"/>
        </w:rPr>
        <w:t>当选择5时，和导出名单一样，会显示一个和他一样的子菜单，</w:t>
      </w:r>
      <w:r>
        <w:rPr>
          <w:rFonts w:hint="eastAsia"/>
          <w:lang w:val="en-US" w:eastAsia="zh-CN"/>
        </w:rPr>
        <w:t>需要选择想导入的文件类型，这边暂时只设置了txt和xml两种类型的文件格式，然后选择3会返回主菜单。导入成功会有提示导入成功。</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1.4</w:t>
      </w:r>
      <w:r>
        <w:rPr>
          <w:rFonts w:hint="eastAsia" w:ascii="楷体" w:hAnsi="楷体" w:eastAsia="楷体" w:cs="楷体"/>
          <w:sz w:val="24"/>
          <w:szCs w:val="24"/>
        </w:rPr>
        <w:t>.</w:t>
      </w:r>
      <w:r>
        <w:rPr>
          <w:rFonts w:hint="eastAsia" w:ascii="楷体" w:hAnsi="楷体" w:eastAsia="楷体" w:cs="楷体"/>
          <w:sz w:val="24"/>
          <w:szCs w:val="24"/>
          <w:lang w:val="en-US" w:eastAsia="zh-CN"/>
        </w:rPr>
        <w:t>6 个人信息维护:</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当选择为6时，会进入个人信息维护的界面：</w:t>
      </w:r>
    </w:p>
    <w:p>
      <w:r>
        <w:drawing>
          <wp:inline distT="0" distB="0" distL="114300" distR="114300">
            <wp:extent cx="3848100" cy="419100"/>
            <wp:effectExtent l="0" t="0" r="7620" b="762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1"/>
                    <a:stretch>
                      <a:fillRect/>
                    </a:stretch>
                  </pic:blipFill>
                  <pic:spPr>
                    <a:xfrm>
                      <a:off x="0" y="0"/>
                      <a:ext cx="3848100" cy="419100"/>
                    </a:xfrm>
                    <a:prstGeom prst="rect">
                      <a:avLst/>
                    </a:prstGeom>
                    <a:noFill/>
                    <a:ln>
                      <a:noFill/>
                    </a:ln>
                  </pic:spPr>
                </pic:pic>
              </a:graphicData>
            </a:graphic>
          </wp:inline>
        </w:drawing>
      </w:r>
    </w:p>
    <w:p>
      <w:pPr>
        <w:rPr>
          <w:rFonts w:hint="default"/>
          <w:lang w:val="en-US" w:eastAsia="zh-CN"/>
        </w:rPr>
      </w:pPr>
      <w:r>
        <w:rPr>
          <w:rFonts w:hint="eastAsia"/>
          <w:lang w:val="en-US" w:eastAsia="zh-CN"/>
        </w:rPr>
        <w:t>选择需要修改的字段名，老师没有权利修改学号，只有管理员有资格，老师有资格修改姓名，性别和密码，同时姓名利用了正则，只能是两个或三个汉字，而密码也是设置了如上的复杂度，不满足都会提示修改错误，输入返回会返回主菜单。</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r>
        <w:rPr>
          <w:rFonts w:hint="eastAsia"/>
          <w:sz w:val="28"/>
          <w:szCs w:val="28"/>
          <w:lang w:val="en-US" w:eastAsia="zh-CN"/>
        </w:rPr>
        <w:t>1.5各项功能(管理员)</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1.5</w:t>
      </w:r>
      <w:r>
        <w:rPr>
          <w:rFonts w:hint="eastAsia" w:ascii="楷体" w:hAnsi="楷体" w:eastAsia="楷体" w:cs="楷体"/>
          <w:sz w:val="24"/>
          <w:szCs w:val="24"/>
        </w:rPr>
        <w:t>.</w:t>
      </w:r>
      <w:r>
        <w:rPr>
          <w:rFonts w:hint="eastAsia" w:ascii="楷体" w:hAnsi="楷体" w:eastAsia="楷体" w:cs="楷体"/>
          <w:sz w:val="24"/>
          <w:szCs w:val="24"/>
          <w:lang w:val="en-US" w:eastAsia="zh-CN"/>
        </w:rPr>
        <w:t>1 用户管理:</w:t>
      </w:r>
    </w:p>
    <w:p>
      <w:pPr>
        <w:rPr>
          <w:rFonts w:hint="eastAsia"/>
          <w:lang w:val="en-US" w:eastAsia="zh-CN"/>
        </w:rPr>
      </w:pPr>
      <w:r>
        <w:rPr>
          <w:rFonts w:hint="eastAsia"/>
          <w:lang w:val="en-US" w:eastAsia="zh-CN"/>
        </w:rPr>
        <w:t>当选择为1时会进入用户管理菜单:</w:t>
      </w:r>
    </w:p>
    <w:p>
      <w:r>
        <w:drawing>
          <wp:inline distT="0" distB="0" distL="114300" distR="114300">
            <wp:extent cx="2049780" cy="914400"/>
            <wp:effectExtent l="0" t="0" r="762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2"/>
                    <a:stretch>
                      <a:fillRect/>
                    </a:stretch>
                  </pic:blipFill>
                  <pic:spPr>
                    <a:xfrm>
                      <a:off x="0" y="0"/>
                      <a:ext cx="2049780" cy="914400"/>
                    </a:xfrm>
                    <a:prstGeom prst="rect">
                      <a:avLst/>
                    </a:prstGeom>
                    <a:noFill/>
                    <a:ln>
                      <a:noFill/>
                    </a:ln>
                  </pic:spPr>
                </pic:pic>
              </a:graphicData>
            </a:graphic>
          </wp:inline>
        </w:drawing>
      </w:r>
    </w:p>
    <w:p>
      <w:pPr>
        <w:rPr>
          <w:rFonts w:hint="eastAsia"/>
          <w:lang w:val="en-US" w:eastAsia="zh-CN"/>
        </w:rPr>
      </w:pPr>
      <w:r>
        <w:rPr>
          <w:rFonts w:hint="eastAsia"/>
          <w:lang w:val="en-US" w:eastAsia="zh-CN"/>
        </w:rPr>
        <w:t>输入1-3会对用户所有的字段进行增删改。但是操作的对象只能是老师或者学生，无法修改管理员的信息，管理员由自己分配，不能对他进行修改操作。具体实现就不在此处列举，详情请看代码的具体实现。</w:t>
      </w:r>
    </w:p>
    <w:p>
      <w:pPr>
        <w:rPr>
          <w:rFonts w:hint="eastAsia"/>
          <w:lang w:val="en-US" w:eastAsia="zh-CN"/>
        </w:rPr>
      </w:pPr>
      <w:r>
        <w:rPr>
          <w:rFonts w:hint="eastAsia"/>
          <w:lang w:val="en-US" w:eastAsia="zh-CN"/>
        </w:rPr>
        <w:t>当选择为2时会进入课程管理菜单:</w:t>
      </w:r>
    </w:p>
    <w:p>
      <w:r>
        <w:drawing>
          <wp:inline distT="0" distB="0" distL="114300" distR="114300">
            <wp:extent cx="2667000" cy="1120140"/>
            <wp:effectExtent l="0" t="0" r="0" b="762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3"/>
                    <a:stretch>
                      <a:fillRect/>
                    </a:stretch>
                  </pic:blipFill>
                  <pic:spPr>
                    <a:xfrm>
                      <a:off x="0" y="0"/>
                      <a:ext cx="2667000" cy="11201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具体功能和上面的一致。</w:t>
      </w:r>
    </w:p>
    <w:p>
      <w:pPr>
        <w:rPr>
          <w:rFonts w:hint="eastAsia"/>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8" w:name="_Toc22478"/>
      <w:r>
        <w:rPr>
          <w:rFonts w:hint="eastAsia" w:ascii="黑体" w:hAnsi="黑体" w:eastAsia="黑体" w:cs="黑体"/>
          <w:b/>
          <w:sz w:val="30"/>
          <w:szCs w:val="30"/>
          <w:lang w:val="en-US" w:eastAsia="zh-CN"/>
        </w:rPr>
        <w:t>2 系统设计</w:t>
      </w:r>
      <w:bookmarkEnd w:id="8"/>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9" w:name="_Toc22629"/>
      <w:r>
        <w:rPr>
          <w:rFonts w:hint="eastAsia"/>
          <w:sz w:val="28"/>
          <w:szCs w:val="28"/>
          <w:lang w:val="en-US" w:eastAsia="zh-CN"/>
        </w:rPr>
        <w:t>2.1用户用例图</w:t>
      </w:r>
      <w:bookmarkEnd w:id="9"/>
    </w:p>
    <w:p>
      <w:pPr>
        <w:numPr>
          <w:ilvl w:val="0"/>
          <w:numId w:val="0"/>
        </w:numPr>
        <w:ind w:leftChars="0"/>
        <w:rPr>
          <w:rFonts w:hint="default"/>
          <w:lang w:val="en-US" w:eastAsia="zh-CN"/>
        </w:rPr>
      </w:pPr>
      <w:r>
        <w:rPr>
          <w:rFonts w:hint="eastAsia"/>
          <w:lang w:val="en-US" w:eastAsia="zh-CN"/>
        </w:rPr>
        <w:t>系统分为学生，老师，管理员这三种角色，各角色的功能如下:</w:t>
      </w:r>
    </w:p>
    <w:p>
      <w:pPr>
        <w:numPr>
          <w:ilvl w:val="0"/>
          <w:numId w:val="0"/>
        </w:numPr>
        <w:ind w:leftChars="0"/>
        <w:jc w:val="center"/>
      </w:pPr>
      <w:r>
        <w:drawing>
          <wp:inline distT="0" distB="0" distL="114300" distR="114300">
            <wp:extent cx="5269865" cy="3509010"/>
            <wp:effectExtent l="0" t="0" r="317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4"/>
                    <a:stretch>
                      <a:fillRect/>
                    </a:stretch>
                  </pic:blipFill>
                  <pic:spPr>
                    <a:xfrm>
                      <a:off x="0" y="0"/>
                      <a:ext cx="5269865" cy="3509010"/>
                    </a:xfrm>
                    <a:prstGeom prst="rect">
                      <a:avLst/>
                    </a:prstGeom>
                    <a:noFill/>
                    <a:ln>
                      <a:noFill/>
                    </a:ln>
                  </pic:spPr>
                </pic:pic>
              </a:graphicData>
            </a:graphic>
          </wp:inline>
        </w:drawing>
      </w:r>
    </w:p>
    <w:p>
      <w:pPr>
        <w:numPr>
          <w:ilvl w:val="0"/>
          <w:numId w:val="0"/>
        </w:numPr>
        <w:ind w:leftChars="0"/>
        <w:jc w:val="center"/>
      </w:pPr>
      <w:r>
        <w:rPr>
          <w:rFonts w:hint="eastAsia"/>
          <w:sz w:val="18"/>
          <w:szCs w:val="18"/>
          <w:lang w:val="en-US" w:eastAsia="zh-CN"/>
        </w:rPr>
        <w:t>图2-1 用户用例图</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0" w:name="_Toc27182"/>
      <w:r>
        <w:rPr>
          <w:rFonts w:hint="eastAsia"/>
          <w:sz w:val="28"/>
          <w:szCs w:val="28"/>
          <w:lang w:val="en-US" w:eastAsia="zh-CN"/>
        </w:rPr>
        <w:t>2.2 ER图</w:t>
      </w:r>
      <w:bookmarkEnd w:id="10"/>
    </w:p>
    <w:p>
      <w:pPr>
        <w:numPr>
          <w:ilvl w:val="0"/>
          <w:numId w:val="0"/>
        </w:numPr>
        <w:ind w:leftChars="0"/>
        <w:rPr>
          <w:rFonts w:hint="default"/>
          <w:lang w:val="en-US" w:eastAsia="zh-CN"/>
        </w:rPr>
      </w:pPr>
      <w:r>
        <w:rPr>
          <w:rFonts w:hint="eastAsia"/>
          <w:lang w:val="en-US" w:eastAsia="zh-CN"/>
        </w:rPr>
        <w:t>数据库设计3张表，用户表，课程表，选课表，用户表存放所有的用户信息，包括学生，老师和管理员，课程表存放所有存在的课程信息，选课表存放老师带的课和学生的选课情况，对应的ER图如图3-1所示。</w:t>
      </w:r>
    </w:p>
    <w:p>
      <w:pPr>
        <w:numPr>
          <w:ilvl w:val="0"/>
          <w:numId w:val="0"/>
        </w:numPr>
        <w:ind w:leftChars="0"/>
      </w:pPr>
      <w:r>
        <w:rPr>
          <w:rFonts w:ascii="Helvetica" w:hAnsi="Helvetica" w:eastAsia="Helvetica" w:cs="Helvetica"/>
          <w:i w:val="0"/>
          <w:caps w:val="0"/>
          <w:color w:val="000000"/>
          <w:spacing w:val="0"/>
          <w:sz w:val="0"/>
          <w:szCs w:val="0"/>
          <w:shd w:val="clear" w:fill="F8F9FA"/>
        </w:rPr>
        <w:t>%3CmxGraphModel%3E%3Croot%3E%3CmxCell%20id%3D%220%22%2F%3E%3CmxCell%20id%3D%221%22%20parent%3D%220%22%2F%3E%3Cmysql.table%20entity.table.tableName%3D%22uses%22%20label%3D%22uses%22%20id%3D%222%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2250%22%20width%3D%22310%22%20height%3D%22130%22%20as%3D%22geometry%22%2F%3E%3C%2FmxCell%3E%3C%2Fmysql.table%3E%3Cmysql.column%20entity.column.tableName%3D%22uses%22%20entity.column.name%3D%22userNam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223%22%3E%3CmxCell%20style%3D%22text%3Bhtml%3D1%3BstrokeColor%3Dnone%3BfillColor%3Dnone%3BspacingLeft%3D4%3BspacingRight%3D4%3Boverflow%3Dhidden%3Brotatable%3D0%3BportConstraint%3Deastwest%3BfontSize%3D12%3BverticalAlign%3Dmiddle%3B%22%20vertex%3D%221%22%20parent%3D%222%22%3E%3CmxGeometry%20y%3D%2226%22%20width%3D%22310%22%20height%3D%2226%22%20as%3D%22geometry%22%2F%3E%3C%2FmxCell%3E%3C%2Fmysql.column%3E%3Cmysql.column%20entity.column.tableName%3D%22uses%22%20entity.column.name%3D%22chrNam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224%22%3E%3CmxCell%20style%3D%22text%3Bhtml%3D1%3BstrokeColor%3Dnone%3BfillColor%3Dnone%3BspacingLeft%3D4%3BspacingRight%3D4%3Boverflow%3Dhidden%3Brotatable%3D0%3BportConstraint%3Deastwest%3BfontSize%3D12%3BverticalAlign%3Dmiddle%3B%22%20vertex%3D%221%22%20parent%3D%222%22%3E%3CmxGeometry%20y%3D%2252%22%20width%3D%22310%22%20height%3D%2226%22%20as%3D%22geometry%22%2F%3E%3C%2FmxC</w:t>
      </w:r>
      <w:r>
        <w:rPr>
          <w:rFonts w:ascii="Helvetica" w:hAnsi="Helvetica" w:eastAsia="Helvetica" w:cs="Helvetica"/>
          <w:i w:val="0"/>
          <w:caps w:val="0"/>
          <w:color w:val="000000"/>
          <w:spacing w:val="0"/>
          <w:sz w:val="0"/>
          <w:szCs w:val="0"/>
          <w:shd w:val="clear" w:fill="F8F9FA"/>
        </w:rPr>
        <w:t>ell%3E%3C%2Fmysql.column%3E%3Cmysql.column%20entity.column.tableName%3D%22uses%22%20entity.column.name%3D%22password%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5%AF%86%E7%A0%81%22%20entity.column.enum%3D%22%22%20entity.column.set%3D%22%22%20entity.column.enumSetValue%3D%22%22%20id%3D%225%22%3E%3CmxCell%20style%3D%22text%3Bhtml%3D1%3BstrokeColor%3Dnone%3BfillColor%3Dnone%3BspacingLeft%3D4%3BspacingRight%3D4%3Boverflow%3Dhidden%3Brotatable%3D0%3BportConstraint%3Deastwest%3BfontSize%3D12%3BverticalAlign%3Dmiddle%3B%22%20vertex%3D%221%22%20parent%3D%222%22%3E%3CmxGeometry%20y%3D%2278%22%20width%3D%22310%22%20height%3D%2226%22%20as%3D%22geometry%22%2F%3E%3C%2FmxCell%3E%3C%2Fmysql.column%3E%3Cmysql.column%20entity.column.tableName%3D%22uses%22%20entity.column.name%3D%22rol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8%A7%92%E8%89%B2%22%20entity.column.enum%3D%22%22%20entity.column.set%3D%22%22%20entity.column.enumSetValue%3D%22%22%20id%3D%226%22%3E%3CmxCell%20style%3D%22text%3Bhtml%3D1%3BstrokeColor%3Dnone%3BfillColor%3Dnone%3BspacingLeft%3D4%3BspacingRight%3D4%3Boverflow%3Dhidden%3Brotatable%3D0%3BportConstraint%3Deastwest%3BfontSize%3D12%3BverticalAlign%3Dmiddle%3B%22%20vertex%3D%221%22%20parent%3D%222%22%3E%3CmxGeometry%20y%3D%22104%22%20width%3D%22310%22%20height%3D%2226%22%20as%3D%22geometry%22%2F%3E%3C%2FmxCell%3E%3C%2Fmysql.column%3E%3Cmysql.table%20entity.table.tableName%3D%22product%22%20label%3D%22product%22%20id%3D%227%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22210%22%20width%3D%22310%22%20height%3D%22130%22%20as%3D%22geometry%22%2F%3E%3C%2FmxCell%3E%3C%2Fmysql.table%3E%3Cmysql.column%20e</w:t>
      </w:r>
      <w:r>
        <w:rPr>
          <w:rFonts w:ascii="Helvetica" w:hAnsi="Helvetica" w:eastAsia="Helvetica" w:cs="Helvetica"/>
          <w:i w:val="0"/>
          <w:caps w:val="0"/>
          <w:color w:val="000000"/>
          <w:spacing w:val="0"/>
          <w:sz w:val="0"/>
          <w:szCs w:val="0"/>
          <w:shd w:val="clear" w:fill="F8F9FA"/>
        </w:rPr>
        <w:t>ntity.column.tableName%3D%22product%22%20entity.column.name%3D%22barcod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2210%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228%22%3E%3CmxCell%20style%3D%22text%3Bhtml%3D1%3BstrokeColor%3Dnone%3BfillColor%3Dnone%3BspacingLeft%3D4%3BspacingRight%3D4%3Boverflow%3Dhidden%3Brotatable%3D0%3BportConstraint%3Deastwest%3BfontSize%3D12%3BverticalAlign%3Dmiddle%3B%22%20vertex%3D%221%22%20parent%3D%227%22%3E%3CmxGeometry%20y%3D%2226%22%20width%3D%22310%22%20height%3D%2226%22%20as%3D%22geometry%22%2F%3E%3C%2FmxCell%3E%3C%2Fmysql.column%3E%3Cmysql.column%20entity.column.tableName%3D%22product%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229%22%3E%3CmxCell%20style%3D%22text%3Bhtml%3D1%3BstrokeColor%3Dnone%3BfillColor%3Dnone%3BspacingLeft%3D4%3BspacingRight%3D4%3Boverflow%3Dhidden%3Brotatable%3D0%3BportConstraint%3Deastwest%3BfontSize%3D12%3BverticalAlign%3Dmiddle%3B%22%20vertex%3D%221%22%20parent%3D%227%22%3E%3CmxGeometry%20y%3D%2252%22%20width%3D%22310%22%20height%3D%2226%22%20as%3D%22geometry%22%2F%3E%3C%2FmxCell%3E%3C%2Fmysql.column%3E%3Cmysql.column%20entity.column.tableName%3D%22product%22%20entity.column.name%3D%22price%22%20entity.column.datalen%3D%229%22%20entity.column.dataTy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20entity.column.autoIncreament%3D%22%22%20entity.column.unsigned%3D%22%22%20entity.column.bin%3D%22%22%20entity.co</w:t>
      </w:r>
      <w:r>
        <w:rPr>
          <w:rFonts w:ascii="Helvetica" w:hAnsi="Helvetica" w:eastAsia="Helvetica" w:cs="Helvetica"/>
          <w:i w:val="0"/>
          <w:caps w:val="0"/>
          <w:color w:val="000000"/>
          <w:spacing w:val="0"/>
          <w:sz w:val="0"/>
          <w:szCs w:val="0"/>
          <w:shd w:val="clear" w:fill="F8F9FA"/>
        </w:rPr>
        <w:t>lumn.ascii%3D%22%22%20entity.column.unicode%3D%22%22%20entity.column.PK%3D%22false%22%20entity.column.unique%3D%22%22%20entity.column.isNotNull%3D%22%22%20entity.column.defaultValue%3D%22%22%20entity.column.comment%3D%22%22%20entity.column.enum%3D%22%22%20entity.column.set%3D%22%22%20entity.column.enumSetValue%3D%22%22%20id%3D%2210%22%3E%3CmxCell%20style%3D%22text%3Bhtml%3D1%3BstrokeColor%3Dnone%3BfillColor%3Dnone%3BspacingLeft%3D4%3BspacingRight%3D4%3Boverflow%3Dhidden%3Brotatable%3D0%3BportConstraint%3Deastwest%3BfontSize%3D12%3BverticalAlign%3Dmiddle%3B%22%20vertex%3D%221%22%20parent%3D%227%22%3E%3CmxGeometry%20y%3D%2278%22%20width%3D%22310%22%20height%3D%2226%22%20as%3D%22geometry%22%2F%3E%3C%2FmxCell%3E%3C%2Fmysql.column%3E%3Cmysql.column%20entity.column.tableName%3D%22product%22%20entity.column.name%3D%22supply%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2211%22%3E%3CmxCell%20style%3D%22text%3Bhtml%3D1%3BstrokeColor%3Dnone%3BfillColor%3Dnone%3BspacingLeft%3D4%3BspacingRight%3D4%3Boverflow%3Dhidden%3Brotatable%3D0%3BportConstraint%3Deastwest%3BfontSize%3D12%3BverticalAlign%3Dmiddle%3B%22%20vertex%3D%221%22%20parent%3D%227%22%3E%3CmxGeometry%20y%3D%22104%22%20width%3D%22310%22%20height%3D%2226%22%20as%3D%22geometry%22%2F%3E%3C%2FmxCell%3E%3C%2Fmysql.column%3E%3Cmysql.table%20entity.table.tableName%3D%22saleDetail%22%20label%3D%22saleDetail%22%20id%3D%2212%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22480%22%20y%3D%2280%22%20width%3D%22280%22%20height%3D%22208%22%20as%3D%22geometry%22%2F%3E%3C%2FmxCell%3E%3C%2Fmysql.table%3E%3Cmysql.column%20entity.column.tableName%3D%22saleDetail%22%20entity.column.name%3D%22lsh%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w:t>
      </w:r>
      <w:r>
        <w:rPr>
          <w:rFonts w:ascii="Helvetica" w:hAnsi="Helvetica" w:eastAsia="Helvetica" w:cs="Helvetica"/>
          <w:i w:val="0"/>
          <w:caps w:val="0"/>
          <w:color w:val="000000"/>
          <w:spacing w:val="0"/>
          <w:sz w:val="0"/>
          <w:szCs w:val="0"/>
          <w:shd w:val="clear" w:fill="F8F9FA"/>
        </w:rPr>
        <w:t>unicode%3D%22%22%20entity.column.unique%3D%22%22%20entity.column.isNotNull%3D%22NOT%20NULL%22%20entity.column.defaultValue%3D%22%22%20entity.column.comment%3D%22%22%20entity.column.enum%3D%22%22%20entity.column.set%3D%22%22%20entity.column.enumSetValue%3D%22%22%20id%3D%2213%22%3E%3CmxCell%20style%3D%22text%3Bhtml%3D1%3BstrokeColor%3Dnone%3BfillColor%3Dnone%3BspacingLeft%3D4%3BspacingRight%3D4%3Boverflow%3Dhidden%3Brotatable%3D0%3BportConstraint%3Deastwest%3BfontSize%3D12%3BverticalAlign%3Dmiddle%3B%22%20vertex%3D%221%22%20parent%3D%2212%22%3E%3CmxGeometry%20y%3D%2226%22%20width%3D%22280%22%20height%3D%2226%22%20as%3D%22geometry%22%2F%3E%3C%2FmxCell%3E%3C%2Fmysql.column%3E%3Cmysql.column%20entity.column.tableName%3D%22saleDetail%22%20entity.column.name%3D%22barcode%22%20entity.column.datalen%3D%2210%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barcod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2214%22%3E%3CmxCell%20style%3D%22text%3Bhtml%3D1%3BstrokeColor%3Dnone%3BfillColor%3Dnone%3BspacingLeft%3D4%3BspacingRight%3D4%3Boverflow%3Dhidden%3Brotatable%3D0%3BportConstraint%3Deastwest%3BfontSize%3D12%3BverticalAlign%3Dmiddle%3B%22%20vertex%3D%221%22%20parent%3D%2212%22%3E%3CmxGeometry%20y%3D%2252%22%20width%3D%22280%22%20height%3D%2226%22%20as%3D%22geometry%22%2F%3E%3C%2FmxCell%3E%3C%2Fmysql.column%3E%3Cmysql.column%20entity.column.tableName%3D%22saleDetail%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2215%22%3E%3CmxCell%20style%3D%22text%3Bhtml%3D1%3BstrokeColor%3Dnone%3BfillColor%3Dnone%3BspacingLeft%3D4%3BspacingRight%3D4%3Boverflow%3Dhidden%3Brotatable%3D0%3BportConstraint%3Deastwest%3BfontSize%3D12%3BverticalAlign%3Dmiddle%3B%22%20vertex%3D%221%22%20parent%3D%2212%22%3E%3CmxGeometry%20y%3D%2278%22%20width%3D%22280%22%20height%3D%2226%22%20as%3D%22geometry%22%2F%3E%3C%2FmxCell%3E%3C%2Fmysql.column%3E%3Cmysql.column%20entity.column.tableName%3D%22saleDetail%22%20entity.column.name%3D%22price%22%20entity.column.datalen%3D%229%22%20entity.column.dataTy</w:t>
      </w:r>
      <w:r>
        <w:rPr>
          <w:rFonts w:ascii="Helvetica" w:hAnsi="Helvetica" w:eastAsia="Helvetica" w:cs="Helvetica"/>
          <w:i w:val="0"/>
          <w:caps w:val="0"/>
          <w:color w:val="000000"/>
          <w:spacing w:val="0"/>
          <w:sz w:val="0"/>
          <w:szCs w:val="0"/>
          <w:shd w:val="clear" w:fill="F8F9FA"/>
        </w:rPr>
        <w:t>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2216%22%3E%3CmxCell%20style%3D%22text%3Bhtml%3D1%3BstrokeColor%3Dnone%3BfillColor%3Dnone%3BspacingLeft%3D4%3BspacingRight%3D4%3Boverflow%3Dhidden%3Brotatable%3D0%3BportConstraint%3Deastwest%3BfontSize%3D12%3BverticalAlign%3Dmiddle%3B%22%20vertex%3D%221%22%20parent%3D%2212%22%3E%3CmxGeometry%20y%3D%22104%22%20width%3D%22280%22%20height%3D%2226%22%20as%3D%22geometry%22%2F%3E%3C%2FmxCell%3E%3C%2Fmysql.column%3E%3Cmysql.column%20entity.column.tableName%3D%22saleDetail%22%20entity.column.name%3D%22count%22%20entity.column.datalen%3D%229%22%20entity.column.dataType%3D%22INT%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2217%22%3E%3CmxCell%20style%3D%22text%3Bhtml%3D1%3BstrokeColor%3Dnone%3BfillColor%3Dnone%3BspacingLeft%3D4%3BspacingRight%3D4%3Boverflow%3Dhidden%3Brotatable%3D0%3BportConstraint%3Deastwest%3BfontSize%3D12%3BverticalAlign%3Dmiddle%3B%22%20vertex%3D%221%22%20parent%3D%2212%22%3E%3CmxGeometry%20y%3D%22130%22%20width%3D%22280%22%20height%3D%2226%22%20as%3D%22geometry%22%2F%3E%3C%2FmxCell%3E%3C%2Fmysql.column%3E%3Cmysql.column%20entity.column.tableName%3D%22saleDetail%22%20entity.column.name%3D%22operator%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w:t>
      </w:r>
      <w:r>
        <w:rPr>
          <w:rFonts w:ascii="Helvetica" w:hAnsi="Helvetica" w:eastAsia="Helvetica" w:cs="Helvetica"/>
          <w:i w:val="0"/>
          <w:caps w:val="0"/>
          <w:color w:val="000000"/>
          <w:spacing w:val="0"/>
          <w:sz w:val="0"/>
          <w:szCs w:val="0"/>
          <w:shd w:val="clear" w:fill="F8F9FA"/>
        </w:rPr>
        <w:t>.isNotNull%3D%22%22%20entity.column.defaultValue%3D%22%22%20entity.column.comment%3D%22%22%20entity.column.enum%3D%22%22%20entity.column.set%3D%22%22%20entity.column.enumSetValue%3D%22%22%20id%3D%2218%22%3E%3CmxCell%20style%3D%22text%3Bhtml%3D1%3BstrokeColor%3Dnone%3BfillColor%3Dnone%3BspacingLeft%3D4%3BspacingRight%3D4%3Boverflow%3Dhidden%3Brotatable%3D0%3BportConstraint%3Deastwest%3BfontSize%3D12%3BverticalAlign%3Dmiddle%3B%22%20vertex%3D%221%22%20parent%3D%2212%22%3E%3CmxGeometry%20y%3D%22156%22%20width%3D%22280%22%20height%3D%2226%22%20as%3D%22geometry%22%2F%3E%3C%2FmxCell%3E%3C%2Fmysql.column%3E%3Cmysql.column%20entity.column.tableName%3D%22saleDetail%22%20entity.column.name%3D%22saleTime%22%20entity.column.datalen%3D%22%22%20entity.column.dataType%3D%22DATETIME%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2219%22%3E%3CmxCell%20style%3D%22text%3Bhtml%3D1%3BstrokeColor%3Dnone%3BfillColor%3Dnone%3BspacingLeft%3D4%3BspacingRight%3D4%3Boverflow%3Dhidden%3Brotatable%3D0%3BportConstraint%3Deastwest%3BfontSize%3D12%3BverticalAlign%3Dmiddle%3B%22%20vertex%3D%221%22%20parent%3D%2212%22%3E%3CmxGeometry%20y%3D%22182%22%20width%3D%22280%22%20height%3D%2226%22%20as%3D%22geometry%22%2F%3E%3C%2FmxCell%3E%3C%2Fmysql.column%3E%3CmxCell%20id%3D%2220%22%20value%3D%221..n%22%20style%3D%22edgeStyle%3DentityRelationEdgeStyle%3BfontSize%3D12%3Bhtml%3D1%3BendArrow%3DERoneToMany%3BstrokeWidth%3D2%3BstrokeColor%3D%236c8ebf%3BexitX%3D1%3BexitY%3D0.25%3BentryX%3D0%3BentryY%3D0.5%3B%22%20edge%3D%221%22%20source%3D%224%22%20target%3D%2214%22%20parent%3D%221%22%3E%3CmxGeometry%20relative%3D%221%22%20as%3D%22geometry%22%2F%3E%3C%2FmxCell%3E%3CmxCell%20id%3D%2221%22%20value%3D%221..n%22%20style%3D%22edgeStyle%3DentityRelationEdgeStyle%3BfontSize%3D12%3Bhtml%3D1%3BendArrow%3DERoneToMany%3BstrokeWidth%3D2%3BstrokeColor%3D%236c8ebf%3BexitX%3D1%3BexitY%3D0.5%3BentryX%3D0%3BentryY%3D0.5%3B%22%20edge%3D%221%22%20source%3D%228%22%20target%3D%2216%22%20parent%3D%221%22%3E%3CmxGeometry%20relative%3D%221%22%20as%3D%22geometry%22%2F%3E%3C%2FmxCell%3E%3C%2Froot%3E%3C%2FmxGraphModel%3E</w:t>
      </w:r>
      <w:r>
        <w:drawing>
          <wp:inline distT="0" distB="0" distL="114300" distR="114300">
            <wp:extent cx="5271770" cy="2675255"/>
            <wp:effectExtent l="0" t="0" r="1270" b="698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5271770" cy="2675255"/>
                    </a:xfrm>
                    <a:prstGeom prst="rect">
                      <a:avLst/>
                    </a:prstGeom>
                    <a:noFill/>
                    <a:ln>
                      <a:noFill/>
                    </a:ln>
                  </pic:spPr>
                </pic:pic>
              </a:graphicData>
            </a:graphic>
          </wp:inline>
        </w:drawing>
      </w:r>
    </w:p>
    <w:p>
      <w:pPr>
        <w:numPr>
          <w:ilvl w:val="0"/>
          <w:numId w:val="0"/>
        </w:numPr>
        <w:ind w:leftChars="0"/>
      </w:pPr>
    </w:p>
    <w:p>
      <w:pPr>
        <w:numPr>
          <w:ilvl w:val="0"/>
          <w:numId w:val="0"/>
        </w:numPr>
        <w:ind w:leftChars="0"/>
        <w:jc w:val="center"/>
        <w:rPr>
          <w:rFonts w:hint="default" w:eastAsiaTheme="minorEastAsia"/>
          <w:lang w:val="en-US" w:eastAsia="zh-CN"/>
        </w:rPr>
      </w:pPr>
      <w:r>
        <w:rPr>
          <w:rFonts w:hint="eastAsia"/>
          <w:sz w:val="18"/>
          <w:szCs w:val="18"/>
          <w:lang w:val="en-US" w:eastAsia="zh-CN"/>
        </w:rPr>
        <w:t>图3-1 数据库ER图</w:t>
      </w:r>
    </w:p>
    <w:p>
      <w:pPr>
        <w:numPr>
          <w:ilvl w:val="0"/>
          <w:numId w:val="0"/>
        </w:numPr>
        <w:ind w:leftChars="0"/>
        <w:rPr>
          <w:rFonts w:hint="default" w:eastAsiaTheme="minorEastAsia"/>
          <w:lang w:val="en-US" w:eastAsia="zh-CN"/>
        </w:rPr>
      </w:pPr>
      <w:r>
        <w:rPr>
          <w:rFonts w:hint="eastAsia"/>
          <w:lang w:val="en-US" w:eastAsia="zh-CN"/>
        </w:rPr>
        <w:t>在coursedetail表中，角色只有老师和学生，为学生时，代表选课情况，为老师时，代表代课情况，grade这个字段初始都是为0，角色为老师时，这个字段就是默认为0，为学生时，需要老师进行给分才有成绩。</w:t>
      </w:r>
    </w:p>
    <w:p>
      <w:pPr>
        <w:numPr>
          <w:ilvl w:val="0"/>
          <w:numId w:val="0"/>
        </w:numPr>
        <w:ind w:leftChars="0"/>
      </w:pP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1" w:name="_Toc5466"/>
      <w:r>
        <w:rPr>
          <w:rFonts w:hint="eastAsia"/>
          <w:sz w:val="28"/>
          <w:szCs w:val="28"/>
          <w:lang w:val="en-US" w:eastAsia="zh-CN"/>
        </w:rPr>
        <w:t>2.3 UML类图（Class Diagram）</w:t>
      </w:r>
      <w:bookmarkEnd w:id="11"/>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eastAsia" w:ascii="楷体" w:hAnsi="楷体" w:eastAsia="楷体" w:cs="楷体"/>
          <w:sz w:val="24"/>
          <w:szCs w:val="24"/>
          <w:lang w:val="en-US" w:eastAsia="zh-CN"/>
        </w:rPr>
        <w:t>2.3.1 对于用户功能模块分为6个类:</w:t>
      </w:r>
    </w:p>
    <w:p>
      <w:pPr>
        <w:numPr>
          <w:ilvl w:val="0"/>
          <w:numId w:val="1"/>
        </w:numPr>
      </w:pPr>
      <w:r>
        <w:t>VO实体类</w:t>
      </w:r>
      <w:r>
        <w:rPr>
          <w:rFonts w:hint="eastAsia"/>
          <w:lang w:val="en-US" w:eastAsia="zh-CN"/>
        </w:rPr>
        <w:t>User</w:t>
      </w:r>
      <w:r>
        <w:t>：</w:t>
      </w:r>
      <w:r>
        <w:rPr>
          <w:rFonts w:hint="eastAsia"/>
        </w:rPr>
        <w:t>与数据库结构进行映射的类</w:t>
      </w:r>
      <w:r>
        <w:t>。</w:t>
      </w:r>
      <w:r>
        <w:rPr>
          <w:rFonts w:ascii="Verdana" w:hAnsi="Verdana" w:eastAsia="宋体" w:cs="Verdana"/>
          <w:color w:val="000000"/>
          <w:sz w:val="19"/>
          <w:szCs w:val="19"/>
          <w:shd w:val="clear" w:color="auto" w:fill="FEFEF2"/>
        </w:rPr>
        <w:t>主要由属性，setter, getter方法组成，VO类中的属性与表中的字段相对应，每一个VO类的对象都表示表中的每一条记录</w:t>
      </w:r>
    </w:p>
    <w:p>
      <w:pPr>
        <w:numPr>
          <w:ilvl w:val="0"/>
          <w:numId w:val="1"/>
        </w:numPr>
      </w:pPr>
      <w:r>
        <w:t>DAO接口</w:t>
      </w:r>
      <w:r>
        <w:rPr>
          <w:rFonts w:hint="eastAsia"/>
          <w:lang w:val="en-US" w:eastAsia="zh-CN"/>
        </w:rPr>
        <w:t>IUserDAO</w:t>
      </w:r>
      <w:r>
        <w:t>：</w:t>
      </w:r>
      <w:r>
        <w:rPr>
          <w:rFonts w:ascii="Verdana" w:hAnsi="Verdana" w:eastAsia="宋体" w:cs="Verdana"/>
          <w:color w:val="000000"/>
          <w:sz w:val="19"/>
          <w:szCs w:val="19"/>
          <w:shd w:val="clear" w:color="auto" w:fill="FEFEF2"/>
        </w:rPr>
        <w:t>主要定义操作的接口，定义一系列数据库的原子性操作，例如增删改查</w:t>
      </w:r>
      <w:r>
        <w:rPr>
          <w:rFonts w:hint="eastAsia" w:ascii="Verdana" w:hAnsi="Verdana" w:eastAsia="宋体" w:cs="Verdana"/>
          <w:color w:val="000000"/>
          <w:sz w:val="19"/>
          <w:szCs w:val="19"/>
          <w:shd w:val="clear" w:color="auto" w:fill="FEFEF2"/>
        </w:rPr>
        <w:t>（通常称为CRUD）</w:t>
      </w:r>
      <w:r>
        <w:rPr>
          <w:rFonts w:ascii="Verdana" w:hAnsi="Verdana" w:eastAsia="宋体" w:cs="Verdana"/>
          <w:color w:val="000000"/>
          <w:sz w:val="19"/>
          <w:szCs w:val="19"/>
          <w:shd w:val="clear" w:color="auto" w:fill="FEFEF2"/>
        </w:rPr>
        <w:t>等</w:t>
      </w:r>
      <w:r>
        <w:t>。</w:t>
      </w:r>
    </w:p>
    <w:p>
      <w:pPr>
        <w:numPr>
          <w:ilvl w:val="0"/>
          <w:numId w:val="1"/>
        </w:numPr>
      </w:pPr>
      <w:r>
        <w:t>DAO实现类</w:t>
      </w:r>
      <w:r>
        <w:rPr>
          <w:rFonts w:hint="eastAsia"/>
          <w:lang w:val="en-US" w:eastAsia="zh-CN"/>
        </w:rPr>
        <w:t>UserDAOImpl</w:t>
      </w:r>
      <w:r>
        <w:t>：</w:t>
      </w:r>
      <w:r>
        <w:rPr>
          <w:rFonts w:ascii="Verdana" w:hAnsi="Verdana" w:eastAsia="宋体" w:cs="Verdana"/>
          <w:color w:val="000000"/>
          <w:sz w:val="19"/>
          <w:szCs w:val="19"/>
          <w:shd w:val="clear" w:color="auto" w:fill="FEFEF2"/>
        </w:rPr>
        <w:t>DAO接口的真实实现类，主要完成具体数据库操作，但不负责数据库的打开和关闭。</w:t>
      </w:r>
    </w:p>
    <w:p>
      <w:pPr>
        <w:numPr>
          <w:ilvl w:val="0"/>
          <w:numId w:val="1"/>
        </w:numPr>
      </w:pPr>
      <w:r>
        <w:t>DAO工厂类</w:t>
      </w:r>
      <w:r>
        <w:rPr>
          <w:rFonts w:hint="eastAsia"/>
          <w:lang w:val="en-US" w:eastAsia="zh-CN"/>
        </w:rPr>
        <w:t>DAOFactory</w:t>
      </w:r>
      <w:r>
        <w:t>：</w:t>
      </w:r>
      <w:r>
        <w:rPr>
          <w:rFonts w:ascii="Verdana" w:hAnsi="Verdana" w:eastAsia="宋体" w:cs="Verdana"/>
          <w:color w:val="000000"/>
          <w:sz w:val="19"/>
          <w:szCs w:val="19"/>
          <w:shd w:val="clear" w:color="auto" w:fill="FEFEF2"/>
        </w:rPr>
        <w:t>通过工厂类取得一个DAO的实例化对象</w:t>
      </w:r>
    </w:p>
    <w:p>
      <w:pPr>
        <w:numPr>
          <w:ilvl w:val="0"/>
          <w:numId w:val="1"/>
        </w:numPr>
        <w:rPr>
          <w:rFonts w:hint="default"/>
          <w:lang w:val="en-US"/>
        </w:rPr>
      </w:pPr>
      <w:r>
        <w:rPr>
          <w:rFonts w:hint="eastAsia"/>
        </w:rPr>
        <w:t>业务逻辑实现类</w:t>
      </w:r>
      <w:r>
        <w:rPr>
          <w:rFonts w:hint="eastAsia"/>
          <w:lang w:val="en-US" w:eastAsia="zh-CN"/>
        </w:rPr>
        <w:t>UserService</w:t>
      </w:r>
      <w:r>
        <w:rPr>
          <w:rFonts w:hint="eastAsia"/>
        </w:rPr>
        <w:t>：</w:t>
      </w:r>
      <w:r>
        <w:rPr>
          <w:rFonts w:ascii="Verdana" w:hAnsi="Verdana" w:eastAsia="宋体" w:cs="Verdana"/>
          <w:color w:val="000000"/>
          <w:sz w:val="19"/>
          <w:szCs w:val="19"/>
          <w:shd w:val="clear" w:color="auto" w:fill="FEFEF2"/>
        </w:rPr>
        <w:t>对于数据层的原子操作进行整合。</w:t>
      </w:r>
      <w:r>
        <w:rPr>
          <w:rFonts w:hint="eastAsia" w:ascii="Verdana" w:hAnsi="Verdana" w:eastAsia="宋体" w:cs="Verdana"/>
          <w:color w:val="000000"/>
          <w:sz w:val="19"/>
          <w:szCs w:val="19"/>
          <w:shd w:val="clear" w:color="auto" w:fill="FEFEF2"/>
        </w:rPr>
        <w:t>还要负责</w:t>
      </w:r>
      <w:r>
        <w:rPr>
          <w:rFonts w:hint="eastAsia" w:eastAsia="宋体"/>
          <w:lang w:val="en-US" w:eastAsia="zh-CN"/>
        </w:rPr>
        <w:t>sqlSession对象的打开和关闭。</w:t>
      </w:r>
    </w:p>
    <w:p>
      <w:pPr>
        <w:numPr>
          <w:ilvl w:val="0"/>
          <w:numId w:val="1"/>
        </w:numPr>
        <w:rPr>
          <w:rFonts w:hint="default"/>
          <w:lang w:val="en-US"/>
        </w:rPr>
      </w:pPr>
      <w:r>
        <w:rPr>
          <w:rFonts w:hint="eastAsia"/>
          <w:lang w:val="en-US" w:eastAsia="zh-CN"/>
        </w:rPr>
        <w:t>GetSession类:获取sqlSession对象操作数据库。</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eastAsia" w:ascii="楷体" w:hAnsi="楷体" w:eastAsia="楷体" w:cs="楷体"/>
          <w:sz w:val="24"/>
          <w:szCs w:val="24"/>
          <w:lang w:val="en-US" w:eastAsia="zh-CN"/>
        </w:rPr>
        <w:t>2.3.2 对于课程功能模块分为6个类:</w:t>
      </w:r>
    </w:p>
    <w:p>
      <w:pPr>
        <w:numPr>
          <w:ilvl w:val="0"/>
          <w:numId w:val="1"/>
        </w:numPr>
      </w:pPr>
      <w:r>
        <w:t>VO实体类</w:t>
      </w:r>
      <w:r>
        <w:rPr>
          <w:rFonts w:hint="eastAsia"/>
          <w:lang w:val="en-US" w:eastAsia="zh-CN"/>
        </w:rPr>
        <w:t>Course</w:t>
      </w:r>
      <w:r>
        <w:t>：</w:t>
      </w:r>
      <w:r>
        <w:rPr>
          <w:rFonts w:hint="eastAsia"/>
        </w:rPr>
        <w:t>与数据库结构进行映射的类</w:t>
      </w:r>
      <w:r>
        <w:t>。</w:t>
      </w:r>
      <w:r>
        <w:rPr>
          <w:rFonts w:ascii="Verdana" w:hAnsi="Verdana" w:eastAsia="宋体" w:cs="Verdana"/>
          <w:color w:val="000000"/>
          <w:sz w:val="19"/>
          <w:szCs w:val="19"/>
          <w:shd w:val="clear" w:color="auto" w:fill="FEFEF2"/>
        </w:rPr>
        <w:t>主要由属性，setter, getter方法组成，VO类中的属性与表中的字段相对应，每一个VO类的对象都表示表中的每一条记录</w:t>
      </w:r>
    </w:p>
    <w:p>
      <w:pPr>
        <w:numPr>
          <w:ilvl w:val="0"/>
          <w:numId w:val="1"/>
        </w:numPr>
      </w:pPr>
      <w:r>
        <w:t>DAO接口</w:t>
      </w:r>
      <w:r>
        <w:rPr>
          <w:rFonts w:hint="eastAsia"/>
          <w:lang w:val="en-US" w:eastAsia="zh-CN"/>
        </w:rPr>
        <w:t>ICourseDAO</w:t>
      </w:r>
      <w:r>
        <w:t>：</w:t>
      </w:r>
      <w:r>
        <w:rPr>
          <w:rFonts w:ascii="Verdana" w:hAnsi="Verdana" w:eastAsia="宋体" w:cs="Verdana"/>
          <w:color w:val="000000"/>
          <w:sz w:val="19"/>
          <w:szCs w:val="19"/>
          <w:shd w:val="clear" w:color="auto" w:fill="FEFEF2"/>
        </w:rPr>
        <w:t>主要定义操作的接口，定义一系列数据库的原子性操作，例如增删改查</w:t>
      </w:r>
      <w:r>
        <w:rPr>
          <w:rFonts w:hint="eastAsia" w:ascii="Verdana" w:hAnsi="Verdana" w:eastAsia="宋体" w:cs="Verdana"/>
          <w:color w:val="000000"/>
          <w:sz w:val="19"/>
          <w:szCs w:val="19"/>
          <w:shd w:val="clear" w:color="auto" w:fill="FEFEF2"/>
        </w:rPr>
        <w:t>（通常称为CRUD）</w:t>
      </w:r>
      <w:r>
        <w:rPr>
          <w:rFonts w:ascii="Verdana" w:hAnsi="Verdana" w:eastAsia="宋体" w:cs="Verdana"/>
          <w:color w:val="000000"/>
          <w:sz w:val="19"/>
          <w:szCs w:val="19"/>
          <w:shd w:val="clear" w:color="auto" w:fill="FEFEF2"/>
        </w:rPr>
        <w:t>等</w:t>
      </w:r>
      <w:r>
        <w:t>。</w:t>
      </w:r>
    </w:p>
    <w:p>
      <w:pPr>
        <w:numPr>
          <w:ilvl w:val="0"/>
          <w:numId w:val="1"/>
        </w:numPr>
      </w:pPr>
      <w:r>
        <w:t>DAO实现类</w:t>
      </w:r>
      <w:r>
        <w:rPr>
          <w:rFonts w:hint="eastAsia"/>
          <w:lang w:val="en-US" w:eastAsia="zh-CN"/>
        </w:rPr>
        <w:t>CourseDaoImpl</w:t>
      </w:r>
      <w:r>
        <w:t>：</w:t>
      </w:r>
      <w:r>
        <w:rPr>
          <w:rFonts w:ascii="Verdana" w:hAnsi="Verdana" w:eastAsia="宋体" w:cs="Verdana"/>
          <w:color w:val="000000"/>
          <w:sz w:val="19"/>
          <w:szCs w:val="19"/>
          <w:shd w:val="clear" w:color="auto" w:fill="FEFEF2"/>
        </w:rPr>
        <w:t>DAO接口的真实实现类，主要完成具体数据库操作，但不负责数据库的打开和关闭。</w:t>
      </w:r>
    </w:p>
    <w:p>
      <w:pPr>
        <w:numPr>
          <w:ilvl w:val="0"/>
          <w:numId w:val="1"/>
        </w:numPr>
      </w:pPr>
      <w:r>
        <w:t>DAO工厂类</w:t>
      </w:r>
      <w:r>
        <w:rPr>
          <w:rFonts w:hint="eastAsia"/>
          <w:lang w:val="en-US" w:eastAsia="zh-CN"/>
        </w:rPr>
        <w:t>DAOFactory</w:t>
      </w:r>
      <w:r>
        <w:t>：</w:t>
      </w:r>
      <w:r>
        <w:rPr>
          <w:rFonts w:ascii="Verdana" w:hAnsi="Verdana" w:eastAsia="宋体" w:cs="Verdana"/>
          <w:color w:val="000000"/>
          <w:sz w:val="19"/>
          <w:szCs w:val="19"/>
          <w:shd w:val="clear" w:color="auto" w:fill="FEFEF2"/>
        </w:rPr>
        <w:t>通过工厂类取得一个DAO的实例化对象</w:t>
      </w:r>
    </w:p>
    <w:p>
      <w:pPr>
        <w:numPr>
          <w:ilvl w:val="0"/>
          <w:numId w:val="1"/>
        </w:numPr>
        <w:rPr>
          <w:rFonts w:hint="default"/>
          <w:lang w:val="en-US"/>
        </w:rPr>
      </w:pPr>
      <w:r>
        <w:rPr>
          <w:rFonts w:hint="eastAsia"/>
        </w:rPr>
        <w:t>业务逻辑实现类</w:t>
      </w:r>
      <w:r>
        <w:rPr>
          <w:rFonts w:hint="eastAsia"/>
          <w:lang w:val="en-US" w:eastAsia="zh-CN"/>
        </w:rPr>
        <w:t>CourseService</w:t>
      </w:r>
      <w:r>
        <w:rPr>
          <w:rFonts w:hint="eastAsia"/>
        </w:rPr>
        <w:t>：</w:t>
      </w:r>
      <w:r>
        <w:rPr>
          <w:rFonts w:ascii="Verdana" w:hAnsi="Verdana" w:eastAsia="宋体" w:cs="Verdana"/>
          <w:color w:val="000000"/>
          <w:sz w:val="19"/>
          <w:szCs w:val="19"/>
          <w:shd w:val="clear" w:color="auto" w:fill="FEFEF2"/>
        </w:rPr>
        <w:t>对于数据层的原子操作进行整合。</w:t>
      </w:r>
      <w:r>
        <w:rPr>
          <w:rFonts w:hint="eastAsia" w:ascii="Verdana" w:hAnsi="Verdana" w:eastAsia="宋体" w:cs="Verdana"/>
          <w:color w:val="000000"/>
          <w:sz w:val="19"/>
          <w:szCs w:val="19"/>
          <w:shd w:val="clear" w:color="auto" w:fill="FEFEF2"/>
        </w:rPr>
        <w:t>还要负责</w:t>
      </w:r>
      <w:r>
        <w:rPr>
          <w:rFonts w:hint="eastAsia" w:eastAsia="宋体"/>
          <w:lang w:val="en-US" w:eastAsia="zh-CN"/>
        </w:rPr>
        <w:t>sqlSession对象的打开和关闭。</w:t>
      </w:r>
    </w:p>
    <w:p>
      <w:pPr>
        <w:numPr>
          <w:ilvl w:val="0"/>
          <w:numId w:val="1"/>
        </w:numPr>
        <w:rPr>
          <w:rFonts w:hint="default"/>
          <w:lang w:val="en-US"/>
        </w:rPr>
      </w:pPr>
      <w:r>
        <w:rPr>
          <w:rFonts w:hint="eastAsia"/>
          <w:lang w:val="en-US" w:eastAsia="zh-CN"/>
        </w:rPr>
        <w:t>GetSession类:获取sqlSession对象操作数据库。</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lang w:val="en-US" w:eastAsia="zh-CN"/>
        </w:rPr>
      </w:pPr>
      <w:r>
        <w:rPr>
          <w:rFonts w:hint="eastAsia" w:ascii="楷体" w:hAnsi="楷体" w:eastAsia="楷体" w:cs="楷体"/>
          <w:sz w:val="24"/>
          <w:szCs w:val="24"/>
          <w:lang w:val="en-US" w:eastAsia="zh-CN"/>
        </w:rPr>
        <w:t>2.3.3 对于选课信息功能模块分为6个类:</w:t>
      </w:r>
    </w:p>
    <w:p>
      <w:pPr>
        <w:numPr>
          <w:ilvl w:val="0"/>
          <w:numId w:val="1"/>
        </w:numPr>
      </w:pPr>
      <w:r>
        <w:t>VO实体类</w:t>
      </w:r>
      <w:r>
        <w:rPr>
          <w:rFonts w:hint="eastAsia"/>
          <w:lang w:val="en-US" w:eastAsia="zh-CN"/>
        </w:rPr>
        <w:t>CourseDetail</w:t>
      </w:r>
      <w:r>
        <w:t>：</w:t>
      </w:r>
      <w:r>
        <w:rPr>
          <w:rFonts w:hint="eastAsia"/>
        </w:rPr>
        <w:t>与数据库结构进行映射的类</w:t>
      </w:r>
      <w:r>
        <w:t>。</w:t>
      </w:r>
      <w:r>
        <w:rPr>
          <w:rFonts w:ascii="Verdana" w:hAnsi="Verdana" w:eastAsia="宋体" w:cs="Verdana"/>
          <w:color w:val="000000"/>
          <w:sz w:val="19"/>
          <w:szCs w:val="19"/>
          <w:shd w:val="clear" w:color="auto" w:fill="FEFEF2"/>
        </w:rPr>
        <w:t>主要由属性，setter, getter方法组成，VO类中的属性与表中的字段相对应，每一个VO类的对象都表示表中的每一条记录</w:t>
      </w:r>
    </w:p>
    <w:p>
      <w:pPr>
        <w:numPr>
          <w:ilvl w:val="0"/>
          <w:numId w:val="1"/>
        </w:numPr>
      </w:pPr>
      <w:r>
        <w:t>DAO接口</w:t>
      </w:r>
      <w:r>
        <w:rPr>
          <w:rFonts w:hint="eastAsia"/>
          <w:lang w:val="en-US" w:eastAsia="zh-CN"/>
        </w:rPr>
        <w:t>ICourseDetailDAO</w:t>
      </w:r>
      <w:r>
        <w:t>：</w:t>
      </w:r>
      <w:r>
        <w:rPr>
          <w:rFonts w:ascii="Verdana" w:hAnsi="Verdana" w:eastAsia="宋体" w:cs="Verdana"/>
          <w:color w:val="000000"/>
          <w:sz w:val="19"/>
          <w:szCs w:val="19"/>
          <w:shd w:val="clear" w:color="auto" w:fill="FEFEF2"/>
        </w:rPr>
        <w:t>主要定义操作的接口，定义一系列数据库的原子性操作，例如增删改查</w:t>
      </w:r>
      <w:r>
        <w:rPr>
          <w:rFonts w:hint="eastAsia" w:ascii="Verdana" w:hAnsi="Verdana" w:eastAsia="宋体" w:cs="Verdana"/>
          <w:color w:val="000000"/>
          <w:sz w:val="19"/>
          <w:szCs w:val="19"/>
          <w:shd w:val="clear" w:color="auto" w:fill="FEFEF2"/>
        </w:rPr>
        <w:t>（通常称为CRUD）</w:t>
      </w:r>
      <w:r>
        <w:rPr>
          <w:rFonts w:ascii="Verdana" w:hAnsi="Verdana" w:eastAsia="宋体" w:cs="Verdana"/>
          <w:color w:val="000000"/>
          <w:sz w:val="19"/>
          <w:szCs w:val="19"/>
          <w:shd w:val="clear" w:color="auto" w:fill="FEFEF2"/>
        </w:rPr>
        <w:t>等</w:t>
      </w:r>
      <w:r>
        <w:t>。</w:t>
      </w:r>
    </w:p>
    <w:p>
      <w:pPr>
        <w:numPr>
          <w:ilvl w:val="0"/>
          <w:numId w:val="1"/>
        </w:numPr>
      </w:pPr>
      <w:r>
        <w:t>DAO实现类</w:t>
      </w:r>
      <w:r>
        <w:rPr>
          <w:rFonts w:hint="eastAsia"/>
          <w:lang w:val="en-US" w:eastAsia="zh-CN"/>
        </w:rPr>
        <w:t>CourseDetailDaoImpl</w:t>
      </w:r>
      <w:r>
        <w:t>：</w:t>
      </w:r>
      <w:r>
        <w:rPr>
          <w:rFonts w:ascii="Verdana" w:hAnsi="Verdana" w:eastAsia="宋体" w:cs="Verdana"/>
          <w:color w:val="000000"/>
          <w:sz w:val="19"/>
          <w:szCs w:val="19"/>
          <w:shd w:val="clear" w:color="auto" w:fill="FEFEF2"/>
        </w:rPr>
        <w:t>DAO接口的真实实现类，主要完成具体数据库操作，但不负责数据库的打开和关闭。</w:t>
      </w:r>
    </w:p>
    <w:p>
      <w:pPr>
        <w:numPr>
          <w:ilvl w:val="0"/>
          <w:numId w:val="1"/>
        </w:numPr>
        <w:rPr>
          <w:rFonts w:hint="default"/>
          <w:lang w:val="en-US"/>
        </w:rPr>
      </w:pPr>
      <w:r>
        <w:t>DAO工厂类</w:t>
      </w:r>
      <w:r>
        <w:rPr>
          <w:rFonts w:hint="eastAsia"/>
          <w:lang w:val="en-US" w:eastAsia="zh-CN"/>
        </w:rPr>
        <w:t>DAOFactory</w:t>
      </w:r>
      <w:r>
        <w:t>：</w:t>
      </w:r>
      <w:r>
        <w:rPr>
          <w:rFonts w:ascii="Verdana" w:hAnsi="Verdana" w:eastAsia="宋体" w:cs="Verdana"/>
          <w:color w:val="000000"/>
          <w:sz w:val="19"/>
          <w:szCs w:val="19"/>
          <w:shd w:val="clear" w:color="auto" w:fill="FEFEF2"/>
        </w:rPr>
        <w:t>通过工厂类取得一个DAO的实例化对象</w:t>
      </w:r>
    </w:p>
    <w:p>
      <w:pPr>
        <w:numPr>
          <w:ilvl w:val="0"/>
          <w:numId w:val="1"/>
        </w:numPr>
        <w:rPr>
          <w:rFonts w:hint="default"/>
          <w:lang w:val="en-US"/>
        </w:rPr>
      </w:pPr>
      <w:r>
        <w:rPr>
          <w:rFonts w:hint="eastAsia"/>
        </w:rPr>
        <w:t>业务逻辑实现类</w:t>
      </w:r>
      <w:r>
        <w:rPr>
          <w:rFonts w:hint="eastAsia"/>
          <w:lang w:val="en-US" w:eastAsia="zh-CN"/>
        </w:rPr>
        <w:t>CourseDetailService</w:t>
      </w:r>
      <w:r>
        <w:rPr>
          <w:rFonts w:hint="eastAsia"/>
        </w:rPr>
        <w:t>：</w:t>
      </w:r>
      <w:r>
        <w:rPr>
          <w:rFonts w:ascii="Verdana" w:hAnsi="Verdana" w:eastAsia="宋体" w:cs="Verdana"/>
          <w:color w:val="000000"/>
          <w:sz w:val="19"/>
          <w:szCs w:val="19"/>
          <w:shd w:val="clear" w:color="auto" w:fill="FEFEF2"/>
        </w:rPr>
        <w:t>对于数据层的原子操作进行整合。</w:t>
      </w:r>
      <w:r>
        <w:rPr>
          <w:rFonts w:hint="eastAsia" w:ascii="Verdana" w:hAnsi="Verdana" w:eastAsia="宋体" w:cs="Verdana"/>
          <w:color w:val="000000"/>
          <w:sz w:val="19"/>
          <w:szCs w:val="19"/>
          <w:shd w:val="clear" w:color="auto" w:fill="FEFEF2"/>
        </w:rPr>
        <w:t>还要负责</w:t>
      </w:r>
      <w:r>
        <w:rPr>
          <w:rFonts w:hint="eastAsia" w:eastAsia="宋体"/>
          <w:lang w:val="en-US" w:eastAsia="zh-CN"/>
        </w:rPr>
        <w:t>sqlSession对象的打开和关闭。</w:t>
      </w:r>
    </w:p>
    <w:p>
      <w:pPr>
        <w:numPr>
          <w:ilvl w:val="0"/>
          <w:numId w:val="1"/>
        </w:numPr>
        <w:rPr>
          <w:rFonts w:hint="default"/>
          <w:lang w:val="en-US"/>
        </w:rPr>
      </w:pPr>
      <w:r>
        <w:rPr>
          <w:rFonts w:hint="eastAsia"/>
          <w:lang w:val="en-US" w:eastAsia="zh-CN"/>
        </w:rPr>
        <w:t>GetSession类:获取sqlSession对象操作数据库。</w:t>
      </w:r>
    </w:p>
    <w:p>
      <w:pPr>
        <w:rPr>
          <w:rFonts w:hint="eastAsia"/>
          <w:lang w:val="en-US" w:eastAsia="zh-CN"/>
        </w:rPr>
      </w:pPr>
      <w:r>
        <w:rPr>
          <w:rFonts w:hint="eastAsia"/>
          <w:lang w:val="en-US" w:eastAsia="zh-CN"/>
        </w:rPr>
        <w:t>各类的结构及类之间的关系如图所示，用户：</w:t>
      </w:r>
    </w:p>
    <w:p>
      <w:pPr>
        <w:rPr>
          <w:rFonts w:hint="default"/>
          <w:sz w:val="18"/>
          <w:szCs w:val="18"/>
          <w:lang w:val="en-US" w:eastAsia="zh-CN"/>
        </w:rPr>
      </w:pPr>
      <w:r>
        <w:drawing>
          <wp:inline distT="0" distB="0" distL="114300" distR="114300">
            <wp:extent cx="5266690" cy="3587115"/>
            <wp:effectExtent l="0" t="0" r="6350" b="952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6"/>
                    <a:stretch>
                      <a:fillRect/>
                    </a:stretch>
                  </pic:blipFill>
                  <pic:spPr>
                    <a:xfrm>
                      <a:off x="0" y="0"/>
                      <a:ext cx="5266690" cy="3587115"/>
                    </a:xfrm>
                    <a:prstGeom prst="rect">
                      <a:avLst/>
                    </a:prstGeom>
                    <a:noFill/>
                    <a:ln>
                      <a:noFill/>
                    </a:ln>
                  </pic:spPr>
                </pic:pic>
              </a:graphicData>
            </a:graphic>
          </wp:inline>
        </w:drawing>
      </w:r>
    </w:p>
    <w:p>
      <w:pPr>
        <w:numPr>
          <w:ilvl w:val="0"/>
          <w:numId w:val="0"/>
        </w:numPr>
        <w:ind w:leftChars="0"/>
        <w:jc w:val="center"/>
        <w:rPr>
          <w:rFonts w:hint="default"/>
          <w:sz w:val="18"/>
          <w:szCs w:val="18"/>
          <w:lang w:val="en-US" w:eastAsia="zh-CN"/>
        </w:rPr>
      </w:pPr>
    </w:p>
    <w:p>
      <w:pPr>
        <w:numPr>
          <w:ilvl w:val="0"/>
          <w:numId w:val="0"/>
        </w:numPr>
        <w:ind w:leftChars="0"/>
        <w:jc w:val="center"/>
        <w:rPr>
          <w:rFonts w:hint="default"/>
          <w:sz w:val="18"/>
          <w:szCs w:val="18"/>
          <w:lang w:val="en-US" w:eastAsia="zh-CN"/>
        </w:rPr>
      </w:pPr>
    </w:p>
    <w:p>
      <w:pPr>
        <w:numPr>
          <w:ilvl w:val="0"/>
          <w:numId w:val="0"/>
        </w:numPr>
        <w:ind w:leftChars="0"/>
        <w:jc w:val="center"/>
        <w:rPr>
          <w:rFonts w:hint="default"/>
          <w:sz w:val="18"/>
          <w:szCs w:val="18"/>
          <w:lang w:val="en-US" w:eastAsia="zh-CN"/>
        </w:rPr>
      </w:pPr>
    </w:p>
    <w:p>
      <w:pPr>
        <w:numPr>
          <w:ilvl w:val="0"/>
          <w:numId w:val="0"/>
        </w:numPr>
        <w:ind w:leftChars="0"/>
        <w:jc w:val="center"/>
        <w:rPr>
          <w:rFonts w:hint="default"/>
          <w:sz w:val="18"/>
          <w:szCs w:val="18"/>
          <w:lang w:val="en-US" w:eastAsia="zh-CN"/>
        </w:rPr>
      </w:pPr>
    </w:p>
    <w:p>
      <w:pPr>
        <w:numPr>
          <w:ilvl w:val="0"/>
          <w:numId w:val="0"/>
        </w:numPr>
        <w:ind w:leftChars="0"/>
        <w:jc w:val="center"/>
        <w:rPr>
          <w:rFonts w:hint="default"/>
          <w:sz w:val="18"/>
          <w:szCs w:val="18"/>
          <w:lang w:val="en-US" w:eastAsia="zh-CN"/>
        </w:rPr>
      </w:pPr>
    </w:p>
    <w:p>
      <w:pPr>
        <w:rPr>
          <w:rFonts w:hint="default" w:eastAsiaTheme="minorEastAsia"/>
          <w:lang w:val="en-US" w:eastAsia="zh-CN"/>
        </w:rPr>
      </w:pPr>
      <w:r>
        <w:rPr>
          <w:rFonts w:hint="eastAsia"/>
          <w:lang w:val="en-US" w:eastAsia="zh-CN"/>
        </w:rPr>
        <w:t>课程类的结构关系如下:</w:t>
      </w:r>
    </w:p>
    <w:p>
      <w:pPr>
        <w:rPr>
          <w:rFonts w:hint="default"/>
          <w:lang w:val="en-US" w:eastAsia="zh-CN"/>
        </w:rPr>
      </w:pPr>
      <w:r>
        <w:drawing>
          <wp:inline distT="0" distB="0" distL="114300" distR="114300">
            <wp:extent cx="5264785" cy="2663190"/>
            <wp:effectExtent l="0" t="0" r="8255" b="381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27"/>
                    <a:stretch>
                      <a:fillRect/>
                    </a:stretch>
                  </pic:blipFill>
                  <pic:spPr>
                    <a:xfrm>
                      <a:off x="0" y="0"/>
                      <a:ext cx="5264785" cy="2663190"/>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2" w:name="_Toc24746"/>
      <w:r>
        <w:rPr>
          <w:rFonts w:hint="eastAsia"/>
          <w:sz w:val="28"/>
          <w:szCs w:val="28"/>
          <w:lang w:val="en-US" w:eastAsia="zh-CN"/>
        </w:rPr>
        <w:t>2.4 UML时序图（Sequence Diagram）</w:t>
      </w:r>
      <w:bookmarkEnd w:id="12"/>
    </w:p>
    <w:p>
      <w:pPr>
        <w:rPr>
          <w:rFonts w:hint="default"/>
          <w:lang w:val="en-US" w:eastAsia="zh-CN"/>
        </w:rPr>
      </w:pPr>
      <w:r>
        <w:rPr>
          <w:rFonts w:hint="eastAsia"/>
          <w:sz w:val="28"/>
          <w:szCs w:val="28"/>
          <w:lang w:val="en-US" w:eastAsia="zh-CN"/>
        </w:rPr>
        <w:t>大致的增删改查的四种类型的时序图在下下面，就不一一都列出来了。</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13" w:name="_Toc3306"/>
      <w:r>
        <w:rPr>
          <w:rFonts w:hint="eastAsia" w:ascii="楷体" w:hAnsi="楷体" w:eastAsia="楷体" w:cs="楷体"/>
          <w:sz w:val="24"/>
          <w:szCs w:val="24"/>
          <w:lang w:val="en-US" w:eastAsia="zh-CN"/>
        </w:rPr>
        <w:t>2.4.1 系统登录</w:t>
      </w:r>
      <w:bookmarkEnd w:id="13"/>
    </w:p>
    <w:p>
      <w:pPr>
        <w:numPr>
          <w:ilvl w:val="0"/>
          <w:numId w:val="0"/>
        </w:numPr>
        <w:ind w:leftChars="0"/>
      </w:pPr>
      <w:r>
        <w:drawing>
          <wp:inline distT="0" distB="0" distL="114300" distR="114300">
            <wp:extent cx="5270500" cy="3463290"/>
            <wp:effectExtent l="0" t="0" r="2540" b="1143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8"/>
                    <a:stretch>
                      <a:fillRect/>
                    </a:stretch>
                  </pic:blipFill>
                  <pic:spPr>
                    <a:xfrm>
                      <a:off x="0" y="0"/>
                      <a:ext cx="5270500" cy="346329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2.4.2 查课</w:t>
      </w:r>
    </w:p>
    <w:p>
      <w:r>
        <w:drawing>
          <wp:inline distT="0" distB="0" distL="114300" distR="114300">
            <wp:extent cx="5272405" cy="2647315"/>
            <wp:effectExtent l="0" t="0" r="635" b="444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29"/>
                    <a:stretch>
                      <a:fillRect/>
                    </a:stretch>
                  </pic:blipFill>
                  <pic:spPr>
                    <a:xfrm>
                      <a:off x="0" y="0"/>
                      <a:ext cx="5272405" cy="264731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2.4.3 选课</w:t>
      </w:r>
    </w:p>
    <w:p>
      <w:pPr>
        <w:rPr>
          <w:rFonts w:hint="default"/>
          <w:lang w:val="en-US" w:eastAsia="zh-CN"/>
        </w:rPr>
      </w:pPr>
      <w:r>
        <w:drawing>
          <wp:inline distT="0" distB="0" distL="114300" distR="114300">
            <wp:extent cx="5265420" cy="2529205"/>
            <wp:effectExtent l="0" t="0" r="762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30"/>
                    <a:stretch>
                      <a:fillRect/>
                    </a:stretch>
                  </pic:blipFill>
                  <pic:spPr>
                    <a:xfrm>
                      <a:off x="0" y="0"/>
                      <a:ext cx="5265420" cy="252920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2.4.4 查询成绩:</w:t>
      </w:r>
    </w:p>
    <w:p>
      <w:pPr>
        <w:rPr>
          <w:rFonts w:hint="eastAsia"/>
          <w:lang w:val="en-US" w:eastAsia="zh-CN"/>
        </w:rPr>
      </w:pPr>
      <w:r>
        <w:rPr>
          <w:rFonts w:hint="eastAsia"/>
          <w:lang w:val="en-US" w:eastAsia="zh-CN"/>
        </w:rPr>
        <w:t>时序图与选课类似，不过进行的是查的操作，选课是进行的增的操作而已</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2.4.5 修改:</w:t>
      </w:r>
    </w:p>
    <w:p>
      <w:pPr>
        <w:rPr>
          <w:rFonts w:hint="eastAsia"/>
          <w:lang w:val="en-US" w:eastAsia="zh-CN"/>
        </w:rPr>
      </w:pPr>
      <w:r>
        <w:drawing>
          <wp:inline distT="0" distB="0" distL="114300" distR="114300">
            <wp:extent cx="5267960" cy="1841500"/>
            <wp:effectExtent l="0" t="0" r="5080" b="254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1"/>
                    <a:stretch>
                      <a:fillRect/>
                    </a:stretch>
                  </pic:blipFill>
                  <pic:spPr>
                    <a:xfrm>
                      <a:off x="0" y="0"/>
                      <a:ext cx="5267960" cy="1841500"/>
                    </a:xfrm>
                    <a:prstGeom prst="rect">
                      <a:avLst/>
                    </a:prstGeom>
                    <a:noFill/>
                    <a:ln>
                      <a:noFill/>
                    </a:ln>
                  </pic:spPr>
                </pic:pic>
              </a:graphicData>
            </a:graphic>
          </wp:inline>
        </w:drawing>
      </w:r>
    </w:p>
    <w:p>
      <w:pPr>
        <w:rPr>
          <w:rFonts w:hint="default"/>
          <w:lang w:val="en-US" w:eastAsia="zh-CN"/>
        </w:rPr>
      </w:pP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14" w:name="_Toc16267"/>
      <w:r>
        <w:rPr>
          <w:rFonts w:hint="eastAsia"/>
          <w:sz w:val="28"/>
          <w:szCs w:val="28"/>
          <w:lang w:val="en-US" w:eastAsia="zh-CN"/>
        </w:rPr>
        <w:t>2.5 UML活动图（Activity Diagram）</w:t>
      </w:r>
      <w:bookmarkEnd w:id="14"/>
      <w:r>
        <w:rPr>
          <w:rFonts w:hint="eastAsia"/>
          <w:sz w:val="28"/>
          <w:szCs w:val="28"/>
          <w:lang w:val="en-US" w:eastAsia="zh-CN"/>
        </w:rPr>
        <w:t>,列举几个逻辑比较复杂的功能实现</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5" w:name="_Toc7094"/>
      <w:r>
        <w:rPr>
          <w:rFonts w:hint="eastAsia" w:ascii="楷体" w:hAnsi="楷体" w:eastAsia="楷体" w:cs="楷体"/>
          <w:sz w:val="24"/>
          <w:szCs w:val="24"/>
          <w:lang w:val="en-US" w:eastAsia="zh-CN"/>
        </w:rPr>
        <w:t>2.5.1 登陆</w:t>
      </w:r>
      <w:bookmarkEnd w:id="15"/>
      <w:r>
        <w:rPr>
          <w:rFonts w:hint="eastAsia" w:ascii="楷体" w:hAnsi="楷体" w:eastAsia="楷体" w:cs="楷体"/>
          <w:sz w:val="24"/>
          <w:szCs w:val="24"/>
          <w:lang w:val="en-US" w:eastAsia="zh-CN"/>
        </w:rPr>
        <w:t>（三种角色均有此操作，且流程一致）</w:t>
      </w:r>
    </w:p>
    <w:p>
      <w:pPr>
        <w:rPr>
          <w:rFonts w:hint="eastAsia"/>
          <w:sz w:val="21"/>
          <w:szCs w:val="21"/>
        </w:rPr>
      </w:pPr>
      <w:r>
        <w:rPr>
          <w:rFonts w:hint="eastAsia"/>
          <w:sz w:val="21"/>
          <w:szCs w:val="21"/>
        </w:rPr>
        <w:t>登录操作需要验证用户名，密码，只有当用户名和密码同时存在即用户存在的情况下才能成功登录系统，否则会提示错误信息，具体流程如图所示。</w:t>
      </w:r>
    </w:p>
    <w:p>
      <w:pPr>
        <w:jc w:val="center"/>
        <w:rPr>
          <w:rFonts w:hint="eastAsia"/>
          <w:sz w:val="21"/>
          <w:szCs w:val="21"/>
        </w:rPr>
      </w:pPr>
      <w:r>
        <w:drawing>
          <wp:inline distT="0" distB="0" distL="114300" distR="114300">
            <wp:extent cx="3084195" cy="2360295"/>
            <wp:effectExtent l="0" t="0" r="19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3084195" cy="2360295"/>
                    </a:xfrm>
                    <a:prstGeom prst="rect">
                      <a:avLst/>
                    </a:prstGeom>
                    <a:noFill/>
                    <a:ln>
                      <a:noFill/>
                    </a:ln>
                  </pic:spPr>
                </pic:pic>
              </a:graphicData>
            </a:graphic>
          </wp:inline>
        </w:drawing>
      </w:r>
    </w:p>
    <w:p>
      <w:pPr>
        <w:rPr>
          <w:rFonts w:hint="eastAsia" w:eastAsia="宋体"/>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16" w:name="_Toc7294"/>
      <w:r>
        <w:rPr>
          <w:rFonts w:hint="eastAsia" w:ascii="楷体" w:hAnsi="楷体" w:eastAsia="楷体" w:cs="楷体"/>
          <w:sz w:val="24"/>
          <w:szCs w:val="24"/>
          <w:lang w:val="en-US" w:eastAsia="zh-CN"/>
        </w:rPr>
        <w:t xml:space="preserve">2.5.2 </w:t>
      </w:r>
      <w:bookmarkEnd w:id="16"/>
      <w:r>
        <w:rPr>
          <w:rFonts w:hint="eastAsia" w:ascii="楷体" w:hAnsi="楷体" w:eastAsia="楷体" w:cs="楷体"/>
          <w:sz w:val="24"/>
          <w:szCs w:val="24"/>
          <w:lang w:val="en-US" w:eastAsia="zh-CN"/>
        </w:rPr>
        <w:t>选课（角色为学生）</w:t>
      </w:r>
    </w:p>
    <w:p>
      <w:pPr>
        <w:rPr>
          <w:rFonts w:hint="default"/>
          <w:lang w:val="en-US" w:eastAsia="zh-CN"/>
        </w:rPr>
      </w:pPr>
      <w:r>
        <w:rPr>
          <w:rFonts w:hint="eastAsia"/>
          <w:lang w:val="en-US" w:eastAsia="zh-CN"/>
        </w:rPr>
        <w:t>当角色为学生时，选择为2</w:t>
      </w:r>
    </w:p>
    <w:p>
      <w:pPr>
        <w:numPr>
          <w:ilvl w:val="0"/>
          <w:numId w:val="0"/>
        </w:numPr>
        <w:ind w:leftChars="0"/>
        <w:jc w:val="center"/>
      </w:pPr>
    </w:p>
    <w:p>
      <w:pPr>
        <w:numPr>
          <w:ilvl w:val="0"/>
          <w:numId w:val="0"/>
        </w:numPr>
        <w:ind w:leftChars="0"/>
        <w:jc w:val="both"/>
      </w:pPr>
      <w:r>
        <w:drawing>
          <wp:inline distT="0" distB="0" distL="114300" distR="114300">
            <wp:extent cx="3726180" cy="3483610"/>
            <wp:effectExtent l="0" t="0" r="7620" b="635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33"/>
                    <a:stretch>
                      <a:fillRect/>
                    </a:stretch>
                  </pic:blipFill>
                  <pic:spPr>
                    <a:xfrm>
                      <a:off x="0" y="0"/>
                      <a:ext cx="3726180" cy="348361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2.5.3 修改密码（管理员，老师，学生均如此）</w:t>
      </w:r>
    </w:p>
    <w:p>
      <w:r>
        <w:drawing>
          <wp:inline distT="0" distB="0" distL="114300" distR="114300">
            <wp:extent cx="3764280" cy="4450080"/>
            <wp:effectExtent l="0" t="0" r="0" b="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34"/>
                    <a:stretch>
                      <a:fillRect/>
                    </a:stretch>
                  </pic:blipFill>
                  <pic:spPr>
                    <a:xfrm>
                      <a:off x="0" y="0"/>
                      <a:ext cx="3764280" cy="4450080"/>
                    </a:xfrm>
                    <a:prstGeom prst="rect">
                      <a:avLst/>
                    </a:prstGeom>
                    <a:noFill/>
                    <a:ln>
                      <a:noFill/>
                    </a:ln>
                  </pic:spPr>
                </pic:pic>
              </a:graphicData>
            </a:graphic>
          </wp:inline>
        </w:drawing>
      </w:r>
    </w:p>
    <w:p>
      <w:pPr>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2.5.4 输入成绩（角色为老师）</w:t>
      </w:r>
    </w:p>
    <w:p>
      <w:pPr>
        <w:numPr>
          <w:ilvl w:val="0"/>
          <w:numId w:val="0"/>
        </w:numPr>
        <w:ind w:leftChars="0"/>
        <w:jc w:val="both"/>
      </w:pPr>
      <w:r>
        <w:drawing>
          <wp:inline distT="0" distB="0" distL="114300" distR="114300">
            <wp:extent cx="4953000" cy="3267710"/>
            <wp:effectExtent l="0" t="0" r="0" b="889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35"/>
                    <a:stretch>
                      <a:fillRect/>
                    </a:stretch>
                  </pic:blipFill>
                  <pic:spPr>
                    <a:xfrm>
                      <a:off x="0" y="0"/>
                      <a:ext cx="4953000" cy="326771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2.5.5 修改用户信息（角色为管理员）</w:t>
      </w:r>
    </w:p>
    <w:p>
      <w:pPr>
        <w:rPr>
          <w:rFonts w:hint="default"/>
          <w:lang w:val="en-US" w:eastAsia="zh-CN"/>
        </w:rPr>
      </w:pPr>
      <w:r>
        <w:drawing>
          <wp:inline distT="0" distB="0" distL="114300" distR="114300">
            <wp:extent cx="5272405" cy="3507105"/>
            <wp:effectExtent l="0" t="0" r="635" b="13335"/>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36"/>
                    <a:stretch>
                      <a:fillRect/>
                    </a:stretch>
                  </pic:blipFill>
                  <pic:spPr>
                    <a:xfrm>
                      <a:off x="0" y="0"/>
                      <a:ext cx="5272405" cy="3507105"/>
                    </a:xfrm>
                    <a:prstGeom prst="rect">
                      <a:avLst/>
                    </a:prstGeom>
                    <a:noFill/>
                    <a:ln>
                      <a:noFill/>
                    </a:ln>
                  </pic:spPr>
                </pic:pic>
              </a:graphicData>
            </a:graphic>
          </wp:inline>
        </w:drawing>
      </w:r>
    </w:p>
    <w:p>
      <w:pPr>
        <w:numPr>
          <w:ilvl w:val="0"/>
          <w:numId w:val="0"/>
        </w:numPr>
        <w:ind w:leftChars="0"/>
        <w:jc w:val="both"/>
        <w:rPr>
          <w:rFonts w:hint="default"/>
          <w:lang w:val="en-US" w:eastAsia="zh-CN"/>
        </w:rPr>
      </w:pPr>
      <w:r>
        <w:rPr>
          <w:rFonts w:hint="eastAsia"/>
          <w:lang w:val="en-US" w:eastAsia="zh-CN"/>
        </w:rPr>
        <w:t>其他的增删改查和这些逻辑几乎一样，就不一一列举了。</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17" w:name="_Toc17921"/>
      <w:r>
        <w:rPr>
          <w:rFonts w:hint="eastAsia" w:ascii="黑体" w:hAnsi="黑体" w:eastAsia="黑体" w:cs="黑体"/>
          <w:b/>
          <w:sz w:val="30"/>
          <w:szCs w:val="30"/>
          <w:lang w:val="en-US" w:eastAsia="zh-CN"/>
        </w:rPr>
        <w:t>3 系统实现</w:t>
      </w:r>
      <w:bookmarkEnd w:id="17"/>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8" w:name="_Toc17112"/>
      <w:r>
        <w:rPr>
          <w:rFonts w:hint="eastAsia"/>
          <w:sz w:val="28"/>
          <w:szCs w:val="28"/>
          <w:lang w:val="en-US" w:eastAsia="zh-CN"/>
        </w:rPr>
        <w:t>3.1 项目结构</w:t>
      </w:r>
      <w:bookmarkEnd w:id="18"/>
    </w:p>
    <w:p>
      <w:r>
        <w:drawing>
          <wp:inline distT="0" distB="0" distL="114300" distR="114300">
            <wp:extent cx="3566160" cy="3406140"/>
            <wp:effectExtent l="0" t="0" r="0" b="762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7"/>
                    <a:stretch>
                      <a:fillRect/>
                    </a:stretch>
                  </pic:blipFill>
                  <pic:spPr>
                    <a:xfrm>
                      <a:off x="0" y="0"/>
                      <a:ext cx="3566160" cy="340614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9" w:name="_Toc10591"/>
      <w:r>
        <w:rPr>
          <w:rFonts w:hint="eastAsia"/>
          <w:sz w:val="28"/>
          <w:szCs w:val="28"/>
          <w:lang w:val="en-US" w:eastAsia="zh-CN"/>
        </w:rPr>
        <w:t>3.2 配置文件</w:t>
      </w:r>
      <w:bookmarkEnd w:id="19"/>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0" w:name="_Toc17168"/>
      <w:r>
        <w:rPr>
          <w:rFonts w:hint="eastAsia" w:ascii="楷体" w:hAnsi="楷体" w:eastAsia="楷体" w:cs="楷体"/>
          <w:sz w:val="24"/>
          <w:szCs w:val="24"/>
          <w:lang w:val="en-US" w:eastAsia="zh-CN"/>
        </w:rPr>
        <w:t>3.2.1 db.xml文件</w:t>
      </w:r>
      <w:bookmarkEnd w:id="20"/>
    </w:p>
    <w:p>
      <w:pPr>
        <w:rPr>
          <w:rFonts w:hint="eastAsia"/>
          <w:sz w:val="21"/>
          <w:szCs w:val="21"/>
          <w:lang w:val="en-US" w:eastAsia="zh-CN"/>
        </w:rPr>
      </w:pPr>
      <w:r>
        <w:rPr>
          <w:rFonts w:hint="eastAsia"/>
          <w:sz w:val="21"/>
          <w:szCs w:val="21"/>
          <w:lang w:val="en-US" w:eastAsia="zh-CN"/>
        </w:rPr>
        <w:t>该配置文件主要是以文件形式保存数据库的驱动类名称，连接数据库的URL地址，访问数据库的用户名及对应的密码，程序运行时会读取该文件相关信息，避免硬编码，当相关信息发生变化时，只需修改配置文件而不用修改源代码，增加程序的可扩展型。</w:t>
      </w:r>
    </w:p>
    <w:p>
      <w:pPr>
        <w:rPr>
          <w:rFonts w:hint="default"/>
          <w:sz w:val="21"/>
          <w:szCs w:val="21"/>
          <w:lang w:val="en-US" w:eastAsia="zh-CN"/>
        </w:rPr>
      </w:pPr>
      <w:r>
        <w:drawing>
          <wp:inline distT="0" distB="0" distL="114300" distR="114300">
            <wp:extent cx="5269230" cy="807720"/>
            <wp:effectExtent l="0" t="0" r="381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38"/>
                    <a:stretch>
                      <a:fillRect/>
                    </a:stretch>
                  </pic:blipFill>
                  <pic:spPr>
                    <a:xfrm>
                      <a:off x="0" y="0"/>
                      <a:ext cx="5269230" cy="80772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1" w:name="_Toc8416"/>
      <w:r>
        <w:rPr>
          <w:rFonts w:hint="eastAsia" w:ascii="楷体" w:hAnsi="楷体" w:eastAsia="楷体" w:cs="楷体"/>
          <w:sz w:val="24"/>
          <w:szCs w:val="24"/>
          <w:lang w:val="en-US" w:eastAsia="zh-CN"/>
        </w:rPr>
        <w:t xml:space="preserve">3.2.2 </w:t>
      </w:r>
      <w:r>
        <w:rPr>
          <w:rFonts w:hint="default" w:ascii="楷体" w:hAnsi="楷体" w:eastAsia="楷体" w:cs="楷体"/>
          <w:sz w:val="24"/>
          <w:szCs w:val="24"/>
          <w:lang w:val="en-US" w:eastAsia="zh-CN"/>
        </w:rPr>
        <w:t>log4j.properties</w:t>
      </w:r>
      <w:r>
        <w:rPr>
          <w:rFonts w:hint="eastAsia" w:ascii="楷体" w:hAnsi="楷体" w:eastAsia="楷体" w:cs="楷体"/>
          <w:sz w:val="24"/>
          <w:szCs w:val="24"/>
          <w:lang w:val="en-US" w:eastAsia="zh-CN"/>
        </w:rPr>
        <w:t>文件</w:t>
      </w:r>
      <w:bookmarkEnd w:id="21"/>
    </w:p>
    <w:p>
      <w:pPr>
        <w:rPr>
          <w:rFonts w:hint="default"/>
          <w:sz w:val="21"/>
          <w:szCs w:val="21"/>
          <w:lang w:val="en-US" w:eastAsia="zh-CN"/>
        </w:rPr>
      </w:pPr>
      <w:r>
        <w:rPr>
          <w:rFonts w:hint="eastAsia"/>
          <w:sz w:val="21"/>
          <w:szCs w:val="21"/>
          <w:lang w:val="en-US" w:eastAsia="zh-CN"/>
        </w:rPr>
        <w:t>描述该文件作用，并对里面的配置进行解释</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2" w:name="_Toc3772"/>
      <w:r>
        <w:drawing>
          <wp:inline distT="0" distB="0" distL="114300" distR="114300">
            <wp:extent cx="5272405" cy="701675"/>
            <wp:effectExtent l="0" t="0" r="635" b="1460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9"/>
                    <a:stretch>
                      <a:fillRect/>
                    </a:stretch>
                  </pic:blipFill>
                  <pic:spPr>
                    <a:xfrm>
                      <a:off x="0" y="0"/>
                      <a:ext cx="5272405" cy="701675"/>
                    </a:xfrm>
                    <a:prstGeom prst="rect">
                      <a:avLst/>
                    </a:prstGeom>
                    <a:noFill/>
                    <a:ln>
                      <a:noFill/>
                    </a:ln>
                  </pic:spPr>
                </pic:pic>
              </a:graphicData>
            </a:graphic>
          </wp:inline>
        </w:drawing>
      </w:r>
      <w:r>
        <w:rPr>
          <w:rFonts w:hint="eastAsia" w:ascii="楷体" w:hAnsi="楷体" w:eastAsia="楷体" w:cs="楷体"/>
          <w:sz w:val="24"/>
          <w:szCs w:val="24"/>
          <w:lang w:val="en-US" w:eastAsia="zh-CN"/>
        </w:rPr>
        <w:t xml:space="preserve">3.2.3 </w:t>
      </w:r>
      <w:r>
        <w:rPr>
          <w:rFonts w:hint="default" w:ascii="楷体" w:hAnsi="楷体" w:eastAsia="楷体" w:cs="楷体"/>
          <w:sz w:val="24"/>
          <w:szCs w:val="24"/>
          <w:lang w:val="en-US" w:eastAsia="zh-CN"/>
        </w:rPr>
        <w:t>mybatis-config.xml</w:t>
      </w:r>
      <w:r>
        <w:rPr>
          <w:rFonts w:hint="eastAsia" w:ascii="楷体" w:hAnsi="楷体" w:eastAsia="楷体" w:cs="楷体"/>
          <w:sz w:val="24"/>
          <w:szCs w:val="24"/>
          <w:lang w:val="en-US" w:eastAsia="zh-CN"/>
        </w:rPr>
        <w:t>文件</w:t>
      </w:r>
      <w:bookmarkEnd w:id="22"/>
    </w:p>
    <w:p>
      <w:pPr>
        <w:rPr>
          <w:rFonts w:hint="eastAsia"/>
          <w:sz w:val="21"/>
          <w:szCs w:val="21"/>
          <w:lang w:val="en-US" w:eastAsia="zh-CN"/>
        </w:rPr>
      </w:pPr>
      <w:r>
        <w:rPr>
          <w:rFonts w:hint="eastAsia"/>
          <w:sz w:val="21"/>
          <w:szCs w:val="21"/>
          <w:lang w:val="en-US" w:eastAsia="zh-CN"/>
        </w:rPr>
        <w:t>描述该文件作用，并对里面的配置进行解释</w:t>
      </w:r>
    </w:p>
    <w:p>
      <w:pPr>
        <w:rPr>
          <w:rFonts w:hint="eastAsia"/>
          <w:sz w:val="21"/>
          <w:szCs w:val="21"/>
          <w:lang w:val="en-US" w:eastAsia="zh-CN"/>
        </w:rPr>
      </w:pPr>
      <w:r>
        <w:drawing>
          <wp:inline distT="0" distB="0" distL="114300" distR="114300">
            <wp:extent cx="5268595" cy="2530475"/>
            <wp:effectExtent l="0" t="0" r="4445" b="1460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0"/>
                    <a:stretch>
                      <a:fillRect/>
                    </a:stretch>
                  </pic:blipFill>
                  <pic:spPr>
                    <a:xfrm>
                      <a:off x="0" y="0"/>
                      <a:ext cx="5268595" cy="2530475"/>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3" w:name="_Toc22386"/>
      <w:r>
        <w:rPr>
          <w:rFonts w:hint="eastAsia"/>
          <w:sz w:val="28"/>
          <w:szCs w:val="28"/>
          <w:lang w:val="en-US" w:eastAsia="zh-CN"/>
        </w:rPr>
        <w:t xml:space="preserve">3.3 </w:t>
      </w:r>
      <w:r>
        <w:rPr>
          <w:rFonts w:hint="default"/>
          <w:sz w:val="28"/>
          <w:szCs w:val="28"/>
          <w:lang w:val="en-US" w:eastAsia="zh-CN"/>
        </w:rPr>
        <w:t>VO类</w:t>
      </w:r>
      <w:bookmarkEnd w:id="23"/>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3.3.1 User.java</w:t>
      </w:r>
    </w:p>
    <w:p>
      <w:pPr>
        <w:rPr>
          <w:rFonts w:hint="eastAsia"/>
          <w:lang w:val="en-US" w:eastAsia="zh-CN"/>
        </w:rPr>
      </w:pPr>
      <w:r>
        <w:drawing>
          <wp:inline distT="0" distB="0" distL="114300" distR="114300">
            <wp:extent cx="3063240" cy="937260"/>
            <wp:effectExtent l="0" t="0" r="0" b="762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1"/>
                    <a:stretch>
                      <a:fillRect/>
                    </a:stretch>
                  </pic:blipFill>
                  <pic:spPr>
                    <a:xfrm>
                      <a:off x="0" y="0"/>
                      <a:ext cx="3063240" cy="93726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pPr>
      <w:r>
        <w:rPr>
          <w:rFonts w:hint="eastAsia" w:ascii="Consolas" w:hAnsi="Consolas" w:eastAsia="Consolas"/>
          <w:color w:val="3F7F5F"/>
          <w:sz w:val="18"/>
          <w:szCs w:val="18"/>
        </w:rPr>
        <w:t>//</w:t>
      </w:r>
      <w:r>
        <w:rPr>
          <w:rFonts w:hint="eastAsia" w:ascii="Consolas" w:hAnsi="Consolas" w:eastAsia="宋体"/>
          <w:color w:val="3F7F5F"/>
          <w:sz w:val="18"/>
          <w:szCs w:val="18"/>
          <w:lang w:val="en-US" w:eastAsia="zh-CN"/>
        </w:rPr>
        <w:t>构造方法、</w:t>
      </w:r>
      <w:r>
        <w:rPr>
          <w:rFonts w:hint="eastAsia" w:ascii="Consolas" w:hAnsi="Consolas" w:eastAsia="Consolas"/>
          <w:color w:val="3F7F5F"/>
          <w:sz w:val="18"/>
          <w:szCs w:val="18"/>
        </w:rPr>
        <w:t>getter,setter，toString方法,自行补充</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3.3.2 Course.java</w:t>
      </w:r>
    </w:p>
    <w:p>
      <w:pPr>
        <w:bidi w:val="0"/>
      </w:pPr>
      <w:r>
        <w:drawing>
          <wp:inline distT="0" distB="0" distL="114300" distR="114300">
            <wp:extent cx="2324100" cy="617220"/>
            <wp:effectExtent l="0" t="0" r="7620" b="762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2"/>
                    <a:stretch>
                      <a:fillRect/>
                    </a:stretch>
                  </pic:blipFill>
                  <pic:spPr>
                    <a:xfrm>
                      <a:off x="0" y="0"/>
                      <a:ext cx="2324100" cy="61722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pPr>
      <w:r>
        <w:rPr>
          <w:rFonts w:hint="eastAsia" w:ascii="Consolas" w:hAnsi="Consolas" w:eastAsia="Consolas"/>
          <w:color w:val="3F7F5F"/>
          <w:sz w:val="18"/>
          <w:szCs w:val="18"/>
        </w:rPr>
        <w:t>//</w:t>
      </w:r>
      <w:r>
        <w:rPr>
          <w:rFonts w:hint="eastAsia" w:ascii="Consolas" w:hAnsi="Consolas" w:eastAsia="宋体"/>
          <w:color w:val="3F7F5F"/>
          <w:sz w:val="18"/>
          <w:szCs w:val="18"/>
          <w:lang w:val="en-US" w:eastAsia="zh-CN"/>
        </w:rPr>
        <w:t>构造方法、</w:t>
      </w:r>
      <w:r>
        <w:rPr>
          <w:rFonts w:hint="eastAsia" w:ascii="Consolas" w:hAnsi="Consolas" w:eastAsia="Consolas"/>
          <w:color w:val="3F7F5F"/>
          <w:sz w:val="18"/>
          <w:szCs w:val="18"/>
        </w:rPr>
        <w:t>getter,setter，toString方法,自行补充</w:t>
      </w:r>
    </w:p>
    <w:p>
      <w:pPr>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3.3.3 CourseDetail.java</w:t>
      </w:r>
    </w:p>
    <w:p>
      <w:pPr>
        <w:bidi w:val="0"/>
      </w:pPr>
      <w:r>
        <w:drawing>
          <wp:inline distT="0" distB="0" distL="114300" distR="114300">
            <wp:extent cx="4267200" cy="1219200"/>
            <wp:effectExtent l="0" t="0" r="0" b="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3"/>
                    <a:stretch>
                      <a:fillRect/>
                    </a:stretch>
                  </pic:blipFill>
                  <pic:spPr>
                    <a:xfrm>
                      <a:off x="0" y="0"/>
                      <a:ext cx="4267200" cy="121920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pPr>
      <w:r>
        <w:rPr>
          <w:rFonts w:hint="eastAsia" w:ascii="Consolas" w:hAnsi="Consolas" w:eastAsia="Consolas"/>
          <w:color w:val="3F7F5F"/>
          <w:sz w:val="18"/>
          <w:szCs w:val="18"/>
        </w:rPr>
        <w:t>//</w:t>
      </w:r>
      <w:r>
        <w:rPr>
          <w:rFonts w:hint="eastAsia" w:ascii="Consolas" w:hAnsi="Consolas" w:eastAsia="宋体"/>
          <w:color w:val="3F7F5F"/>
          <w:sz w:val="18"/>
          <w:szCs w:val="18"/>
          <w:lang w:val="en-US" w:eastAsia="zh-CN"/>
        </w:rPr>
        <w:t>构造方法、</w:t>
      </w:r>
      <w:r>
        <w:rPr>
          <w:rFonts w:hint="eastAsia" w:ascii="Consolas" w:hAnsi="Consolas" w:eastAsia="Consolas"/>
          <w:color w:val="3F7F5F"/>
          <w:sz w:val="18"/>
          <w:szCs w:val="18"/>
        </w:rPr>
        <w:t>getter,setter，toString方法,自行补充</w:t>
      </w:r>
    </w:p>
    <w:p>
      <w:pPr>
        <w:bidi w:val="0"/>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24" w:name="_Toc3552"/>
      <w:r>
        <w:rPr>
          <w:rFonts w:hint="eastAsia"/>
          <w:sz w:val="28"/>
          <w:szCs w:val="28"/>
          <w:lang w:val="en-US" w:eastAsia="zh-CN"/>
        </w:rPr>
        <w:t>3.4 DAO</w:t>
      </w:r>
      <w:bookmarkEnd w:id="24"/>
      <w:r>
        <w:rPr>
          <w:rFonts w:hint="eastAsia"/>
          <w:sz w:val="28"/>
          <w:szCs w:val="28"/>
          <w:lang w:val="en-US" w:eastAsia="zh-CN"/>
        </w:rPr>
        <w:t>接口类</w:t>
      </w:r>
    </w:p>
    <w:p>
      <w:pPr>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3.4.1 IUserDao.java</w:t>
      </w:r>
    </w:p>
    <w:p>
      <w:r>
        <w:drawing>
          <wp:inline distT="0" distB="0" distL="114300" distR="114300">
            <wp:extent cx="4282440" cy="1371600"/>
            <wp:effectExtent l="0" t="0" r="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4"/>
                    <a:stretch>
                      <a:fillRect/>
                    </a:stretch>
                  </pic:blipFill>
                  <pic:spPr>
                    <a:xfrm>
                      <a:off x="0" y="0"/>
                      <a:ext cx="4282440" cy="1371600"/>
                    </a:xfrm>
                    <a:prstGeom prst="rect">
                      <a:avLst/>
                    </a:prstGeom>
                    <a:noFill/>
                    <a:ln>
                      <a:noFill/>
                    </a:ln>
                  </pic:spPr>
                </pic:pic>
              </a:graphicData>
            </a:graphic>
          </wp:inline>
        </w:drawing>
      </w:r>
    </w:p>
    <w:p>
      <w:pPr>
        <w:rPr>
          <w:rFonts w:hint="eastAsia"/>
          <w:lang w:val="en-US" w:eastAsia="zh-CN"/>
        </w:rPr>
      </w:pPr>
      <w:r>
        <w:rPr>
          <w:rFonts w:hint="eastAsia"/>
          <w:lang w:val="en-US" w:eastAsia="zh-CN"/>
        </w:rPr>
        <w:t>包含五个原子操作，增删改查。</w:t>
      </w:r>
    </w:p>
    <w:p>
      <w:pPr>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3.4.2 ICourseDao.java</w:t>
      </w:r>
    </w:p>
    <w:p>
      <w:r>
        <w:drawing>
          <wp:inline distT="0" distB="0" distL="114300" distR="114300">
            <wp:extent cx="4069080" cy="1021080"/>
            <wp:effectExtent l="0" t="0" r="0" b="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45"/>
                    <a:stretch>
                      <a:fillRect/>
                    </a:stretch>
                  </pic:blipFill>
                  <pic:spPr>
                    <a:xfrm>
                      <a:off x="0" y="0"/>
                      <a:ext cx="4069080" cy="1021080"/>
                    </a:xfrm>
                    <a:prstGeom prst="rect">
                      <a:avLst/>
                    </a:prstGeom>
                    <a:noFill/>
                    <a:ln>
                      <a:noFill/>
                    </a:ln>
                  </pic:spPr>
                </pic:pic>
              </a:graphicData>
            </a:graphic>
          </wp:inline>
        </w:drawing>
      </w:r>
    </w:p>
    <w:p>
      <w:pPr>
        <w:rPr>
          <w:rFonts w:hint="eastAsia"/>
          <w:lang w:val="en-US" w:eastAsia="zh-CN"/>
        </w:rPr>
      </w:pPr>
      <w:r>
        <w:rPr>
          <w:rFonts w:hint="eastAsia"/>
          <w:lang w:val="en-US" w:eastAsia="zh-CN"/>
        </w:rPr>
        <w:t>包含五个原子操作，增删改查。</w:t>
      </w:r>
    </w:p>
    <w:p>
      <w:pPr>
        <w:bidi w:val="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3.4.3 ICourseDetailDao.java</w:t>
      </w:r>
    </w:p>
    <w:p>
      <w:pPr>
        <w:bidi w:val="0"/>
        <w:rPr>
          <w:rFonts w:hint="eastAsia" w:ascii="楷体" w:hAnsi="楷体" w:eastAsia="楷体" w:cs="楷体"/>
          <w:sz w:val="24"/>
          <w:szCs w:val="24"/>
          <w:lang w:val="en-US" w:eastAsia="zh-CN"/>
        </w:rPr>
      </w:pPr>
      <w:r>
        <w:drawing>
          <wp:inline distT="0" distB="0" distL="114300" distR="114300">
            <wp:extent cx="4754880" cy="77724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46"/>
                    <a:stretch>
                      <a:fillRect/>
                    </a:stretch>
                  </pic:blipFill>
                  <pic:spPr>
                    <a:xfrm>
                      <a:off x="0" y="0"/>
                      <a:ext cx="4754880" cy="777240"/>
                    </a:xfrm>
                    <a:prstGeom prst="rect">
                      <a:avLst/>
                    </a:prstGeom>
                    <a:noFill/>
                    <a:ln>
                      <a:noFill/>
                    </a:ln>
                  </pic:spPr>
                </pic:pic>
              </a:graphicData>
            </a:graphic>
          </wp:inline>
        </w:drawing>
      </w:r>
    </w:p>
    <w:p>
      <w:pPr>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5" w:name="_Toc8858"/>
      <w:r>
        <w:rPr>
          <w:rFonts w:hint="eastAsia"/>
          <w:sz w:val="28"/>
          <w:szCs w:val="28"/>
          <w:lang w:val="en-US" w:eastAsia="zh-CN"/>
        </w:rPr>
        <w:t>3.5 接口映射文件</w:t>
      </w:r>
      <w:bookmarkEnd w:id="25"/>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3.5.1 UserMapper.xml</w:t>
      </w:r>
    </w:p>
    <w:p>
      <w:pPr>
        <w:rPr>
          <w:rFonts w:hint="eastAsia" w:ascii="楷体" w:hAnsi="楷体" w:eastAsia="楷体" w:cs="楷体"/>
          <w:sz w:val="24"/>
          <w:szCs w:val="24"/>
          <w:lang w:val="en-US" w:eastAsia="zh-CN"/>
        </w:rPr>
      </w:pPr>
      <w:r>
        <w:drawing>
          <wp:inline distT="0" distB="0" distL="114300" distR="114300">
            <wp:extent cx="5267325" cy="3258185"/>
            <wp:effectExtent l="0" t="0" r="5715" b="317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47"/>
                    <a:stretch>
                      <a:fillRect/>
                    </a:stretch>
                  </pic:blipFill>
                  <pic:spPr>
                    <a:xfrm>
                      <a:off x="0" y="0"/>
                      <a:ext cx="5267325" cy="3258185"/>
                    </a:xfrm>
                    <a:prstGeom prst="rect">
                      <a:avLst/>
                    </a:prstGeom>
                    <a:noFill/>
                    <a:ln>
                      <a:noFill/>
                    </a:ln>
                  </pic:spPr>
                </pic:pic>
              </a:graphicData>
            </a:graphic>
          </wp:inline>
        </w:drawing>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3.5.2 CourseMapper.xml</w:t>
      </w:r>
    </w:p>
    <w:p>
      <w:pPr>
        <w:rPr>
          <w:rFonts w:hint="eastAsia" w:ascii="楷体" w:hAnsi="楷体" w:eastAsia="楷体" w:cs="楷体"/>
          <w:sz w:val="24"/>
          <w:szCs w:val="24"/>
          <w:lang w:val="en-US" w:eastAsia="zh-CN"/>
        </w:rPr>
      </w:pPr>
      <w:r>
        <w:drawing>
          <wp:inline distT="0" distB="0" distL="114300" distR="114300">
            <wp:extent cx="5269230" cy="4652645"/>
            <wp:effectExtent l="0" t="0" r="3810" b="1079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48"/>
                    <a:stretch>
                      <a:fillRect/>
                    </a:stretch>
                  </pic:blipFill>
                  <pic:spPr>
                    <a:xfrm>
                      <a:off x="0" y="0"/>
                      <a:ext cx="5269230" cy="4652645"/>
                    </a:xfrm>
                    <a:prstGeom prst="rect">
                      <a:avLst/>
                    </a:prstGeom>
                    <a:noFill/>
                    <a:ln>
                      <a:noFill/>
                    </a:ln>
                  </pic:spPr>
                </pic:pic>
              </a:graphicData>
            </a:graphic>
          </wp:inline>
        </w:drawing>
      </w:r>
    </w:p>
    <w:p>
      <w:pPr>
        <w:rPr>
          <w:rFonts w:hint="default"/>
          <w:lang w:val="en-US" w:eastAsia="zh-CN"/>
        </w:rPr>
      </w:pPr>
      <w:r>
        <w:rPr>
          <w:rFonts w:hint="eastAsia" w:ascii="楷体" w:hAnsi="楷体" w:eastAsia="楷体" w:cs="楷体"/>
          <w:sz w:val="24"/>
          <w:szCs w:val="24"/>
          <w:lang w:val="en-US" w:eastAsia="zh-CN"/>
        </w:rPr>
        <w:t>3.5.3 CourseDetailMapper.xml</w:t>
      </w:r>
    </w:p>
    <w:p>
      <w:pPr>
        <w:rPr>
          <w:rFonts w:hint="default" w:ascii="楷体" w:hAnsi="楷体" w:eastAsia="楷体" w:cs="楷体"/>
          <w:sz w:val="24"/>
          <w:szCs w:val="24"/>
          <w:lang w:val="en-US" w:eastAsia="zh-CN"/>
        </w:rPr>
      </w:pPr>
      <w:r>
        <w:drawing>
          <wp:inline distT="0" distB="0" distL="114300" distR="114300">
            <wp:extent cx="5273675" cy="3423920"/>
            <wp:effectExtent l="0" t="0" r="14605" b="508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49"/>
                    <a:stretch>
                      <a:fillRect/>
                    </a:stretch>
                  </pic:blipFill>
                  <pic:spPr>
                    <a:xfrm>
                      <a:off x="0" y="0"/>
                      <a:ext cx="5273675" cy="342392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6" w:name="_Toc16207"/>
      <w:r>
        <w:rPr>
          <w:rFonts w:hint="eastAsia"/>
          <w:sz w:val="28"/>
          <w:szCs w:val="28"/>
          <w:lang w:val="en-US" w:eastAsia="zh-CN"/>
        </w:rPr>
        <w:t>3.6 工具包Util</w:t>
      </w:r>
      <w:bookmarkEnd w:id="26"/>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7" w:name="_Toc4020"/>
      <w:r>
        <w:rPr>
          <w:rFonts w:hint="eastAsia" w:ascii="楷体" w:hAnsi="楷体" w:eastAsia="楷体" w:cs="楷体"/>
          <w:sz w:val="24"/>
          <w:szCs w:val="24"/>
          <w:lang w:val="en-US" w:eastAsia="zh-CN"/>
        </w:rPr>
        <w:t>3.6.1 GetSession.java</w:t>
      </w:r>
      <w:bookmarkEnd w:id="27"/>
    </w:p>
    <w:p>
      <w:pPr>
        <w:rPr>
          <w:rFonts w:hint="eastAsia"/>
          <w:sz w:val="21"/>
          <w:szCs w:val="21"/>
          <w:lang w:val="en-US" w:eastAsia="zh-CN"/>
        </w:rPr>
      </w:pPr>
      <w:r>
        <w:rPr>
          <w:rFonts w:hint="eastAsia"/>
          <w:sz w:val="21"/>
          <w:szCs w:val="21"/>
          <w:lang w:val="en-US" w:eastAsia="zh-CN"/>
        </w:rPr>
        <w:t>该类主要为服务层提供SqlSession对象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3F5FBF"/>
          <w:sz w:val="18"/>
          <w:szCs w:val="18"/>
        </w:rPr>
        <w:t xml:space="preserve"> * 为服务层提供sqlSession对象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color w:val="3F5FBF"/>
          <w:sz w:val="18"/>
          <w:szCs w:val="18"/>
        </w:rPr>
      </w:pPr>
      <w:r>
        <w:rPr>
          <w:rFonts w:hint="eastAsia" w:ascii="Consolas" w:hAnsi="Consolas" w:eastAsia="Consolas"/>
          <w:color w:val="3F5FBF"/>
          <w:sz w:val="18"/>
          <w:szCs w:val="18"/>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color w:val="3F5FBF"/>
          <w:sz w:val="18"/>
          <w:szCs w:val="18"/>
        </w:rPr>
      </w:pPr>
      <w:r>
        <w:drawing>
          <wp:inline distT="0" distB="0" distL="114300" distR="114300">
            <wp:extent cx="5273040" cy="3949065"/>
            <wp:effectExtent l="0" t="0" r="0" b="1333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0"/>
                    <a:stretch>
                      <a:fillRect/>
                    </a:stretch>
                  </pic:blipFill>
                  <pic:spPr>
                    <a:xfrm>
                      <a:off x="0" y="0"/>
                      <a:ext cx="5273040" cy="3949065"/>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28" w:name="_Toc8273"/>
      <w:r>
        <w:rPr>
          <w:rFonts w:hint="eastAsia"/>
          <w:sz w:val="28"/>
          <w:szCs w:val="28"/>
          <w:lang w:val="en-US" w:eastAsia="zh-CN"/>
        </w:rPr>
        <w:t>3.7 服务层</w:t>
      </w:r>
      <w:bookmarkEnd w:id="28"/>
    </w:p>
    <w:p>
      <w:pPr>
        <w:numPr>
          <w:ilvl w:val="0"/>
          <w:numId w:val="0"/>
        </w:numPr>
        <w:ind w:leftChars="0"/>
        <w:jc w:val="both"/>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3.7.1 UserService.java</w:t>
      </w:r>
    </w:p>
    <w:p>
      <w:pPr>
        <w:numPr>
          <w:ilvl w:val="0"/>
          <w:numId w:val="0"/>
        </w:numPr>
        <w:ind w:leftChars="0"/>
        <w:jc w:val="both"/>
        <w:rPr>
          <w:rFonts w:hint="eastAsia" w:ascii="楷体" w:hAnsi="楷体" w:eastAsia="楷体" w:cs="楷体"/>
          <w:sz w:val="24"/>
          <w:szCs w:val="24"/>
          <w:lang w:val="en-US" w:eastAsia="zh-CN"/>
        </w:rPr>
      </w:pPr>
      <w:r>
        <w:drawing>
          <wp:inline distT="0" distB="0" distL="114300" distR="114300">
            <wp:extent cx="5271135" cy="2498090"/>
            <wp:effectExtent l="0" t="0" r="1905" b="127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51"/>
                    <a:stretch>
                      <a:fillRect/>
                    </a:stretch>
                  </pic:blipFill>
                  <pic:spPr>
                    <a:xfrm>
                      <a:off x="0" y="0"/>
                      <a:ext cx="5271135" cy="2498090"/>
                    </a:xfrm>
                    <a:prstGeom prst="rect">
                      <a:avLst/>
                    </a:prstGeom>
                    <a:noFill/>
                    <a:ln>
                      <a:noFill/>
                    </a:ln>
                  </pic:spPr>
                </pic:pic>
              </a:graphicData>
            </a:graphic>
          </wp:inline>
        </w:drawing>
      </w:r>
    </w:p>
    <w:p>
      <w:pPr>
        <w:numPr>
          <w:ilvl w:val="0"/>
          <w:numId w:val="0"/>
        </w:numPr>
        <w:ind w:leftChars="0"/>
        <w:jc w:val="both"/>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3.7.2 CourseService.java</w:t>
      </w:r>
    </w:p>
    <w:p>
      <w:pPr>
        <w:numPr>
          <w:ilvl w:val="0"/>
          <w:numId w:val="0"/>
        </w:numPr>
        <w:ind w:leftChars="0"/>
        <w:jc w:val="both"/>
        <w:rPr>
          <w:rFonts w:hint="eastAsia" w:ascii="楷体" w:hAnsi="楷体" w:eastAsia="楷体" w:cs="楷体"/>
          <w:sz w:val="24"/>
          <w:szCs w:val="24"/>
          <w:lang w:val="en-US" w:eastAsia="zh-CN"/>
        </w:rPr>
      </w:pPr>
      <w:r>
        <w:drawing>
          <wp:inline distT="0" distB="0" distL="114300" distR="114300">
            <wp:extent cx="5272405" cy="3867150"/>
            <wp:effectExtent l="0" t="0" r="635" b="381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52"/>
                    <a:stretch>
                      <a:fillRect/>
                    </a:stretch>
                  </pic:blipFill>
                  <pic:spPr>
                    <a:xfrm>
                      <a:off x="0" y="0"/>
                      <a:ext cx="5272405" cy="3867150"/>
                    </a:xfrm>
                    <a:prstGeom prst="rect">
                      <a:avLst/>
                    </a:prstGeom>
                    <a:noFill/>
                    <a:ln>
                      <a:noFill/>
                    </a:ln>
                  </pic:spPr>
                </pic:pic>
              </a:graphicData>
            </a:graphic>
          </wp:inline>
        </w:drawing>
      </w:r>
    </w:p>
    <w:p>
      <w:pPr>
        <w:numPr>
          <w:ilvl w:val="0"/>
          <w:numId w:val="0"/>
        </w:numPr>
        <w:ind w:leftChars="0"/>
        <w:jc w:val="both"/>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3.7.3 CourseDetailService.java</w:t>
      </w:r>
    </w:p>
    <w:p>
      <w:pPr>
        <w:numPr>
          <w:ilvl w:val="0"/>
          <w:numId w:val="0"/>
        </w:numPr>
        <w:ind w:leftChars="0"/>
        <w:jc w:val="both"/>
        <w:rPr>
          <w:rFonts w:hint="default" w:ascii="楷体" w:hAnsi="楷体" w:eastAsia="楷体" w:cs="楷体"/>
          <w:sz w:val="24"/>
          <w:szCs w:val="24"/>
          <w:lang w:val="en-US" w:eastAsia="zh-CN"/>
        </w:rPr>
      </w:pPr>
      <w:r>
        <w:drawing>
          <wp:inline distT="0" distB="0" distL="114300" distR="114300">
            <wp:extent cx="5273675" cy="2954020"/>
            <wp:effectExtent l="0" t="0" r="14605" b="254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53"/>
                    <a:stretch>
                      <a:fillRect/>
                    </a:stretch>
                  </pic:blipFill>
                  <pic:spPr>
                    <a:xfrm>
                      <a:off x="0" y="0"/>
                      <a:ext cx="5273675" cy="295402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29" w:name="_Toc2430"/>
      <w:r>
        <w:rPr>
          <w:rFonts w:hint="eastAsia"/>
          <w:sz w:val="28"/>
          <w:szCs w:val="28"/>
          <w:lang w:val="en-US" w:eastAsia="zh-CN"/>
        </w:rPr>
        <w:t>3.8 用户界面Drvier.java</w:t>
      </w:r>
      <w:bookmarkEnd w:id="29"/>
    </w:p>
    <w:p>
      <w:pPr>
        <w:numPr>
          <w:ilvl w:val="0"/>
          <w:numId w:val="0"/>
        </w:numPr>
        <w:ind w:leftChars="0"/>
        <w:jc w:val="both"/>
        <w:rPr>
          <w:rFonts w:hint="eastAsia"/>
          <w:lang w:val="en-US" w:eastAsia="zh-CN"/>
        </w:rPr>
      </w:pPr>
      <w:r>
        <w:drawing>
          <wp:inline distT="0" distB="0" distL="114300" distR="114300">
            <wp:extent cx="4968240" cy="1287780"/>
            <wp:effectExtent l="0" t="0" r="0" b="762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54"/>
                    <a:stretch>
                      <a:fillRect/>
                    </a:stretch>
                  </pic:blipFill>
                  <pic:spPr>
                    <a:xfrm>
                      <a:off x="0" y="0"/>
                      <a:ext cx="4968240" cy="1287780"/>
                    </a:xfrm>
                    <a:prstGeom prst="rect">
                      <a:avLst/>
                    </a:prstGeom>
                    <a:noFill/>
                    <a:ln>
                      <a:noFill/>
                    </a:ln>
                  </pic:spPr>
                </pic:pic>
              </a:graphicData>
            </a:graphic>
          </wp:inline>
        </w:drawing>
      </w:r>
    </w:p>
    <w:p>
      <w:pPr>
        <w:numPr>
          <w:ilvl w:val="0"/>
          <w:numId w:val="0"/>
        </w:numPr>
        <w:ind w:leftChars="0"/>
        <w:jc w:val="both"/>
        <w:rPr>
          <w:rFonts w:hint="default"/>
          <w:lang w:val="en-US" w:eastAsia="zh-CN"/>
        </w:rPr>
      </w:pPr>
      <w:r>
        <w:rPr>
          <w:rFonts w:hint="eastAsia"/>
          <w:lang w:val="en-US" w:eastAsia="zh-CN"/>
        </w:rPr>
        <w:t>程序的入口。</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30" w:name="_Toc22127"/>
      <w:r>
        <w:rPr>
          <w:rFonts w:hint="eastAsia" w:ascii="黑体" w:hAnsi="黑体" w:eastAsia="黑体" w:cs="黑体"/>
          <w:b/>
          <w:sz w:val="30"/>
          <w:szCs w:val="30"/>
          <w:lang w:val="en-US" w:eastAsia="zh-CN"/>
        </w:rPr>
        <w:t>4 系统测试</w:t>
      </w:r>
      <w:bookmarkEnd w:id="30"/>
    </w:p>
    <w:p>
      <w:pPr>
        <w:numPr>
          <w:ilvl w:val="0"/>
          <w:numId w:val="0"/>
        </w:numPr>
        <w:ind w:leftChars="0"/>
        <w:jc w:val="both"/>
        <w:rPr>
          <w:rFonts w:hint="default"/>
          <w:lang w:val="en-US" w:eastAsia="zh-CN"/>
        </w:rPr>
      </w:pPr>
      <w:r>
        <w:rPr>
          <w:rFonts w:hint="eastAsia"/>
          <w:lang w:val="en-US" w:eastAsia="zh-CN"/>
        </w:rPr>
        <w:t>每个板块的大致实现结果图，都放在了上面。</w:t>
      </w: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31" w:name="_Toc13218"/>
      <w:r>
        <w:rPr>
          <w:rFonts w:hint="eastAsia" w:ascii="黑体" w:hAnsi="黑体" w:eastAsia="黑体" w:cs="黑体"/>
          <w:b/>
          <w:sz w:val="30"/>
          <w:szCs w:val="30"/>
          <w:lang w:val="en-US" w:eastAsia="zh-CN"/>
        </w:rPr>
        <w:t>5 系统总结</w:t>
      </w:r>
      <w:bookmarkEnd w:id="31"/>
    </w:p>
    <w:p>
      <w:pPr>
        <w:rPr>
          <w:rFonts w:hint="default"/>
          <w:sz w:val="21"/>
          <w:szCs w:val="21"/>
          <w:lang w:val="en-US" w:eastAsia="zh-CN"/>
        </w:rPr>
      </w:pPr>
      <w:r>
        <w:rPr>
          <w:rFonts w:hint="eastAsia"/>
          <w:sz w:val="21"/>
          <w:szCs w:val="21"/>
          <w:lang w:val="en-US" w:eastAsia="zh-CN"/>
        </w:rPr>
        <w:t>本次系统我觉得收获最大的还是程序的架构方面，现在对这种系统有了明确的分层思想，写代码也写的十分顺手，按功能板块进行逐一击破，感受最深的还是使用框架，mybatis，不想jdbc那样频繁的操作连接对象。语法也比jdbc代码量要少很多。最重要的是表得这方面的设计，这次虽然写出来的系统的目的，但是感觉自己的表设计的很不好，对数据库这方面还是不太敏感，表与表之间都是通过java逻辑进行数据交互，其实可以直接在表上做关联，但由于数据库掌握的知识不太熟练，就没有用，就单独设置了三张不关联的表。下一阶段我会将数据库进行深入了解，不仅局限于增删改查这些基本操作。</w:t>
      </w: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default" w:eastAsiaTheme="minorEastAsia"/>
        <w:lang w:val="en-US" w:eastAsia="zh-CN"/>
      </w:rPr>
    </w:pPr>
    <w:r>
      <w:rPr>
        <w:rFonts w:hint="eastAsia"/>
        <w:lang w:val="en-US" w:eastAsia="zh-CN"/>
      </w:rPr>
      <w:t>Java应用开发期末综合练习设计文档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B23F7A"/>
    <w:multiLevelType w:val="singleLevel"/>
    <w:tmpl w:val="C1B23F7A"/>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4E2E74"/>
    <w:rsid w:val="00507D2B"/>
    <w:rsid w:val="00AA5D20"/>
    <w:rsid w:val="019F12F3"/>
    <w:rsid w:val="01E31C72"/>
    <w:rsid w:val="01E46EA4"/>
    <w:rsid w:val="03CB4666"/>
    <w:rsid w:val="03FA4839"/>
    <w:rsid w:val="05701943"/>
    <w:rsid w:val="07556BE7"/>
    <w:rsid w:val="076B51A9"/>
    <w:rsid w:val="0D172E84"/>
    <w:rsid w:val="0DE801CA"/>
    <w:rsid w:val="0F931651"/>
    <w:rsid w:val="10356EA0"/>
    <w:rsid w:val="10EC4B7C"/>
    <w:rsid w:val="11747176"/>
    <w:rsid w:val="15052F91"/>
    <w:rsid w:val="16972319"/>
    <w:rsid w:val="19032BDF"/>
    <w:rsid w:val="19B2587C"/>
    <w:rsid w:val="1B4E2E74"/>
    <w:rsid w:val="1DCD2D85"/>
    <w:rsid w:val="23347CA0"/>
    <w:rsid w:val="24457C7D"/>
    <w:rsid w:val="259A4250"/>
    <w:rsid w:val="284564A2"/>
    <w:rsid w:val="28821512"/>
    <w:rsid w:val="28DD1E74"/>
    <w:rsid w:val="29576066"/>
    <w:rsid w:val="295F7898"/>
    <w:rsid w:val="2A2F2DF0"/>
    <w:rsid w:val="2C844F5B"/>
    <w:rsid w:val="2EAD0C5D"/>
    <w:rsid w:val="309E6702"/>
    <w:rsid w:val="34FA0FD0"/>
    <w:rsid w:val="382506D4"/>
    <w:rsid w:val="39C650B3"/>
    <w:rsid w:val="3B293786"/>
    <w:rsid w:val="3BEC72F2"/>
    <w:rsid w:val="3E757A18"/>
    <w:rsid w:val="419E1DB2"/>
    <w:rsid w:val="446840BB"/>
    <w:rsid w:val="45B769C8"/>
    <w:rsid w:val="46EB76B6"/>
    <w:rsid w:val="495E127F"/>
    <w:rsid w:val="4BD26801"/>
    <w:rsid w:val="4D200508"/>
    <w:rsid w:val="4F3070E2"/>
    <w:rsid w:val="502B7B94"/>
    <w:rsid w:val="5315666F"/>
    <w:rsid w:val="561E26DD"/>
    <w:rsid w:val="5A30155A"/>
    <w:rsid w:val="5E970242"/>
    <w:rsid w:val="68175A6B"/>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customStyle="1" w:styleId="12">
    <w:name w:val="课后作业"/>
    <w:basedOn w:val="3"/>
    <w:next w:val="1"/>
    <w:qFormat/>
    <w:uiPriority w:val="0"/>
    <w:rPr>
      <w:rFonts w:hint="eastAsia" w:ascii="宋体" w:hAnsi="宋体" w:eastAsia="宋体" w:cs="宋体"/>
      <w:kern w:val="0"/>
      <w:sz w:val="36"/>
      <w:szCs w:val="36"/>
      <w:lang w:bidi="ar"/>
    </w:rPr>
  </w:style>
  <w:style w:type="paragraph" w:customStyle="1" w:styleId="13">
    <w:name w:val="一级目录"/>
    <w:basedOn w:val="2"/>
    <w:next w:val="1"/>
    <w:qFormat/>
    <w:uiPriority w:val="0"/>
    <w:rPr>
      <w:rFonts w:asciiTheme="minorAscii" w:hAnsiTheme="minorAscii"/>
    </w:r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周围顺</cp:lastModifiedBy>
  <dcterms:modified xsi:type="dcterms:W3CDTF">2020-05-23T09:27:13Z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