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jpeg" ContentType="image/jpeg"/>
  <Default Extension="JPG" ContentType="image/.jpg"/>
  <Default Extension="png" ContentType="image/png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ink/ink1.xml" ContentType="application/inkml+xml"/>
  <Override PartName="/word/ink/ink2.xml" ContentType="application/inkml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241DE1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419B1EA0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76F2AA73">
      <w:pPr>
        <w:spacing w:line="900" w:lineRule="exact"/>
        <w:jc w:val="center"/>
        <w:rPr>
          <w:rFonts w:ascii="楷体_GB2312" w:eastAsia="黑体"/>
          <w:b/>
          <w:sz w:val="32"/>
          <w:szCs w:val="32"/>
        </w:rPr>
      </w:pPr>
    </w:p>
    <w:p w14:paraId="5682052C">
      <w:pPr>
        <w:spacing w:line="900" w:lineRule="exact"/>
        <w:jc w:val="center"/>
        <w:rPr>
          <w:rFonts w:ascii="楷体_GB2312" w:eastAsia="黑体"/>
          <w:b/>
          <w:sz w:val="44"/>
          <w:szCs w:val="44"/>
        </w:rPr>
      </w:pPr>
      <w:r>
        <w:rPr>
          <w:rFonts w:hint="eastAsia" w:ascii="楷体_GB2312" w:eastAsia="黑体"/>
          <w:b/>
          <w:sz w:val="44"/>
          <w:szCs w:val="44"/>
        </w:rPr>
        <w:t>云计算与软件服务</w:t>
      </w:r>
    </w:p>
    <w:p w14:paraId="550D4B84">
      <w:pPr>
        <w:spacing w:line="900" w:lineRule="exact"/>
        <w:jc w:val="center"/>
        <w:rPr>
          <w:rFonts w:eastAsia="黑体"/>
          <w:b/>
          <w:sz w:val="52"/>
          <w:szCs w:val="52"/>
        </w:rPr>
      </w:pPr>
      <w:r>
        <w:rPr>
          <w:rFonts w:hint="eastAsia" w:ascii="楷体_GB2312" w:eastAsia="黑体"/>
          <w:b/>
          <w:sz w:val="52"/>
          <w:szCs w:val="52"/>
        </w:rPr>
        <w:t>综合作业</w:t>
      </w:r>
    </w:p>
    <w:p w14:paraId="7A16DB52">
      <w:pPr>
        <w:jc w:val="center"/>
        <w:rPr>
          <w:rFonts w:eastAsia="黑体"/>
          <w:b/>
          <w:sz w:val="30"/>
        </w:rPr>
      </w:pPr>
    </w:p>
    <w:p w14:paraId="59E8C6DC">
      <w:pPr>
        <w:jc w:val="center"/>
        <w:rPr>
          <w:rFonts w:eastAsia="黑体"/>
          <w:b/>
          <w:sz w:val="30"/>
        </w:rPr>
      </w:pPr>
    </w:p>
    <w:p w14:paraId="5221B951">
      <w:pPr>
        <w:jc w:val="center"/>
        <w:rPr>
          <w:rFonts w:eastAsia="黑体"/>
          <w:b/>
          <w:sz w:val="30"/>
        </w:rPr>
      </w:pPr>
    </w:p>
    <w:p w14:paraId="72CF38A2">
      <w:pPr>
        <w:jc w:val="center"/>
        <w:rPr>
          <w:rFonts w:eastAsia="黑体"/>
          <w:b/>
          <w:sz w:val="30"/>
        </w:rPr>
      </w:pPr>
    </w:p>
    <w:tbl>
      <w:tblPr>
        <w:tblStyle w:val="13"/>
        <w:tblW w:w="0" w:type="auto"/>
        <w:tblInd w:w="169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5"/>
        <w:gridCol w:w="3402"/>
      </w:tblGrid>
      <w:tr w14:paraId="12693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559A0930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班级</w:t>
            </w:r>
          </w:p>
        </w:tc>
        <w:tc>
          <w:tcPr>
            <w:tcW w:w="3402" w:type="dxa"/>
          </w:tcPr>
          <w:p w14:paraId="115F5C6B">
            <w:pPr>
              <w:jc w:val="center"/>
              <w:rPr>
                <w:rFonts w:hint="default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2311107</w:t>
            </w:r>
          </w:p>
        </w:tc>
      </w:tr>
      <w:tr w14:paraId="2E99B3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687701E8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学号</w:t>
            </w:r>
          </w:p>
        </w:tc>
        <w:tc>
          <w:tcPr>
            <w:tcW w:w="3402" w:type="dxa"/>
          </w:tcPr>
          <w:p w14:paraId="389105D6">
            <w:pPr>
              <w:jc w:val="center"/>
              <w:rPr>
                <w:rFonts w:hint="default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2023211020</w:t>
            </w:r>
          </w:p>
        </w:tc>
      </w:tr>
      <w:tr w14:paraId="32F319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85" w:type="dxa"/>
          </w:tcPr>
          <w:p w14:paraId="5985C194">
            <w:pPr>
              <w:jc w:val="center"/>
              <w:rPr>
                <w:rFonts w:eastAsia="黑体"/>
                <w:b/>
                <w:sz w:val="30"/>
              </w:rPr>
            </w:pPr>
            <w:r>
              <w:rPr>
                <w:rFonts w:hint="eastAsia" w:eastAsia="黑体"/>
                <w:b/>
                <w:sz w:val="30"/>
              </w:rPr>
              <w:t>姓名</w:t>
            </w:r>
          </w:p>
        </w:tc>
        <w:tc>
          <w:tcPr>
            <w:tcW w:w="3402" w:type="dxa"/>
          </w:tcPr>
          <w:p w14:paraId="7B602833">
            <w:pPr>
              <w:jc w:val="center"/>
              <w:rPr>
                <w:rFonts w:hint="eastAsia" w:eastAsia="黑体"/>
                <w:b/>
                <w:sz w:val="30"/>
                <w:lang w:val="en-US" w:eastAsia="zh-CN"/>
              </w:rPr>
            </w:pPr>
            <w:r>
              <w:rPr>
                <w:rFonts w:hint="eastAsia" w:eastAsia="黑体"/>
                <w:b/>
                <w:sz w:val="30"/>
                <w:lang w:val="en-US" w:eastAsia="zh-CN"/>
              </w:rPr>
              <w:t>张文硕</w:t>
            </w:r>
          </w:p>
        </w:tc>
      </w:tr>
    </w:tbl>
    <w:p w14:paraId="12BC8163">
      <w:pPr>
        <w:jc w:val="center"/>
        <w:rPr>
          <w:rFonts w:eastAsia="黑体"/>
          <w:b/>
          <w:sz w:val="30"/>
        </w:rPr>
      </w:pPr>
    </w:p>
    <w:p w14:paraId="3C53CE4F">
      <w:pPr>
        <w:jc w:val="center"/>
        <w:rPr>
          <w:rFonts w:eastAsia="黑体"/>
          <w:b/>
          <w:sz w:val="30"/>
        </w:rPr>
      </w:pPr>
    </w:p>
    <w:p w14:paraId="761E9106">
      <w:pPr>
        <w:jc w:val="center"/>
        <w:rPr>
          <w:rFonts w:eastAsia="黑体"/>
          <w:b/>
          <w:sz w:val="30"/>
        </w:rPr>
      </w:pPr>
      <w:r>
        <w:rPr>
          <w:rFonts w:hint="eastAsia" w:eastAsia="黑体"/>
          <w:b/>
          <w:sz w:val="30"/>
        </w:rPr>
        <w:t>哈尔滨工业大学(威海)计算机科学与技术学院</w:t>
      </w:r>
    </w:p>
    <w:p w14:paraId="0DAE9BB4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br w:type="page"/>
      </w:r>
    </w:p>
    <w:p w14:paraId="7E97FA11">
      <w:pPr>
        <w:widowControl/>
        <w:jc w:val="center"/>
        <w:rPr>
          <w:rFonts w:eastAsia="黑体"/>
          <w:b/>
          <w:sz w:val="48"/>
          <w:szCs w:val="48"/>
        </w:rPr>
      </w:pPr>
      <w:r>
        <w:rPr>
          <w:rFonts w:hint="eastAsia" w:eastAsia="黑体"/>
          <w:b/>
          <w:sz w:val="48"/>
          <w:szCs w:val="48"/>
        </w:rPr>
        <w:t>目录</w:t>
      </w:r>
    </w:p>
    <w:p w14:paraId="75F8C29D">
      <w:pPr>
        <w:pStyle w:val="9"/>
        <w:tabs>
          <w:tab w:val="right" w:leader="dot" w:pos="8296"/>
        </w:tabs>
        <w:rPr>
          <w:rFonts w:ascii="黑体" w:hAnsi="黑体" w:eastAsia="黑体" w:cstheme="minorBidi"/>
          <w:szCs w:val="22"/>
        </w:rPr>
      </w:pPr>
      <w:r>
        <w:rPr>
          <w:rFonts w:eastAsia="黑体"/>
          <w:b/>
          <w:sz w:val="30"/>
        </w:rPr>
        <w:fldChar w:fldCharType="begin"/>
      </w:r>
      <w:r>
        <w:rPr>
          <w:rFonts w:eastAsia="黑体"/>
          <w:b/>
          <w:sz w:val="30"/>
        </w:rPr>
        <w:instrText xml:space="preserve"> </w:instrText>
      </w:r>
      <w:r>
        <w:rPr>
          <w:rFonts w:hint="eastAsia" w:eastAsia="黑体"/>
          <w:b/>
          <w:sz w:val="30"/>
        </w:rPr>
        <w:instrText xml:space="preserve">TOC \o "1-3" \h \z \u</w:instrText>
      </w:r>
      <w:r>
        <w:rPr>
          <w:rFonts w:eastAsia="黑体"/>
          <w:b/>
          <w:sz w:val="30"/>
        </w:rPr>
        <w:instrText xml:space="preserve"> </w:instrText>
      </w:r>
      <w:r>
        <w:rPr>
          <w:rFonts w:eastAsia="黑体"/>
          <w:b/>
          <w:sz w:val="30"/>
        </w:rPr>
        <w:fldChar w:fldCharType="separate"/>
      </w:r>
      <w:r>
        <w:fldChar w:fldCharType="begin"/>
      </w:r>
      <w:r>
        <w:instrText xml:space="preserve"> HYPERLINK \l "_Toc216162540" </w:instrText>
      </w:r>
      <w:r>
        <w:fldChar w:fldCharType="separate"/>
      </w:r>
      <w:r>
        <w:rPr>
          <w:rStyle w:val="16"/>
          <w:rFonts w:ascii="黑体" w:hAnsi="黑体" w:eastAsia="黑体"/>
        </w:rPr>
        <w:t>作业1  简单IoC容器的实现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_Toc216162540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3</w:t>
      </w:r>
      <w:r>
        <w:rPr>
          <w:rFonts w:ascii="黑体" w:hAnsi="黑体" w:eastAsia="黑体"/>
        </w:rPr>
        <w:fldChar w:fldCharType="end"/>
      </w:r>
      <w:r>
        <w:rPr>
          <w:rFonts w:ascii="黑体" w:hAnsi="黑体" w:eastAsia="黑体"/>
        </w:rPr>
        <w:fldChar w:fldCharType="end"/>
      </w:r>
    </w:p>
    <w:p w14:paraId="634EFF4A">
      <w:pPr>
        <w:pStyle w:val="9"/>
        <w:tabs>
          <w:tab w:val="right" w:leader="dot" w:pos="8296"/>
        </w:tabs>
        <w:rPr>
          <w:rFonts w:ascii="黑体" w:hAnsi="黑体" w:eastAsia="黑体" w:cstheme="minorBidi"/>
          <w:szCs w:val="22"/>
        </w:rPr>
      </w:pPr>
      <w:r>
        <w:fldChar w:fldCharType="begin"/>
      </w:r>
      <w:r>
        <w:instrText xml:space="preserve"> HYPERLINK \l "_Toc216162541" </w:instrText>
      </w:r>
      <w:r>
        <w:fldChar w:fldCharType="separate"/>
      </w:r>
      <w:r>
        <w:rPr>
          <w:rStyle w:val="16"/>
          <w:rFonts w:ascii="黑体" w:hAnsi="黑体" w:eastAsia="黑体"/>
        </w:rPr>
        <w:t>作业2  简单OR框架实现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_Toc216162541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5</w:t>
      </w:r>
      <w:r>
        <w:rPr>
          <w:rFonts w:ascii="黑体" w:hAnsi="黑体" w:eastAsia="黑体"/>
        </w:rPr>
        <w:fldChar w:fldCharType="end"/>
      </w:r>
      <w:r>
        <w:rPr>
          <w:rFonts w:ascii="黑体" w:hAnsi="黑体" w:eastAsia="黑体"/>
        </w:rPr>
        <w:fldChar w:fldCharType="end"/>
      </w:r>
    </w:p>
    <w:p w14:paraId="68A49644">
      <w:pPr>
        <w:pStyle w:val="9"/>
        <w:tabs>
          <w:tab w:val="right" w:leader="dot" w:pos="8296"/>
        </w:tabs>
        <w:rPr>
          <w:rFonts w:ascii="黑体" w:hAnsi="黑体" w:eastAsia="黑体" w:cstheme="minorBidi"/>
          <w:szCs w:val="22"/>
        </w:rPr>
      </w:pPr>
      <w:r>
        <w:fldChar w:fldCharType="begin"/>
      </w:r>
      <w:r>
        <w:instrText xml:space="preserve"> HYPERLINK \l "_Toc216162542" </w:instrText>
      </w:r>
      <w:r>
        <w:fldChar w:fldCharType="separate"/>
      </w:r>
      <w:r>
        <w:rPr>
          <w:rStyle w:val="16"/>
          <w:rFonts w:ascii="黑体" w:hAnsi="黑体" w:eastAsia="黑体"/>
        </w:rPr>
        <w:t>作业3  高可用Web部署</w:t>
      </w:r>
      <w:r>
        <w:rPr>
          <w:rFonts w:ascii="黑体" w:hAnsi="黑体" w:eastAsia="黑体"/>
        </w:rPr>
        <w:tab/>
      </w:r>
      <w:r>
        <w:rPr>
          <w:rFonts w:ascii="黑体" w:hAnsi="黑体" w:eastAsia="黑体"/>
        </w:rPr>
        <w:fldChar w:fldCharType="begin"/>
      </w:r>
      <w:r>
        <w:rPr>
          <w:rFonts w:ascii="黑体" w:hAnsi="黑体" w:eastAsia="黑体"/>
        </w:rPr>
        <w:instrText xml:space="preserve"> PAGEREF _Toc216162542 \h </w:instrText>
      </w:r>
      <w:r>
        <w:rPr>
          <w:rFonts w:ascii="黑体" w:hAnsi="黑体" w:eastAsia="黑体"/>
        </w:rPr>
        <w:fldChar w:fldCharType="separate"/>
      </w:r>
      <w:r>
        <w:rPr>
          <w:rFonts w:ascii="黑体" w:hAnsi="黑体" w:eastAsia="黑体"/>
        </w:rPr>
        <w:t>8</w:t>
      </w:r>
      <w:r>
        <w:rPr>
          <w:rFonts w:ascii="黑体" w:hAnsi="黑体" w:eastAsia="黑体"/>
        </w:rPr>
        <w:fldChar w:fldCharType="end"/>
      </w:r>
      <w:r>
        <w:rPr>
          <w:rFonts w:ascii="黑体" w:hAnsi="黑体" w:eastAsia="黑体"/>
        </w:rPr>
        <w:fldChar w:fldCharType="end"/>
      </w:r>
    </w:p>
    <w:p w14:paraId="78ED842D">
      <w:pPr>
        <w:widowControl/>
        <w:rPr>
          <w:rFonts w:eastAsia="黑体"/>
          <w:b/>
          <w:sz w:val="30"/>
        </w:rPr>
      </w:pPr>
      <w:r>
        <w:rPr>
          <w:rFonts w:eastAsia="黑体"/>
          <w:b/>
          <w:sz w:val="30"/>
        </w:rPr>
        <w:fldChar w:fldCharType="end"/>
      </w:r>
    </w:p>
    <w:p w14:paraId="4AF4ABF5">
      <w:pPr>
        <w:widowControl/>
        <w:rPr>
          <w:rFonts w:eastAsia="黑体"/>
          <w:b/>
          <w:sz w:val="30"/>
        </w:rPr>
      </w:pPr>
    </w:p>
    <w:p w14:paraId="2775A85A">
      <w:pPr>
        <w:widowControl/>
        <w:rPr>
          <w:rFonts w:eastAsia="黑体"/>
          <w:b/>
          <w:sz w:val="30"/>
        </w:rPr>
      </w:pPr>
    </w:p>
    <w:p w14:paraId="67C85012">
      <w:pPr>
        <w:widowControl/>
        <w:rPr>
          <w:rFonts w:eastAsia="黑体"/>
          <w:b/>
          <w:sz w:val="30"/>
        </w:rPr>
      </w:pPr>
    </w:p>
    <w:p w14:paraId="0AB4B868">
      <w:pPr>
        <w:widowControl/>
        <w:rPr>
          <w:rFonts w:eastAsia="黑体"/>
          <w:b/>
          <w:sz w:val="30"/>
        </w:rPr>
      </w:pPr>
    </w:p>
    <w:p w14:paraId="5213168B">
      <w:pPr>
        <w:widowControl/>
        <w:rPr>
          <w:rFonts w:eastAsia="黑体"/>
          <w:b/>
          <w:sz w:val="30"/>
        </w:rPr>
      </w:pPr>
    </w:p>
    <w:p w14:paraId="4154A524">
      <w:pPr>
        <w:widowControl/>
        <w:rPr>
          <w:rFonts w:eastAsia="黑体"/>
          <w:b/>
          <w:sz w:val="30"/>
        </w:rPr>
      </w:pPr>
    </w:p>
    <w:p w14:paraId="67503D54">
      <w:pPr>
        <w:widowControl/>
        <w:rPr>
          <w:rFonts w:eastAsia="黑体"/>
          <w:b/>
          <w:sz w:val="30"/>
        </w:rPr>
      </w:pPr>
    </w:p>
    <w:p w14:paraId="0C4DA4E6">
      <w:pPr>
        <w:widowControl/>
        <w:rPr>
          <w:rFonts w:eastAsia="黑体"/>
          <w:b/>
          <w:sz w:val="30"/>
        </w:rPr>
      </w:pPr>
    </w:p>
    <w:p w14:paraId="0972B9E4">
      <w:pPr>
        <w:widowControl/>
        <w:rPr>
          <w:rFonts w:eastAsia="黑体"/>
          <w:b/>
          <w:sz w:val="30"/>
        </w:rPr>
      </w:pPr>
    </w:p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26BE4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EFF66E6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作业1</w:t>
            </w:r>
          </w:p>
        </w:tc>
        <w:tc>
          <w:tcPr>
            <w:tcW w:w="2074" w:type="dxa"/>
          </w:tcPr>
          <w:p w14:paraId="571B76B2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作业2</w:t>
            </w:r>
          </w:p>
        </w:tc>
        <w:tc>
          <w:tcPr>
            <w:tcW w:w="2074" w:type="dxa"/>
          </w:tcPr>
          <w:p w14:paraId="0CAB67EA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作业3</w:t>
            </w:r>
          </w:p>
        </w:tc>
        <w:tc>
          <w:tcPr>
            <w:tcW w:w="2074" w:type="dxa"/>
          </w:tcPr>
          <w:p w14:paraId="63890367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  <w:r>
              <w:rPr>
                <w:rFonts w:hint="eastAsia" w:eastAsia="黑体"/>
                <w:bCs/>
                <w:sz w:val="28"/>
                <w:szCs w:val="28"/>
              </w:rPr>
              <w:t>总成绩</w:t>
            </w:r>
          </w:p>
        </w:tc>
      </w:tr>
      <w:tr w14:paraId="511CE9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6C2D1751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18E46827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77569EF4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  <w:tc>
          <w:tcPr>
            <w:tcW w:w="2074" w:type="dxa"/>
          </w:tcPr>
          <w:p w14:paraId="34F48A83">
            <w:pPr>
              <w:widowControl/>
              <w:jc w:val="center"/>
              <w:rPr>
                <w:rFonts w:eastAsia="黑体"/>
                <w:bCs/>
                <w:sz w:val="28"/>
                <w:szCs w:val="28"/>
              </w:rPr>
            </w:pPr>
          </w:p>
        </w:tc>
      </w:tr>
    </w:tbl>
    <w:p w14:paraId="161CF91B">
      <w:pPr>
        <w:widowControl/>
        <w:rPr>
          <w:rFonts w:eastAsia="黑体"/>
          <w:b/>
          <w:sz w:val="30"/>
        </w:rPr>
      </w:pPr>
    </w:p>
    <w:p w14:paraId="72D11510">
      <w:pPr>
        <w:widowControl/>
        <w:rPr>
          <w:rFonts w:eastAsia="黑体"/>
          <w:b/>
          <w:sz w:val="30"/>
        </w:rPr>
      </w:pPr>
    </w:p>
    <w:p w14:paraId="62AE21A7">
      <w:pPr>
        <w:widowControl/>
        <w:rPr>
          <w:rFonts w:eastAsia="黑体"/>
          <w:b/>
          <w:sz w:val="30"/>
        </w:rPr>
      </w:pPr>
    </w:p>
    <w:p w14:paraId="40BBA471">
      <w:pPr>
        <w:widowControl/>
        <w:rPr>
          <w:rFonts w:eastAsia="黑体"/>
          <w:b/>
          <w:sz w:val="30"/>
        </w:rPr>
      </w:pPr>
    </w:p>
    <w:p w14:paraId="15246A84">
      <w:pPr>
        <w:widowControl/>
        <w:rPr>
          <w:rFonts w:eastAsia="黑体"/>
          <w:b/>
          <w:sz w:val="30"/>
        </w:rPr>
      </w:pPr>
    </w:p>
    <w:p w14:paraId="5B69A698">
      <w:pPr>
        <w:widowControl/>
        <w:rPr>
          <w:rFonts w:eastAsia="黑体"/>
          <w:b/>
          <w:sz w:val="30"/>
        </w:rPr>
      </w:pPr>
    </w:p>
    <w:p w14:paraId="2E8AB5AE">
      <w:pPr>
        <w:widowControl/>
        <w:rPr>
          <w:rFonts w:eastAsia="黑体"/>
          <w:b/>
          <w:sz w:val="30"/>
        </w:rPr>
      </w:pPr>
    </w:p>
    <w:p w14:paraId="39385BF2">
      <w:pPr>
        <w:widowControl/>
        <w:rPr>
          <w:rFonts w:eastAsia="黑体"/>
          <w:b/>
          <w:sz w:val="30"/>
        </w:rPr>
      </w:pPr>
    </w:p>
    <w:p w14:paraId="30FE39EB">
      <w:pPr>
        <w:pStyle w:val="2"/>
        <w:jc w:val="center"/>
        <w:rPr>
          <w:rFonts w:eastAsia="黑体"/>
        </w:rPr>
      </w:pPr>
      <w:bookmarkStart w:id="0" w:name="_Toc184140838"/>
      <w:r>
        <w:rPr>
          <w:rFonts w:hint="eastAsia" w:eastAsia="黑体"/>
        </w:rPr>
        <w:t>作业</w:t>
      </w:r>
      <w:r>
        <w:rPr>
          <w:rFonts w:eastAsia="黑体"/>
        </w:rPr>
        <w:t xml:space="preserve">1  </w:t>
      </w:r>
      <w:r>
        <w:rPr>
          <w:rFonts w:hint="eastAsia" w:eastAsia="黑体"/>
        </w:rPr>
        <w:t>简单IoC容器的实现</w:t>
      </w:r>
      <w:bookmarkEnd w:id="0"/>
    </w:p>
    <w:p w14:paraId="56F9AF70"/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7"/>
        <w:gridCol w:w="98"/>
        <w:gridCol w:w="6567"/>
      </w:tblGrid>
      <w:tr w14:paraId="3CAE04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423C1944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作业要求</w:t>
            </w:r>
          </w:p>
        </w:tc>
      </w:tr>
      <w:tr w14:paraId="1EDEE5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38B73BD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利用注解、反射和工厂模式设计一个简单的IoC容器。</w:t>
            </w:r>
          </w:p>
        </w:tc>
      </w:tr>
      <w:tr w14:paraId="72B15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6B151002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作业内容</w:t>
            </w:r>
          </w:p>
        </w:tc>
      </w:tr>
      <w:tr w14:paraId="7943C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93AE7B8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hint="eastAsia" w:eastAsiaTheme="minorEastAsia"/>
                <w:b/>
                <w:bCs/>
                <w:sz w:val="24"/>
              </w:rPr>
              <w:t>1.1定义注解</w:t>
            </w:r>
          </w:p>
        </w:tc>
        <w:tc>
          <w:tcPr>
            <w:tcW w:w="602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26ED50C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定义四个注解@Component、</w:t>
            </w:r>
            <w:r>
              <w:rPr>
                <w:szCs w:val="21"/>
              </w:rPr>
              <w:t>@Autowired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@Configuration</w:t>
            </w:r>
            <w:r>
              <w:rPr>
                <w:rFonts w:hint="eastAsia"/>
                <w:szCs w:val="21"/>
              </w:rPr>
              <w:t>、</w:t>
            </w:r>
            <w:r>
              <w:rPr>
                <w:szCs w:val="21"/>
              </w:rPr>
              <w:t>@ComponentScan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14:paraId="5DE2FC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0649E2EE"/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025"/>
              <w:gridCol w:w="4025"/>
            </w:tblGrid>
            <w:tr w14:paraId="298E3A51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25" w:type="dxa"/>
                </w:tcPr>
                <w:p w14:paraId="377D5158">
                  <w:r>
                    <w:rPr>
                      <w:rFonts w:hint="eastAsia"/>
                    </w:rPr>
                    <w:t>注解</w:t>
                  </w:r>
                </w:p>
              </w:tc>
              <w:tc>
                <w:tcPr>
                  <w:tcW w:w="4025" w:type="dxa"/>
                </w:tcPr>
                <w:p w14:paraId="1321A4FE">
                  <w:r>
                    <w:rPr>
                      <w:rFonts w:hint="eastAsia"/>
                    </w:rPr>
                    <w:t>说明</w:t>
                  </w:r>
                </w:p>
              </w:tc>
            </w:tr>
            <w:tr w14:paraId="261625E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25" w:type="dxa"/>
                </w:tcPr>
                <w:p w14:paraId="692BBAA0">
                  <w:r>
                    <w:rPr>
                      <w:rFonts w:hint="eastAsia"/>
                      <w:szCs w:val="21"/>
                    </w:rPr>
                    <w:t>@Component</w:t>
                  </w:r>
                </w:p>
              </w:tc>
              <w:tc>
                <w:tcPr>
                  <w:tcW w:w="4025" w:type="dxa"/>
                </w:tcPr>
                <w:p w14:paraId="1C09B552">
                  <w:r>
                    <w:rPr>
                      <w:rFonts w:hint="eastAsia"/>
                    </w:rPr>
                    <w:t>标注</w:t>
                  </w:r>
                  <w:r>
                    <w:t>Bean</w:t>
                  </w:r>
                </w:p>
              </w:tc>
            </w:tr>
            <w:tr w14:paraId="0D006FD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25" w:type="dxa"/>
                </w:tcPr>
                <w:p w14:paraId="69E970FB">
                  <w:r>
                    <w:rPr>
                      <w:szCs w:val="21"/>
                    </w:rPr>
                    <w:t>@Autowired</w:t>
                  </w:r>
                </w:p>
              </w:tc>
              <w:tc>
                <w:tcPr>
                  <w:tcW w:w="4025" w:type="dxa"/>
                </w:tcPr>
                <w:p w14:paraId="31E973AB">
                  <w:r>
                    <w:rPr>
                      <w:rFonts w:hint="eastAsia"/>
                    </w:rPr>
                    <w:t>标注需要被注入的Bean</w:t>
                  </w:r>
                </w:p>
              </w:tc>
            </w:tr>
            <w:tr w14:paraId="280DF35B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25" w:type="dxa"/>
                </w:tcPr>
                <w:p w14:paraId="16DE670E">
                  <w:r>
                    <w:rPr>
                      <w:szCs w:val="21"/>
                    </w:rPr>
                    <w:t>@Configuration</w:t>
                  </w:r>
                </w:p>
              </w:tc>
              <w:tc>
                <w:tcPr>
                  <w:tcW w:w="4025" w:type="dxa"/>
                </w:tcPr>
                <w:p w14:paraId="223053AC">
                  <w:r>
                    <w:rPr>
                      <w:rFonts w:hint="eastAsia"/>
                    </w:rPr>
                    <w:t>标注为配置类</w:t>
                  </w:r>
                </w:p>
              </w:tc>
            </w:tr>
            <w:tr w14:paraId="7E3AA550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4025" w:type="dxa"/>
                </w:tcPr>
                <w:p w14:paraId="2E1DECDD">
                  <w:r>
                    <w:rPr>
                      <w:szCs w:val="21"/>
                    </w:rPr>
                    <w:t>@ComponentScan</w:t>
                  </w:r>
                </w:p>
              </w:tc>
              <w:tc>
                <w:tcPr>
                  <w:tcW w:w="4025" w:type="dxa"/>
                </w:tcPr>
                <w:p w14:paraId="792C8F37">
                  <w:r>
                    <w:rPr>
                      <w:rFonts w:hint="eastAsia"/>
                    </w:rPr>
                    <w:t>注解扫描器</w:t>
                  </w:r>
                </w:p>
              </w:tc>
            </w:tr>
          </w:tbl>
          <w:p w14:paraId="2FEFB7F5"/>
          <w:p w14:paraId="512E4CCA">
            <w:r>
              <w:object>
                <v:shape id="_x0000_i1025" o:spt="75" type="#_x0000_t75" style="height:64.3pt;width:324.45pt;" o:ole="t" filled="f" o:preferrelative="t" stroked="f" coordsize="21600,21600">
                  <v:path/>
                  <v:fill on="f" focussize="0,0"/>
                  <v:stroke on="f" joinstyle="miter"/>
                  <v:imagedata r:id="rId8" o:title=""/>
                  <o:lock v:ext="edit" aspectratio="t"/>
                  <w10:wrap type="none"/>
                  <w10:anchorlock/>
                </v:shape>
                <o:OLEObject Type="Embed" ProgID="PBrush" ShapeID="_x0000_i1025" DrawAspect="Content" ObjectID="_1468075725" r:id="rId7">
                  <o:LockedField>false</o:LockedField>
                </o:OLEObject>
              </w:object>
            </w:r>
          </w:p>
          <w:p w14:paraId="6678FB8A"/>
          <w:p w14:paraId="0AF7B897">
            <w:pPr>
              <w:rPr>
                <w:rFonts w:hint="eastAsia"/>
              </w:rPr>
            </w:pPr>
            <w:r>
              <w:rPr>
                <w:rFonts w:hint="eastAsia"/>
              </w:rPr>
              <w:t>package ioc.annotation;</w:t>
            </w:r>
          </w:p>
          <w:p w14:paraId="6FC6ADC1">
            <w:pPr>
              <w:rPr>
                <w:rFonts w:hint="eastAsia"/>
              </w:rPr>
            </w:pPr>
          </w:p>
          <w:p w14:paraId="64E3FC8E">
            <w:pPr>
              <w:rPr>
                <w:rFonts w:hint="eastAsia"/>
              </w:rPr>
            </w:pPr>
            <w:r>
              <w:rPr>
                <w:rFonts w:hint="eastAsia"/>
              </w:rPr>
              <w:t>import java.lang.annotation.*;</w:t>
            </w:r>
          </w:p>
          <w:p w14:paraId="05B5EB14">
            <w:pPr>
              <w:rPr>
                <w:rFonts w:hint="eastAsia"/>
              </w:rPr>
            </w:pPr>
          </w:p>
          <w:p w14:paraId="76AC41C1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@Target(ElementType.TYPE)</w:t>
            </w:r>
          </w:p>
          <w:p w14:paraId="30AA0944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596DA064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Component {</w:t>
            </w:r>
          </w:p>
          <w:p w14:paraId="6BD8C3F2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01BC4F2C">
            <w:pPr>
              <w:rPr>
                <w:rFonts w:hint="eastAsia"/>
              </w:rPr>
            </w:pPr>
          </w:p>
          <w:p w14:paraId="47033AC7">
            <w:pPr>
              <w:rPr>
                <w:rFonts w:hint="eastAsia"/>
              </w:rPr>
            </w:pPr>
            <w:r>
              <w:rPr>
                <w:rFonts w:hint="eastAsia"/>
              </w:rPr>
              <w:t>@Target({ElementType.FIELD, ElementType.CONSTRUCTOR})</w:t>
            </w:r>
          </w:p>
          <w:p w14:paraId="2F68EAC5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23480F35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Autowired {</w:t>
            </w:r>
          </w:p>
          <w:p w14:paraId="19B01C8C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4F3F669">
            <w:pPr>
              <w:rPr>
                <w:rFonts w:hint="eastAsia"/>
              </w:rPr>
            </w:pPr>
          </w:p>
          <w:p w14:paraId="308BE243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@Target(ElementType.TYPE)</w:t>
            </w:r>
          </w:p>
          <w:p w14:paraId="2F25E035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036E468E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Configuration {</w:t>
            </w:r>
          </w:p>
          <w:p w14:paraId="00CD0F09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C276436">
            <w:pPr>
              <w:rPr>
                <w:rFonts w:hint="eastAsia"/>
              </w:rPr>
            </w:pPr>
          </w:p>
          <w:p w14:paraId="32896365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@Target(ElementType.TYPE)</w:t>
            </w:r>
          </w:p>
          <w:p w14:paraId="03872B34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79379C5C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ComponentScan {</w:t>
            </w:r>
          </w:p>
          <w:p w14:paraId="7F246E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String value() default "";</w:t>
            </w:r>
          </w:p>
          <w:p w14:paraId="51D3FDFF">
            <w:r>
              <w:rPr>
                <w:rFonts w:hint="eastAsia"/>
              </w:rPr>
              <w:t>}</w:t>
            </w:r>
          </w:p>
        </w:tc>
      </w:tr>
      <w:tr w14:paraId="53ECDB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1066CD28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1.2IoC容器实现</w:t>
            </w:r>
          </w:p>
        </w:tc>
        <w:tc>
          <w:tcPr>
            <w:tcW w:w="6023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589841A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444500</wp:posOffset>
                      </wp:positionH>
                      <wp:positionV relativeFrom="paragraph">
                        <wp:posOffset>180975</wp:posOffset>
                      </wp:positionV>
                      <wp:extent cx="635" cy="635"/>
                      <wp:effectExtent l="0" t="0" r="0" b="0"/>
                      <wp:wrapNone/>
                      <wp:docPr id="6" name="墨迹 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9">
                                <w14:nvContentPartPr>
                                  <w14:cNvPr id="6" name="墨迹 6"/>
                                  <w14:cNvContentPartPr/>
                                </w14:nvContentPartPr>
                                <w14:xfrm>
                                  <a:off x="0" y="0"/>
                                  <a:ext cx="360" cy="36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35pt;margin-top:14.25pt;height:0.05pt;width:0.05pt;z-index:251660288;mso-width-relative:page;mso-height-relative:page;" coordsize="21600,21600" o:gfxdata="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">
                      <v:imagedata r:id="rId10" o:title=""/>
                      <o:lock v:ext="edit"/>
                    </v:shape>
                  </w:pict>
                </mc:Fallback>
              </mc:AlternateContent>
            </w:r>
            <w:r>
              <w:rPr>
                <w:rFonts w:hint="eastAsia"/>
                <w:szCs w:val="21"/>
              </w:rPr>
              <w:t>IoC容器类的名称为Ann</w:t>
            </w:r>
            <w:r>
              <w:rPr>
                <w:szCs w:val="21"/>
              </w:rPr>
              <w:t>otationConfigApplicationContext</w:t>
            </w:r>
            <w:r>
              <w:rPr>
                <w:rFonts w:hint="eastAsia"/>
                <w:szCs w:val="21"/>
              </w:rPr>
              <w:t>，该类主要包含2个方法：带配置类参数的构造方法和获取Bean的方法利用该构造方法创建IoC容器，利用getBean(</w:t>
            </w:r>
            <w:r>
              <w:rPr>
                <w:szCs w:val="21"/>
              </w:rPr>
              <w:t>)</w:t>
            </w:r>
            <w:r>
              <w:rPr>
                <w:rFonts w:hint="eastAsia"/>
                <w:szCs w:val="21"/>
              </w:rPr>
              <w:t>方法获取IoC容器中Bean。</w:t>
            </w:r>
          </w:p>
        </w:tc>
      </w:tr>
      <w:tr w14:paraId="4AAE4D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37" w:hRule="atLeast"/>
        </w:trPr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73E2EB47"/>
          <w:p w14:paraId="440221EB">
            <w: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916940</wp:posOffset>
                      </wp:positionH>
                      <wp:positionV relativeFrom="paragraph">
                        <wp:posOffset>335915</wp:posOffset>
                      </wp:positionV>
                      <wp:extent cx="635" cy="635"/>
                      <wp:effectExtent l="0" t="0" r="0" b="0"/>
                      <wp:wrapNone/>
                      <wp:docPr id="1" name="墨迹 1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mc:AlternateContent xmlns:a14="http://schemas.microsoft.com/office/drawing/2010/main">
                            <mc:Choice Requires="a14">
                              <w14:contentPart bwMode="auto" r:id="rId11">
                                <w14:nvContentPartPr>
                                  <w14:cNvPr id="1" name="墨迹 1"/>
                                  <w14:cNvContentPartPr/>
                                </w14:nvContentPartPr>
                                <w14:xfrm>
                                  <a:off x="0" y="0"/>
                                  <a:ext cx="360" cy="360"/>
                                </w14:xfrm>
                              </w14:contentPart>
                            </mc:Choice>
                          </mc:AlternateContent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75" style="position:absolute;left:0pt;margin-left:72.2pt;margin-top:26.45pt;height:0.05pt;width:0.05pt;z-index:251659264;mso-width-relative:page;mso-height-relative:page;" coordsize="21600,21600" o:gfxdata="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">
                      <v:imagedata r:id="rId10" o:title=""/>
                      <o:lock v:ext="edit"/>
                    </v:shape>
                  </w:pict>
                </mc:Fallback>
              </mc:AlternateContent>
            </w:r>
            <w:r>
              <w:object>
                <v:shape id="_x0000_i1026" o:spt="75" type="#_x0000_t75" style="height:79.7pt;width:297.45pt;" o:ole="t" filled="f" o:preferrelative="t" stroked="f" coordsize="21600,21600">
                  <v:path/>
                  <v:fill on="f" focussize="0,0"/>
                  <v:stroke on="f" joinstyle="miter"/>
                  <v:imagedata r:id="rId13" o:title=""/>
                  <o:lock v:ext="edit" aspectratio="t"/>
                  <w10:wrap type="none"/>
                  <w10:anchorlock/>
                </v:shape>
                <o:OLEObject Type="Embed" ProgID="PBrush" ShapeID="_x0000_i1026" DrawAspect="Content" ObjectID="_1468075726" r:id="rId12">
                  <o:LockedField>false</o:LockedField>
                </o:OLEObject>
              </w:object>
            </w:r>
          </w:p>
          <w:p w14:paraId="5829B5C3">
            <w:pPr>
              <w:rPr>
                <w:rFonts w:hint="eastAsia"/>
              </w:rPr>
            </w:pPr>
            <w:r>
              <w:rPr>
                <w:rFonts w:hint="eastAsia"/>
              </w:rPr>
              <w:t>package ioc.context;</w:t>
            </w:r>
          </w:p>
          <w:p w14:paraId="17CBB795">
            <w:pPr>
              <w:rPr>
                <w:rFonts w:hint="eastAsia"/>
              </w:rPr>
            </w:pPr>
          </w:p>
          <w:p w14:paraId="472B82DB">
            <w:pPr>
              <w:rPr>
                <w:rFonts w:hint="eastAsia"/>
              </w:rPr>
            </w:pPr>
            <w:r>
              <w:rPr>
                <w:rFonts w:hint="eastAsia"/>
              </w:rPr>
              <w:t>import ioc.annotation.*;</w:t>
            </w:r>
          </w:p>
          <w:p w14:paraId="7D17F7B3">
            <w:pPr>
              <w:rPr>
                <w:rFonts w:hint="eastAsia"/>
              </w:rPr>
            </w:pPr>
          </w:p>
          <w:p w14:paraId="38AC10C1">
            <w:pPr>
              <w:rPr>
                <w:rFonts w:hint="eastAsia"/>
              </w:rPr>
            </w:pPr>
            <w:r>
              <w:rPr>
                <w:rFonts w:hint="eastAsia"/>
              </w:rPr>
              <w:t>import java.io.File;</w:t>
            </w:r>
          </w:p>
          <w:p w14:paraId="0EE16A4B">
            <w:pPr>
              <w:rPr>
                <w:rFonts w:hint="eastAsia"/>
              </w:rPr>
            </w:pPr>
            <w:r>
              <w:rPr>
                <w:rFonts w:hint="eastAsia"/>
              </w:rPr>
              <w:t>import java.lang.reflect.Field;</w:t>
            </w:r>
          </w:p>
          <w:p w14:paraId="4999819A">
            <w:pPr>
              <w:rPr>
                <w:rFonts w:hint="eastAsia"/>
              </w:rPr>
            </w:pPr>
            <w:r>
              <w:rPr>
                <w:rFonts w:hint="eastAsia"/>
              </w:rPr>
              <w:t>import java.net.URL;</w:t>
            </w:r>
          </w:p>
          <w:p w14:paraId="5354B7B4">
            <w:pPr>
              <w:rPr>
                <w:rFonts w:hint="eastAsia"/>
              </w:rPr>
            </w:pPr>
            <w:r>
              <w:rPr>
                <w:rFonts w:hint="eastAsia"/>
              </w:rPr>
              <w:t>import java.util.HashMap;</w:t>
            </w:r>
          </w:p>
          <w:p w14:paraId="51C5261C">
            <w:pPr>
              <w:rPr>
                <w:rFonts w:hint="eastAsia"/>
              </w:rPr>
            </w:pPr>
            <w:r>
              <w:rPr>
                <w:rFonts w:hint="eastAsia"/>
              </w:rPr>
              <w:t>import java.util.Map;</w:t>
            </w:r>
          </w:p>
          <w:p w14:paraId="27717424">
            <w:pPr>
              <w:rPr>
                <w:rFonts w:hint="eastAsia"/>
              </w:rPr>
            </w:pPr>
          </w:p>
          <w:p w14:paraId="00E9FF8F">
            <w:pPr>
              <w:rPr>
                <w:rFonts w:hint="eastAsia"/>
              </w:rPr>
            </w:pPr>
            <w:r>
              <w:rPr>
                <w:rFonts w:hint="eastAsia"/>
              </w:rPr>
              <w:t>public class AnnotationConfigApplicationContext {</w:t>
            </w:r>
          </w:p>
          <w:p w14:paraId="1C91E94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private Map&lt;String, Object&gt; beanMap = new HashMap&lt;&gt;();</w:t>
            </w:r>
          </w:p>
          <w:p w14:paraId="35E64322">
            <w:pPr>
              <w:rPr>
                <w:rFonts w:hint="eastAsia"/>
              </w:rPr>
            </w:pPr>
          </w:p>
          <w:p w14:paraId="3777722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AnnotationConfigApplicationContext(Class&lt;?&gt; configClass) {</w:t>
            </w:r>
          </w:p>
          <w:p w14:paraId="11CCB0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 {</w:t>
            </w:r>
          </w:p>
          <w:p w14:paraId="3B63CED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// 扫描包</w:t>
            </w:r>
          </w:p>
          <w:p w14:paraId="06C2214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ComponentScan scan = configClass.getAnnotation(ComponentScan.class);</w:t>
            </w:r>
          </w:p>
          <w:p w14:paraId="78277B4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String packagePath = scan.value().replace(".", "/");</w:t>
            </w:r>
          </w:p>
          <w:p w14:paraId="75CD48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ClassLoader classLoader = Thread.currentThread().getContextClassLoader();</w:t>
            </w:r>
          </w:p>
          <w:p w14:paraId="2014B51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URL resource = classLoader.getResource(packagePath);</w:t>
            </w:r>
          </w:p>
          <w:p w14:paraId="57F8B02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File dir = new File(resource.getFile());</w:t>
            </w:r>
          </w:p>
          <w:p w14:paraId="69CD31F7">
            <w:pPr>
              <w:rPr>
                <w:rFonts w:hint="eastAsia"/>
              </w:rPr>
            </w:pPr>
          </w:p>
          <w:p w14:paraId="4091A45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// 遍历类文件</w:t>
            </w:r>
          </w:p>
          <w:p w14:paraId="469C662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for (File file : dir.listFiles()) {</w:t>
            </w:r>
          </w:p>
          <w:p w14:paraId="40E21DD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String fileName = file.getName();</w:t>
            </w:r>
          </w:p>
          <w:p w14:paraId="4F4291A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(fileName.endsWith(".class")) {</w:t>
            </w:r>
          </w:p>
          <w:p w14:paraId="092564A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String className = packagePath.replace("/", ".") + "." + fileName.substring(0, fileName.length() - 6);</w:t>
            </w:r>
          </w:p>
          <w:p w14:paraId="7B3D3C8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Class&lt;?&gt; clazz = classLoader.loadClass(className);</w:t>
            </w:r>
          </w:p>
          <w:p w14:paraId="148ACA6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if (clazz.isAnnotationPresent(Component.class)) {</w:t>
            </w:r>
          </w:p>
          <w:p w14:paraId="6F00375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Object instance = clazz.newInstance();</w:t>
            </w:r>
          </w:p>
          <w:p w14:paraId="6A0F96E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    beanMap.put(clazz.getSimpleName(), instance);</w:t>
            </w:r>
          </w:p>
          <w:p w14:paraId="0A8A3B1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}</w:t>
            </w:r>
          </w:p>
          <w:p w14:paraId="74D33EC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57873C3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281A5BAF">
            <w:pPr>
              <w:rPr>
                <w:rFonts w:hint="eastAsia"/>
              </w:rPr>
            </w:pPr>
          </w:p>
          <w:p w14:paraId="48FE39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// 依赖注入</w:t>
            </w:r>
          </w:p>
          <w:p w14:paraId="289115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for (Object bean : beanMap.values()) {</w:t>
            </w:r>
          </w:p>
          <w:p w14:paraId="346F804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injectDependencies(bean);</w:t>
            </w:r>
          </w:p>
          <w:p w14:paraId="22661EC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2D7F27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 catch (Exception e) {</w:t>
            </w:r>
          </w:p>
          <w:p w14:paraId="119809F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e.printStackTrace();</w:t>
            </w:r>
          </w:p>
          <w:p w14:paraId="6DC3B95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52857D1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753D60A">
            <w:pPr>
              <w:rPr>
                <w:rFonts w:hint="eastAsia"/>
              </w:rPr>
            </w:pPr>
          </w:p>
          <w:p w14:paraId="11EC729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private void injectDependencies(Object bean) throws IllegalAccessException {</w:t>
            </w:r>
          </w:p>
          <w:p w14:paraId="52F945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Field[] fields = bean.getClass().getDeclaredFields();</w:t>
            </w:r>
          </w:p>
          <w:p w14:paraId="1E6EAE5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(Field field : fields) {</w:t>
            </w:r>
          </w:p>
          <w:p w14:paraId="4022E2B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if (field.isAnnotationPresent(Autowired.class)) {</w:t>
            </w:r>
          </w:p>
          <w:p w14:paraId="24C246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field.setAccessible(true);</w:t>
            </w:r>
          </w:p>
          <w:p w14:paraId="5962C09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Object dependency = beanMap.get(field.getType().getSimpleName());</w:t>
            </w:r>
          </w:p>
          <w:p w14:paraId="51A150A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if (dependency != null) {</w:t>
            </w:r>
          </w:p>
          <w:p w14:paraId="09EBD4B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    field.set(bean, dependency);</w:t>
            </w:r>
          </w:p>
          <w:p w14:paraId="5F26E71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}</w:t>
            </w:r>
          </w:p>
          <w:p w14:paraId="12FC6DA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7A704C1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47580D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4C56DB8">
            <w:pPr>
              <w:rPr>
                <w:rFonts w:hint="eastAsia"/>
              </w:rPr>
            </w:pPr>
          </w:p>
          <w:p w14:paraId="1E24D6D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Object getBean(String beanName) {</w:t>
            </w:r>
          </w:p>
          <w:p w14:paraId="515652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beanMap.get(beanName);</w:t>
            </w:r>
          </w:p>
          <w:p w14:paraId="294F176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2C7ED71">
            <w:r>
              <w:rPr>
                <w:rFonts w:hint="eastAsia"/>
              </w:rPr>
              <w:t>}</w:t>
            </w:r>
          </w:p>
        </w:tc>
      </w:tr>
      <w:tr w14:paraId="7B14F8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F391B33">
            <w:pPr>
              <w:jc w:val="center"/>
              <w:rPr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1.3</w:t>
            </w:r>
            <w:r>
              <w:rPr>
                <w:b/>
                <w:bCs/>
                <w:sz w:val="24"/>
              </w:rPr>
              <w:t xml:space="preserve"> </w:t>
            </w:r>
            <w:r>
              <w:rPr>
                <w:rFonts w:hint="eastAsia"/>
                <w:b/>
                <w:bCs/>
                <w:sz w:val="24"/>
              </w:rPr>
              <w:t>IoC容器测试</w:t>
            </w:r>
          </w:p>
        </w:tc>
        <w:tc>
          <w:tcPr>
            <w:tcW w:w="6164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66499382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创建两个业务类：Group和User，创建一个测试Test来创建IoC容器，调用容器中的Bean执行。</w:t>
            </w:r>
          </w:p>
        </w:tc>
      </w:tr>
      <w:tr w14:paraId="731D3B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3" w:hRule="atLeast"/>
        </w:trPr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6AC22B92">
            <w:pPr>
              <w:rPr>
                <w:rFonts w:hint="eastAsia"/>
              </w:rPr>
            </w:pPr>
            <w:r>
              <w:rPr>
                <w:rFonts w:hint="eastAsia"/>
              </w:rPr>
              <w:t>package ioc.bean;</w:t>
            </w:r>
          </w:p>
          <w:p w14:paraId="2817E3EA">
            <w:pPr>
              <w:rPr>
                <w:rFonts w:hint="eastAsia"/>
              </w:rPr>
            </w:pPr>
          </w:p>
          <w:p w14:paraId="5350C657">
            <w:pPr>
              <w:rPr>
                <w:rFonts w:hint="eastAsia"/>
              </w:rPr>
            </w:pPr>
            <w:r>
              <w:rPr>
                <w:rFonts w:hint="eastAsia"/>
              </w:rPr>
              <w:t>import ioc.annotation.Component;</w:t>
            </w:r>
          </w:p>
          <w:p w14:paraId="4D5E3321">
            <w:pPr>
              <w:rPr>
                <w:rFonts w:hint="eastAsia"/>
              </w:rPr>
            </w:pPr>
            <w:r>
              <w:rPr>
                <w:rFonts w:hint="eastAsia"/>
              </w:rPr>
              <w:t>import ioc.annotation.Autowired;</w:t>
            </w:r>
          </w:p>
          <w:p w14:paraId="7ECE59A1">
            <w:pPr>
              <w:rPr>
                <w:rFonts w:hint="eastAsia"/>
              </w:rPr>
            </w:pPr>
          </w:p>
          <w:p w14:paraId="211D0685">
            <w:pPr>
              <w:rPr>
                <w:rFonts w:hint="eastAsia"/>
              </w:rPr>
            </w:pPr>
            <w:r>
              <w:rPr>
                <w:rFonts w:hint="eastAsia"/>
              </w:rPr>
              <w:t>@Component</w:t>
            </w:r>
          </w:p>
          <w:p w14:paraId="42627A17">
            <w:pPr>
              <w:rPr>
                <w:rFonts w:hint="eastAsia"/>
              </w:rPr>
            </w:pPr>
            <w:r>
              <w:rPr>
                <w:rFonts w:hint="eastAsia"/>
              </w:rPr>
              <w:t>public class Group {</w:t>
            </w:r>
          </w:p>
          <w:p w14:paraId="360D2A7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@Autowired</w:t>
            </w:r>
          </w:p>
          <w:p w14:paraId="62DF929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private User user;</w:t>
            </w:r>
          </w:p>
          <w:p w14:paraId="5675DC73">
            <w:pPr>
              <w:rPr>
                <w:rFonts w:hint="eastAsia"/>
              </w:rPr>
            </w:pPr>
          </w:p>
          <w:p w14:paraId="7A4FC6D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void print() {</w:t>
            </w:r>
          </w:p>
          <w:p w14:paraId="3B3A9E2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System.out.println("Group has user: " + user.getName());</w:t>
            </w:r>
          </w:p>
          <w:p w14:paraId="5561E75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7330659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4918B405">
            <w:pPr>
              <w:rPr>
                <w:rFonts w:hint="eastAsia"/>
              </w:rPr>
            </w:pPr>
          </w:p>
          <w:p w14:paraId="0C2CA357">
            <w:pPr>
              <w:rPr>
                <w:rFonts w:hint="eastAsia"/>
              </w:rPr>
            </w:pPr>
            <w:r>
              <w:rPr>
                <w:rFonts w:hint="eastAsia"/>
              </w:rPr>
              <w:t>@Component</w:t>
            </w:r>
          </w:p>
          <w:p w14:paraId="44C1C7BE">
            <w:pPr>
              <w:rPr>
                <w:rFonts w:hint="eastAsia"/>
              </w:rPr>
            </w:pPr>
            <w:r>
              <w:rPr>
                <w:rFonts w:hint="eastAsia"/>
              </w:rPr>
              <w:t>public class User {</w:t>
            </w:r>
          </w:p>
          <w:p w14:paraId="7397E2C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private String name = "Tom";</w:t>
            </w:r>
          </w:p>
          <w:p w14:paraId="201D3484">
            <w:pPr>
              <w:rPr>
                <w:rFonts w:hint="eastAsia"/>
              </w:rPr>
            </w:pPr>
          </w:p>
          <w:p w14:paraId="74AC844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String getName() {</w:t>
            </w:r>
          </w:p>
          <w:p w14:paraId="4D1CDC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name;</w:t>
            </w:r>
          </w:p>
          <w:p w14:paraId="212CEDA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5215C4B7">
            <w:r>
              <w:rPr>
                <w:rFonts w:hint="eastAsia"/>
              </w:rPr>
              <w:t>}</w:t>
            </w:r>
          </w:p>
          <w:p w14:paraId="042F5322">
            <w:r>
              <w:drawing>
                <wp:inline distT="0" distB="0" distL="0" distR="0">
                  <wp:extent cx="4800600" cy="2024380"/>
                  <wp:effectExtent l="0" t="0" r="0" b="0"/>
                  <wp:docPr id="4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7510" cy="2027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  <w:p w14:paraId="04A738C1"/>
          <w:p w14:paraId="2E4203AF">
            <w:pPr>
              <w:rPr>
                <w:rFonts w:hint="eastAsia"/>
              </w:rPr>
            </w:pPr>
            <w:r>
              <w:rPr>
                <w:rFonts w:hint="eastAsia"/>
              </w:rPr>
              <w:t>package test;</w:t>
            </w:r>
          </w:p>
          <w:p w14:paraId="0D088B5C">
            <w:pPr>
              <w:rPr>
                <w:rFonts w:hint="eastAsia"/>
              </w:rPr>
            </w:pPr>
          </w:p>
          <w:p w14:paraId="708F906F">
            <w:pPr>
              <w:rPr>
                <w:rFonts w:hint="eastAsia"/>
              </w:rPr>
            </w:pPr>
            <w:r>
              <w:rPr>
                <w:rFonts w:hint="eastAsia"/>
              </w:rPr>
              <w:t>import ioc.context.AnnotationConfigApplicationContext;</w:t>
            </w:r>
          </w:p>
          <w:p w14:paraId="0678BBA3">
            <w:pPr>
              <w:rPr>
                <w:rFonts w:hint="eastAsia"/>
              </w:rPr>
            </w:pPr>
            <w:r>
              <w:rPr>
                <w:rFonts w:hint="eastAsia"/>
              </w:rPr>
              <w:t>import ioc.config.AppConfig;</w:t>
            </w:r>
          </w:p>
          <w:p w14:paraId="00323426">
            <w:pPr>
              <w:rPr>
                <w:rFonts w:hint="eastAsia"/>
              </w:rPr>
            </w:pPr>
            <w:r>
              <w:rPr>
                <w:rFonts w:hint="eastAsia"/>
              </w:rPr>
              <w:t>import ioc.bean.Group;</w:t>
            </w:r>
          </w:p>
          <w:p w14:paraId="79F68016">
            <w:pPr>
              <w:rPr>
                <w:rFonts w:hint="eastAsia"/>
              </w:rPr>
            </w:pPr>
          </w:p>
          <w:p w14:paraId="3F06EE95">
            <w:pPr>
              <w:rPr>
                <w:rFonts w:hint="eastAsia"/>
              </w:rPr>
            </w:pPr>
            <w:r>
              <w:rPr>
                <w:rFonts w:hint="eastAsia"/>
              </w:rPr>
              <w:t>public class IocTest {</w:t>
            </w:r>
          </w:p>
          <w:p w14:paraId="0718950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static void main(String[] args) {</w:t>
            </w:r>
          </w:p>
          <w:p w14:paraId="366F786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AnnotationConfigApplicationContext context = new AnnotationConfigApplicationContext(AppConfig.class);</w:t>
            </w:r>
          </w:p>
          <w:p w14:paraId="5908483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Group group = (Group) context.getBean("Group");</w:t>
            </w:r>
          </w:p>
          <w:p w14:paraId="299C1A1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group.print();</w:t>
            </w:r>
          </w:p>
          <w:p w14:paraId="145EFA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4FE9973">
            <w:r>
              <w:rPr>
                <w:rFonts w:hint="eastAsia"/>
              </w:rPr>
              <w:t>}</w:t>
            </w:r>
            <w:r>
              <w:drawing>
                <wp:inline distT="0" distB="0" distL="114300" distR="114300">
                  <wp:extent cx="5259705" cy="2578735"/>
                  <wp:effectExtent l="0" t="0" r="10795" b="12065"/>
                  <wp:docPr id="3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9705" cy="25787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63261AB"/>
    <w:p w14:paraId="33F60C17"/>
    <w:p w14:paraId="0DB58028"/>
    <w:p w14:paraId="4929EB80"/>
    <w:p w14:paraId="0E1C3B7C">
      <w:pPr>
        <w:pStyle w:val="2"/>
        <w:jc w:val="center"/>
      </w:pPr>
      <w:bookmarkStart w:id="1" w:name="_Toc184140839"/>
      <w:r>
        <w:rPr>
          <w:rFonts w:hint="eastAsia"/>
        </w:rPr>
        <w:t>作业2  简单OR框架实现</w:t>
      </w:r>
      <w:bookmarkEnd w:id="1"/>
    </w:p>
    <w:p w14:paraId="1AD86647"/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8"/>
        <w:gridCol w:w="244"/>
        <w:gridCol w:w="610"/>
        <w:gridCol w:w="6440"/>
      </w:tblGrid>
      <w:tr w14:paraId="7A881F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73B27423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作业要求</w:t>
            </w:r>
          </w:p>
        </w:tc>
      </w:tr>
      <w:tr w14:paraId="62AC9D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1271B041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利用注解、反射、Spring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AOP和JDBC等技术实现一个简单的OR框架。</w:t>
            </w:r>
          </w:p>
        </w:tc>
      </w:tr>
      <w:tr w14:paraId="3E94B6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7EC8C8C3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作业内容</w:t>
            </w:r>
          </w:p>
        </w:tc>
      </w:tr>
      <w:tr w14:paraId="175BD3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33C8C321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hint="eastAsia" w:eastAsiaTheme="minorEastAsia"/>
                <w:sz w:val="24"/>
              </w:rPr>
              <w:t>2.1</w:t>
            </w:r>
            <w:r>
              <w:rPr>
                <w:rFonts w:eastAsiaTheme="minorEastAsia"/>
                <w:sz w:val="24"/>
              </w:rPr>
              <w:t xml:space="preserve"> </w:t>
            </w:r>
            <w:r>
              <w:rPr>
                <w:rFonts w:hint="eastAsia" w:eastAsiaTheme="minorEastAsia"/>
                <w:sz w:val="24"/>
              </w:rPr>
              <w:t>定义注解</w:t>
            </w:r>
          </w:p>
        </w:tc>
        <w:tc>
          <w:tcPr>
            <w:tcW w:w="616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571EEA3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定义5个注解：@Dao、@Insert、@Upate、@Del</w:t>
            </w:r>
            <w:r>
              <w:rPr>
                <w:szCs w:val="21"/>
              </w:rPr>
              <w:t>ete</w:t>
            </w:r>
            <w:r>
              <w:rPr>
                <w:rFonts w:hint="eastAsia"/>
                <w:szCs w:val="21"/>
              </w:rPr>
              <w:t>和@Select。</w:t>
            </w:r>
          </w:p>
        </w:tc>
      </w:tr>
      <w:tr w14:paraId="04CC7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287B9D15"/>
          <w:tbl>
            <w:tblPr>
              <w:tblStyle w:val="13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autofit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435"/>
              <w:gridCol w:w="6615"/>
            </w:tblGrid>
            <w:tr w14:paraId="7F7D06F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</w:tcPr>
                <w:p w14:paraId="728C6CD7">
                  <w:r>
                    <w:rPr>
                      <w:rFonts w:hint="eastAsia"/>
                    </w:rPr>
                    <w:t>注解</w:t>
                  </w:r>
                </w:p>
              </w:tc>
              <w:tc>
                <w:tcPr>
                  <w:tcW w:w="6615" w:type="dxa"/>
                </w:tcPr>
                <w:p w14:paraId="1041F82C">
                  <w:r>
                    <w:rPr>
                      <w:rFonts w:hint="eastAsia"/>
                    </w:rPr>
                    <w:t>含义</w:t>
                  </w:r>
                </w:p>
              </w:tc>
            </w:tr>
            <w:tr w14:paraId="05CE92B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</w:tcPr>
                <w:p w14:paraId="54AEB3E8">
                  <w:r>
                    <w:rPr>
                      <w:rFonts w:hint="eastAsia"/>
                      <w:szCs w:val="21"/>
                    </w:rPr>
                    <w:t>@Dao</w:t>
                  </w:r>
                </w:p>
              </w:tc>
              <w:tc>
                <w:tcPr>
                  <w:tcW w:w="6615" w:type="dxa"/>
                </w:tcPr>
                <w:p w14:paraId="714D2710">
                  <w:r>
                    <w:rPr>
                      <w:rFonts w:hint="eastAsia"/>
                    </w:rPr>
                    <w:t>将一个接口标注为数据访问接口，该接口的实现类可以实现对数据库的增、删、改、查的操作。</w:t>
                  </w:r>
                </w:p>
              </w:tc>
            </w:tr>
            <w:tr w14:paraId="0B44C422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</w:tcPr>
                <w:p w14:paraId="270F5C13">
                  <w:r>
                    <w:rPr>
                      <w:rFonts w:hint="eastAsia"/>
                      <w:szCs w:val="21"/>
                    </w:rPr>
                    <w:t>@Insert</w:t>
                  </w:r>
                </w:p>
              </w:tc>
              <w:tc>
                <w:tcPr>
                  <w:tcW w:w="6615" w:type="dxa"/>
                </w:tcPr>
                <w:p w14:paraId="153D5DB4">
                  <w:r>
                    <w:rPr>
                      <w:rFonts w:hint="eastAsia"/>
                    </w:rPr>
                    <w:t>将标注为@Dao接口的实现类中的方法标注为新增数据对象操作</w:t>
                  </w:r>
                </w:p>
              </w:tc>
            </w:tr>
            <w:tr w14:paraId="6248112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</w:tcPr>
                <w:p w14:paraId="0C9D108E">
                  <w:r>
                    <w:rPr>
                      <w:rFonts w:hint="eastAsia"/>
                      <w:szCs w:val="21"/>
                    </w:rPr>
                    <w:t>@Upate</w:t>
                  </w:r>
                </w:p>
              </w:tc>
              <w:tc>
                <w:tcPr>
                  <w:tcW w:w="6615" w:type="dxa"/>
                </w:tcPr>
                <w:p w14:paraId="2892D419">
                  <w:bookmarkStart w:id="2" w:name="OLE_LINK1"/>
                  <w:r>
                    <w:rPr>
                      <w:rFonts w:hint="eastAsia"/>
                    </w:rPr>
                    <w:t>将标注为@Dao接口的实现类中的方法</w:t>
                  </w:r>
                  <w:bookmarkEnd w:id="2"/>
                  <w:r>
                    <w:rPr>
                      <w:rFonts w:hint="eastAsia"/>
                    </w:rPr>
                    <w:t>标注为更新数据对象操作</w:t>
                  </w:r>
                </w:p>
              </w:tc>
            </w:tr>
            <w:tr w14:paraId="731C2B7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</w:tcPr>
                <w:p w14:paraId="504F3126">
                  <w:r>
                    <w:rPr>
                      <w:rFonts w:hint="eastAsia"/>
                      <w:szCs w:val="21"/>
                    </w:rPr>
                    <w:t>@Del</w:t>
                  </w:r>
                  <w:r>
                    <w:rPr>
                      <w:szCs w:val="21"/>
                    </w:rPr>
                    <w:t>ete</w:t>
                  </w:r>
                </w:p>
              </w:tc>
              <w:tc>
                <w:tcPr>
                  <w:tcW w:w="6615" w:type="dxa"/>
                </w:tcPr>
                <w:p w14:paraId="0BFB8E2E">
                  <w:r>
                    <w:rPr>
                      <w:rFonts w:hint="eastAsia"/>
                    </w:rPr>
                    <w:t>将标注为@Dao接口的实现类中的方法标注为删除数据对象操作</w:t>
                  </w:r>
                </w:p>
              </w:tc>
            </w:tr>
            <w:tr w14:paraId="27C355C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435" w:type="dxa"/>
                </w:tcPr>
                <w:p w14:paraId="14B33B6A">
                  <w:r>
                    <w:rPr>
                      <w:rFonts w:hint="eastAsia"/>
                      <w:szCs w:val="21"/>
                    </w:rPr>
                    <w:t>@Select</w:t>
                  </w:r>
                </w:p>
              </w:tc>
              <w:tc>
                <w:tcPr>
                  <w:tcW w:w="6615" w:type="dxa"/>
                </w:tcPr>
                <w:p w14:paraId="096DCA80">
                  <w:r>
                    <w:rPr>
                      <w:rFonts w:hint="eastAsia"/>
                    </w:rPr>
                    <w:t>将标注为@Dao接口的实现类中的方法标注为查询数据对象操作</w:t>
                  </w:r>
                </w:p>
              </w:tc>
            </w:tr>
          </w:tbl>
          <w:p w14:paraId="13FA8A4B">
            <w:pPr>
              <w:jc w:val="center"/>
            </w:pPr>
            <w:r>
              <w:object>
                <v:shape id="_x0000_i1027" o:spt="75" type="#_x0000_t75" style="height:130.3pt;width:349.7pt;" o:ole="t" filled="f" o:preferrelative="t" stroked="f" coordsize="21600,21600">
                  <v:path/>
                  <v:fill on="f" focussize="0,0"/>
                  <v:stroke on="f" joinstyle="miter"/>
                  <v:imagedata r:id="rId17" o:title=""/>
                  <o:lock v:ext="edit" aspectratio="t"/>
                  <w10:wrap type="none"/>
                  <w10:anchorlock/>
                </v:shape>
                <o:OLEObject Type="Embed" ProgID="PBrush" ShapeID="_x0000_i1027" DrawAspect="Content" ObjectID="_1468075727" r:id="rId16">
                  <o:LockedField>false</o:LockedField>
                </o:OLEObject>
              </w:object>
            </w:r>
          </w:p>
          <w:p w14:paraId="4596BE33">
            <w:pPr>
              <w:rPr>
                <w:rFonts w:hint="eastAsia"/>
              </w:rPr>
            </w:pPr>
            <w:r>
              <w:rPr>
                <w:rFonts w:hint="eastAsia"/>
              </w:rPr>
              <w:t>package orm.annotation;</w:t>
            </w:r>
          </w:p>
          <w:p w14:paraId="5B620870">
            <w:pPr>
              <w:rPr>
                <w:rFonts w:hint="eastAsia"/>
              </w:rPr>
            </w:pPr>
          </w:p>
          <w:p w14:paraId="3A41DF3E">
            <w:pPr>
              <w:rPr>
                <w:rFonts w:hint="eastAsia"/>
              </w:rPr>
            </w:pPr>
            <w:r>
              <w:rPr>
                <w:rFonts w:hint="eastAsia"/>
              </w:rPr>
              <w:t>import java.lang.annotation.*;</w:t>
            </w:r>
          </w:p>
          <w:p w14:paraId="017DFFA8">
            <w:pPr>
              <w:rPr>
                <w:rFonts w:hint="eastAsia"/>
              </w:rPr>
            </w:pPr>
          </w:p>
          <w:p w14:paraId="623B6B4F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@Target(ElementType.TYPE)</w:t>
            </w:r>
          </w:p>
          <w:p w14:paraId="69B1B0FF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18156163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Dao {</w:t>
            </w:r>
          </w:p>
          <w:p w14:paraId="285766E0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811D10A">
            <w:pPr>
              <w:rPr>
                <w:rFonts w:hint="eastAsia"/>
              </w:rPr>
            </w:pPr>
          </w:p>
          <w:p w14:paraId="0C08227B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@Target(ElementType.METHOD)</w:t>
            </w:r>
          </w:p>
          <w:p w14:paraId="628226E7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71BC0CE1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Insert {</w:t>
            </w:r>
          </w:p>
          <w:p w14:paraId="75E30D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String value();</w:t>
            </w:r>
          </w:p>
          <w:p w14:paraId="0D899907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5CF2960">
            <w:pPr>
              <w:rPr>
                <w:rFonts w:hint="eastAsia"/>
              </w:rPr>
            </w:pPr>
          </w:p>
          <w:p w14:paraId="674719B3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@Target(ElementType.METHOD)</w:t>
            </w:r>
          </w:p>
          <w:p w14:paraId="07DD8789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3C3E6D12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Update {</w:t>
            </w:r>
          </w:p>
          <w:p w14:paraId="06F4C2E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String value();</w:t>
            </w:r>
          </w:p>
          <w:p w14:paraId="11E80B58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69971BC5">
            <w:pPr>
              <w:rPr>
                <w:rFonts w:hint="eastAsia"/>
              </w:rPr>
            </w:pPr>
          </w:p>
          <w:p w14:paraId="4426A7B1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@Target(ElementType.METHOD)</w:t>
            </w:r>
          </w:p>
          <w:p w14:paraId="36D73593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5BA20A97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Delete {</w:t>
            </w:r>
          </w:p>
          <w:p w14:paraId="1EA09BF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String value();</w:t>
            </w:r>
          </w:p>
          <w:p w14:paraId="0D38059C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32AE6A32">
            <w:pPr>
              <w:rPr>
                <w:rFonts w:hint="eastAsia"/>
              </w:rPr>
            </w:pPr>
          </w:p>
          <w:p w14:paraId="3BA94A67">
            <w:pPr>
              <w:rPr>
                <w:rFonts w:hint="eastAsia"/>
              </w:rPr>
            </w:pPr>
            <w:r>
              <w:rPr>
                <w:rFonts w:hint="eastAsia"/>
              </w:rPr>
              <w:t>@Target(ElementType.METHOD)</w:t>
            </w:r>
          </w:p>
          <w:p w14:paraId="196353F7">
            <w:pPr>
              <w:rPr>
                <w:rFonts w:hint="eastAsia"/>
              </w:rPr>
            </w:pPr>
            <w:r>
              <w:rPr>
                <w:rFonts w:hint="eastAsia"/>
              </w:rPr>
              <w:t>@Retention(RetentionPolicy.RUNTIME)</w:t>
            </w:r>
          </w:p>
          <w:p w14:paraId="06D741D3">
            <w:pPr>
              <w:rPr>
                <w:rFonts w:hint="eastAsia"/>
              </w:rPr>
            </w:pPr>
            <w:r>
              <w:rPr>
                <w:rFonts w:hint="eastAsia"/>
              </w:rPr>
              <w:t>public @interface Select {</w:t>
            </w:r>
          </w:p>
          <w:p w14:paraId="3748065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String value();</w:t>
            </w:r>
          </w:p>
          <w:p w14:paraId="6D63EEE0">
            <w:r>
              <w:rPr>
                <w:rFonts w:hint="eastAsia"/>
              </w:rPr>
              <w:t>}</w:t>
            </w:r>
          </w:p>
        </w:tc>
      </w:tr>
      <w:tr w14:paraId="3EF21E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5DE0D5A1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</w:t>
            </w:r>
            <w:r>
              <w:rPr>
                <w:sz w:val="24"/>
              </w:rPr>
              <w:t xml:space="preserve">.2 </w:t>
            </w:r>
            <w:r>
              <w:rPr>
                <w:rFonts w:hint="eastAsia"/>
                <w:sz w:val="24"/>
              </w:rPr>
              <w:t>编写配置类</w:t>
            </w:r>
          </w:p>
        </w:tc>
        <w:tc>
          <w:tcPr>
            <w:tcW w:w="616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52F4917F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定义配置类MyORConfig，开启Spring对AspectJ的支持，定义S</w:t>
            </w:r>
            <w:r>
              <w:rPr>
                <w:szCs w:val="21"/>
              </w:rPr>
              <w:t>p</w:t>
            </w:r>
            <w:r>
              <w:rPr>
                <w:rFonts w:hint="eastAsia"/>
                <w:szCs w:val="21"/>
              </w:rPr>
              <w:t>ring</w:t>
            </w:r>
            <w:r>
              <w:rPr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IoC容器能够扫描的位置。</w:t>
            </w:r>
          </w:p>
        </w:tc>
      </w:tr>
      <w:tr w14:paraId="10100B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3FC56263"/>
          <w:p w14:paraId="4F684258">
            <w:pPr>
              <w:rPr>
                <w:rFonts w:hint="eastAsia"/>
              </w:rPr>
            </w:pPr>
            <w:r>
              <w:rPr>
                <w:rFonts w:hint="eastAsia"/>
              </w:rPr>
              <w:t>package orm.config;</w:t>
            </w:r>
          </w:p>
          <w:p w14:paraId="4B95DD88">
            <w:pPr>
              <w:rPr>
                <w:rFonts w:hint="eastAsia"/>
              </w:rPr>
            </w:pPr>
          </w:p>
          <w:p w14:paraId="0BA2FBEE">
            <w:pPr>
              <w:rPr>
                <w:rFonts w:hint="eastAsia"/>
              </w:rPr>
            </w:pPr>
            <w:r>
              <w:rPr>
                <w:rFonts w:hint="eastAsia"/>
              </w:rPr>
              <w:t>import org.springframework.context.annotation.Configuration;</w:t>
            </w:r>
          </w:p>
          <w:p w14:paraId="6490208F">
            <w:pPr>
              <w:rPr>
                <w:rFonts w:hint="eastAsia"/>
              </w:rPr>
            </w:pPr>
            <w:r>
              <w:rPr>
                <w:rFonts w:hint="eastAsia"/>
              </w:rPr>
              <w:t>import org.springframework.context.annotation.EnableAspectJAutoProxy;</w:t>
            </w:r>
          </w:p>
          <w:p w14:paraId="286DF4BD">
            <w:pPr>
              <w:rPr>
                <w:rFonts w:hint="eastAsia"/>
              </w:rPr>
            </w:pPr>
            <w:r>
              <w:rPr>
                <w:rFonts w:hint="eastAsia"/>
              </w:rPr>
              <w:t>import org.springframework.context.annotation.ComponentScan;</w:t>
            </w:r>
          </w:p>
          <w:p w14:paraId="1ED8C7C6">
            <w:pPr>
              <w:rPr>
                <w:rFonts w:hint="eastAsia"/>
              </w:rPr>
            </w:pPr>
          </w:p>
          <w:p w14:paraId="03AFA440">
            <w:pPr>
              <w:rPr>
                <w:rFonts w:hint="eastAsia"/>
              </w:rPr>
            </w:pPr>
            <w:r>
              <w:rPr>
                <w:rFonts w:hint="eastAsia"/>
              </w:rPr>
              <w:t>@Configuration</w:t>
            </w:r>
          </w:p>
          <w:p w14:paraId="4B621F9A">
            <w:pPr>
              <w:rPr>
                <w:rFonts w:hint="eastAsia"/>
              </w:rPr>
            </w:pPr>
            <w:r>
              <w:rPr>
                <w:rFonts w:hint="eastAsia"/>
              </w:rPr>
              <w:t>@EnableAspectJAutoProxy</w:t>
            </w:r>
          </w:p>
          <w:p w14:paraId="53C3AE08">
            <w:pPr>
              <w:rPr>
                <w:rFonts w:hint="eastAsia"/>
              </w:rPr>
            </w:pPr>
            <w:r>
              <w:rPr>
                <w:rFonts w:hint="eastAsia"/>
              </w:rPr>
              <w:t>@ComponentScan("orm")</w:t>
            </w:r>
          </w:p>
          <w:p w14:paraId="12D97D67">
            <w:pPr>
              <w:rPr>
                <w:rFonts w:hint="eastAsia"/>
              </w:rPr>
            </w:pPr>
            <w:r>
              <w:rPr>
                <w:rFonts w:hint="eastAsia"/>
              </w:rPr>
              <w:t>public class MyORConfig {</w:t>
            </w:r>
          </w:p>
          <w:p w14:paraId="0C0412D8">
            <w:r>
              <w:rPr>
                <w:rFonts w:hint="eastAsia"/>
              </w:rPr>
              <w:t>}</w:t>
            </w:r>
          </w:p>
          <w:p w14:paraId="32F2EB75"/>
        </w:tc>
      </w:tr>
      <w:tr w14:paraId="015B4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4F47AD52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2.3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OR核心框架核心实现类</w:t>
            </w:r>
          </w:p>
        </w:tc>
        <w:tc>
          <w:tcPr>
            <w:tcW w:w="6873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76AF02D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定义切面类MyORAspect，在该类中定义切点通知方法，实现对@Dao、@Insert、@Upate、@Del</w:t>
            </w:r>
            <w:r>
              <w:rPr>
                <w:szCs w:val="21"/>
              </w:rPr>
              <w:t>ete</w:t>
            </w:r>
            <w:r>
              <w:rPr>
                <w:rFonts w:hint="eastAsia"/>
                <w:szCs w:val="21"/>
              </w:rPr>
              <w:t>和@Select的解析，完成相应数据库操作。</w:t>
            </w:r>
          </w:p>
        </w:tc>
      </w:tr>
      <w:tr w14:paraId="2DDB4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6C9CB23B">
            <w:pPr>
              <w:rPr>
                <w:rFonts w:hint="eastAsia"/>
              </w:rPr>
            </w:pPr>
            <w:r>
              <w:rPr>
                <w:rFonts w:hint="eastAsia"/>
              </w:rPr>
              <w:t>package com.hitwh.orm.aspect;</w:t>
            </w:r>
          </w:p>
          <w:p w14:paraId="520E841F">
            <w:pPr>
              <w:rPr>
                <w:rFonts w:hint="eastAsia"/>
              </w:rPr>
            </w:pPr>
          </w:p>
          <w:p w14:paraId="7A9E3CB7">
            <w:pPr>
              <w:rPr>
                <w:rFonts w:hint="eastAsia"/>
              </w:rPr>
            </w:pPr>
            <w:r>
              <w:rPr>
                <w:rFonts w:hint="eastAsia"/>
              </w:rPr>
              <w:t>import org.springframework.stereotype.Component;</w:t>
            </w:r>
          </w:p>
          <w:p w14:paraId="18A40557">
            <w:pPr>
              <w:rPr>
                <w:rFonts w:hint="eastAsia"/>
              </w:rPr>
            </w:pPr>
            <w:r>
              <w:rPr>
                <w:rFonts w:hint="eastAsia"/>
              </w:rPr>
              <w:t>import org.aspectj.lang.ProceedingJoinPoint;</w:t>
            </w:r>
          </w:p>
          <w:p w14:paraId="52A152DB">
            <w:pPr>
              <w:rPr>
                <w:rFonts w:hint="eastAsia"/>
              </w:rPr>
            </w:pPr>
            <w:r>
              <w:rPr>
                <w:rFonts w:hint="eastAsia"/>
              </w:rPr>
              <w:t>import org.aspectj.lang.annotation.Around;</w:t>
            </w:r>
          </w:p>
          <w:p w14:paraId="3B12A6A4">
            <w:pPr>
              <w:rPr>
                <w:rFonts w:hint="eastAsia"/>
              </w:rPr>
            </w:pPr>
            <w:r>
              <w:rPr>
                <w:rFonts w:hint="eastAsia"/>
              </w:rPr>
              <w:t>import org.aspectj.lang.annotation.Aspect;</w:t>
            </w:r>
          </w:p>
          <w:p w14:paraId="4558593A">
            <w:pPr>
              <w:rPr>
                <w:rFonts w:hint="eastAsia"/>
              </w:rPr>
            </w:pPr>
          </w:p>
          <w:p w14:paraId="5062F447">
            <w:pPr>
              <w:rPr>
                <w:rFonts w:hint="eastAsia"/>
              </w:rPr>
            </w:pPr>
            <w:r>
              <w:rPr>
                <w:rFonts w:hint="eastAsia"/>
              </w:rPr>
              <w:t>@Aspect</w:t>
            </w:r>
          </w:p>
          <w:p w14:paraId="2D8D09F5">
            <w:pPr>
              <w:rPr>
                <w:rFonts w:hint="eastAsia"/>
              </w:rPr>
            </w:pPr>
            <w:r>
              <w:rPr>
                <w:rFonts w:hint="eastAsia"/>
              </w:rPr>
              <w:t>@Component</w:t>
            </w:r>
          </w:p>
          <w:p w14:paraId="7A194B30">
            <w:pPr>
              <w:rPr>
                <w:rFonts w:hint="eastAsia"/>
              </w:rPr>
            </w:pPr>
            <w:r>
              <w:rPr>
                <w:rFonts w:hint="eastAsia"/>
              </w:rPr>
              <w:t>public class MyORAspect {</w:t>
            </w:r>
          </w:p>
          <w:p w14:paraId="683266CC">
            <w:pPr>
              <w:rPr>
                <w:rFonts w:hint="eastAsia"/>
              </w:rPr>
            </w:pPr>
          </w:p>
          <w:p w14:paraId="2897D5C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@Around("@annotation(com.hitwh.orm.annotation.Insert) || @annotation(com.hitwh.orm.annotation.Update) || @annotation(com.hitwh.orm.annotation.Delete) || @annotation(com.hitwh.orm.annotation.Select)")</w:t>
            </w:r>
          </w:p>
          <w:p w14:paraId="747359A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Object handleDatabaseOperation(ProceedingJoinPoint joinPoint) throws Throwable {</w:t>
            </w:r>
          </w:p>
          <w:p w14:paraId="396534A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这里应解析SQL、执行JDBC操作</w:t>
            </w:r>
          </w:p>
          <w:p w14:paraId="4CE6008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System.out.println("ORM Aspect: 执行数据库操作...");</w:t>
            </w:r>
          </w:p>
          <w:p w14:paraId="41ECD69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实际应连接数据库、执行SQL、返回结果</w:t>
            </w:r>
          </w:p>
          <w:p w14:paraId="077AAA9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return joinPoint.proceed();</w:t>
            </w:r>
          </w:p>
          <w:p w14:paraId="376F51D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330F23FD">
            <w:r>
              <w:rPr>
                <w:rFonts w:hint="eastAsia"/>
              </w:rPr>
              <w:t>}</w:t>
            </w:r>
          </w:p>
        </w:tc>
      </w:tr>
      <w:tr w14:paraId="492F99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19" w:type="dxa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4" w:space="0"/>
            </w:tcBorders>
            <w:shd w:val="clear" w:color="auto" w:fill="auto"/>
          </w:tcPr>
          <w:p w14:paraId="43158269">
            <w:pPr>
              <w:jc w:val="center"/>
            </w:pPr>
            <w:r>
              <w:rPr>
                <w:rFonts w:hint="eastAsia"/>
              </w:rPr>
              <w:t>2.4</w:t>
            </w:r>
            <w:r>
              <w:t xml:space="preserve"> </w:t>
            </w:r>
            <w:r>
              <w:rPr>
                <w:rFonts w:hint="eastAsia"/>
              </w:rPr>
              <w:t>OR框架测试</w:t>
            </w:r>
          </w:p>
        </w:tc>
        <w:tc>
          <w:tcPr>
            <w:tcW w:w="7157" w:type="dxa"/>
            <w:gridSpan w:val="3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43D71C41">
            <w:r>
              <w:rPr>
                <w:rFonts w:hint="eastAsia"/>
              </w:rPr>
              <w:t>编写业务类进行测试</w:t>
            </w:r>
          </w:p>
        </w:tc>
      </w:tr>
      <w:tr w14:paraId="152F1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95" w:hRule="atLeast"/>
        </w:trPr>
        <w:tc>
          <w:tcPr>
            <w:tcW w:w="8276" w:type="dxa"/>
            <w:gridSpan w:val="4"/>
            <w:tcBorders>
              <w:top w:val="single" w:color="auto" w:sz="6" w:space="0"/>
              <w:left w:val="single" w:color="auto" w:sz="12" w:space="0"/>
              <w:right w:val="single" w:color="auto" w:sz="12" w:space="0"/>
            </w:tcBorders>
            <w:shd w:val="clear" w:color="auto" w:fill="auto"/>
          </w:tcPr>
          <w:p w14:paraId="2EA7C8CC">
            <w:pPr>
              <w:rPr>
                <w:rFonts w:hint="eastAsia"/>
              </w:rPr>
            </w:pPr>
          </w:p>
          <w:p w14:paraId="78BFDD02">
            <w:pPr>
              <w:rPr>
                <w:rFonts w:hint="eastAsia"/>
              </w:rPr>
            </w:pPr>
            <w:r>
              <w:rPr>
                <w:rFonts w:hint="eastAsia"/>
              </w:rPr>
              <w:t>import com.hitwh.orm.config.MyORConfig;</w:t>
            </w:r>
          </w:p>
          <w:p w14:paraId="6452EB99">
            <w:pPr>
              <w:rPr>
                <w:rFonts w:hint="eastAsia"/>
              </w:rPr>
            </w:pPr>
            <w:r>
              <w:rPr>
                <w:rFonts w:hint="eastAsia"/>
              </w:rPr>
              <w:t>import com.hitwh.orm.dao.UserDao;</w:t>
            </w:r>
          </w:p>
          <w:p w14:paraId="6E8B59F0">
            <w:pPr>
              <w:rPr>
                <w:rFonts w:hint="eastAsia"/>
              </w:rPr>
            </w:pPr>
            <w:r>
              <w:rPr>
                <w:rFonts w:hint="eastAsia"/>
              </w:rPr>
              <w:t>import com.hitwh.orm.model.User;</w:t>
            </w:r>
          </w:p>
          <w:p w14:paraId="58FFB6C2">
            <w:pPr>
              <w:rPr>
                <w:rFonts w:hint="eastAsia"/>
              </w:rPr>
            </w:pPr>
            <w:r>
              <w:rPr>
                <w:rFonts w:hint="eastAsia"/>
              </w:rPr>
              <w:t>import org.springframework.context.annotation.AnnotationConfigApplicationContext;</w:t>
            </w:r>
          </w:p>
          <w:p w14:paraId="4B83A05D">
            <w:pPr>
              <w:rPr>
                <w:rFonts w:hint="eastAsia"/>
              </w:rPr>
            </w:pPr>
          </w:p>
          <w:p w14:paraId="4FE57A0E">
            <w:pPr>
              <w:rPr>
                <w:rFonts w:hint="eastAsia"/>
              </w:rPr>
            </w:pPr>
            <w:r>
              <w:rPr>
                <w:rFonts w:hint="eastAsia"/>
              </w:rPr>
              <w:t>public class OrmTest {</w:t>
            </w:r>
          </w:p>
          <w:p w14:paraId="7D2E89E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public static void main(String[] args) {</w:t>
            </w:r>
          </w:p>
          <w:p w14:paraId="658D0DD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AnnotationConfigApplicationContext context =</w:t>
            </w:r>
          </w:p>
          <w:p w14:paraId="7007FD2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new AnnotationConfigApplicationContext(MyORConfig.class);</w:t>
            </w:r>
          </w:p>
          <w:p w14:paraId="2B97C15F">
            <w:pPr>
              <w:rPr>
                <w:rFonts w:hint="eastAsia"/>
              </w:rPr>
            </w:pPr>
          </w:p>
          <w:p w14:paraId="1837A9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打印所有Bean名称，用于调试</w:t>
            </w:r>
          </w:p>
          <w:p w14:paraId="5F47CA7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System.out.println("容器中的Bean：");</w:t>
            </w:r>
          </w:p>
          <w:p w14:paraId="13B4470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String[] beanNames = context.getBeanDefinitionNames();</w:t>
            </w:r>
          </w:p>
          <w:p w14:paraId="523F1E5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for (String name : beanNames) {</w:t>
            </w:r>
          </w:p>
          <w:p w14:paraId="40B19B7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System.out.println("  - " + name);</w:t>
            </w:r>
          </w:p>
          <w:p w14:paraId="3CB01D2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096FB0CC">
            <w:pPr>
              <w:rPr>
                <w:rFonts w:hint="eastAsia"/>
              </w:rPr>
            </w:pPr>
          </w:p>
          <w:p w14:paraId="566F3DA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// 尝试按类型获取Bean</w:t>
            </w:r>
          </w:p>
          <w:p w14:paraId="19DC8C9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try {</w:t>
            </w:r>
          </w:p>
          <w:p w14:paraId="755C048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UserDao userDao = context.getBean(UserDao.class);</w:t>
            </w:r>
          </w:p>
          <w:p w14:paraId="09D059E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System.out.println("\n成功获取UserDao: " + userDao.getClass().getName());</w:t>
            </w:r>
          </w:p>
          <w:p w14:paraId="478FF027">
            <w:pPr>
              <w:rPr>
                <w:rFonts w:hint="eastAsia"/>
              </w:rPr>
            </w:pPr>
          </w:p>
          <w:p w14:paraId="73C2633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// 执行数据库操作</w:t>
            </w:r>
          </w:p>
          <w:p w14:paraId="38B3B57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User user = userDao.findById(1);</w:t>
            </w:r>
          </w:p>
          <w:p w14:paraId="54F6A23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System.out.println("查询结果: " + user);</w:t>
            </w:r>
          </w:p>
          <w:p w14:paraId="39839281">
            <w:pPr>
              <w:rPr>
                <w:rFonts w:hint="eastAsia"/>
              </w:rPr>
            </w:pPr>
          </w:p>
          <w:p w14:paraId="2C010DF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 catch (Exception e) {</w:t>
            </w:r>
          </w:p>
          <w:p w14:paraId="4C6BF9C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System.out.println("\n获取UserDao失败: " + e.getMessage());</w:t>
            </w:r>
          </w:p>
          <w:p w14:paraId="685D40C9">
            <w:pPr>
              <w:rPr>
                <w:rFonts w:hint="eastAsia"/>
              </w:rPr>
            </w:pPr>
          </w:p>
          <w:p w14:paraId="4405285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// 尝试按名称获取</w:t>
            </w:r>
          </w:p>
          <w:p w14:paraId="11B6C02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try {</w:t>
            </w:r>
          </w:p>
          <w:p w14:paraId="117FBE3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System.out.println("尝试按名称获取...");</w:t>
            </w:r>
          </w:p>
          <w:p w14:paraId="4909553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Object bean = context.getBean("userDao");</w:t>
            </w:r>
          </w:p>
          <w:p w14:paraId="7E0B0CF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System.out.println("按名称获取成功: " + bean.getClass().getName());</w:t>
            </w:r>
          </w:p>
          <w:p w14:paraId="3FC7CBD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 catch (Exception ex) {</w:t>
            </w:r>
          </w:p>
          <w:p w14:paraId="4F1EF25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System.out.println("按名称获取也失败: " + ex.getMessage());</w:t>
            </w:r>
          </w:p>
          <w:p w14:paraId="1E8B1DA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}</w:t>
            </w:r>
          </w:p>
          <w:p w14:paraId="5491D6F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E536D0F">
            <w:pPr>
              <w:rPr>
                <w:rFonts w:hint="eastAsia"/>
              </w:rPr>
            </w:pPr>
          </w:p>
          <w:p w14:paraId="775EC2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context.close();</w:t>
            </w:r>
          </w:p>
          <w:p w14:paraId="02095F7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10CCC63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7286560B">
            <w:pPr>
              <w:rPr>
                <w:rFonts w:hint="eastAsia"/>
              </w:rPr>
            </w:pPr>
            <w:r>
              <w:drawing>
                <wp:inline distT="0" distB="0" distL="114300" distR="114300">
                  <wp:extent cx="5256530" cy="934085"/>
                  <wp:effectExtent l="0" t="0" r="1270" b="5715"/>
                  <wp:docPr id="5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56530" cy="9340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FB347E">
      <w:pPr>
        <w:rPr>
          <w:rFonts w:hint="eastAsia"/>
        </w:rPr>
      </w:pPr>
    </w:p>
    <w:p w14:paraId="6973851C"/>
    <w:p w14:paraId="7A999C1D"/>
    <w:p w14:paraId="1095CC46"/>
    <w:p w14:paraId="33BEBFEC"/>
    <w:p w14:paraId="5DCAB067"/>
    <w:p w14:paraId="3F2D8BD0"/>
    <w:p w14:paraId="71F71810"/>
    <w:p w14:paraId="0567151A"/>
    <w:p w14:paraId="6AD5FD4A"/>
    <w:p w14:paraId="277CF85D"/>
    <w:p w14:paraId="37884458"/>
    <w:p w14:paraId="4067F6EC"/>
    <w:p w14:paraId="00682D13"/>
    <w:p w14:paraId="093AB232"/>
    <w:p w14:paraId="542CA9A5"/>
    <w:p w14:paraId="3381566E"/>
    <w:p w14:paraId="67172A29"/>
    <w:p w14:paraId="2509318E"/>
    <w:p w14:paraId="71F6327A"/>
    <w:p w14:paraId="23266A4B"/>
    <w:p w14:paraId="0FA8E98F"/>
    <w:p w14:paraId="5E0FF523"/>
    <w:p w14:paraId="12BD93EF"/>
    <w:p w14:paraId="0BCBF6D3"/>
    <w:p w14:paraId="355EBC60"/>
    <w:p w14:paraId="1976596D"/>
    <w:p w14:paraId="088A30F7"/>
    <w:p w14:paraId="6909D93B"/>
    <w:p w14:paraId="53C98814"/>
    <w:p w14:paraId="15479332">
      <w:pPr>
        <w:pStyle w:val="2"/>
        <w:jc w:val="center"/>
      </w:pPr>
      <w:bookmarkStart w:id="3" w:name="_Toc216162542"/>
      <w:r>
        <w:rPr>
          <w:rFonts w:hint="eastAsia"/>
        </w:rPr>
        <w:t>作业3  高可用Web部署</w:t>
      </w:r>
      <w:bookmarkEnd w:id="3"/>
    </w:p>
    <w:p w14:paraId="75E69830"/>
    <w:tbl>
      <w:tblPr>
        <w:tblStyle w:val="1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1"/>
        <w:gridCol w:w="619"/>
        <w:gridCol w:w="6112"/>
      </w:tblGrid>
      <w:tr w14:paraId="2748FE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2A695E07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作业要求</w:t>
            </w:r>
          </w:p>
        </w:tc>
      </w:tr>
      <w:tr w14:paraId="47BBD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3650759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利用Ng</w:t>
            </w:r>
            <w:r>
              <w:rPr>
                <w:szCs w:val="21"/>
              </w:rPr>
              <w:t>inx</w:t>
            </w:r>
            <w:r>
              <w:rPr>
                <w:rFonts w:hint="eastAsia"/>
                <w:szCs w:val="21"/>
              </w:rPr>
              <w:t>、Tomcat搭建一个Web应用集群。</w:t>
            </w:r>
          </w:p>
        </w:tc>
      </w:tr>
      <w:tr w14:paraId="2614AF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12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DAEEF3" w:themeFill="accent5" w:themeFillTint="33"/>
          </w:tcPr>
          <w:p w14:paraId="0D022366">
            <w:pPr>
              <w:tabs>
                <w:tab w:val="left" w:pos="567"/>
              </w:tabs>
              <w:jc w:val="left"/>
              <w:rPr>
                <w:rFonts w:ascii="黑体" w:hAnsi="黑体" w:eastAsia="黑体"/>
                <w:b/>
                <w:sz w:val="24"/>
              </w:rPr>
            </w:pPr>
            <w:r>
              <w:rPr>
                <w:rFonts w:hint="eastAsia" w:ascii="黑体" w:hAnsi="黑体" w:eastAsia="黑体"/>
                <w:b/>
                <w:sz w:val="24"/>
              </w:rPr>
              <w:t>作业内容</w:t>
            </w:r>
          </w:p>
        </w:tc>
      </w:tr>
      <w:tr w14:paraId="613D71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02974153">
            <w:pPr>
              <w:jc w:val="center"/>
              <w:rPr>
                <w:rFonts w:eastAsiaTheme="minorEastAsia"/>
                <w:sz w:val="24"/>
              </w:rPr>
            </w:pPr>
            <w:r>
              <w:rPr>
                <w:rFonts w:hint="eastAsia" w:eastAsiaTheme="minorEastAsia"/>
                <w:sz w:val="24"/>
              </w:rPr>
              <w:t>3.1</w:t>
            </w:r>
            <w:r>
              <w:rPr>
                <w:rFonts w:eastAsiaTheme="minorEastAsia"/>
                <w:sz w:val="24"/>
              </w:rPr>
              <w:t xml:space="preserve"> </w:t>
            </w:r>
            <w:r>
              <w:rPr>
                <w:rFonts w:hint="eastAsia" w:eastAsiaTheme="minorEastAsia"/>
                <w:sz w:val="24"/>
              </w:rPr>
              <w:t>Web应用开发</w:t>
            </w:r>
          </w:p>
        </w:tc>
        <w:tc>
          <w:tcPr>
            <w:tcW w:w="616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7FB1C0C6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开一个简单的Web应用，要求有一个登录界面和一个主界面。用户首先进入登录界面，输入用户名和密码检查正确后进入主界面。主界面分为三个区域：上方的Logo展示区域，左侧的菜单区域，右侧的内容区域，用户点击左侧菜单节点，在右侧内容区域显示菜单的功能界面。</w:t>
            </w:r>
          </w:p>
        </w:tc>
      </w:tr>
      <w:tr w14:paraId="280356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18E5330F"/>
          <w:p w14:paraId="2BE48D68"/>
          <w:p w14:paraId="7A11A924">
            <w:r>
              <w:drawing>
                <wp:inline distT="0" distB="0" distL="114300" distR="114300">
                  <wp:extent cx="3916680" cy="3754120"/>
                  <wp:effectExtent l="0" t="0" r="7620" b="17780"/>
                  <wp:docPr id="2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16680" cy="37541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292CC88"/>
          <w:p w14:paraId="24BD3A06">
            <w:r>
              <w:drawing>
                <wp:inline distT="0" distB="0" distL="114300" distR="114300">
                  <wp:extent cx="5265420" cy="3101975"/>
                  <wp:effectExtent l="0" t="0" r="11430" b="3175"/>
                  <wp:docPr id="7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5420" cy="31019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A67D000"/>
          <w:p w14:paraId="50751486">
            <w:pPr>
              <w:rPr>
                <w:rFonts w:hint="eastAsia"/>
              </w:rPr>
            </w:pPr>
            <w:r>
              <w:rPr>
                <w:rFonts w:hint="eastAsia"/>
              </w:rPr>
              <w:t>&lt;!DOCTYPE html&gt;</w:t>
            </w:r>
          </w:p>
          <w:p w14:paraId="22259009">
            <w:pPr>
              <w:rPr>
                <w:rFonts w:hint="eastAsia"/>
              </w:rPr>
            </w:pPr>
            <w:r>
              <w:rPr>
                <w:rFonts w:hint="eastAsia"/>
              </w:rPr>
              <w:t>&lt;html&gt;</w:t>
            </w:r>
          </w:p>
          <w:p w14:paraId="7C003C66">
            <w:pPr>
              <w:rPr>
                <w:rFonts w:hint="eastAsia"/>
              </w:rPr>
            </w:pPr>
            <w:r>
              <w:rPr>
                <w:rFonts w:hint="eastAsia"/>
              </w:rPr>
              <w:t>&lt;head&gt;</w:t>
            </w:r>
          </w:p>
          <w:p w14:paraId="5B58CE5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&lt;meta charset="UTF-8"&gt;</w:t>
            </w:r>
          </w:p>
          <w:p w14:paraId="602CA46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&lt;title&gt;集群系统登录&lt;/title&gt;</w:t>
            </w:r>
          </w:p>
          <w:p w14:paraId="29B34EE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&lt;style&gt;</w:t>
            </w:r>
          </w:p>
          <w:p w14:paraId="242806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body { font-family: Arial, sans-serif; background: linear-gradient(135deg, #667eea 0%, #764ba2 100%); display: flex; justify-content: center; align-items: center; height: 100vh; margin: 0; }</w:t>
            </w:r>
          </w:p>
          <w:p w14:paraId="538717C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.login-box { background: rgba(255, 255, 255, 0.95); padding: 40px; border-radius: 15px; box-shadow: 0 20px 60px rgba(0,0,0,0.3); width: 320px; text-align: center; }</w:t>
            </w:r>
          </w:p>
          <w:p w14:paraId="621A6BE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h2 { color: #333; margin-bottom: 30px; font-size: 24px; }</w:t>
            </w:r>
          </w:p>
          <w:p w14:paraId="619DED9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input { width: 100%; padding: 12px; margin: 10px 0; border: 2px solid #ddd; border-radius: 8px; font-size: 16px; transition: border 0.3s; box-sizing: border-box; }</w:t>
            </w:r>
          </w:p>
          <w:p w14:paraId="0CE24B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input:focus { outline: none; border-color: #667eea; }</w:t>
            </w:r>
          </w:p>
          <w:p w14:paraId="4F49841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button { width: 100%; padding: 14px; background: linear-gradient(to right, #667eea, #764ba2); color: white; border: none; border-radius: 8px; font-size: 16px; font-weight: bold; cursor: pointer; margin-top: 10px; transition: transform 0.2s; }</w:t>
            </w:r>
          </w:p>
          <w:p w14:paraId="05BDF0A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button:hover { transform: translateY(-2px); }</w:t>
            </w:r>
          </w:p>
          <w:p w14:paraId="48127D5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.error { color: #e74c3c; margin-top: 15px; padding: 10px; background: #ffeaea; border-radius: 5px; }</w:t>
            </w:r>
          </w:p>
          <w:p w14:paraId="414B47A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&lt;/style&gt;</w:t>
            </w:r>
          </w:p>
          <w:p w14:paraId="2CE28D5D">
            <w:pPr>
              <w:rPr>
                <w:rFonts w:hint="eastAsia"/>
              </w:rPr>
            </w:pPr>
            <w:r>
              <w:rPr>
                <w:rFonts w:hint="eastAsia"/>
              </w:rPr>
              <w:t>&lt;/head&gt;</w:t>
            </w:r>
          </w:p>
          <w:p w14:paraId="48DC8502">
            <w:pPr>
              <w:rPr>
                <w:rFonts w:hint="eastAsia"/>
              </w:rPr>
            </w:pPr>
            <w:r>
              <w:rPr>
                <w:rFonts w:hint="eastAsia"/>
              </w:rPr>
              <w:t>&lt;body&gt;</w:t>
            </w:r>
          </w:p>
          <w:p w14:paraId="73C8E5B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&lt;div class="login-box"&gt;</w:t>
            </w:r>
          </w:p>
          <w:p w14:paraId="1B7C245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&lt;h2&gt;simple_web 集群系统&lt;/h2&gt;</w:t>
            </w:r>
          </w:p>
          <w:p w14:paraId="559A2F7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&lt;form action="login.jsp" method="post"&gt;</w:t>
            </w:r>
          </w:p>
          <w:p w14:paraId="799739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&lt;input type="text" name="username" placeholder="用户名" required&gt;</w:t>
            </w:r>
          </w:p>
          <w:p w14:paraId="3886BB9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&lt;input type="password" name="password" placeholder="密码" required&gt;</w:t>
            </w:r>
          </w:p>
          <w:p w14:paraId="169BBCA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&lt;button type="submit"&gt;登录&lt;/button&gt;</w:t>
            </w:r>
          </w:p>
          <w:p w14:paraId="1B2CC42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&lt;/form&gt;</w:t>
            </w:r>
          </w:p>
          <w:p w14:paraId="4793001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&lt;div class="error"&gt;</w:t>
            </w:r>
          </w:p>
          <w:p w14:paraId="750D32F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&lt;% if("1".equals(request.getParameter("error"))) { %&gt;</w:t>
            </w:r>
          </w:p>
          <w:p w14:paraId="61B1261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    用户名或密码错误！</w:t>
            </w:r>
          </w:p>
          <w:p w14:paraId="4695A1D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&lt;% } %&gt;</w:t>
            </w:r>
          </w:p>
          <w:p w14:paraId="1BE3A93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&lt;/div&gt;</w:t>
            </w:r>
          </w:p>
          <w:p w14:paraId="13EDC00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&lt;/div&gt;</w:t>
            </w:r>
          </w:p>
          <w:p w14:paraId="27235FC2">
            <w:pPr>
              <w:rPr>
                <w:rFonts w:hint="eastAsia"/>
              </w:rPr>
            </w:pPr>
            <w:r>
              <w:rPr>
                <w:rFonts w:hint="eastAsia"/>
              </w:rPr>
              <w:t>&lt;/body&gt;</w:t>
            </w:r>
          </w:p>
          <w:p w14:paraId="4BA33EFB">
            <w:r>
              <w:rPr>
                <w:rFonts w:hint="eastAsia"/>
              </w:rPr>
              <w:t>&lt;/html&gt;</w:t>
            </w:r>
          </w:p>
          <w:p w14:paraId="50B3F8C0"/>
          <w:p w14:paraId="235AC83A"/>
          <w:p w14:paraId="6CC010D1"/>
          <w:p w14:paraId="1F520129"/>
        </w:tc>
      </w:tr>
      <w:tr w14:paraId="49979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12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231F95C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</w:t>
            </w:r>
            <w:r>
              <w:rPr>
                <w:sz w:val="24"/>
              </w:rPr>
              <w:t xml:space="preserve">.2 </w:t>
            </w:r>
            <w:r>
              <w:rPr>
                <w:rFonts w:hint="eastAsia"/>
                <w:sz w:val="24"/>
              </w:rPr>
              <w:t>Web应用部署</w:t>
            </w:r>
          </w:p>
        </w:tc>
        <w:tc>
          <w:tcPr>
            <w:tcW w:w="6164" w:type="dxa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0DC13EEC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将所开发的Web应用部署到多个Tomcat服务器上。</w:t>
            </w:r>
          </w:p>
        </w:tc>
      </w:tr>
      <w:tr w14:paraId="297163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shd w:val="clear" w:color="auto" w:fill="auto"/>
          </w:tcPr>
          <w:p w14:paraId="57C1A217"/>
          <w:p w14:paraId="3A742C6A">
            <w:r>
              <w:drawing>
                <wp:inline distT="0" distB="0" distL="114300" distR="114300">
                  <wp:extent cx="5270500" cy="1026795"/>
                  <wp:effectExtent l="0" t="0" r="6350" b="1905"/>
                  <wp:docPr id="8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0500" cy="1026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2243CBB">
            <w:pPr>
              <w:pStyle w:val="3"/>
              <w:keepNext w:val="0"/>
              <w:keepLines w:val="0"/>
              <w:widowControl/>
              <w:suppressLineNumbers w:val="0"/>
              <w:shd w:val="clear" w:fill="FFFFFF"/>
              <w:spacing w:before="480" w:beforeAutospacing="0" w:after="240" w:afterAutospacing="0" w:line="450" w:lineRule="atLeast"/>
              <w:ind w:left="0" w:right="0" w:firstLine="0"/>
              <w:rPr>
                <w:rFonts w:ascii="Segoe UI" w:hAnsi="Segoe UI" w:eastAsia="Segoe UI" w:cs="Segoe UI"/>
                <w:b/>
                <w:bCs/>
                <w:caps w:val="0"/>
                <w:color w:val="0F1115"/>
                <w:spacing w:val="0"/>
                <w:sz w:val="30"/>
                <w:szCs w:val="30"/>
              </w:rPr>
            </w:pPr>
            <w:r>
              <w:rPr>
                <w:rStyle w:val="15"/>
                <w:rFonts w:hint="default" w:ascii="Segoe UI" w:hAnsi="Segoe UI" w:eastAsia="Segoe UI" w:cs="Segoe UI"/>
                <w:b/>
                <w:bCs/>
                <w:caps w:val="0"/>
                <w:color w:val="0F1115"/>
                <w:spacing w:val="0"/>
                <w:sz w:val="30"/>
                <w:szCs w:val="30"/>
                <w:shd w:val="clear" w:fill="FFFFFF"/>
              </w:rPr>
              <w:t>访问测试</w:t>
            </w:r>
          </w:p>
          <w:p w14:paraId="43FAA93D">
            <w:pPr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240" w:beforeAutospacing="0" w:after="171" w:afterAutospacing="0" w:line="189" w:lineRule="atLeast"/>
              <w:ind w:left="0" w:right="0" w:firstLine="0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shd w:val="clear" w:fill="FFFFFF"/>
                <w:lang w:val="en-US" w:eastAsia="zh-CN" w:bidi="ar"/>
              </w:rPr>
              <w:t>text</w:t>
            </w:r>
          </w:p>
          <w:p w14:paraId="561D2FB7">
            <w:pPr>
              <w:pStyle w:val="10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wordWrap w:val="0"/>
              <w:spacing w:before="240" w:beforeAutospacing="0" w:after="172" w:afterAutospacing="0" w:line="330" w:lineRule="atLeast"/>
              <w:ind w:left="0" w:right="0"/>
              <w:rPr>
                <w:rFonts w:ascii="Consolas" w:hAnsi="Consolas" w:eastAsia="Consolas" w:cs="Consolas"/>
                <w:sz w:val="19"/>
                <w:szCs w:val="19"/>
              </w:rPr>
            </w:pPr>
            <w:r>
              <w:rPr>
                <w:rFonts w:hint="default" w:ascii="Consolas" w:hAnsi="Consolas" w:eastAsia="Consolas" w:cs="Consolas"/>
                <w:i w:val="0"/>
                <w:iCs w:val="0"/>
                <w:caps w:val="0"/>
                <w:color w:val="0F1115"/>
                <w:spacing w:val="0"/>
                <w:sz w:val="19"/>
                <w:szCs w:val="19"/>
                <w:bdr w:val="none" w:color="auto" w:sz="0" w:space="0"/>
              </w:rPr>
              <w:t>http://localhost:8081/simple_web/</w:t>
            </w:r>
            <w:bookmarkStart w:id="4" w:name="_GoBack"/>
            <w:bookmarkEnd w:id="4"/>
          </w:p>
          <w:p w14:paraId="6813BA87">
            <w:r>
              <w:drawing>
                <wp:inline distT="0" distB="0" distL="114300" distR="114300">
                  <wp:extent cx="5272405" cy="2701290"/>
                  <wp:effectExtent l="0" t="0" r="4445" b="3810"/>
                  <wp:docPr id="9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2405" cy="27012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7E7AFF2"/>
          <w:p w14:paraId="6621D14D"/>
          <w:p w14:paraId="3A675695"/>
        </w:tc>
      </w:tr>
      <w:tr w14:paraId="6091BF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03" w:type="dxa"/>
            <w:tcBorders>
              <w:top w:val="single" w:color="auto" w:sz="12" w:space="0"/>
              <w:left w:val="single" w:color="auto" w:sz="12" w:space="0"/>
              <w:bottom w:val="single" w:color="auto" w:sz="6" w:space="0"/>
              <w:right w:val="single" w:color="auto" w:sz="6" w:space="0"/>
            </w:tcBorders>
            <w:shd w:val="clear" w:color="auto" w:fill="auto"/>
            <w:vAlign w:val="center"/>
          </w:tcPr>
          <w:p w14:paraId="7DFA69C4">
            <w:pPr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3.3</w:t>
            </w:r>
            <w:r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Web应用集群</w:t>
            </w:r>
          </w:p>
        </w:tc>
        <w:tc>
          <w:tcPr>
            <w:tcW w:w="6873" w:type="dxa"/>
            <w:gridSpan w:val="2"/>
            <w:tcBorders>
              <w:top w:val="single" w:color="auto" w:sz="12" w:space="0"/>
              <w:left w:val="single" w:color="auto" w:sz="6" w:space="0"/>
              <w:bottom w:val="single" w:color="auto" w:sz="6" w:space="0"/>
              <w:right w:val="single" w:color="auto" w:sz="12" w:space="0"/>
            </w:tcBorders>
            <w:shd w:val="clear" w:color="auto" w:fill="auto"/>
          </w:tcPr>
          <w:p w14:paraId="0AB86F47">
            <w:pPr>
              <w:rPr>
                <w:szCs w:val="21"/>
              </w:rPr>
            </w:pPr>
            <w:r>
              <w:rPr>
                <w:rFonts w:hint="eastAsia"/>
                <w:szCs w:val="21"/>
              </w:rPr>
              <w:t>利用Nginx搭建一个Web应用集群，实现Web应用的负载。测试四种负载均衡策略：轮询、最少连接、IP哈希和测试权重。</w:t>
            </w:r>
          </w:p>
        </w:tc>
      </w:tr>
      <w:tr w14:paraId="779ED1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687" w:hRule="atLeast"/>
        </w:trPr>
        <w:tc>
          <w:tcPr>
            <w:tcW w:w="8276" w:type="dxa"/>
            <w:gridSpan w:val="3"/>
            <w:tcBorders>
              <w:top w:val="single" w:color="auto" w:sz="6" w:space="0"/>
              <w:left w:val="single" w:color="auto" w:sz="12" w:space="0"/>
              <w:right w:val="single" w:color="auto" w:sz="12" w:space="0"/>
            </w:tcBorders>
            <w:shd w:val="clear" w:color="auto" w:fill="auto"/>
          </w:tcPr>
          <w:p w14:paraId="527F853C"/>
          <w:p w14:paraId="12147446">
            <w:pPr>
              <w:rPr>
                <w:rFonts w:hint="eastAsia"/>
              </w:rPr>
            </w:pPr>
            <w:r>
              <w:rPr>
                <w:rFonts w:hint="eastAsia"/>
              </w:rPr>
              <w:t>#user  nobody;</w:t>
            </w:r>
          </w:p>
          <w:p w14:paraId="51A5B45D">
            <w:pPr>
              <w:rPr>
                <w:rFonts w:hint="eastAsia"/>
              </w:rPr>
            </w:pPr>
            <w:r>
              <w:rPr>
                <w:rFonts w:hint="eastAsia"/>
              </w:rPr>
              <w:t>worker_processes  1;</w:t>
            </w:r>
          </w:p>
          <w:p w14:paraId="374CA400">
            <w:pPr>
              <w:rPr>
                <w:rFonts w:hint="eastAsia"/>
              </w:rPr>
            </w:pPr>
          </w:p>
          <w:p w14:paraId="1F363638">
            <w:pPr>
              <w:rPr>
                <w:rFonts w:hint="eastAsia"/>
              </w:rPr>
            </w:pPr>
            <w:r>
              <w:rPr>
                <w:rFonts w:hint="eastAsia"/>
              </w:rPr>
              <w:t>events {</w:t>
            </w:r>
          </w:p>
          <w:p w14:paraId="3BA76B5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worker_connections  1024;</w:t>
            </w:r>
          </w:p>
          <w:p w14:paraId="6E4BD0EF">
            <w:pPr>
              <w:rPr>
                <w:rFonts w:hint="eastAsia"/>
              </w:rPr>
            </w:pPr>
            <w:r>
              <w:rPr>
                <w:rFonts w:hint="eastAsia"/>
              </w:rPr>
              <w:t>}</w:t>
            </w:r>
          </w:p>
          <w:p w14:paraId="5F563135">
            <w:pPr>
              <w:rPr>
                <w:rFonts w:hint="eastAsia"/>
              </w:rPr>
            </w:pPr>
          </w:p>
          <w:p w14:paraId="7984C16C">
            <w:pPr>
              <w:rPr>
                <w:rFonts w:hint="eastAsia"/>
              </w:rPr>
            </w:pPr>
            <w:r>
              <w:rPr>
                <w:rFonts w:hint="eastAsia"/>
              </w:rPr>
              <w:t>http {</w:t>
            </w:r>
          </w:p>
          <w:p w14:paraId="225BBCA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include       mime.types;</w:t>
            </w:r>
          </w:p>
          <w:p w14:paraId="3A0D12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default_type  application/octet-stream;</w:t>
            </w:r>
          </w:p>
          <w:p w14:paraId="3CDAB69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sendfile        on;</w:t>
            </w:r>
          </w:p>
          <w:p w14:paraId="1EBADCA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keepalive_timeout  65;</w:t>
            </w:r>
          </w:p>
          <w:p w14:paraId="3B691E80">
            <w:pPr>
              <w:rPr>
                <w:rFonts w:hint="eastAsia"/>
              </w:rPr>
            </w:pPr>
          </w:p>
          <w:p w14:paraId="79ADE4F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1. 轮询策略（默认）</w:t>
            </w:r>
          </w:p>
          <w:p w14:paraId="0D8812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upstream round_robin {</w:t>
            </w:r>
          </w:p>
          <w:p w14:paraId="0847126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server localhost:8080;</w:t>
            </w:r>
          </w:p>
          <w:p w14:paraId="0D060D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server localhost:8081;</w:t>
            </w:r>
          </w:p>
          <w:p w14:paraId="73C4900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2450D68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29A774B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2. 最少连接策略</w:t>
            </w:r>
          </w:p>
          <w:p w14:paraId="57D26C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upstream least_conn {</w:t>
            </w:r>
          </w:p>
          <w:p w14:paraId="7D7CB54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least_conn;</w:t>
            </w:r>
          </w:p>
          <w:p w14:paraId="22919D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server localhost:8080;</w:t>
            </w:r>
          </w:p>
          <w:p w14:paraId="1E3AE63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server localhost:8081;</w:t>
            </w:r>
          </w:p>
          <w:p w14:paraId="7886071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A00B3A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7CD6707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3. IP哈希策略（会话保持）</w:t>
            </w:r>
          </w:p>
          <w:p w14:paraId="11779B3B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upstream ip_hash {</w:t>
            </w:r>
          </w:p>
          <w:p w14:paraId="5C77661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ip_hash;</w:t>
            </w:r>
          </w:p>
          <w:p w14:paraId="680EEBD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server localhost:8080;</w:t>
            </w:r>
          </w:p>
          <w:p w14:paraId="144F9F6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server localhost:8081;</w:t>
            </w:r>
          </w:p>
          <w:p w14:paraId="4A4F030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02BAFBE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14:paraId="16F1E71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# 4. 权重策略</w:t>
            </w:r>
          </w:p>
          <w:p w14:paraId="2DBE662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upstream weighted {</w:t>
            </w:r>
          </w:p>
          <w:p w14:paraId="177211C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server localhost:8080 weight=3;</w:t>
            </w:r>
          </w:p>
          <w:p w14:paraId="2E50411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server localhost:8081 weight=1;</w:t>
            </w:r>
          </w:p>
          <w:p w14:paraId="3AFE9DE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4D66EB37">
            <w:pPr>
              <w:rPr>
                <w:rFonts w:hint="eastAsia"/>
              </w:rPr>
            </w:pPr>
          </w:p>
          <w:p w14:paraId="519ABCF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server {</w:t>
            </w:r>
          </w:p>
          <w:p w14:paraId="3806B80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listen       80;</w:t>
            </w:r>
          </w:p>
          <w:p w14:paraId="2475EE9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server_name  localhost;</w:t>
            </w:r>
          </w:p>
          <w:p w14:paraId="2B6BB244">
            <w:pPr>
              <w:rPr>
                <w:rFonts w:hint="eastAsia"/>
              </w:rPr>
            </w:pPr>
          </w:p>
          <w:p w14:paraId="01F0327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轮询策略测试</w:t>
            </w:r>
          </w:p>
          <w:p w14:paraId="5418CC6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location /round_robin/ {</w:t>
            </w:r>
          </w:p>
          <w:p w14:paraId="61D61FE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proxy_pass http://round_robin/simple_web/;</w:t>
            </w:r>
          </w:p>
          <w:p w14:paraId="2DC0F9C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Host $host;</w:t>
            </w:r>
          </w:p>
          <w:p w14:paraId="19C033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X-Real-IP $remote_addr;</w:t>
            </w:r>
          </w:p>
          <w:p w14:paraId="0ACC2D4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X-Forwarded-For $proxy_add_x_forwarded_for;</w:t>
            </w:r>
          </w:p>
          <w:p w14:paraId="1ED6586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19EFFA9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DA13E8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最少连接策略测试</w:t>
            </w:r>
          </w:p>
          <w:p w14:paraId="347B3C59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location /least_conn/ {</w:t>
            </w:r>
          </w:p>
          <w:p w14:paraId="3BE3BE5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proxy_pass http://least_conn/simple_web/;</w:t>
            </w:r>
          </w:p>
          <w:p w14:paraId="0237947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Host $host;</w:t>
            </w:r>
          </w:p>
          <w:p w14:paraId="1BA2341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X-Real-IP $remote_addr;</w:t>
            </w:r>
          </w:p>
          <w:p w14:paraId="5516B645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X-Forwarded-For $proxy_add_x_forwarded_for;</w:t>
            </w:r>
          </w:p>
          <w:p w14:paraId="221725C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91FC98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339F1DB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IP哈希策略测试</w:t>
            </w:r>
          </w:p>
          <w:p w14:paraId="0EE162E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location /ip_hash/ {</w:t>
            </w:r>
          </w:p>
          <w:p w14:paraId="658C07BD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proxy_pass http://ip_hash/simple_web/;</w:t>
            </w:r>
          </w:p>
          <w:p w14:paraId="003D187C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Host $host;</w:t>
            </w:r>
          </w:p>
          <w:p w14:paraId="12AB936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X-Real-IP $remote_addr;</w:t>
            </w:r>
          </w:p>
          <w:p w14:paraId="13926C83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X-Forwarded-For $proxy_add_x_forwarded_for;</w:t>
            </w:r>
          </w:p>
          <w:p w14:paraId="10FDC2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3E9F0C0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2B9820E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权重策略测试</w:t>
            </w:r>
          </w:p>
          <w:p w14:paraId="4EB2CE9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location /weighted/ {</w:t>
            </w:r>
          </w:p>
          <w:p w14:paraId="146E674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proxy_pass http://weighted/simple_web/;</w:t>
            </w:r>
          </w:p>
          <w:p w14:paraId="227595E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Host $host;</w:t>
            </w:r>
          </w:p>
          <w:p w14:paraId="35B99E07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X-Real-IP $remote_addr;</w:t>
            </w:r>
          </w:p>
          <w:p w14:paraId="456941C6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X-Forwarded-For $proxy_add_x_forwarded_for;</w:t>
            </w:r>
          </w:p>
          <w:p w14:paraId="1143A07F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6E764AE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</w:t>
            </w:r>
          </w:p>
          <w:p w14:paraId="59249BC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# 默认使用轮询策略</w:t>
            </w:r>
          </w:p>
          <w:p w14:paraId="73140698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location / {</w:t>
            </w:r>
          </w:p>
          <w:p w14:paraId="2191054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proxy_pass http://round_robin/simple_web/;</w:t>
            </w:r>
          </w:p>
          <w:p w14:paraId="0547BA2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Host $host;</w:t>
            </w:r>
          </w:p>
          <w:p w14:paraId="1A462110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X-Real-IP $remote_addr;</w:t>
            </w:r>
          </w:p>
          <w:p w14:paraId="0CE53F74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proxy_set_header X-Forwarded-For $proxy_add_x_forwarded_for;</w:t>
            </w:r>
          </w:p>
          <w:p w14:paraId="13CC576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70BC6079">
            <w:pPr>
              <w:rPr>
                <w:rFonts w:hint="eastAsia"/>
              </w:rPr>
            </w:pPr>
          </w:p>
          <w:p w14:paraId="4230BBB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error_page   500 502 503 504  /50x.html;</w:t>
            </w:r>
          </w:p>
          <w:p w14:paraId="533DADF2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location = /50x.html {</w:t>
            </w:r>
          </w:p>
          <w:p w14:paraId="01E8D0DE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    root   html;</w:t>
            </w:r>
          </w:p>
          <w:p w14:paraId="2017BE5A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    }</w:t>
            </w:r>
          </w:p>
          <w:p w14:paraId="4EB0CCF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   }</w:t>
            </w:r>
          </w:p>
          <w:p w14:paraId="1A657EC2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/>
              </w:rPr>
              <w:t>}轮询</w:t>
            </w:r>
            <w:r>
              <w:rPr>
                <w:rFonts w:hint="eastAsia"/>
                <w:lang w:eastAsia="zh-CN"/>
              </w:rPr>
              <w:t>：</w:t>
            </w:r>
          </w:p>
          <w:p w14:paraId="67B2AAED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111750" cy="2025015"/>
                  <wp:effectExtent l="0" t="0" r="12700" b="13335"/>
                  <wp:docPr id="11" name="图片 11" descr="Snipaste_2025-12-12_15-59-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Snipaste_2025-12-12_15-59-4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750" cy="2025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450B52">
            <w:r>
              <w:rPr>
                <w:rFonts w:hint="eastAsia"/>
              </w:rPr>
              <w:t>最少连接</w:t>
            </w:r>
            <w:r>
              <w:rPr>
                <w:rFonts w:hint="eastAsia"/>
                <w:lang w:eastAsia="zh-CN"/>
              </w:rPr>
              <w:t>：</w:t>
            </w:r>
          </w:p>
          <w:p w14:paraId="139094FC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111750" cy="1951990"/>
                  <wp:effectExtent l="0" t="0" r="12700" b="10160"/>
                  <wp:docPr id="12" name="图片 12" descr="Snipaste_2025-12-12_15-59-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Snipaste_2025-12-12_15-59-46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750" cy="19519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732D67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</w:rPr>
              <w:t>IP 哈希</w:t>
            </w:r>
            <w:r>
              <w:rPr>
                <w:rFonts w:hint="eastAsia"/>
                <w:lang w:eastAsia="zh-CN"/>
              </w:rPr>
              <w:t>：</w:t>
            </w:r>
          </w:p>
          <w:p w14:paraId="4FA765F2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drawing>
                <wp:inline distT="0" distB="0" distL="114300" distR="114300">
                  <wp:extent cx="5111750" cy="1843405"/>
                  <wp:effectExtent l="0" t="0" r="12700" b="4445"/>
                  <wp:docPr id="13" name="图片 13" descr="Snipaste_2025-12-12_16-52-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Snipaste_2025-12-12_16-52-1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750" cy="1843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B06E1B">
            <w:r>
              <w:rPr>
                <w:rFonts w:hint="eastAsia"/>
              </w:rPr>
              <w:t>权重（按权重分流）</w:t>
            </w:r>
            <w:r>
              <w:rPr>
                <w:rFonts w:hint="eastAsia"/>
                <w:lang w:eastAsia="zh-CN"/>
              </w:rPr>
              <w:t>：</w:t>
            </w:r>
          </w:p>
          <w:p w14:paraId="6B4A3270">
            <w:pPr>
              <w:rPr>
                <w:rFonts w:hint="eastAsia" w:eastAsia="宋体"/>
                <w:lang w:eastAsia="zh-CN"/>
              </w:rPr>
            </w:pPr>
            <w:r>
              <w:rPr>
                <w:rFonts w:hint="eastAsia" w:eastAsia="宋体"/>
                <w:lang w:eastAsia="zh-CN"/>
              </w:rPr>
              <w:drawing>
                <wp:inline distT="0" distB="0" distL="114300" distR="114300">
                  <wp:extent cx="5111750" cy="2134235"/>
                  <wp:effectExtent l="0" t="0" r="12700" b="18415"/>
                  <wp:docPr id="14" name="图片 14" descr="Snipaste_2025-12-12_16-55-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 descr="Snipaste_2025-12-12_16-55-00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1750" cy="21342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5DA97C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总结</w:t>
            </w:r>
          </w:p>
          <w:p w14:paraId="298D0FC3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轮询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两服务器交替进行</w:t>
            </w:r>
          </w:p>
          <w:p w14:paraId="63B97F10">
            <w:pPr>
              <w:rPr>
                <w:rFonts w:hint="default"/>
                <w:lang w:val="en-US"/>
              </w:rPr>
            </w:pPr>
            <w:r>
              <w:rPr>
                <w:rFonts w:hint="eastAsia"/>
              </w:rPr>
              <w:t>最少连接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与轮询表现一致是因为测试是串行、低并发，而且两台后端都健康、响应时间接近。在这种场景下，least_conn 每次看到的活动连接数都是 0 或相同，挑选结果就退化成与轮询一致，看不出区别。只有在「并发 &gt; 1 且各后端当前活跃连接数不均衡」时，least_conn 才会偏向连接数更少的后端；串行请求或均衡的并发下，它和默认轮询看起来一样。</w:t>
            </w:r>
          </w:p>
          <w:p w14:paraId="42C5D337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</w:rPr>
              <w:t>IP 哈希</w:t>
            </w:r>
            <w:r>
              <w:rPr>
                <w:rFonts w:hint="eastAsia"/>
                <w:lang w:eastAsia="zh-CN"/>
              </w:rPr>
              <w:t>：</w:t>
            </w:r>
            <w:r>
              <w:rPr>
                <w:rFonts w:hint="eastAsia"/>
                <w:lang w:val="en-US" w:eastAsia="zh-CN"/>
              </w:rPr>
              <w:t>一直是最开始的占用8080服务器</w:t>
            </w:r>
          </w:p>
          <w:p w14:paraId="79F2EDEF">
            <w:r>
              <w:rPr>
                <w:rFonts w:hint="eastAsia"/>
              </w:rPr>
              <w:t>权重（按权重分流</w:t>
            </w:r>
            <w:r>
              <w:rPr>
                <w:rFonts w:hint="eastAsia"/>
                <w:lang w:eastAsia="zh-CN"/>
              </w:rPr>
              <w:t>）：</w:t>
            </w:r>
            <w:r>
              <w:rPr>
                <w:rFonts w:hint="eastAsia"/>
                <w:lang w:val="en-US" w:eastAsia="zh-CN"/>
              </w:rPr>
              <w:t>8080服务器与8081服务器的调用比例与设置的权重相同为3：1</w:t>
            </w:r>
            <w:r>
              <w:drawing>
                <wp:inline distT="0" distB="0" distL="114300" distR="114300">
                  <wp:extent cx="5269865" cy="2763520"/>
                  <wp:effectExtent l="0" t="0" r="6985" b="17780"/>
                  <wp:docPr id="10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69865" cy="27635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46E2B5"/>
    <w:p w14:paraId="545BFE1A"/>
    <w:sectPr>
      <w:headerReference r:id="rId4" w:type="first"/>
      <w:headerReference r:id="rId3" w:type="default"/>
      <w:footerReference r:id="rId5" w:type="default"/>
      <w:pgSz w:w="11906" w:h="16838"/>
      <w:pgMar w:top="1440" w:right="1800" w:bottom="1440" w:left="1800" w:header="851" w:footer="992" w:gutter="0"/>
      <w:cols w:space="425" w:num="1"/>
      <w:titlePg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250395305"/>
      <w:docPartObj>
        <w:docPartGallery w:val="autotext"/>
      </w:docPartObj>
    </w:sdtPr>
    <w:sdtContent>
      <w:p w14:paraId="48B8226E">
        <w:pPr>
          <w:jc w:val="center"/>
        </w:pPr>
        <w:r>
          <w:rPr>
            <w:lang w:val="zh-CN"/>
          </w:rPr>
          <w:t xml:space="preserve"> </w:t>
        </w:r>
        <w:r>
          <w:fldChar w:fldCharType="begin"/>
        </w:r>
        <w:r>
          <w:instrText xml:space="preserve"> PAGE </w:instrText>
        </w:r>
        <w:r>
          <w:fldChar w:fldCharType="separate"/>
        </w:r>
        <w:r>
          <w:t>4</w:t>
        </w:r>
        <w:r>
          <w:fldChar w:fldCharType="end"/>
        </w:r>
        <w:r>
          <w:rPr>
            <w:lang w:val="zh-CN"/>
          </w:rPr>
          <w:t xml:space="preserve"> / </w:t>
        </w:r>
        <w:r>
          <w:fldChar w:fldCharType="begin"/>
        </w:r>
        <w:r>
          <w:instrText xml:space="preserve"> NUMPAGES  </w:instrText>
        </w:r>
        <w:r>
          <w:fldChar w:fldCharType="separate"/>
        </w:r>
        <w:r>
          <w:t>6</w:t>
        </w:r>
        <w:r>
          <w:fldChar w:fldCharType="end"/>
        </w:r>
      </w:p>
    </w:sdtContent>
  </w:sdt>
  <w:p w14:paraId="5B0DC321">
    <w:pPr>
      <w:pStyle w:val="7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2BE147">
    <w:pPr>
      <w:pStyle w:val="8"/>
    </w:pPr>
    <w:r>
      <w:rPr>
        <w:rFonts w:hint="eastAsia"/>
      </w:rPr>
      <w:t>《云计算与软件服务》综合作业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3AAE655">
    <w:pPr>
      <w:pStyle w:val="8"/>
    </w:pPr>
    <w:r>
      <w:drawing>
        <wp:inline distT="0" distB="0" distL="0" distR="0">
          <wp:extent cx="2159635" cy="565150"/>
          <wp:effectExtent l="0" t="0" r="0" b="6350"/>
          <wp:docPr id="26" name="Picture 43" descr="shen7_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Picture 43" descr="shen7_03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160240" cy="56527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5B1743A"/>
    <w:multiLevelType w:val="multilevel"/>
    <w:tmpl w:val="05B1743A"/>
    <w:lvl w:ilvl="0" w:tentative="0">
      <w:start w:val="1"/>
      <w:numFmt w:val="upperRoman"/>
      <w:pStyle w:val="4"/>
      <w:lvlText w:val="%1.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7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A6AE1"/>
    <w:rsid w:val="00002420"/>
    <w:rsid w:val="00002F19"/>
    <w:rsid w:val="000134A2"/>
    <w:rsid w:val="00014A4E"/>
    <w:rsid w:val="0001747A"/>
    <w:rsid w:val="00020E15"/>
    <w:rsid w:val="00040C1C"/>
    <w:rsid w:val="0004214D"/>
    <w:rsid w:val="00051A39"/>
    <w:rsid w:val="000527A4"/>
    <w:rsid w:val="000536C2"/>
    <w:rsid w:val="000541AE"/>
    <w:rsid w:val="000667B7"/>
    <w:rsid w:val="00074559"/>
    <w:rsid w:val="00076E64"/>
    <w:rsid w:val="00084E45"/>
    <w:rsid w:val="00085BD3"/>
    <w:rsid w:val="000868C8"/>
    <w:rsid w:val="00091E77"/>
    <w:rsid w:val="000941C0"/>
    <w:rsid w:val="000A5A7E"/>
    <w:rsid w:val="000B2234"/>
    <w:rsid w:val="000D37FD"/>
    <w:rsid w:val="000E3B48"/>
    <w:rsid w:val="000F0A0B"/>
    <w:rsid w:val="000F6DCA"/>
    <w:rsid w:val="000F7209"/>
    <w:rsid w:val="001061AB"/>
    <w:rsid w:val="00110CDD"/>
    <w:rsid w:val="00114698"/>
    <w:rsid w:val="00117F83"/>
    <w:rsid w:val="001206CD"/>
    <w:rsid w:val="00132514"/>
    <w:rsid w:val="001373C9"/>
    <w:rsid w:val="00144A48"/>
    <w:rsid w:val="00151645"/>
    <w:rsid w:val="00154691"/>
    <w:rsid w:val="0015653C"/>
    <w:rsid w:val="00160F36"/>
    <w:rsid w:val="0016592F"/>
    <w:rsid w:val="001746B7"/>
    <w:rsid w:val="0017660A"/>
    <w:rsid w:val="00193893"/>
    <w:rsid w:val="00195410"/>
    <w:rsid w:val="001A754B"/>
    <w:rsid w:val="001E2F3B"/>
    <w:rsid w:val="001E6229"/>
    <w:rsid w:val="00210184"/>
    <w:rsid w:val="00212AEC"/>
    <w:rsid w:val="002130D5"/>
    <w:rsid w:val="0022116A"/>
    <w:rsid w:val="00223020"/>
    <w:rsid w:val="00235744"/>
    <w:rsid w:val="002413E1"/>
    <w:rsid w:val="0024481E"/>
    <w:rsid w:val="00247207"/>
    <w:rsid w:val="002514FF"/>
    <w:rsid w:val="0025630F"/>
    <w:rsid w:val="0026173A"/>
    <w:rsid w:val="0027418E"/>
    <w:rsid w:val="002759AA"/>
    <w:rsid w:val="00291CA2"/>
    <w:rsid w:val="00292DFB"/>
    <w:rsid w:val="002A02E3"/>
    <w:rsid w:val="002A2F33"/>
    <w:rsid w:val="002A743E"/>
    <w:rsid w:val="002B0A7C"/>
    <w:rsid w:val="002B6A45"/>
    <w:rsid w:val="002B6B7B"/>
    <w:rsid w:val="002C1488"/>
    <w:rsid w:val="002C22BA"/>
    <w:rsid w:val="002C2EE2"/>
    <w:rsid w:val="002D3270"/>
    <w:rsid w:val="002D5B2F"/>
    <w:rsid w:val="002D655D"/>
    <w:rsid w:val="002D6FF5"/>
    <w:rsid w:val="002D7632"/>
    <w:rsid w:val="002E44A1"/>
    <w:rsid w:val="002F7C19"/>
    <w:rsid w:val="0030571A"/>
    <w:rsid w:val="00306C4D"/>
    <w:rsid w:val="0031472D"/>
    <w:rsid w:val="00314A5C"/>
    <w:rsid w:val="0031536E"/>
    <w:rsid w:val="00321E3C"/>
    <w:rsid w:val="00324200"/>
    <w:rsid w:val="00324C86"/>
    <w:rsid w:val="00326EA0"/>
    <w:rsid w:val="00331E04"/>
    <w:rsid w:val="0033349C"/>
    <w:rsid w:val="0033670F"/>
    <w:rsid w:val="00343D4A"/>
    <w:rsid w:val="003522B6"/>
    <w:rsid w:val="00353120"/>
    <w:rsid w:val="00356F0D"/>
    <w:rsid w:val="0035711F"/>
    <w:rsid w:val="003646E4"/>
    <w:rsid w:val="00366E15"/>
    <w:rsid w:val="003803D8"/>
    <w:rsid w:val="003830ED"/>
    <w:rsid w:val="003861FD"/>
    <w:rsid w:val="0039711F"/>
    <w:rsid w:val="003B3F3D"/>
    <w:rsid w:val="003D0EF8"/>
    <w:rsid w:val="003E3FB6"/>
    <w:rsid w:val="003F450E"/>
    <w:rsid w:val="004067FD"/>
    <w:rsid w:val="00410533"/>
    <w:rsid w:val="004119B1"/>
    <w:rsid w:val="00414EEA"/>
    <w:rsid w:val="004203C3"/>
    <w:rsid w:val="004206BA"/>
    <w:rsid w:val="00433DEC"/>
    <w:rsid w:val="004410FB"/>
    <w:rsid w:val="00442D33"/>
    <w:rsid w:val="00457696"/>
    <w:rsid w:val="00471057"/>
    <w:rsid w:val="004740B5"/>
    <w:rsid w:val="00476F6D"/>
    <w:rsid w:val="0048378C"/>
    <w:rsid w:val="004920E4"/>
    <w:rsid w:val="00492760"/>
    <w:rsid w:val="004964F6"/>
    <w:rsid w:val="004A0B97"/>
    <w:rsid w:val="004A61A0"/>
    <w:rsid w:val="004B16D3"/>
    <w:rsid w:val="004B3BD7"/>
    <w:rsid w:val="004C3048"/>
    <w:rsid w:val="004C37E0"/>
    <w:rsid w:val="004D73B1"/>
    <w:rsid w:val="004E6669"/>
    <w:rsid w:val="004E7008"/>
    <w:rsid w:val="004F2D3C"/>
    <w:rsid w:val="004F6B3F"/>
    <w:rsid w:val="00500175"/>
    <w:rsid w:val="00504409"/>
    <w:rsid w:val="0050594F"/>
    <w:rsid w:val="005113EE"/>
    <w:rsid w:val="005124C4"/>
    <w:rsid w:val="00525FC0"/>
    <w:rsid w:val="005325C5"/>
    <w:rsid w:val="00533C33"/>
    <w:rsid w:val="00551057"/>
    <w:rsid w:val="0055675E"/>
    <w:rsid w:val="00561DD6"/>
    <w:rsid w:val="005723F6"/>
    <w:rsid w:val="00572BFC"/>
    <w:rsid w:val="00575356"/>
    <w:rsid w:val="00576DB2"/>
    <w:rsid w:val="00581CC5"/>
    <w:rsid w:val="005822F4"/>
    <w:rsid w:val="0058290B"/>
    <w:rsid w:val="0058714A"/>
    <w:rsid w:val="005944B2"/>
    <w:rsid w:val="005962CE"/>
    <w:rsid w:val="005A1773"/>
    <w:rsid w:val="005A76B0"/>
    <w:rsid w:val="005B22E4"/>
    <w:rsid w:val="005C0B3E"/>
    <w:rsid w:val="005C2FC7"/>
    <w:rsid w:val="005D2E5D"/>
    <w:rsid w:val="005E0002"/>
    <w:rsid w:val="005E17E4"/>
    <w:rsid w:val="005E1FE9"/>
    <w:rsid w:val="005F20C3"/>
    <w:rsid w:val="005F3210"/>
    <w:rsid w:val="005F5239"/>
    <w:rsid w:val="0060267F"/>
    <w:rsid w:val="00610D0D"/>
    <w:rsid w:val="00615700"/>
    <w:rsid w:val="00653E37"/>
    <w:rsid w:val="006578A5"/>
    <w:rsid w:val="00661D8B"/>
    <w:rsid w:val="006B29D1"/>
    <w:rsid w:val="006B3892"/>
    <w:rsid w:val="006B7CD9"/>
    <w:rsid w:val="006C2628"/>
    <w:rsid w:val="006C2691"/>
    <w:rsid w:val="006C68B0"/>
    <w:rsid w:val="006D4AEF"/>
    <w:rsid w:val="006D5232"/>
    <w:rsid w:val="006D6345"/>
    <w:rsid w:val="006D6562"/>
    <w:rsid w:val="006F060E"/>
    <w:rsid w:val="00720DAA"/>
    <w:rsid w:val="00725337"/>
    <w:rsid w:val="00726FDA"/>
    <w:rsid w:val="00732E4F"/>
    <w:rsid w:val="00735689"/>
    <w:rsid w:val="00737678"/>
    <w:rsid w:val="00740E84"/>
    <w:rsid w:val="00754F7D"/>
    <w:rsid w:val="007554C7"/>
    <w:rsid w:val="007570C7"/>
    <w:rsid w:val="00763108"/>
    <w:rsid w:val="007634D0"/>
    <w:rsid w:val="00763510"/>
    <w:rsid w:val="0076535A"/>
    <w:rsid w:val="0077117C"/>
    <w:rsid w:val="00772F8F"/>
    <w:rsid w:val="00773022"/>
    <w:rsid w:val="00791367"/>
    <w:rsid w:val="00791717"/>
    <w:rsid w:val="0079716D"/>
    <w:rsid w:val="007A040E"/>
    <w:rsid w:val="007A1145"/>
    <w:rsid w:val="007A1495"/>
    <w:rsid w:val="007B28CA"/>
    <w:rsid w:val="007B31D0"/>
    <w:rsid w:val="007B4692"/>
    <w:rsid w:val="007C3B54"/>
    <w:rsid w:val="007C6F7A"/>
    <w:rsid w:val="007D1F9B"/>
    <w:rsid w:val="007D2989"/>
    <w:rsid w:val="007D3686"/>
    <w:rsid w:val="007D3EDB"/>
    <w:rsid w:val="007D6DB5"/>
    <w:rsid w:val="007D7185"/>
    <w:rsid w:val="007E32B2"/>
    <w:rsid w:val="007E4901"/>
    <w:rsid w:val="00800109"/>
    <w:rsid w:val="00803554"/>
    <w:rsid w:val="00820D7F"/>
    <w:rsid w:val="0082298F"/>
    <w:rsid w:val="00826701"/>
    <w:rsid w:val="008315E9"/>
    <w:rsid w:val="00832194"/>
    <w:rsid w:val="00833D91"/>
    <w:rsid w:val="0084064D"/>
    <w:rsid w:val="00845163"/>
    <w:rsid w:val="00850364"/>
    <w:rsid w:val="00855177"/>
    <w:rsid w:val="00856FBC"/>
    <w:rsid w:val="00864F51"/>
    <w:rsid w:val="0086510D"/>
    <w:rsid w:val="00873992"/>
    <w:rsid w:val="00877D2E"/>
    <w:rsid w:val="00886EBC"/>
    <w:rsid w:val="008A125F"/>
    <w:rsid w:val="008A5E71"/>
    <w:rsid w:val="008B4B88"/>
    <w:rsid w:val="008C4FC9"/>
    <w:rsid w:val="008C7700"/>
    <w:rsid w:val="008D6760"/>
    <w:rsid w:val="008D7C2E"/>
    <w:rsid w:val="008E0AEC"/>
    <w:rsid w:val="008F07F7"/>
    <w:rsid w:val="008F20A7"/>
    <w:rsid w:val="00903DEA"/>
    <w:rsid w:val="0090491B"/>
    <w:rsid w:val="00911217"/>
    <w:rsid w:val="00911A99"/>
    <w:rsid w:val="009214CB"/>
    <w:rsid w:val="00922CB1"/>
    <w:rsid w:val="00927340"/>
    <w:rsid w:val="00936C08"/>
    <w:rsid w:val="00940C20"/>
    <w:rsid w:val="00941326"/>
    <w:rsid w:val="009449B9"/>
    <w:rsid w:val="00953A90"/>
    <w:rsid w:val="009555F7"/>
    <w:rsid w:val="009571D9"/>
    <w:rsid w:val="00967C16"/>
    <w:rsid w:val="009707D7"/>
    <w:rsid w:val="00973131"/>
    <w:rsid w:val="009770FC"/>
    <w:rsid w:val="00984222"/>
    <w:rsid w:val="009A7082"/>
    <w:rsid w:val="009B229B"/>
    <w:rsid w:val="009B3841"/>
    <w:rsid w:val="009D3FC6"/>
    <w:rsid w:val="009E7B86"/>
    <w:rsid w:val="009F4F3B"/>
    <w:rsid w:val="00A05BAD"/>
    <w:rsid w:val="00A15BD5"/>
    <w:rsid w:val="00A21918"/>
    <w:rsid w:val="00A2516C"/>
    <w:rsid w:val="00A25567"/>
    <w:rsid w:val="00A2769F"/>
    <w:rsid w:val="00A30B85"/>
    <w:rsid w:val="00A32AB3"/>
    <w:rsid w:val="00A32C1B"/>
    <w:rsid w:val="00A459D1"/>
    <w:rsid w:val="00A45DD7"/>
    <w:rsid w:val="00A61406"/>
    <w:rsid w:val="00A64024"/>
    <w:rsid w:val="00A65FB5"/>
    <w:rsid w:val="00A81EC8"/>
    <w:rsid w:val="00A82EBD"/>
    <w:rsid w:val="00A87DA8"/>
    <w:rsid w:val="00A91101"/>
    <w:rsid w:val="00A92B71"/>
    <w:rsid w:val="00A96225"/>
    <w:rsid w:val="00A9751F"/>
    <w:rsid w:val="00AB0539"/>
    <w:rsid w:val="00AB2EC8"/>
    <w:rsid w:val="00AB3FE2"/>
    <w:rsid w:val="00AB7D34"/>
    <w:rsid w:val="00AC18F4"/>
    <w:rsid w:val="00AC405D"/>
    <w:rsid w:val="00AC7649"/>
    <w:rsid w:val="00AD4BA2"/>
    <w:rsid w:val="00AD6CAE"/>
    <w:rsid w:val="00AE1220"/>
    <w:rsid w:val="00AE5697"/>
    <w:rsid w:val="00AF1EEB"/>
    <w:rsid w:val="00B13E85"/>
    <w:rsid w:val="00B16DFD"/>
    <w:rsid w:val="00B16F2F"/>
    <w:rsid w:val="00B17914"/>
    <w:rsid w:val="00B265D1"/>
    <w:rsid w:val="00B40A6D"/>
    <w:rsid w:val="00B40DBC"/>
    <w:rsid w:val="00B459D0"/>
    <w:rsid w:val="00B55A7A"/>
    <w:rsid w:val="00B56B49"/>
    <w:rsid w:val="00B65D56"/>
    <w:rsid w:val="00B7055A"/>
    <w:rsid w:val="00B7784E"/>
    <w:rsid w:val="00B800FA"/>
    <w:rsid w:val="00B81761"/>
    <w:rsid w:val="00B83312"/>
    <w:rsid w:val="00B83F21"/>
    <w:rsid w:val="00B90F80"/>
    <w:rsid w:val="00BA181D"/>
    <w:rsid w:val="00BA2DFA"/>
    <w:rsid w:val="00BA4E61"/>
    <w:rsid w:val="00BA5095"/>
    <w:rsid w:val="00BA6AE1"/>
    <w:rsid w:val="00BB396A"/>
    <w:rsid w:val="00BB46A3"/>
    <w:rsid w:val="00BE704D"/>
    <w:rsid w:val="00BE70B6"/>
    <w:rsid w:val="00BF3758"/>
    <w:rsid w:val="00BF52AE"/>
    <w:rsid w:val="00BF7983"/>
    <w:rsid w:val="00C039AB"/>
    <w:rsid w:val="00C04725"/>
    <w:rsid w:val="00C14C92"/>
    <w:rsid w:val="00C154BD"/>
    <w:rsid w:val="00C16A82"/>
    <w:rsid w:val="00C20894"/>
    <w:rsid w:val="00C20F9B"/>
    <w:rsid w:val="00C24047"/>
    <w:rsid w:val="00C278BA"/>
    <w:rsid w:val="00C3096F"/>
    <w:rsid w:val="00C32179"/>
    <w:rsid w:val="00C323DF"/>
    <w:rsid w:val="00C36703"/>
    <w:rsid w:val="00C4300F"/>
    <w:rsid w:val="00C618C4"/>
    <w:rsid w:val="00C722F1"/>
    <w:rsid w:val="00C73B5A"/>
    <w:rsid w:val="00C74918"/>
    <w:rsid w:val="00C75CF2"/>
    <w:rsid w:val="00C75FC2"/>
    <w:rsid w:val="00C766B3"/>
    <w:rsid w:val="00C80F32"/>
    <w:rsid w:val="00C80F89"/>
    <w:rsid w:val="00CA12F0"/>
    <w:rsid w:val="00CB394D"/>
    <w:rsid w:val="00CD2B53"/>
    <w:rsid w:val="00CE2140"/>
    <w:rsid w:val="00CF14D2"/>
    <w:rsid w:val="00CF52C1"/>
    <w:rsid w:val="00CF7EC4"/>
    <w:rsid w:val="00D016F1"/>
    <w:rsid w:val="00D06BA9"/>
    <w:rsid w:val="00D0777E"/>
    <w:rsid w:val="00D07B80"/>
    <w:rsid w:val="00D20457"/>
    <w:rsid w:val="00D31865"/>
    <w:rsid w:val="00D31EB6"/>
    <w:rsid w:val="00D334A9"/>
    <w:rsid w:val="00D35A06"/>
    <w:rsid w:val="00D36343"/>
    <w:rsid w:val="00D377D3"/>
    <w:rsid w:val="00D40661"/>
    <w:rsid w:val="00D427BA"/>
    <w:rsid w:val="00D507F4"/>
    <w:rsid w:val="00D51835"/>
    <w:rsid w:val="00D60769"/>
    <w:rsid w:val="00D6113C"/>
    <w:rsid w:val="00D734CD"/>
    <w:rsid w:val="00D776D9"/>
    <w:rsid w:val="00D80AE2"/>
    <w:rsid w:val="00D84F11"/>
    <w:rsid w:val="00D861EB"/>
    <w:rsid w:val="00D86DC9"/>
    <w:rsid w:val="00D95ED6"/>
    <w:rsid w:val="00DA0D75"/>
    <w:rsid w:val="00DA6F19"/>
    <w:rsid w:val="00DC1456"/>
    <w:rsid w:val="00DC1F7C"/>
    <w:rsid w:val="00DC3F80"/>
    <w:rsid w:val="00DC7588"/>
    <w:rsid w:val="00DD061E"/>
    <w:rsid w:val="00DE1ABB"/>
    <w:rsid w:val="00DE42EF"/>
    <w:rsid w:val="00E00BE8"/>
    <w:rsid w:val="00E02782"/>
    <w:rsid w:val="00E02A2A"/>
    <w:rsid w:val="00E10C3F"/>
    <w:rsid w:val="00E10DAC"/>
    <w:rsid w:val="00E15696"/>
    <w:rsid w:val="00E169CB"/>
    <w:rsid w:val="00E17718"/>
    <w:rsid w:val="00E17E58"/>
    <w:rsid w:val="00E21AB1"/>
    <w:rsid w:val="00E22325"/>
    <w:rsid w:val="00E26886"/>
    <w:rsid w:val="00E30F60"/>
    <w:rsid w:val="00E357A7"/>
    <w:rsid w:val="00E47863"/>
    <w:rsid w:val="00E536F6"/>
    <w:rsid w:val="00E54740"/>
    <w:rsid w:val="00E54997"/>
    <w:rsid w:val="00E624E1"/>
    <w:rsid w:val="00E7175B"/>
    <w:rsid w:val="00E80F67"/>
    <w:rsid w:val="00E81E79"/>
    <w:rsid w:val="00E92AA8"/>
    <w:rsid w:val="00EA2F21"/>
    <w:rsid w:val="00EB25CC"/>
    <w:rsid w:val="00EB5CD4"/>
    <w:rsid w:val="00EB78F8"/>
    <w:rsid w:val="00EC148C"/>
    <w:rsid w:val="00ED6A2D"/>
    <w:rsid w:val="00EE1588"/>
    <w:rsid w:val="00EE2B2D"/>
    <w:rsid w:val="00EE57D1"/>
    <w:rsid w:val="00EE6B90"/>
    <w:rsid w:val="00F04373"/>
    <w:rsid w:val="00F21F5C"/>
    <w:rsid w:val="00F228F8"/>
    <w:rsid w:val="00F24EEC"/>
    <w:rsid w:val="00F450AC"/>
    <w:rsid w:val="00F66992"/>
    <w:rsid w:val="00F72B48"/>
    <w:rsid w:val="00F77A3A"/>
    <w:rsid w:val="00F77C84"/>
    <w:rsid w:val="00F84FCD"/>
    <w:rsid w:val="00FB68C9"/>
    <w:rsid w:val="00FC2F16"/>
    <w:rsid w:val="00FC4F69"/>
    <w:rsid w:val="00FE3920"/>
    <w:rsid w:val="00FE44A3"/>
    <w:rsid w:val="00FF5C87"/>
    <w:rsid w:val="31F516B6"/>
    <w:rsid w:val="70144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nhideWhenUsed="0" w:uiPriority="0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qFormat="1"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1"/>
    <w:link w:val="17"/>
    <w:qFormat/>
    <w:uiPriority w:val="0"/>
    <w:pPr>
      <w:keepNext/>
      <w:keepLines/>
      <w:numPr>
        <w:ilvl w:val="0"/>
        <w:numId w:val="1"/>
      </w:numPr>
      <w:tabs>
        <w:tab w:val="left" w:pos="864"/>
      </w:tabs>
      <w:spacing w:before="280" w:after="290" w:line="372" w:lineRule="auto"/>
      <w:outlineLvl w:val="3"/>
    </w:pPr>
    <w:rPr>
      <w:rFonts w:ascii="Arial" w:hAnsi="Arial" w:eastAsia="黑体"/>
      <w:b/>
      <w:bCs/>
      <w:sz w:val="28"/>
      <w:szCs w:val="2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Document Map"/>
    <w:basedOn w:val="1"/>
    <w:link w:val="21"/>
    <w:semiHidden/>
    <w:unhideWhenUsed/>
    <w:qFormat/>
    <w:uiPriority w:val="99"/>
    <w:rPr>
      <w:rFonts w:ascii="宋体"/>
      <w:sz w:val="18"/>
      <w:szCs w:val="18"/>
    </w:rPr>
  </w:style>
  <w:style w:type="paragraph" w:styleId="6">
    <w:name w:val="Balloon Text"/>
    <w:basedOn w:val="1"/>
    <w:link w:val="23"/>
    <w:semiHidden/>
    <w:unhideWhenUsed/>
    <w:qFormat/>
    <w:uiPriority w:val="99"/>
    <w:rPr>
      <w:sz w:val="18"/>
      <w:szCs w:val="18"/>
    </w:rPr>
  </w:style>
  <w:style w:type="paragraph" w:styleId="7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autoRedefine/>
    <w:unhideWhenUsed/>
    <w:qFormat/>
    <w:uiPriority w:val="39"/>
  </w:style>
  <w:style w:type="paragraph" w:styleId="10">
    <w:name w:val="HTML Preformatted"/>
    <w:basedOn w:val="1"/>
    <w:semiHidden/>
    <w:unhideWhenUsed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1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3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5">
    <w:name w:val="Strong"/>
    <w:basedOn w:val="14"/>
    <w:qFormat/>
    <w:uiPriority w:val="22"/>
    <w:rPr>
      <w:b/>
      <w:bCs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7">
    <w:name w:val="标题 4 字符"/>
    <w:basedOn w:val="14"/>
    <w:link w:val="4"/>
    <w:qFormat/>
    <w:uiPriority w:val="0"/>
    <w:rPr>
      <w:rFonts w:ascii="Arial" w:hAnsi="Arial" w:eastAsia="黑体" w:cs="Times New Roman"/>
      <w:b/>
      <w:bCs/>
      <w:sz w:val="28"/>
      <w:szCs w:val="28"/>
    </w:rPr>
  </w:style>
  <w:style w:type="character" w:customStyle="1" w:styleId="18">
    <w:name w:val="页眉 字符"/>
    <w:basedOn w:val="14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9">
    <w:name w:val="页脚 字符"/>
    <w:basedOn w:val="14"/>
    <w:link w:val="7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标题 1 字符"/>
    <w:basedOn w:val="14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21">
    <w:name w:val="文档结构图 字符"/>
    <w:basedOn w:val="14"/>
    <w:link w:val="5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  <w:style w:type="character" w:customStyle="1" w:styleId="23">
    <w:name w:val="批注框文本 字符"/>
    <w:basedOn w:val="14"/>
    <w:link w:val="6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4">
    <w:name w:val="标题 3 字符"/>
    <w:basedOn w:val="14"/>
    <w:link w:val="3"/>
    <w:semiHidden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25">
    <w:name w:val="hljs-built_in"/>
    <w:basedOn w:val="1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ink/ink1.xml"/><Relationship Id="rId8" Type="http://schemas.openxmlformats.org/officeDocument/2006/relationships/image" Target="media/image2.png"/><Relationship Id="rId7" Type="http://schemas.openxmlformats.org/officeDocument/2006/relationships/oleObject" Target="embeddings/oleObject1.bin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0" Type="http://schemas.openxmlformats.org/officeDocument/2006/relationships/fontTable" Target="fontTable.xml"/><Relationship Id="rId3" Type="http://schemas.openxmlformats.org/officeDocument/2006/relationships/header" Target="header1.xml"/><Relationship Id="rId29" Type="http://schemas.openxmlformats.org/officeDocument/2006/relationships/customXml" Target="../customXml/item2.xml"/><Relationship Id="rId28" Type="http://schemas.openxmlformats.org/officeDocument/2006/relationships/numbering" Target="numbering.xml"/><Relationship Id="rId27" Type="http://schemas.openxmlformats.org/officeDocument/2006/relationships/customXml" Target="../customXml/item1.xml"/><Relationship Id="rId26" Type="http://schemas.openxmlformats.org/officeDocument/2006/relationships/image" Target="media/image16.png"/><Relationship Id="rId25" Type="http://schemas.openxmlformats.org/officeDocument/2006/relationships/image" Target="media/image15.png"/><Relationship Id="rId24" Type="http://schemas.openxmlformats.org/officeDocument/2006/relationships/image" Target="media/image14.png"/><Relationship Id="rId23" Type="http://schemas.openxmlformats.org/officeDocument/2006/relationships/image" Target="media/image13.png"/><Relationship Id="rId22" Type="http://schemas.openxmlformats.org/officeDocument/2006/relationships/image" Target="media/image12.png"/><Relationship Id="rId21" Type="http://schemas.openxmlformats.org/officeDocument/2006/relationships/image" Target="media/image11.png"/><Relationship Id="rId20" Type="http://schemas.openxmlformats.org/officeDocument/2006/relationships/image" Target="media/image10.png"/><Relationship Id="rId2" Type="http://schemas.openxmlformats.org/officeDocument/2006/relationships/settings" Target="settings.xml"/><Relationship Id="rId19" Type="http://schemas.openxmlformats.org/officeDocument/2006/relationships/image" Target="media/image9.png"/><Relationship Id="rId18" Type="http://schemas.openxmlformats.org/officeDocument/2006/relationships/image" Target="media/image8.png"/><Relationship Id="rId17" Type="http://schemas.openxmlformats.org/officeDocument/2006/relationships/image" Target="media/image7.png"/><Relationship Id="rId16" Type="http://schemas.openxmlformats.org/officeDocument/2006/relationships/oleObject" Target="embeddings/oleObject3.bin"/><Relationship Id="rId15" Type="http://schemas.openxmlformats.org/officeDocument/2006/relationships/image" Target="media/image6.png"/><Relationship Id="rId14" Type="http://schemas.openxmlformats.org/officeDocument/2006/relationships/image" Target="media/image5.emf"/><Relationship Id="rId13" Type="http://schemas.openxmlformats.org/officeDocument/2006/relationships/image" Target="media/image4.png"/><Relationship Id="rId12" Type="http://schemas.openxmlformats.org/officeDocument/2006/relationships/oleObject" Target="embeddings/oleObject2.bin"/><Relationship Id="rId11" Type="http://schemas.openxmlformats.org/officeDocument/2006/relationships/customXml" Target="ink/ink2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2T00:29:19"/>
    </inkml:context>
    <inkml:brush xml:id="br0">
      <inkml:brushProperty name="width" value="0.05" units="cm"/>
      <inkml:brushProperty name="height" value="0.05" units="cm"/>
      <inkml:brushProperty name="color" value="#000000"/>
    </inkml:brush>
  </inkml:definitions>
  <inkml:trace contextRef="#ctx0" brushRef="#br0">1.000 0.000,'0.000'0.000</inkml:trace>
  <inkml:trace contextRef="#ctx0" brushRef="#br0">1.000 0.000,'0.000'0.000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ax="2147480000" min="-2147480000" units="cm"/>
          <inkml:channel name="Y" type="integer" max="2147480000" min="-2147480000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4-12-02T00:29:14"/>
    </inkml:context>
    <inkml:brush xml:id="br0">
      <inkml:brushProperty name="width" value="0.05" units="cm"/>
      <inkml:brushProperty name="height" value="0.05" units="cm"/>
      <inkml:brushProperty name="color" value="#000000"/>
    </inkml:brush>
  </inkml:definitions>
  <inkml:trace contextRef="#ctx0" brushRef="#br0">0.000 1.000,'0.000'0.000</inkml:trace>
</inkml:ink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7159867-019C-4B51-9C4E-B55C95D6565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618</Words>
  <Characters>3066</Characters>
  <Lines>13</Lines>
  <Paragraphs>3</Paragraphs>
  <TotalTime>0</TotalTime>
  <ScaleCrop>false</ScaleCrop>
  <LinksUpToDate>false</LinksUpToDate>
  <CharactersWithSpaces>3874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2024-11-23T10:25:00Z</dcterms:created>
  <dc:creator>孟凡超</dc:creator>
  <cp:lastModifiedBy>张文硕</cp:lastModifiedBy>
  <cp:lastPrinted>2019-11-26T11:21:00Z</cp:lastPrinted>
  <dcterms:modified xsi:type="dcterms:W3CDTF">2025-12-25T14:33:54Z</dcterms:modified>
  <cp:revision>33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eyJoZGlkIjoiZDk4Y2RiMGMzYzg1Y2RkNGFhMGZhMzM0OTIxZjIzOWIiLCJ1c2VySWQiOiIxNzc5MzIyMzQzIn0=</vt:lpwstr>
  </property>
  <property fmtid="{D5CDD505-2E9C-101B-9397-08002B2CF9AE}" pid="3" name="KSOProductBuildVer">
    <vt:lpwstr>2052-12.1.0.24034</vt:lpwstr>
  </property>
  <property fmtid="{D5CDD505-2E9C-101B-9397-08002B2CF9AE}" pid="4" name="ICV">
    <vt:lpwstr>B3D109F5D1454364841DD3326E73AFC9_12</vt:lpwstr>
  </property>
</Properties>
</file>