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ustomizations.xml" ContentType="application/vnd.ms-word.keyMapCustomization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before="240" w:beforeLines="100" w:line="120" w:lineRule="atLeast"/>
        <w:rPr>
          <w:sz w:val="52"/>
          <w:szCs w:val="52"/>
        </w:rPr>
      </w:pP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198120</wp:posOffset>
            </wp:positionV>
            <wp:extent cx="685800" cy="590550"/>
            <wp:effectExtent l="0" t="0" r="0" b="0"/>
            <wp:wrapTight wrapText="bothSides">
              <wp:wrapPolygon>
                <wp:start x="0" y="0"/>
                <wp:lineTo x="0" y="20903"/>
                <wp:lineTo x="21000" y="20903"/>
                <wp:lineTo x="21000" y="0"/>
                <wp:lineTo x="0" y="0"/>
              </wp:wrapPolygon>
            </wp:wrapTight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5800" cy="590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黑体" w:eastAsia="黑体"/>
        </w:rPr>
        <w:drawing>
          <wp:inline distT="0" distB="0" distL="0" distR="0">
            <wp:extent cx="2209800" cy="38100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09800" cy="38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88"/>
        <w:spacing w:after="0" w:line="200" w:lineRule="exact"/>
        <w:ind w:firstLine="181"/>
        <w:rPr>
          <w:rFonts w:eastAsia="黑体"/>
          <w:b/>
          <w:bCs/>
          <w:sz w:val="18"/>
          <w:szCs w:val="4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eastAsia="黑体"/>
          <w:b/>
          <w:bCs/>
          <w:sz w:val="18"/>
          <w:szCs w:val="4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Harbin Institute of Technology</w:t>
      </w:r>
      <w:r>
        <w:rPr>
          <w:rFonts w:hint="eastAsia" w:eastAsia="黑体"/>
          <w:b/>
          <w:bCs/>
          <w:sz w:val="18"/>
          <w:szCs w:val="4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, Weihai</w:t>
      </w:r>
    </w:p>
    <w:p>
      <w:pPr>
        <w:pStyle w:val="88"/>
        <w:spacing w:before="1200" w:beforeLines="500" w:after="0" w:line="240" w:lineRule="auto"/>
        <w:ind w:firstLine="723"/>
        <w:rPr>
          <w:rFonts w:ascii="黑体" w:hAnsi="黑体" w:eastAsia="黑体"/>
          <w:b/>
          <w:bCs/>
          <w:sz w:val="72"/>
          <w:szCs w:val="4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hint="eastAsia" w:ascii="黑体" w:hAnsi="黑体" w:eastAsia="黑体"/>
          <w:b/>
          <w:bCs/>
          <w:sz w:val="72"/>
          <w:szCs w:val="4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《软件工程——敏捷</w:t>
      </w:r>
      <w:r>
        <w:rPr>
          <w:rFonts w:ascii="黑体" w:hAnsi="黑体" w:eastAsia="黑体"/>
          <w:b/>
          <w:bCs/>
          <w:sz w:val="72"/>
          <w:szCs w:val="4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DevOps方法》大作业</w:t>
      </w:r>
    </w:p>
    <w:p>
      <w:pPr>
        <w:spacing w:line="600" w:lineRule="auto"/>
        <w:ind w:left="0"/>
        <w:rPr>
          <w:rFonts w:ascii="仿宋" w:hAnsi="仿宋" w:eastAsia="仿宋"/>
          <w:b/>
          <w:sz w:val="36"/>
          <w:szCs w:val="28"/>
        </w:rPr>
      </w:pPr>
    </w:p>
    <w:p>
      <w:pPr>
        <w:spacing w:line="600" w:lineRule="auto"/>
        <w:ind w:firstLine="1084" w:firstLineChars="300"/>
        <w:rPr>
          <w:rFonts w:ascii="仿宋" w:hAnsi="仿宋" w:eastAsia="仿宋"/>
          <w:b/>
          <w:sz w:val="36"/>
          <w:szCs w:val="28"/>
          <w:u w:val="single"/>
        </w:rPr>
      </w:pPr>
      <w:r>
        <w:rPr>
          <w:rFonts w:hint="eastAsia" w:ascii="仿宋" w:hAnsi="仿宋" w:eastAsia="仿宋"/>
          <w:b/>
          <w:sz w:val="36"/>
          <w:szCs w:val="28"/>
        </w:rPr>
        <w:t>学    号：</w:t>
      </w:r>
      <w:r>
        <w:rPr>
          <w:rFonts w:hint="eastAsia" w:ascii="仿宋" w:hAnsi="仿宋" w:eastAsia="仿宋"/>
          <w:b/>
          <w:sz w:val="36"/>
          <w:szCs w:val="28"/>
          <w:u w:val="single"/>
        </w:rPr>
        <w:t xml:space="preserve">   </w:t>
      </w:r>
      <w:r>
        <w:rPr>
          <w:rFonts w:hint="eastAsia" w:ascii="仿宋" w:hAnsi="仿宋" w:eastAsia="仿宋"/>
          <w:b/>
          <w:sz w:val="36"/>
          <w:szCs w:val="28"/>
          <w:u w:val="single"/>
          <w:lang w:val="en-US" w:eastAsia="zh-CN"/>
        </w:rPr>
        <w:t xml:space="preserve">    </w:t>
      </w:r>
      <w:r>
        <w:rPr>
          <w:rFonts w:hint="eastAsia" w:ascii="仿宋" w:hAnsi="仿宋" w:eastAsia="仿宋"/>
          <w:b/>
          <w:sz w:val="36"/>
          <w:szCs w:val="28"/>
          <w:u w:val="single"/>
        </w:rPr>
        <w:t>202121119</w:t>
      </w:r>
      <w:r>
        <w:rPr>
          <w:rFonts w:hint="eastAsia" w:ascii="仿宋" w:hAnsi="仿宋" w:eastAsia="仿宋"/>
          <w:b/>
          <w:sz w:val="36"/>
          <w:szCs w:val="28"/>
          <w:u w:val="single"/>
          <w:lang w:val="en-US" w:eastAsia="zh-CN"/>
        </w:rPr>
        <w:t>6</w:t>
      </w:r>
      <w:r>
        <w:rPr>
          <w:rFonts w:hint="eastAsia" w:ascii="仿宋" w:hAnsi="仿宋" w:eastAsia="仿宋"/>
          <w:b/>
          <w:sz w:val="36"/>
          <w:szCs w:val="28"/>
          <w:u w:val="single"/>
        </w:rPr>
        <w:t xml:space="preserve">            </w:t>
      </w:r>
    </w:p>
    <w:p>
      <w:pPr>
        <w:spacing w:line="600" w:lineRule="auto"/>
        <w:ind w:firstLine="1084" w:firstLineChars="300"/>
        <w:rPr>
          <w:rFonts w:ascii="仿宋" w:hAnsi="仿宋" w:eastAsia="仿宋"/>
          <w:b/>
          <w:sz w:val="36"/>
          <w:szCs w:val="28"/>
          <w:u w:val="single"/>
        </w:rPr>
      </w:pPr>
      <w:r>
        <w:rPr>
          <w:rFonts w:hint="eastAsia" w:ascii="仿宋" w:hAnsi="仿宋" w:eastAsia="仿宋"/>
          <w:b/>
          <w:sz w:val="36"/>
          <w:szCs w:val="28"/>
        </w:rPr>
        <w:t>姓    名：</w:t>
      </w:r>
      <w:r>
        <w:rPr>
          <w:rFonts w:hint="eastAsia" w:ascii="仿宋" w:hAnsi="仿宋" w:eastAsia="仿宋"/>
          <w:b/>
          <w:sz w:val="36"/>
          <w:szCs w:val="28"/>
          <w:u w:val="single"/>
        </w:rPr>
        <w:t xml:space="preserve">   </w:t>
      </w:r>
      <w:r>
        <w:rPr>
          <w:rFonts w:hint="eastAsia" w:ascii="仿宋" w:hAnsi="仿宋" w:eastAsia="仿宋"/>
          <w:b/>
          <w:sz w:val="36"/>
          <w:szCs w:val="28"/>
          <w:u w:val="single"/>
          <w:lang w:val="en-US" w:eastAsia="zh-CN"/>
        </w:rPr>
        <w:t xml:space="preserve">     刘吉鑫</w:t>
      </w:r>
      <w:r>
        <w:rPr>
          <w:rFonts w:hint="eastAsia" w:ascii="仿宋" w:hAnsi="仿宋" w:eastAsia="仿宋"/>
          <w:b/>
          <w:sz w:val="36"/>
          <w:szCs w:val="28"/>
          <w:u w:val="single"/>
        </w:rPr>
        <w:t xml:space="preserve">               </w:t>
      </w:r>
    </w:p>
    <w:p>
      <w:pPr>
        <w:spacing w:line="600" w:lineRule="auto"/>
        <w:ind w:firstLine="1084" w:firstLineChars="300"/>
        <w:rPr>
          <w:rFonts w:ascii="仿宋" w:hAnsi="仿宋" w:eastAsia="仿宋"/>
          <w:b/>
          <w:sz w:val="36"/>
          <w:szCs w:val="28"/>
          <w:u w:val="single"/>
        </w:rPr>
      </w:pPr>
      <w:r>
        <w:rPr>
          <w:rFonts w:hint="eastAsia" w:ascii="仿宋" w:hAnsi="仿宋" w:eastAsia="仿宋"/>
          <w:b/>
          <w:sz w:val="36"/>
          <w:szCs w:val="28"/>
        </w:rPr>
        <w:t>班    号：</w:t>
      </w:r>
      <w:r>
        <w:rPr>
          <w:rFonts w:hint="eastAsia" w:ascii="仿宋" w:hAnsi="仿宋" w:eastAsia="仿宋"/>
          <w:b/>
          <w:sz w:val="36"/>
          <w:szCs w:val="28"/>
          <w:u w:val="single"/>
        </w:rPr>
        <w:t xml:space="preserve">   </w:t>
      </w:r>
      <w:r>
        <w:rPr>
          <w:rFonts w:hint="eastAsia" w:ascii="仿宋" w:hAnsi="仿宋" w:eastAsia="仿宋"/>
          <w:b/>
          <w:sz w:val="36"/>
          <w:szCs w:val="28"/>
          <w:u w:val="single"/>
          <w:lang w:val="en-US" w:eastAsia="zh-CN"/>
        </w:rPr>
        <w:t xml:space="preserve">    </w:t>
      </w:r>
      <w:r>
        <w:rPr>
          <w:rFonts w:hint="eastAsia" w:ascii="仿宋" w:hAnsi="仿宋" w:eastAsia="仿宋"/>
          <w:b/>
          <w:sz w:val="36"/>
          <w:szCs w:val="28"/>
          <w:u w:val="single"/>
        </w:rPr>
        <w:t>2104102</w:t>
      </w:r>
      <w:r>
        <w:rPr>
          <w:rFonts w:hint="eastAsia" w:ascii="仿宋" w:hAnsi="仿宋" w:eastAsia="仿宋"/>
          <w:b/>
          <w:sz w:val="36"/>
          <w:szCs w:val="28"/>
          <w:u w:val="single"/>
          <w:lang w:val="en-US" w:eastAsia="zh-CN"/>
        </w:rPr>
        <w:t>班</w:t>
      </w:r>
      <w:r>
        <w:rPr>
          <w:rFonts w:hint="eastAsia" w:ascii="仿宋" w:hAnsi="仿宋" w:eastAsia="仿宋"/>
          <w:b/>
          <w:sz w:val="36"/>
          <w:szCs w:val="28"/>
          <w:u w:val="single"/>
        </w:rPr>
        <w:t xml:space="preserve">   </w:t>
      </w:r>
      <w:r>
        <w:rPr>
          <w:rFonts w:hint="eastAsia" w:ascii="仿宋" w:hAnsi="仿宋" w:eastAsia="仿宋"/>
          <w:b/>
          <w:sz w:val="36"/>
          <w:szCs w:val="28"/>
          <w:u w:val="single"/>
          <w:lang w:val="en-US" w:eastAsia="zh-CN"/>
        </w:rPr>
        <w:t xml:space="preserve"> </w:t>
      </w:r>
      <w:r>
        <w:rPr>
          <w:rFonts w:hint="eastAsia" w:ascii="仿宋" w:hAnsi="仿宋" w:eastAsia="仿宋"/>
          <w:b/>
          <w:sz w:val="36"/>
          <w:szCs w:val="28"/>
          <w:u w:val="single"/>
        </w:rPr>
        <w:t xml:space="preserve">    </w:t>
      </w:r>
      <w:r>
        <w:rPr>
          <w:rFonts w:hint="eastAsia" w:ascii="仿宋" w:hAnsi="仿宋" w:eastAsia="仿宋"/>
          <w:b/>
          <w:sz w:val="36"/>
          <w:szCs w:val="28"/>
          <w:u w:val="single"/>
          <w:lang w:val="en-US" w:eastAsia="zh-CN"/>
        </w:rPr>
        <w:t xml:space="preserve"> </w:t>
      </w:r>
      <w:r>
        <w:rPr>
          <w:rFonts w:hint="eastAsia" w:ascii="仿宋" w:hAnsi="仿宋" w:eastAsia="仿宋"/>
          <w:b/>
          <w:sz w:val="36"/>
          <w:szCs w:val="28"/>
          <w:u w:val="single"/>
        </w:rPr>
        <w:t xml:space="preserve">    </w:t>
      </w:r>
    </w:p>
    <w:p>
      <w:pPr>
        <w:spacing w:line="600" w:lineRule="auto"/>
        <w:ind w:firstLine="1084" w:firstLineChars="300"/>
        <w:rPr>
          <w:rFonts w:ascii="仿宋" w:hAnsi="仿宋" w:eastAsia="仿宋"/>
          <w:b/>
          <w:sz w:val="36"/>
          <w:szCs w:val="28"/>
          <w:u w:val="single"/>
        </w:rPr>
      </w:pPr>
      <w:r>
        <w:rPr>
          <w:rFonts w:hint="eastAsia" w:ascii="仿宋" w:hAnsi="仿宋" w:eastAsia="仿宋"/>
          <w:b/>
          <w:sz w:val="36"/>
          <w:szCs w:val="28"/>
        </w:rPr>
        <w:t>任课教师：</w:t>
      </w:r>
      <w:r>
        <w:rPr>
          <w:rFonts w:hint="eastAsia" w:ascii="仿宋" w:hAnsi="仿宋" w:eastAsia="仿宋"/>
          <w:b/>
          <w:sz w:val="36"/>
          <w:szCs w:val="28"/>
          <w:u w:val="single"/>
        </w:rPr>
        <w:t xml:space="preserve">   </w:t>
      </w:r>
      <w:r>
        <w:rPr>
          <w:rFonts w:hint="eastAsia" w:ascii="仿宋" w:hAnsi="仿宋" w:eastAsia="仿宋"/>
          <w:b/>
          <w:sz w:val="36"/>
          <w:szCs w:val="28"/>
          <w:u w:val="single"/>
          <w:lang w:val="en-US" w:eastAsia="zh-CN"/>
        </w:rPr>
        <w:t xml:space="preserve">     </w:t>
      </w:r>
      <w:r>
        <w:rPr>
          <w:rFonts w:hint="eastAsia" w:ascii="仿宋" w:hAnsi="仿宋" w:eastAsia="仿宋"/>
          <w:b/>
          <w:sz w:val="36"/>
          <w:szCs w:val="28"/>
          <w:u w:val="single"/>
        </w:rPr>
        <w:t xml:space="preserve">初佃辉     </w:t>
      </w:r>
      <w:bookmarkStart w:id="30" w:name="_GoBack"/>
      <w:bookmarkEnd w:id="30"/>
      <w:r>
        <w:rPr>
          <w:rFonts w:hint="eastAsia" w:ascii="仿宋" w:hAnsi="仿宋" w:eastAsia="仿宋"/>
          <w:b/>
          <w:sz w:val="36"/>
          <w:szCs w:val="28"/>
          <w:u w:val="single"/>
        </w:rPr>
        <w:t xml:space="preserve">          </w:t>
      </w:r>
    </w:p>
    <w:p>
      <w:pPr>
        <w:spacing w:before="240" w:beforeLines="100"/>
        <w:jc w:val="center"/>
        <w:rPr>
          <w:rFonts w:ascii="华文细黑" w:hAnsi="华文细黑" w:eastAsia="华文细黑"/>
          <w:sz w:val="32"/>
          <w:szCs w:val="28"/>
        </w:rPr>
      </w:pPr>
    </w:p>
    <w:p>
      <w:pPr>
        <w:spacing w:before="240" w:beforeLines="100"/>
        <w:jc w:val="center"/>
        <w:rPr>
          <w:rFonts w:ascii="华文细黑" w:hAnsi="华文细黑" w:eastAsia="华文细黑"/>
          <w:sz w:val="32"/>
          <w:szCs w:val="28"/>
        </w:rPr>
      </w:pPr>
      <w:r>
        <w:rPr>
          <w:rFonts w:hint="eastAsia" w:ascii="华文细黑" w:hAnsi="华文细黑" w:eastAsia="华文细黑"/>
          <w:sz w:val="32"/>
          <w:szCs w:val="28"/>
        </w:rPr>
        <w:t>哈尔滨工业大学（威海）计算机科学与技术学院</w:t>
      </w:r>
    </w:p>
    <w:p>
      <w:pPr>
        <w:topLinePunct w:val="0"/>
        <w:adjustRightInd/>
        <w:snapToGrid/>
        <w:spacing w:before="0" w:after="0" w:line="240" w:lineRule="auto"/>
        <w:ind w:left="0"/>
        <w:rPr>
          <w:rFonts w:ascii="Huawei Sans" w:hAnsi="Huawei Sans" w:eastAsia="方正兰亭黑简体"/>
        </w:rPr>
        <w:sectPr>
          <w:headerReference r:id="rId5" w:type="default"/>
          <w:pgSz w:w="11906" w:h="16838"/>
          <w:pgMar w:top="1701" w:right="1134" w:bottom="1701" w:left="1134" w:header="567" w:footer="567" w:gutter="0"/>
          <w:pgNumType w:start="1"/>
          <w:cols w:space="425" w:num="1"/>
          <w:docGrid w:linePitch="312" w:charSpace="0"/>
        </w:sectPr>
      </w:pPr>
    </w:p>
    <w:p>
      <w:pPr>
        <w:topLinePunct w:val="0"/>
        <w:adjustRightInd/>
        <w:snapToGrid/>
        <w:spacing w:before="0" w:after="0" w:line="240" w:lineRule="auto"/>
        <w:ind w:left="0"/>
        <w:rPr>
          <w:rFonts w:ascii="Huawei Sans" w:hAnsi="Huawei Sans" w:eastAsia="方正兰亭黑简体"/>
        </w:rPr>
      </w:pPr>
    </w:p>
    <w:sdt>
      <w:sdtPr>
        <w:rPr>
          <w:rFonts w:ascii="微软雅黑" w:hAnsi="微软雅黑" w:eastAsia="微软雅黑"/>
          <w:color w:val="auto"/>
          <w:sz w:val="20"/>
          <w:szCs w:val="20"/>
          <w:lang w:val="zh-CN"/>
        </w:rPr>
        <w:id w:val="-1"/>
        <w:docPartObj>
          <w:docPartGallery w:val="Table of Contents"/>
          <w:docPartUnique/>
        </w:docPartObj>
      </w:sdtPr>
      <w:sdtEndPr>
        <w:rPr>
          <w:rFonts w:ascii="微软雅黑" w:hAnsi="微软雅黑" w:eastAsia="微软雅黑"/>
          <w:b/>
          <w:bCs/>
          <w:color w:val="auto"/>
          <w:sz w:val="20"/>
          <w:szCs w:val="20"/>
          <w:lang w:val="zh-CN"/>
        </w:rPr>
      </w:sdtEndPr>
      <w:sdtContent>
        <w:p>
          <w:pPr>
            <w:pStyle w:val="238"/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</w:pPr>
          <w:r>
            <w:rPr>
              <w:color w:val="000000" w:themeColor="text1"/>
              <w:lang w:val="zh-CN"/>
              <w14:textFill>
                <w14:solidFill>
                  <w14:schemeClr w14:val="tx1"/>
                </w14:solidFill>
              </w14:textFill>
            </w:rPr>
            <w:t>目录</w:t>
          </w:r>
        </w:p>
        <w:p>
          <w:pPr>
            <w:pStyle w:val="61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b w:val="0"/>
              <w:bCs w:val="0"/>
              <w:kern w:val="2"/>
              <w:sz w:val="21"/>
              <w:szCs w:val="22"/>
            </w:rPr>
          </w:pPr>
          <w:r>
            <w:rPr>
              <w:lang w:val="zh-CN"/>
            </w:rPr>
            <w:fldChar w:fldCharType="begin"/>
          </w:r>
          <w:r>
            <w:rPr>
              <w:lang w:val="zh-CN"/>
            </w:rPr>
            <w:instrText xml:space="preserve"> TOC \o "1-3" \h \z \u </w:instrText>
          </w:r>
          <w:r>
            <w:rPr>
              <w:lang w:val="zh-CN"/>
            </w:rPr>
            <w:fldChar w:fldCharType="separate"/>
          </w:r>
          <w:r>
            <w:fldChar w:fldCharType="begin"/>
          </w:r>
          <w:r>
            <w:instrText xml:space="preserve"> HYPERLINK \l "_Toc129705763" </w:instrText>
          </w:r>
          <w:r>
            <w:fldChar w:fldCharType="separate"/>
          </w:r>
          <w:r>
            <w:rPr>
              <w:rStyle w:val="147"/>
              <w:rFonts w:cs="Huawei Sans"/>
            </w:rPr>
            <w:t>1</w:t>
          </w:r>
          <w:r>
            <w:rPr>
              <w:rStyle w:val="147"/>
            </w:rPr>
            <w:t xml:space="preserve"> 大作业导读</w:t>
          </w:r>
          <w:r>
            <w:tab/>
          </w:r>
          <w:r>
            <w:fldChar w:fldCharType="begin"/>
          </w:r>
          <w:r>
            <w:instrText xml:space="preserve"> PAGEREF _Toc129705763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>
          <w:pPr>
            <w:pStyle w:val="76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kern w:val="2"/>
              <w:sz w:val="21"/>
              <w:szCs w:val="22"/>
            </w:rPr>
          </w:pPr>
          <w:r>
            <w:fldChar w:fldCharType="begin"/>
          </w:r>
          <w:r>
            <w:instrText xml:space="preserve"> HYPERLINK \l "_Toc129705764" </w:instrText>
          </w:r>
          <w:r>
            <w:fldChar w:fldCharType="separate"/>
          </w:r>
          <w:r>
            <w:rPr>
              <w:rStyle w:val="147"/>
              <w:rFonts w:cs="Huawei Sans"/>
              <w:snapToGrid w:val="0"/>
            </w:rPr>
            <w:t>1.1</w:t>
          </w:r>
          <w:r>
            <w:rPr>
              <w:rStyle w:val="147"/>
            </w:rPr>
            <w:t xml:space="preserve"> 大作业选题</w:t>
          </w:r>
          <w:r>
            <w:tab/>
          </w:r>
          <w:r>
            <w:fldChar w:fldCharType="begin"/>
          </w:r>
          <w:r>
            <w:instrText xml:space="preserve"> PAGEREF _Toc129705764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>
          <w:pPr>
            <w:pStyle w:val="76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kern w:val="2"/>
              <w:sz w:val="21"/>
              <w:szCs w:val="22"/>
            </w:rPr>
          </w:pPr>
          <w:r>
            <w:fldChar w:fldCharType="begin"/>
          </w:r>
          <w:r>
            <w:instrText xml:space="preserve"> HYPERLINK \l "_Toc129705765" </w:instrText>
          </w:r>
          <w:r>
            <w:fldChar w:fldCharType="separate"/>
          </w:r>
          <w:r>
            <w:rPr>
              <w:rStyle w:val="147"/>
              <w:rFonts w:cs="Huawei Sans"/>
              <w:snapToGrid w:val="0"/>
            </w:rPr>
            <w:t>1.2</w:t>
          </w:r>
          <w:r>
            <w:rPr>
              <w:rStyle w:val="147"/>
            </w:rPr>
            <w:t xml:space="preserve"> 大作业要求</w:t>
          </w:r>
          <w:r>
            <w:tab/>
          </w:r>
          <w:r>
            <w:fldChar w:fldCharType="begin"/>
          </w:r>
          <w:r>
            <w:instrText xml:space="preserve"> PAGEREF _Toc129705765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>
          <w:pPr>
            <w:pStyle w:val="76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kern w:val="2"/>
              <w:sz w:val="21"/>
              <w:szCs w:val="22"/>
            </w:rPr>
          </w:pPr>
          <w:r>
            <w:fldChar w:fldCharType="begin"/>
          </w:r>
          <w:r>
            <w:instrText xml:space="preserve"> HYPERLINK \l "_Toc129705766" </w:instrText>
          </w:r>
          <w:r>
            <w:fldChar w:fldCharType="separate"/>
          </w:r>
          <w:r>
            <w:rPr>
              <w:rStyle w:val="147"/>
              <w:rFonts w:cs="Huawei Sans"/>
              <w:snapToGrid w:val="0"/>
            </w:rPr>
            <w:t>1.3</w:t>
          </w:r>
          <w:r>
            <w:rPr>
              <w:rStyle w:val="147"/>
            </w:rPr>
            <w:t xml:space="preserve"> 软件开发平台</w:t>
          </w:r>
          <w:r>
            <w:tab/>
          </w:r>
          <w:r>
            <w:fldChar w:fldCharType="begin"/>
          </w:r>
          <w:r>
            <w:instrText xml:space="preserve"> PAGEREF _Toc129705766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>
          <w:pPr>
            <w:pStyle w:val="76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kern w:val="2"/>
              <w:sz w:val="21"/>
              <w:szCs w:val="22"/>
            </w:rPr>
          </w:pPr>
          <w:r>
            <w:fldChar w:fldCharType="begin"/>
          </w:r>
          <w:r>
            <w:instrText xml:space="preserve"> HYPERLINK \l "_Toc129705767" </w:instrText>
          </w:r>
          <w:r>
            <w:fldChar w:fldCharType="separate"/>
          </w:r>
          <w:r>
            <w:rPr>
              <w:rStyle w:val="147"/>
              <w:rFonts w:cs="Huawei Sans"/>
              <w:snapToGrid w:val="0"/>
            </w:rPr>
            <w:t>1.4</w:t>
          </w:r>
          <w:r>
            <w:rPr>
              <w:rStyle w:val="147"/>
            </w:rPr>
            <w:t xml:space="preserve"> 评分标准</w:t>
          </w:r>
          <w:r>
            <w:tab/>
          </w:r>
          <w:r>
            <w:fldChar w:fldCharType="begin"/>
          </w:r>
          <w:r>
            <w:instrText xml:space="preserve"> PAGEREF _Toc129705767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>
          <w:pPr>
            <w:pStyle w:val="61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b w:val="0"/>
              <w:bCs w:val="0"/>
              <w:kern w:val="2"/>
              <w:sz w:val="21"/>
              <w:szCs w:val="22"/>
            </w:rPr>
          </w:pPr>
          <w:r>
            <w:fldChar w:fldCharType="begin"/>
          </w:r>
          <w:r>
            <w:instrText xml:space="preserve"> HYPERLINK \l "_Toc129705768" </w:instrText>
          </w:r>
          <w:r>
            <w:fldChar w:fldCharType="separate"/>
          </w:r>
          <w:r>
            <w:rPr>
              <w:rStyle w:val="147"/>
              <w:rFonts w:cs="Huawei Sans"/>
            </w:rPr>
            <w:t>2</w:t>
          </w:r>
          <w:r>
            <w:rPr>
              <w:rStyle w:val="147"/>
            </w:rPr>
            <w:t xml:space="preserve"> 软件项目开发各阶段任务</w:t>
          </w:r>
          <w:r>
            <w:tab/>
          </w:r>
          <w:r>
            <w:fldChar w:fldCharType="begin"/>
          </w:r>
          <w:r>
            <w:instrText xml:space="preserve"> PAGEREF _Toc129705768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>
          <w:pPr>
            <w:pStyle w:val="76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kern w:val="2"/>
              <w:sz w:val="21"/>
              <w:szCs w:val="22"/>
            </w:rPr>
          </w:pPr>
          <w:r>
            <w:fldChar w:fldCharType="begin"/>
          </w:r>
          <w:r>
            <w:instrText xml:space="preserve"> HYPERLINK \l "_Toc129705769" </w:instrText>
          </w:r>
          <w:r>
            <w:fldChar w:fldCharType="separate"/>
          </w:r>
          <w:r>
            <w:rPr>
              <w:rStyle w:val="147"/>
              <w:rFonts w:cs="Huawei Sans"/>
              <w:snapToGrid w:val="0"/>
            </w:rPr>
            <w:t>2.1</w:t>
          </w:r>
          <w:r>
            <w:rPr>
              <w:rStyle w:val="147"/>
            </w:rPr>
            <w:t xml:space="preserve"> 项目管理</w:t>
          </w:r>
          <w:r>
            <w:tab/>
          </w:r>
          <w:r>
            <w:fldChar w:fldCharType="begin"/>
          </w:r>
          <w:r>
            <w:instrText xml:space="preserve"> PAGEREF _Toc129705769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>
          <w:pPr>
            <w:pStyle w:val="45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kern w:val="2"/>
              <w:sz w:val="21"/>
              <w:szCs w:val="22"/>
            </w:rPr>
          </w:pPr>
          <w:r>
            <w:fldChar w:fldCharType="begin"/>
          </w:r>
          <w:r>
            <w:instrText xml:space="preserve"> HYPERLINK \l "_Toc129705770" </w:instrText>
          </w:r>
          <w:r>
            <w:fldChar w:fldCharType="separate"/>
          </w:r>
          <w:r>
            <w:rPr>
              <w:rStyle w:val="147"/>
              <w:rFonts w:cs="Huawei Sans"/>
              <w:bCs/>
              <w:snapToGrid w:val="0"/>
            </w:rPr>
            <w:t>2.1.1</w:t>
          </w:r>
          <w:r>
            <w:rPr>
              <w:rStyle w:val="147"/>
            </w:rPr>
            <w:t xml:space="preserve"> 规划</w:t>
          </w:r>
          <w:r>
            <w:tab/>
          </w:r>
          <w:r>
            <w:fldChar w:fldCharType="begin"/>
          </w:r>
          <w:r>
            <w:instrText xml:space="preserve"> PAGEREF _Toc129705770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>
          <w:pPr>
            <w:pStyle w:val="45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kern w:val="2"/>
              <w:sz w:val="21"/>
              <w:szCs w:val="22"/>
            </w:rPr>
          </w:pPr>
          <w:r>
            <w:fldChar w:fldCharType="begin"/>
          </w:r>
          <w:r>
            <w:instrText xml:space="preserve"> HYPERLINK \l "_Toc129705771" </w:instrText>
          </w:r>
          <w:r>
            <w:fldChar w:fldCharType="separate"/>
          </w:r>
          <w:r>
            <w:rPr>
              <w:rStyle w:val="147"/>
              <w:rFonts w:cs="Huawei Sans"/>
              <w:bCs/>
              <w:snapToGrid w:val="0"/>
            </w:rPr>
            <w:t>2.1.2</w:t>
          </w:r>
          <w:r>
            <w:rPr>
              <w:rStyle w:val="147"/>
            </w:rPr>
            <w:t xml:space="preserve"> 工作项</w:t>
          </w:r>
          <w:r>
            <w:tab/>
          </w:r>
          <w:r>
            <w:fldChar w:fldCharType="begin"/>
          </w:r>
          <w:r>
            <w:instrText xml:space="preserve"> PAGEREF _Toc129705771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>
          <w:pPr>
            <w:pStyle w:val="45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kern w:val="2"/>
              <w:sz w:val="21"/>
              <w:szCs w:val="22"/>
            </w:rPr>
          </w:pPr>
          <w:r>
            <w:fldChar w:fldCharType="begin"/>
          </w:r>
          <w:r>
            <w:instrText xml:space="preserve"> HYPERLINK \l "_Toc129705772" </w:instrText>
          </w:r>
          <w:r>
            <w:fldChar w:fldCharType="separate"/>
          </w:r>
          <w:r>
            <w:rPr>
              <w:rStyle w:val="147"/>
              <w:rFonts w:cs="Huawei Sans"/>
              <w:bCs/>
              <w:snapToGrid w:val="0"/>
            </w:rPr>
            <w:t>2.1.3</w:t>
          </w:r>
          <w:r>
            <w:rPr>
              <w:rStyle w:val="147"/>
            </w:rPr>
            <w:t xml:space="preserve"> 迭代</w:t>
          </w:r>
          <w:r>
            <w:tab/>
          </w:r>
          <w:r>
            <w:fldChar w:fldCharType="begin"/>
          </w:r>
          <w:r>
            <w:instrText xml:space="preserve"> PAGEREF _Toc129705772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>
          <w:pPr>
            <w:pStyle w:val="76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kern w:val="2"/>
              <w:sz w:val="21"/>
              <w:szCs w:val="22"/>
            </w:rPr>
          </w:pPr>
          <w:r>
            <w:fldChar w:fldCharType="begin"/>
          </w:r>
          <w:r>
            <w:instrText xml:space="preserve"> HYPERLINK \l "_Toc129705773" </w:instrText>
          </w:r>
          <w:r>
            <w:fldChar w:fldCharType="separate"/>
          </w:r>
          <w:r>
            <w:rPr>
              <w:rStyle w:val="147"/>
              <w:rFonts w:cs="Huawei Sans"/>
              <w:snapToGrid w:val="0"/>
            </w:rPr>
            <w:t>2.2</w:t>
          </w:r>
          <w:r>
            <w:rPr>
              <w:rStyle w:val="147"/>
            </w:rPr>
            <w:t xml:space="preserve"> 代码托管</w:t>
          </w:r>
          <w:r>
            <w:tab/>
          </w:r>
          <w:r>
            <w:fldChar w:fldCharType="begin"/>
          </w:r>
          <w:r>
            <w:instrText xml:space="preserve"> PAGEREF _Toc129705773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>
          <w:pPr>
            <w:pStyle w:val="45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kern w:val="2"/>
              <w:sz w:val="21"/>
              <w:szCs w:val="22"/>
            </w:rPr>
          </w:pPr>
          <w:r>
            <w:fldChar w:fldCharType="begin"/>
          </w:r>
          <w:r>
            <w:instrText xml:space="preserve"> HYPERLINK \l "_Toc129705774" </w:instrText>
          </w:r>
          <w:r>
            <w:fldChar w:fldCharType="separate"/>
          </w:r>
          <w:r>
            <w:rPr>
              <w:rStyle w:val="147"/>
              <w:rFonts w:cs="Huawei Sans"/>
              <w:bCs/>
              <w:snapToGrid w:val="0"/>
            </w:rPr>
            <w:t>2.2.1</w:t>
          </w:r>
          <w:r>
            <w:rPr>
              <w:rStyle w:val="147"/>
            </w:rPr>
            <w:t xml:space="preserve"> 开发提交</w:t>
          </w:r>
          <w:r>
            <w:tab/>
          </w:r>
          <w:r>
            <w:fldChar w:fldCharType="begin"/>
          </w:r>
          <w:r>
            <w:instrText xml:space="preserve"> PAGEREF _Toc129705774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>
          <w:pPr>
            <w:pStyle w:val="45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kern w:val="2"/>
              <w:sz w:val="21"/>
              <w:szCs w:val="22"/>
            </w:rPr>
          </w:pPr>
          <w:r>
            <w:fldChar w:fldCharType="begin"/>
          </w:r>
          <w:r>
            <w:instrText xml:space="preserve"> HYPERLINK \l "_Toc129705775" </w:instrText>
          </w:r>
          <w:r>
            <w:fldChar w:fldCharType="separate"/>
          </w:r>
          <w:r>
            <w:rPr>
              <w:rStyle w:val="147"/>
              <w:rFonts w:cs="Huawei Sans"/>
              <w:bCs/>
              <w:snapToGrid w:val="0"/>
            </w:rPr>
            <w:t>2.2.2</w:t>
          </w:r>
          <w:r>
            <w:rPr>
              <w:rStyle w:val="147"/>
            </w:rPr>
            <w:t xml:space="preserve"> 代码检查</w:t>
          </w:r>
          <w:r>
            <w:tab/>
          </w:r>
          <w:r>
            <w:fldChar w:fldCharType="begin"/>
          </w:r>
          <w:r>
            <w:instrText xml:space="preserve"> PAGEREF _Toc129705775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>
          <w:pPr>
            <w:pStyle w:val="76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kern w:val="2"/>
              <w:sz w:val="21"/>
              <w:szCs w:val="22"/>
            </w:rPr>
          </w:pPr>
          <w:r>
            <w:fldChar w:fldCharType="begin"/>
          </w:r>
          <w:r>
            <w:instrText xml:space="preserve"> HYPERLINK \l "_Toc129705776" </w:instrText>
          </w:r>
          <w:r>
            <w:fldChar w:fldCharType="separate"/>
          </w:r>
          <w:r>
            <w:rPr>
              <w:rStyle w:val="147"/>
              <w:rFonts w:cs="Huawei Sans"/>
              <w:snapToGrid w:val="0"/>
            </w:rPr>
            <w:t>2.3</w:t>
          </w:r>
          <w:r>
            <w:rPr>
              <w:rStyle w:val="147"/>
            </w:rPr>
            <w:t xml:space="preserve"> 编译构建</w:t>
          </w:r>
          <w:r>
            <w:tab/>
          </w:r>
          <w:r>
            <w:fldChar w:fldCharType="begin"/>
          </w:r>
          <w:r>
            <w:instrText xml:space="preserve"> PAGEREF _Toc129705776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>
          <w:pPr>
            <w:pStyle w:val="45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kern w:val="2"/>
              <w:sz w:val="21"/>
              <w:szCs w:val="22"/>
            </w:rPr>
          </w:pPr>
          <w:r>
            <w:fldChar w:fldCharType="begin"/>
          </w:r>
          <w:r>
            <w:instrText xml:space="preserve"> HYPERLINK \l "_Toc129705777" </w:instrText>
          </w:r>
          <w:r>
            <w:fldChar w:fldCharType="separate"/>
          </w:r>
          <w:r>
            <w:rPr>
              <w:rStyle w:val="147"/>
              <w:rFonts w:cs="Huawei Sans"/>
              <w:bCs/>
              <w:snapToGrid w:val="0"/>
            </w:rPr>
            <w:t>2.3.1</w:t>
          </w:r>
          <w:r>
            <w:rPr>
              <w:rStyle w:val="147"/>
            </w:rPr>
            <w:t xml:space="preserve"> 构建配置</w:t>
          </w:r>
          <w:r>
            <w:tab/>
          </w:r>
          <w:r>
            <w:fldChar w:fldCharType="begin"/>
          </w:r>
          <w:r>
            <w:instrText xml:space="preserve"> PAGEREF _Toc129705777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>
          <w:pPr>
            <w:pStyle w:val="45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kern w:val="2"/>
              <w:sz w:val="21"/>
              <w:szCs w:val="22"/>
            </w:rPr>
          </w:pPr>
          <w:r>
            <w:fldChar w:fldCharType="begin"/>
          </w:r>
          <w:r>
            <w:instrText xml:space="preserve"> HYPERLINK \l "_Toc129705778" </w:instrText>
          </w:r>
          <w:r>
            <w:fldChar w:fldCharType="separate"/>
          </w:r>
          <w:r>
            <w:rPr>
              <w:rStyle w:val="147"/>
              <w:rFonts w:cs="Huawei Sans"/>
              <w:bCs/>
              <w:snapToGrid w:val="0"/>
            </w:rPr>
            <w:t>2.3.2</w:t>
          </w:r>
          <w:r>
            <w:rPr>
              <w:rStyle w:val="147"/>
            </w:rPr>
            <w:t xml:space="preserve"> 持续集成</w:t>
          </w:r>
          <w:r>
            <w:tab/>
          </w:r>
          <w:r>
            <w:fldChar w:fldCharType="begin"/>
          </w:r>
          <w:r>
            <w:instrText xml:space="preserve"> PAGEREF _Toc129705778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>
          <w:pPr>
            <w:pStyle w:val="76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kern w:val="2"/>
              <w:sz w:val="21"/>
              <w:szCs w:val="22"/>
            </w:rPr>
          </w:pPr>
          <w:r>
            <w:fldChar w:fldCharType="begin"/>
          </w:r>
          <w:r>
            <w:instrText xml:space="preserve"> HYPERLINK \l "_Toc129705779" </w:instrText>
          </w:r>
          <w:r>
            <w:fldChar w:fldCharType="separate"/>
          </w:r>
          <w:r>
            <w:rPr>
              <w:rStyle w:val="147"/>
              <w:rFonts w:cs="Huawei Sans"/>
              <w:snapToGrid w:val="0"/>
            </w:rPr>
            <w:t>2.4</w:t>
          </w:r>
          <w:r>
            <w:rPr>
              <w:rStyle w:val="147"/>
            </w:rPr>
            <w:t xml:space="preserve"> 部署</w:t>
          </w:r>
          <w:r>
            <w:tab/>
          </w:r>
          <w:r>
            <w:fldChar w:fldCharType="begin"/>
          </w:r>
          <w:r>
            <w:instrText xml:space="preserve"> PAGEREF _Toc129705779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>
          <w:pPr>
            <w:pStyle w:val="45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kern w:val="2"/>
              <w:sz w:val="21"/>
              <w:szCs w:val="22"/>
            </w:rPr>
          </w:pPr>
          <w:r>
            <w:fldChar w:fldCharType="begin"/>
          </w:r>
          <w:r>
            <w:instrText xml:space="preserve"> HYPERLINK \l "_Toc129705780" </w:instrText>
          </w:r>
          <w:r>
            <w:fldChar w:fldCharType="separate"/>
          </w:r>
          <w:r>
            <w:rPr>
              <w:rStyle w:val="147"/>
              <w:rFonts w:cs="Huawei Sans"/>
              <w:bCs/>
              <w:snapToGrid w:val="0"/>
            </w:rPr>
            <w:t>2.4.1</w:t>
          </w:r>
          <w:r>
            <w:rPr>
              <w:rStyle w:val="147"/>
            </w:rPr>
            <w:t xml:space="preserve"> 主机设置</w:t>
          </w:r>
          <w:r>
            <w:tab/>
          </w:r>
          <w:r>
            <w:fldChar w:fldCharType="begin"/>
          </w:r>
          <w:r>
            <w:instrText xml:space="preserve"> PAGEREF _Toc129705780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>
          <w:pPr>
            <w:pStyle w:val="45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kern w:val="2"/>
              <w:sz w:val="21"/>
              <w:szCs w:val="22"/>
            </w:rPr>
          </w:pPr>
          <w:r>
            <w:fldChar w:fldCharType="begin"/>
          </w:r>
          <w:r>
            <w:instrText xml:space="preserve"> HYPERLINK \l "_Toc129705781" </w:instrText>
          </w:r>
          <w:r>
            <w:fldChar w:fldCharType="separate"/>
          </w:r>
          <w:r>
            <w:rPr>
              <w:rStyle w:val="147"/>
              <w:rFonts w:cs="Huawei Sans"/>
              <w:bCs/>
              <w:snapToGrid w:val="0"/>
            </w:rPr>
            <w:t>2.4.2</w:t>
          </w:r>
          <w:r>
            <w:rPr>
              <w:rStyle w:val="147"/>
            </w:rPr>
            <w:t xml:space="preserve"> 部署配置</w:t>
          </w:r>
          <w:r>
            <w:tab/>
          </w:r>
          <w:r>
            <w:fldChar w:fldCharType="begin"/>
          </w:r>
          <w:r>
            <w:instrText xml:space="preserve"> PAGEREF _Toc129705781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>
          <w:pPr>
            <w:pStyle w:val="76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kern w:val="2"/>
              <w:sz w:val="21"/>
              <w:szCs w:val="22"/>
            </w:rPr>
          </w:pPr>
          <w:r>
            <w:fldChar w:fldCharType="begin"/>
          </w:r>
          <w:r>
            <w:instrText xml:space="preserve"> HYPERLINK \l "_Toc129705782" </w:instrText>
          </w:r>
          <w:r>
            <w:fldChar w:fldCharType="separate"/>
          </w:r>
          <w:r>
            <w:rPr>
              <w:rStyle w:val="147"/>
              <w:rFonts w:cs="Huawei Sans"/>
              <w:snapToGrid w:val="0"/>
            </w:rPr>
            <w:t>2.5</w:t>
          </w:r>
          <w:r>
            <w:rPr>
              <w:rStyle w:val="147"/>
            </w:rPr>
            <w:t xml:space="preserve"> 分支合并和持续交付</w:t>
          </w:r>
          <w:r>
            <w:tab/>
          </w:r>
          <w:r>
            <w:fldChar w:fldCharType="begin"/>
          </w:r>
          <w:r>
            <w:instrText xml:space="preserve"> PAGEREF _Toc129705782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>
          <w:pPr>
            <w:pStyle w:val="45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kern w:val="2"/>
              <w:sz w:val="21"/>
              <w:szCs w:val="22"/>
            </w:rPr>
          </w:pPr>
          <w:r>
            <w:fldChar w:fldCharType="begin"/>
          </w:r>
          <w:r>
            <w:instrText xml:space="preserve"> HYPERLINK \l "_Toc129705783" </w:instrText>
          </w:r>
          <w:r>
            <w:fldChar w:fldCharType="separate"/>
          </w:r>
          <w:r>
            <w:rPr>
              <w:rStyle w:val="147"/>
              <w:rFonts w:cs="Huawei Sans"/>
              <w:bCs/>
              <w:snapToGrid w:val="0"/>
            </w:rPr>
            <w:t>2.5.1</w:t>
          </w:r>
          <w:r>
            <w:rPr>
              <w:rStyle w:val="147"/>
            </w:rPr>
            <w:t xml:space="preserve"> 分支合并</w:t>
          </w:r>
          <w:r>
            <w:tab/>
          </w:r>
          <w:r>
            <w:fldChar w:fldCharType="begin"/>
          </w:r>
          <w:r>
            <w:instrText xml:space="preserve"> PAGEREF _Toc129705783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>
          <w:pPr>
            <w:pStyle w:val="45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kern w:val="2"/>
              <w:sz w:val="21"/>
              <w:szCs w:val="22"/>
            </w:rPr>
          </w:pPr>
          <w:r>
            <w:fldChar w:fldCharType="begin"/>
          </w:r>
          <w:r>
            <w:instrText xml:space="preserve"> HYPERLINK \l "_Toc129705784" </w:instrText>
          </w:r>
          <w:r>
            <w:fldChar w:fldCharType="separate"/>
          </w:r>
          <w:r>
            <w:rPr>
              <w:rStyle w:val="147"/>
              <w:rFonts w:cs="Huawei Sans"/>
              <w:bCs/>
              <w:snapToGrid w:val="0"/>
            </w:rPr>
            <w:t>2.5.2</w:t>
          </w:r>
          <w:r>
            <w:rPr>
              <w:rStyle w:val="147"/>
            </w:rPr>
            <w:t xml:space="preserve"> 持续交付流水线</w:t>
          </w:r>
          <w:r>
            <w:tab/>
          </w:r>
          <w:r>
            <w:fldChar w:fldCharType="begin"/>
          </w:r>
          <w:r>
            <w:instrText xml:space="preserve"> PAGEREF _Toc129705784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>
          <w:pPr>
            <w:pStyle w:val="61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b w:val="0"/>
              <w:bCs w:val="0"/>
              <w:kern w:val="2"/>
              <w:sz w:val="21"/>
              <w:szCs w:val="22"/>
            </w:rPr>
          </w:pPr>
          <w:r>
            <w:fldChar w:fldCharType="begin"/>
          </w:r>
          <w:r>
            <w:instrText xml:space="preserve"> HYPERLINK \l "_Toc129705785" </w:instrText>
          </w:r>
          <w:r>
            <w:fldChar w:fldCharType="separate"/>
          </w:r>
          <w:r>
            <w:rPr>
              <w:rStyle w:val="147"/>
              <w:rFonts w:cs="Huawei Sans"/>
            </w:rPr>
            <w:t>3</w:t>
          </w:r>
          <w:r>
            <w:rPr>
              <w:rStyle w:val="147"/>
            </w:rPr>
            <w:t xml:space="preserve"> 开发过程的总结描述</w:t>
          </w:r>
          <w:r>
            <w:tab/>
          </w:r>
          <w:r>
            <w:fldChar w:fldCharType="begin"/>
          </w:r>
          <w:r>
            <w:instrText xml:space="preserve"> PAGEREF _Toc129705785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>
          <w:pPr>
            <w:pStyle w:val="61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b w:val="0"/>
              <w:bCs w:val="0"/>
              <w:kern w:val="2"/>
              <w:sz w:val="21"/>
              <w:szCs w:val="22"/>
            </w:rPr>
          </w:pPr>
          <w:r>
            <w:fldChar w:fldCharType="begin"/>
          </w:r>
          <w:r>
            <w:instrText xml:space="preserve"> HYPERLINK \l "_Toc129705786" </w:instrText>
          </w:r>
          <w:r>
            <w:fldChar w:fldCharType="separate"/>
          </w:r>
          <w:r>
            <w:rPr>
              <w:rStyle w:val="147"/>
              <w:rFonts w:cs="Huawei Sans"/>
            </w:rPr>
            <w:t>4</w:t>
          </w:r>
          <w:r>
            <w:rPr>
              <w:rStyle w:val="147"/>
            </w:rPr>
            <w:t xml:space="preserve"> 自己的思考和建议</w:t>
          </w:r>
          <w:r>
            <w:tab/>
          </w:r>
          <w:r>
            <w:fldChar w:fldCharType="begin"/>
          </w:r>
          <w:r>
            <w:instrText xml:space="preserve"> PAGEREF _Toc129705786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>
          <w:pPr>
            <w:pStyle w:val="61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b w:val="0"/>
              <w:bCs w:val="0"/>
              <w:kern w:val="2"/>
              <w:sz w:val="21"/>
              <w:szCs w:val="22"/>
            </w:rPr>
          </w:pPr>
          <w:r>
            <w:fldChar w:fldCharType="begin"/>
          </w:r>
          <w:r>
            <w:instrText xml:space="preserve"> HYPERLINK \l "_Toc129705787" </w:instrText>
          </w:r>
          <w:r>
            <w:fldChar w:fldCharType="separate"/>
          </w:r>
          <w:r>
            <w:rPr>
              <w:rStyle w:val="147"/>
              <w:rFonts w:cs="Huawei Sans"/>
            </w:rPr>
            <w:t>5</w:t>
          </w:r>
          <w:r>
            <w:rPr>
              <w:rStyle w:val="147"/>
            </w:rPr>
            <w:t xml:space="preserve"> 参考资料</w:t>
          </w:r>
          <w:r>
            <w:tab/>
          </w:r>
          <w:r>
            <w:fldChar w:fldCharType="begin"/>
          </w:r>
          <w:r>
            <w:instrText xml:space="preserve"> PAGEREF _Toc129705787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>
          <w:r>
            <w:rPr>
              <w:b/>
              <w:bCs/>
              <w:lang w:val="zh-CN"/>
            </w:rPr>
            <w:fldChar w:fldCharType="end"/>
          </w:r>
        </w:p>
      </w:sdtContent>
    </w:sdt>
    <w:p>
      <w:pPr>
        <w:topLinePunct w:val="0"/>
        <w:adjustRightInd/>
        <w:snapToGrid/>
        <w:spacing w:before="0" w:after="0" w:line="240" w:lineRule="auto"/>
        <w:ind w:left="0"/>
        <w:rPr>
          <w:rFonts w:ascii="Huawei Sans" w:hAnsi="Huawei Sans" w:eastAsia="方正兰亭黑简体" w:cs="Arial"/>
          <w:sz w:val="32"/>
          <w:szCs w:val="32"/>
        </w:rPr>
        <w:sectPr>
          <w:headerReference r:id="rId6" w:type="default"/>
          <w:pgSz w:w="11906" w:h="16838"/>
          <w:pgMar w:top="1701" w:right="1134" w:bottom="1701" w:left="1134" w:header="567" w:footer="567" w:gutter="0"/>
          <w:pgNumType w:start="1"/>
          <w:cols w:space="425" w:num="1"/>
          <w:docGrid w:linePitch="312" w:charSpace="0"/>
        </w:sectPr>
      </w:pPr>
    </w:p>
    <w:p>
      <w:pPr>
        <w:pStyle w:val="3"/>
      </w:pPr>
      <w:bookmarkStart w:id="0" w:name="_Toc129705763"/>
      <w:bookmarkStart w:id="1" w:name="_Toc466755566"/>
      <w:bookmarkStart w:id="2" w:name="_Toc466755571"/>
      <w:r>
        <w:rPr>
          <w:rFonts w:hint="eastAsia"/>
        </w:rPr>
        <w:t>大作业导读</w:t>
      </w:r>
      <w:bookmarkEnd w:id="0"/>
    </w:p>
    <w:p>
      <w:pPr>
        <w:pStyle w:val="255"/>
      </w:pPr>
      <w:r>
        <w:t>为了</w:t>
      </w:r>
      <w:r>
        <w:rPr>
          <w:rFonts w:hint="eastAsia"/>
        </w:rPr>
        <w:t>进一步加深学生对敏捷和</w:t>
      </w:r>
      <w:r>
        <w:t>DevOps</w:t>
      </w:r>
      <w:r>
        <w:rPr>
          <w:rFonts w:hint="eastAsia"/>
        </w:rPr>
        <w:t>软件开发方法的掌握和理解，以大作业的方式进行软件项目开发的敏捷DevOps方法实践。</w:t>
      </w:r>
    </w:p>
    <w:p>
      <w:pPr>
        <w:pStyle w:val="4"/>
      </w:pPr>
      <w:bookmarkStart w:id="3" w:name="_Toc129705764"/>
      <w:r>
        <w:t>大作业选题</w:t>
      </w:r>
      <w:bookmarkEnd w:id="3"/>
    </w:p>
    <w:p>
      <w:pPr>
        <w:pStyle w:val="255"/>
      </w:pPr>
      <w:r>
        <w:t>软件项目的门类繁多</w:t>
      </w:r>
      <w:r>
        <w:rPr>
          <w:rFonts w:hint="eastAsia"/>
        </w:rPr>
        <w:t>，软件的规模和难易程度也各不相同。大作业选择了</w:t>
      </w:r>
      <w:r>
        <w:rPr>
          <w:rFonts w:hint="eastAsia"/>
          <w:b/>
          <w:bCs/>
        </w:rPr>
        <w:t>个人博客软件</w:t>
      </w:r>
      <w:r>
        <w:rPr>
          <w:rFonts w:hint="eastAsia"/>
        </w:rPr>
        <w:t>项目，软件规模适中，学生们完成作业任务后还可以继续开发、维护、使用。</w:t>
      </w:r>
    </w:p>
    <w:p>
      <w:pPr>
        <w:pStyle w:val="4"/>
      </w:pPr>
      <w:bookmarkStart w:id="4" w:name="_Toc129705765"/>
      <w:r>
        <w:rPr>
          <w:rFonts w:hint="eastAsia"/>
          <w:lang w:eastAsia="zh-CN"/>
        </w:rPr>
        <w:t>大作业</w:t>
      </w:r>
      <w:r>
        <w:t>要求</w:t>
      </w:r>
      <w:bookmarkEnd w:id="4"/>
    </w:p>
    <w:p>
      <w:pPr>
        <w:pStyle w:val="262"/>
      </w:pPr>
      <w:r>
        <w:t>开发部署一个</w:t>
      </w:r>
      <w:r>
        <w:rPr>
          <w:b/>
          <w:bCs/>
        </w:rPr>
        <w:t>个人博客软件</w:t>
      </w:r>
      <w:r>
        <w:t>，可以实现一些基本的功能，如登录、发表文章、评论等</w:t>
      </w:r>
      <w:r>
        <w:rPr>
          <w:rFonts w:hint="eastAsia"/>
        </w:rPr>
        <w:t>；</w:t>
      </w:r>
    </w:p>
    <w:p>
      <w:pPr>
        <w:pStyle w:val="262"/>
      </w:pPr>
      <w:r>
        <w:rPr>
          <w:rFonts w:hint="eastAsia"/>
        </w:rPr>
        <w:t>对整个软件项目开发过程的总结描述；</w:t>
      </w:r>
    </w:p>
    <w:p>
      <w:pPr>
        <w:pStyle w:val="262"/>
      </w:pPr>
      <w:r>
        <w:rPr>
          <w:rFonts w:hint="eastAsia"/>
        </w:rPr>
        <w:t>针对软件项目开发全过程给出自己的思考和建议。</w:t>
      </w:r>
    </w:p>
    <w:p>
      <w:pPr>
        <w:pStyle w:val="4"/>
      </w:pPr>
      <w:bookmarkStart w:id="5" w:name="_Toc129705766"/>
      <w:r>
        <w:rPr>
          <w:rFonts w:hint="eastAsia"/>
        </w:rPr>
        <w:t>软件开发</w:t>
      </w:r>
      <w:r>
        <w:t>平台</w:t>
      </w:r>
      <w:bookmarkEnd w:id="5"/>
    </w:p>
    <w:p>
      <w:pPr>
        <w:pStyle w:val="262"/>
      </w:pPr>
      <w:r>
        <w:t>使用华为云CodeArts平台进行软件项目的一站式开发、管理；</w:t>
      </w:r>
    </w:p>
    <w:p>
      <w:pPr>
        <w:pStyle w:val="262"/>
      </w:pPr>
      <w:r>
        <w:t>使用华为ECS弹性云服务器部署运行开发完成的软件系统。</w:t>
      </w:r>
    </w:p>
    <w:p>
      <w:pPr>
        <w:pStyle w:val="4"/>
      </w:pPr>
      <w:bookmarkStart w:id="6" w:name="_Toc129705767"/>
      <w:r>
        <w:t>评分标准</w:t>
      </w:r>
      <w:bookmarkEnd w:id="6"/>
    </w:p>
    <w:p>
      <w:pPr>
        <w:pStyle w:val="255"/>
      </w:pPr>
      <w:r>
        <w:t>对大作业的考核评分分为三个部分</w:t>
      </w:r>
      <w:r>
        <w:rPr>
          <w:rFonts w:hint="eastAsia"/>
        </w:rPr>
        <w:t>：</w:t>
      </w:r>
    </w:p>
    <w:p>
      <w:pPr>
        <w:pStyle w:val="255"/>
      </w:pPr>
      <w:r>
        <w:rPr>
          <w:rFonts w:hint="eastAsia"/>
        </w:rPr>
        <w:t>1）软件项目开发各个阶段的完成度检查；（6</w:t>
      </w:r>
      <w:r>
        <w:t>0</w:t>
      </w:r>
      <w:r>
        <w:rPr>
          <w:rFonts w:hint="eastAsia"/>
        </w:rPr>
        <w:t>%）</w:t>
      </w:r>
    </w:p>
    <w:p>
      <w:pPr>
        <w:pStyle w:val="255"/>
      </w:pPr>
      <w:r>
        <w:rPr>
          <w:rFonts w:hint="eastAsia"/>
        </w:rPr>
        <w:t>2）学生对整个软件项目开发过程的总结描述；（2</w:t>
      </w:r>
      <w:r>
        <w:t>5</w:t>
      </w:r>
      <w:r>
        <w:rPr>
          <w:rFonts w:hint="eastAsia"/>
        </w:rPr>
        <w:t>%）</w:t>
      </w:r>
    </w:p>
    <w:p>
      <w:pPr>
        <w:pStyle w:val="255"/>
      </w:pPr>
      <w:r>
        <w:rPr>
          <w:rFonts w:hint="eastAsia"/>
        </w:rPr>
        <w:t>3）针对软件项目开发全过程给出自己的思考和建议。（1</w:t>
      </w:r>
      <w:r>
        <w:t>5</w:t>
      </w:r>
      <w:r>
        <w:rPr>
          <w:rFonts w:hint="eastAsia"/>
        </w:rPr>
        <w:t>%）</w:t>
      </w:r>
    </w:p>
    <w:p>
      <w:pPr>
        <w:pStyle w:val="255"/>
      </w:pPr>
    </w:p>
    <w:p>
      <w:pPr>
        <w:pStyle w:val="255"/>
      </w:pPr>
      <w:r>
        <w:rPr>
          <w:rFonts w:hint="eastAsia"/>
        </w:rPr>
        <w:t>其中，软件项目开发各阶段</w:t>
      </w:r>
      <w:r>
        <w:t>具体评分标准可参考下表。</w:t>
      </w:r>
    </w:p>
    <w:tbl>
      <w:tblPr>
        <w:tblStyle w:val="240"/>
        <w:tblW w:w="8312" w:type="dxa"/>
        <w:tblInd w:w="1021" w:type="dxa"/>
        <w:tblBorders>
          <w:top w:val="single" w:color="auto" w:sz="18" w:space="0"/>
          <w:left w:val="single" w:color="auto" w:sz="18" w:space="0"/>
          <w:bottom w:val="single" w:color="auto" w:sz="18" w:space="0"/>
          <w:right w:val="single" w:color="auto" w:sz="18" w:space="0"/>
          <w:insideH w:val="single" w:color="auto" w:sz="8" w:space="0"/>
          <w:insideV w:val="single" w:color="auto" w:sz="8" w:space="0"/>
        </w:tblBorders>
        <w:tblLayout w:type="fixed"/>
        <w:tblCellMar>
          <w:top w:w="74" w:type="dxa"/>
          <w:left w:w="142" w:type="dxa"/>
          <w:bottom w:w="74" w:type="dxa"/>
          <w:right w:w="142" w:type="dxa"/>
        </w:tblCellMar>
      </w:tblPr>
      <w:tblGrid>
        <w:gridCol w:w="1658"/>
        <w:gridCol w:w="3677"/>
        <w:gridCol w:w="1559"/>
        <w:gridCol w:w="1418"/>
      </w:tblGrid>
      <w:tr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8" w:space="0"/>
            <w:insideV w:val="single" w:color="auto" w:sz="8" w:space="0"/>
          </w:tblBorders>
          <w:tblCellMar>
            <w:top w:w="74" w:type="dxa"/>
            <w:left w:w="142" w:type="dxa"/>
            <w:bottom w:w="74" w:type="dxa"/>
            <w:right w:w="142" w:type="dxa"/>
          </w:tblCellMar>
        </w:tblPrEx>
        <w:tc>
          <w:tcPr>
            <w:tcW w:w="1658" w:type="dxa"/>
            <w:shd w:val="clear" w:color="auto" w:fill="D8D8D8" w:themeFill="background1" w:themeFillShade="D9"/>
            <w:vAlign w:val="center"/>
          </w:tcPr>
          <w:p>
            <w:pPr>
              <w:pStyle w:val="264"/>
              <w:rPr>
                <w:b w:val="0"/>
              </w:rPr>
            </w:pPr>
            <w:r>
              <w:rPr>
                <w:rFonts w:hint="eastAsia"/>
                <w:b/>
              </w:rPr>
              <w:t>所属阶段</w:t>
            </w:r>
          </w:p>
        </w:tc>
        <w:tc>
          <w:tcPr>
            <w:tcW w:w="3677" w:type="dxa"/>
            <w:shd w:val="clear" w:color="auto" w:fill="D8D8D8" w:themeFill="background1" w:themeFillShade="D9"/>
            <w:vAlign w:val="center"/>
          </w:tcPr>
          <w:p>
            <w:pPr>
              <w:pStyle w:val="264"/>
              <w:rPr>
                <w:b/>
              </w:rPr>
            </w:pPr>
            <w:r>
              <w:rPr>
                <w:rFonts w:hint="eastAsia"/>
                <w:b/>
              </w:rPr>
              <w:t>具体环节（完成度评判依据）</w:t>
            </w:r>
          </w:p>
        </w:tc>
        <w:tc>
          <w:tcPr>
            <w:tcW w:w="1559" w:type="dxa"/>
            <w:shd w:val="clear" w:color="auto" w:fill="D8D8D8" w:themeFill="background1" w:themeFillShade="D9"/>
            <w:vAlign w:val="center"/>
          </w:tcPr>
          <w:p>
            <w:pPr>
              <w:pStyle w:val="264"/>
              <w:rPr>
                <w:b w:val="0"/>
              </w:rPr>
            </w:pPr>
            <w:r>
              <w:rPr>
                <w:rFonts w:hint="eastAsia"/>
                <w:b/>
              </w:rPr>
              <w:t>分数比例</w:t>
            </w:r>
          </w:p>
        </w:tc>
        <w:tc>
          <w:tcPr>
            <w:tcW w:w="1418" w:type="dxa"/>
            <w:shd w:val="clear" w:color="auto" w:fill="D8D8D8" w:themeFill="background1" w:themeFillShade="D9"/>
            <w:vAlign w:val="center"/>
          </w:tcPr>
          <w:p>
            <w:pPr>
              <w:pStyle w:val="264"/>
              <w:rPr>
                <w:b w:val="0"/>
              </w:rPr>
            </w:pPr>
            <w:r>
              <w:rPr>
                <w:rFonts w:hint="eastAsia"/>
                <w:b/>
              </w:rPr>
              <w:t>难度</w:t>
            </w:r>
          </w:p>
        </w:tc>
      </w:tr>
      <w:tr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8" w:space="0"/>
            <w:insideV w:val="single" w:color="auto" w:sz="8" w:space="0"/>
          </w:tblBorders>
          <w:tblCellMar>
            <w:top w:w="74" w:type="dxa"/>
            <w:left w:w="142" w:type="dxa"/>
            <w:bottom w:w="74" w:type="dxa"/>
            <w:right w:w="142" w:type="dxa"/>
          </w:tblCellMar>
        </w:tblPrEx>
        <w:tc>
          <w:tcPr>
            <w:tcW w:w="1658" w:type="dxa"/>
            <w:vMerge w:val="restart"/>
            <w:vAlign w:val="center"/>
          </w:tcPr>
          <w:p>
            <w:pPr>
              <w:pStyle w:val="264"/>
            </w:pPr>
            <w:r>
              <w:rPr>
                <w:rFonts w:hint="eastAsia"/>
              </w:rPr>
              <w:t>项目管理</w:t>
            </w:r>
          </w:p>
        </w:tc>
        <w:tc>
          <w:tcPr>
            <w:tcW w:w="3677" w:type="dxa"/>
            <w:vAlign w:val="center"/>
          </w:tcPr>
          <w:p>
            <w:pPr>
              <w:pStyle w:val="264"/>
              <w:jc w:val="left"/>
            </w:pPr>
            <w:r>
              <w:t>项目规划</w:t>
            </w:r>
          </w:p>
        </w:tc>
        <w:tc>
          <w:tcPr>
            <w:tcW w:w="1559" w:type="dxa"/>
            <w:vAlign w:val="center"/>
          </w:tcPr>
          <w:p>
            <w:pPr>
              <w:pStyle w:val="264"/>
            </w:pPr>
            <w:r>
              <w:t>5%</w:t>
            </w:r>
          </w:p>
        </w:tc>
        <w:tc>
          <w:tcPr>
            <w:tcW w:w="1418" w:type="dxa"/>
            <w:vAlign w:val="center"/>
          </w:tcPr>
          <w:p>
            <w:pPr>
              <w:pStyle w:val="264"/>
            </w:pPr>
            <w:r>
              <w:rPr>
                <w:rFonts w:hint="eastAsia"/>
              </w:rPr>
              <w:t>简单</w:t>
            </w:r>
          </w:p>
        </w:tc>
      </w:tr>
      <w:tr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8" w:space="0"/>
            <w:insideV w:val="single" w:color="auto" w:sz="8" w:space="0"/>
          </w:tblBorders>
          <w:tblCellMar>
            <w:top w:w="74" w:type="dxa"/>
            <w:left w:w="142" w:type="dxa"/>
            <w:bottom w:w="74" w:type="dxa"/>
            <w:right w:w="142" w:type="dxa"/>
          </w:tblCellMar>
        </w:tblPrEx>
        <w:tc>
          <w:tcPr>
            <w:tcW w:w="1658" w:type="dxa"/>
            <w:vMerge w:val="continue"/>
            <w:vAlign w:val="center"/>
          </w:tcPr>
          <w:p>
            <w:pPr>
              <w:pStyle w:val="264"/>
            </w:pPr>
          </w:p>
        </w:tc>
        <w:tc>
          <w:tcPr>
            <w:tcW w:w="3677" w:type="dxa"/>
            <w:vAlign w:val="center"/>
          </w:tcPr>
          <w:p>
            <w:pPr>
              <w:pStyle w:val="264"/>
              <w:jc w:val="left"/>
            </w:pPr>
            <w:r>
              <w:rPr>
                <w:rFonts w:hint="eastAsia"/>
              </w:rPr>
              <w:t>工作项设置</w:t>
            </w:r>
            <w:r>
              <w:tab/>
            </w:r>
          </w:p>
        </w:tc>
        <w:tc>
          <w:tcPr>
            <w:tcW w:w="1559" w:type="dxa"/>
            <w:vAlign w:val="center"/>
          </w:tcPr>
          <w:p>
            <w:pPr>
              <w:pStyle w:val="264"/>
            </w:pPr>
            <w:r>
              <w:t>5%</w:t>
            </w:r>
          </w:p>
        </w:tc>
        <w:tc>
          <w:tcPr>
            <w:tcW w:w="1418" w:type="dxa"/>
            <w:vAlign w:val="center"/>
          </w:tcPr>
          <w:p>
            <w:pPr>
              <w:pStyle w:val="264"/>
            </w:pPr>
            <w:r>
              <w:rPr>
                <w:rFonts w:hint="eastAsia"/>
              </w:rPr>
              <w:t>简单</w:t>
            </w:r>
          </w:p>
        </w:tc>
      </w:tr>
      <w:tr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8" w:space="0"/>
            <w:insideV w:val="single" w:color="auto" w:sz="8" w:space="0"/>
          </w:tblBorders>
          <w:tblCellMar>
            <w:top w:w="74" w:type="dxa"/>
            <w:left w:w="142" w:type="dxa"/>
            <w:bottom w:w="74" w:type="dxa"/>
            <w:right w:w="142" w:type="dxa"/>
          </w:tblCellMar>
        </w:tblPrEx>
        <w:tc>
          <w:tcPr>
            <w:tcW w:w="1658" w:type="dxa"/>
            <w:vMerge w:val="continue"/>
            <w:vAlign w:val="center"/>
          </w:tcPr>
          <w:p>
            <w:pPr>
              <w:pStyle w:val="264"/>
            </w:pPr>
          </w:p>
        </w:tc>
        <w:tc>
          <w:tcPr>
            <w:tcW w:w="3677" w:type="dxa"/>
            <w:vAlign w:val="center"/>
          </w:tcPr>
          <w:p>
            <w:pPr>
              <w:pStyle w:val="264"/>
              <w:jc w:val="left"/>
            </w:pPr>
            <w:r>
              <w:t>迭代</w:t>
            </w:r>
          </w:p>
        </w:tc>
        <w:tc>
          <w:tcPr>
            <w:tcW w:w="1559" w:type="dxa"/>
            <w:vAlign w:val="center"/>
          </w:tcPr>
          <w:p>
            <w:pPr>
              <w:pStyle w:val="264"/>
            </w:pPr>
            <w:r>
              <w:t>5%</w:t>
            </w:r>
          </w:p>
        </w:tc>
        <w:tc>
          <w:tcPr>
            <w:tcW w:w="1418" w:type="dxa"/>
            <w:vAlign w:val="center"/>
          </w:tcPr>
          <w:p>
            <w:pPr>
              <w:pStyle w:val="264"/>
            </w:pPr>
            <w:r>
              <w:rPr>
                <w:rFonts w:hint="eastAsia"/>
              </w:rPr>
              <w:t>简单</w:t>
            </w:r>
          </w:p>
        </w:tc>
      </w:tr>
      <w:tr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8" w:space="0"/>
            <w:insideV w:val="single" w:color="auto" w:sz="8" w:space="0"/>
          </w:tblBorders>
          <w:tblCellMar>
            <w:top w:w="74" w:type="dxa"/>
            <w:left w:w="142" w:type="dxa"/>
            <w:bottom w:w="74" w:type="dxa"/>
            <w:right w:w="142" w:type="dxa"/>
          </w:tblCellMar>
        </w:tblPrEx>
        <w:trPr>
          <w:trHeight w:val="172" w:hRule="atLeast"/>
        </w:trPr>
        <w:tc>
          <w:tcPr>
            <w:tcW w:w="1658" w:type="dxa"/>
            <w:vMerge w:val="restart"/>
            <w:vAlign w:val="center"/>
          </w:tcPr>
          <w:p>
            <w:pPr>
              <w:pStyle w:val="264"/>
            </w:pPr>
            <w:r>
              <w:rPr>
                <w:rFonts w:hint="eastAsia"/>
              </w:rPr>
              <w:t>代码托管</w:t>
            </w:r>
          </w:p>
        </w:tc>
        <w:tc>
          <w:tcPr>
            <w:tcW w:w="3677" w:type="dxa"/>
            <w:vAlign w:val="center"/>
          </w:tcPr>
          <w:p>
            <w:pPr>
              <w:pStyle w:val="264"/>
              <w:jc w:val="left"/>
            </w:pPr>
            <w:r>
              <w:rPr>
                <w:rFonts w:hint="eastAsia"/>
              </w:rPr>
              <w:t>开发提交</w:t>
            </w:r>
          </w:p>
        </w:tc>
        <w:tc>
          <w:tcPr>
            <w:tcW w:w="1559" w:type="dxa"/>
            <w:vAlign w:val="center"/>
          </w:tcPr>
          <w:p>
            <w:pPr>
              <w:pStyle w:val="264"/>
            </w:pPr>
            <w:r>
              <w:t>5%</w:t>
            </w:r>
          </w:p>
        </w:tc>
        <w:tc>
          <w:tcPr>
            <w:tcW w:w="1418" w:type="dxa"/>
            <w:vAlign w:val="center"/>
          </w:tcPr>
          <w:p>
            <w:pPr>
              <w:pStyle w:val="264"/>
            </w:pPr>
            <w:r>
              <w:rPr>
                <w:rFonts w:hint="eastAsia"/>
              </w:rPr>
              <w:t>中等</w:t>
            </w:r>
          </w:p>
        </w:tc>
      </w:tr>
      <w:tr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8" w:space="0"/>
            <w:insideV w:val="single" w:color="auto" w:sz="8" w:space="0"/>
          </w:tblBorders>
          <w:tblCellMar>
            <w:top w:w="74" w:type="dxa"/>
            <w:left w:w="142" w:type="dxa"/>
            <w:bottom w:w="74" w:type="dxa"/>
            <w:right w:w="142" w:type="dxa"/>
          </w:tblCellMar>
        </w:tblPrEx>
        <w:trPr>
          <w:trHeight w:val="172" w:hRule="atLeast"/>
        </w:trPr>
        <w:tc>
          <w:tcPr>
            <w:tcW w:w="1658" w:type="dxa"/>
            <w:vMerge w:val="continue"/>
            <w:vAlign w:val="center"/>
          </w:tcPr>
          <w:p>
            <w:pPr>
              <w:pStyle w:val="264"/>
            </w:pPr>
          </w:p>
        </w:tc>
        <w:tc>
          <w:tcPr>
            <w:tcW w:w="3677" w:type="dxa"/>
            <w:vAlign w:val="center"/>
          </w:tcPr>
          <w:p>
            <w:pPr>
              <w:pStyle w:val="264"/>
              <w:jc w:val="left"/>
            </w:pPr>
            <w:r>
              <w:rPr>
                <w:rFonts w:hint="eastAsia"/>
              </w:rPr>
              <w:t>代码检查</w:t>
            </w:r>
          </w:p>
        </w:tc>
        <w:tc>
          <w:tcPr>
            <w:tcW w:w="1559" w:type="dxa"/>
            <w:vAlign w:val="center"/>
          </w:tcPr>
          <w:p>
            <w:pPr>
              <w:pStyle w:val="264"/>
            </w:pPr>
            <w:r>
              <w:rPr>
                <w:rFonts w:hint="eastAsia"/>
              </w:rPr>
              <w:t>5</w:t>
            </w:r>
            <w:r>
              <w:t>%</w:t>
            </w:r>
          </w:p>
        </w:tc>
        <w:tc>
          <w:tcPr>
            <w:tcW w:w="1418" w:type="dxa"/>
            <w:vAlign w:val="center"/>
          </w:tcPr>
          <w:p>
            <w:pPr>
              <w:pStyle w:val="264"/>
            </w:pPr>
            <w:r>
              <w:t>中等</w:t>
            </w:r>
          </w:p>
        </w:tc>
      </w:tr>
      <w:tr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8" w:space="0"/>
            <w:insideV w:val="single" w:color="auto" w:sz="8" w:space="0"/>
          </w:tblBorders>
          <w:tblCellMar>
            <w:top w:w="74" w:type="dxa"/>
            <w:left w:w="142" w:type="dxa"/>
            <w:bottom w:w="74" w:type="dxa"/>
            <w:right w:w="142" w:type="dxa"/>
          </w:tblCellMar>
        </w:tblPrEx>
        <w:tc>
          <w:tcPr>
            <w:tcW w:w="1658" w:type="dxa"/>
            <w:vMerge w:val="restart"/>
            <w:vAlign w:val="center"/>
          </w:tcPr>
          <w:p>
            <w:pPr>
              <w:pStyle w:val="264"/>
            </w:pPr>
            <w:r>
              <w:rPr>
                <w:rFonts w:hint="eastAsia"/>
              </w:rPr>
              <w:t>编译构建</w:t>
            </w:r>
          </w:p>
        </w:tc>
        <w:tc>
          <w:tcPr>
            <w:tcW w:w="3677" w:type="dxa"/>
            <w:vAlign w:val="center"/>
          </w:tcPr>
          <w:p>
            <w:pPr>
              <w:pStyle w:val="264"/>
              <w:jc w:val="left"/>
            </w:pPr>
            <w:r>
              <w:t>构建配置</w:t>
            </w:r>
          </w:p>
        </w:tc>
        <w:tc>
          <w:tcPr>
            <w:tcW w:w="1559" w:type="dxa"/>
            <w:vAlign w:val="center"/>
          </w:tcPr>
          <w:p>
            <w:pPr>
              <w:pStyle w:val="264"/>
            </w:pPr>
            <w:r>
              <w:t>6%</w:t>
            </w:r>
          </w:p>
        </w:tc>
        <w:tc>
          <w:tcPr>
            <w:tcW w:w="1418" w:type="dxa"/>
            <w:vAlign w:val="center"/>
          </w:tcPr>
          <w:p>
            <w:pPr>
              <w:pStyle w:val="264"/>
            </w:pPr>
            <w:r>
              <w:rPr>
                <w:rFonts w:hint="eastAsia"/>
              </w:rPr>
              <w:t>中等</w:t>
            </w:r>
          </w:p>
        </w:tc>
      </w:tr>
      <w:tr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8" w:space="0"/>
            <w:insideV w:val="single" w:color="auto" w:sz="8" w:space="0"/>
          </w:tblBorders>
          <w:tblCellMar>
            <w:top w:w="74" w:type="dxa"/>
            <w:left w:w="142" w:type="dxa"/>
            <w:bottom w:w="74" w:type="dxa"/>
            <w:right w:w="142" w:type="dxa"/>
          </w:tblCellMar>
        </w:tblPrEx>
        <w:tc>
          <w:tcPr>
            <w:tcW w:w="1658" w:type="dxa"/>
            <w:vMerge w:val="continue"/>
            <w:vAlign w:val="center"/>
          </w:tcPr>
          <w:p>
            <w:pPr>
              <w:pStyle w:val="264"/>
            </w:pPr>
          </w:p>
        </w:tc>
        <w:tc>
          <w:tcPr>
            <w:tcW w:w="3677" w:type="dxa"/>
            <w:vAlign w:val="center"/>
          </w:tcPr>
          <w:p>
            <w:pPr>
              <w:pStyle w:val="264"/>
              <w:jc w:val="left"/>
            </w:pPr>
            <w:r>
              <w:t>持续集成</w:t>
            </w:r>
          </w:p>
        </w:tc>
        <w:tc>
          <w:tcPr>
            <w:tcW w:w="1559" w:type="dxa"/>
            <w:vAlign w:val="center"/>
          </w:tcPr>
          <w:p>
            <w:pPr>
              <w:pStyle w:val="264"/>
            </w:pPr>
            <w:r>
              <w:t>5%</w:t>
            </w:r>
          </w:p>
        </w:tc>
        <w:tc>
          <w:tcPr>
            <w:tcW w:w="1418" w:type="dxa"/>
            <w:vAlign w:val="center"/>
          </w:tcPr>
          <w:p>
            <w:pPr>
              <w:pStyle w:val="264"/>
            </w:pPr>
            <w:r>
              <w:rPr>
                <w:rFonts w:hint="eastAsia"/>
              </w:rPr>
              <w:t>中等</w:t>
            </w:r>
          </w:p>
        </w:tc>
      </w:tr>
      <w:tr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8" w:space="0"/>
            <w:insideV w:val="single" w:color="auto" w:sz="8" w:space="0"/>
          </w:tblBorders>
          <w:tblCellMar>
            <w:top w:w="74" w:type="dxa"/>
            <w:left w:w="142" w:type="dxa"/>
            <w:bottom w:w="74" w:type="dxa"/>
            <w:right w:w="142" w:type="dxa"/>
          </w:tblCellMar>
        </w:tblPrEx>
        <w:tc>
          <w:tcPr>
            <w:tcW w:w="1658" w:type="dxa"/>
            <w:vMerge w:val="restart"/>
            <w:vAlign w:val="center"/>
          </w:tcPr>
          <w:p>
            <w:pPr>
              <w:pStyle w:val="264"/>
            </w:pPr>
            <w:r>
              <w:rPr>
                <w:rFonts w:hint="eastAsia"/>
              </w:rPr>
              <w:t>部署</w:t>
            </w:r>
          </w:p>
        </w:tc>
        <w:tc>
          <w:tcPr>
            <w:tcW w:w="3677" w:type="dxa"/>
            <w:vAlign w:val="center"/>
          </w:tcPr>
          <w:p>
            <w:pPr>
              <w:pStyle w:val="264"/>
              <w:jc w:val="left"/>
            </w:pPr>
            <w:r>
              <w:rPr>
                <w:rFonts w:hint="eastAsia"/>
              </w:rPr>
              <w:t>主机配置</w:t>
            </w:r>
          </w:p>
        </w:tc>
        <w:tc>
          <w:tcPr>
            <w:tcW w:w="1559" w:type="dxa"/>
            <w:vAlign w:val="center"/>
          </w:tcPr>
          <w:p>
            <w:pPr>
              <w:pStyle w:val="264"/>
            </w:pPr>
            <w:r>
              <w:t>6%</w:t>
            </w:r>
          </w:p>
        </w:tc>
        <w:tc>
          <w:tcPr>
            <w:tcW w:w="1418" w:type="dxa"/>
            <w:vAlign w:val="center"/>
          </w:tcPr>
          <w:p>
            <w:pPr>
              <w:pStyle w:val="264"/>
            </w:pPr>
            <w:r>
              <w:rPr>
                <w:rFonts w:hint="eastAsia"/>
              </w:rPr>
              <w:t>中等</w:t>
            </w:r>
          </w:p>
        </w:tc>
      </w:tr>
      <w:tr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8" w:space="0"/>
            <w:insideV w:val="single" w:color="auto" w:sz="8" w:space="0"/>
          </w:tblBorders>
          <w:tblCellMar>
            <w:top w:w="74" w:type="dxa"/>
            <w:left w:w="142" w:type="dxa"/>
            <w:bottom w:w="74" w:type="dxa"/>
            <w:right w:w="142" w:type="dxa"/>
          </w:tblCellMar>
        </w:tblPrEx>
        <w:tc>
          <w:tcPr>
            <w:tcW w:w="1658" w:type="dxa"/>
            <w:vMerge w:val="continue"/>
            <w:vAlign w:val="center"/>
          </w:tcPr>
          <w:p>
            <w:pPr>
              <w:pStyle w:val="264"/>
            </w:pPr>
          </w:p>
        </w:tc>
        <w:tc>
          <w:tcPr>
            <w:tcW w:w="3677" w:type="dxa"/>
            <w:vAlign w:val="center"/>
          </w:tcPr>
          <w:p>
            <w:pPr>
              <w:pStyle w:val="264"/>
              <w:jc w:val="left"/>
            </w:pPr>
            <w:r>
              <w:t>部署配置</w:t>
            </w:r>
          </w:p>
        </w:tc>
        <w:tc>
          <w:tcPr>
            <w:tcW w:w="1559" w:type="dxa"/>
            <w:vAlign w:val="center"/>
          </w:tcPr>
          <w:p>
            <w:pPr>
              <w:pStyle w:val="264"/>
            </w:pPr>
            <w:r>
              <w:t>8%</w:t>
            </w:r>
          </w:p>
        </w:tc>
        <w:tc>
          <w:tcPr>
            <w:tcW w:w="1418" w:type="dxa"/>
            <w:vAlign w:val="center"/>
          </w:tcPr>
          <w:p>
            <w:pPr>
              <w:pStyle w:val="264"/>
            </w:pPr>
            <w:r>
              <w:rPr>
                <w:rFonts w:hint="eastAsia"/>
              </w:rPr>
              <w:t>中等</w:t>
            </w:r>
          </w:p>
        </w:tc>
      </w:tr>
      <w:tr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8" w:space="0"/>
            <w:insideV w:val="single" w:color="auto" w:sz="8" w:space="0"/>
          </w:tblBorders>
          <w:tblCellMar>
            <w:top w:w="74" w:type="dxa"/>
            <w:left w:w="142" w:type="dxa"/>
            <w:bottom w:w="74" w:type="dxa"/>
            <w:right w:w="142" w:type="dxa"/>
          </w:tblCellMar>
        </w:tblPrEx>
        <w:tc>
          <w:tcPr>
            <w:tcW w:w="1658" w:type="dxa"/>
            <w:vMerge w:val="restart"/>
            <w:vAlign w:val="center"/>
          </w:tcPr>
          <w:p>
            <w:pPr>
              <w:pStyle w:val="264"/>
            </w:pPr>
            <w:r>
              <w:rPr>
                <w:rFonts w:hint="eastAsia"/>
              </w:rPr>
              <w:t>分支合并和持续交付</w:t>
            </w:r>
          </w:p>
        </w:tc>
        <w:tc>
          <w:tcPr>
            <w:tcW w:w="3677" w:type="dxa"/>
            <w:vAlign w:val="center"/>
          </w:tcPr>
          <w:p>
            <w:pPr>
              <w:pStyle w:val="264"/>
              <w:jc w:val="left"/>
            </w:pPr>
            <w:r>
              <w:rPr>
                <w:rFonts w:hint="eastAsia"/>
              </w:rPr>
              <w:t>分支合并</w:t>
            </w:r>
          </w:p>
        </w:tc>
        <w:tc>
          <w:tcPr>
            <w:tcW w:w="1559" w:type="dxa"/>
            <w:vAlign w:val="center"/>
          </w:tcPr>
          <w:p>
            <w:pPr>
              <w:pStyle w:val="264"/>
            </w:pPr>
            <w:r>
              <w:t>5%</w:t>
            </w:r>
          </w:p>
        </w:tc>
        <w:tc>
          <w:tcPr>
            <w:tcW w:w="1418" w:type="dxa"/>
            <w:vAlign w:val="center"/>
          </w:tcPr>
          <w:p>
            <w:pPr>
              <w:pStyle w:val="264"/>
            </w:pPr>
            <w:r>
              <w:rPr>
                <w:rFonts w:hint="eastAsia"/>
              </w:rPr>
              <w:t>难</w:t>
            </w:r>
          </w:p>
        </w:tc>
      </w:tr>
      <w:tr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8" w:space="0"/>
            <w:insideV w:val="single" w:color="auto" w:sz="8" w:space="0"/>
          </w:tblBorders>
          <w:tblCellMar>
            <w:top w:w="74" w:type="dxa"/>
            <w:left w:w="142" w:type="dxa"/>
            <w:bottom w:w="74" w:type="dxa"/>
            <w:right w:w="142" w:type="dxa"/>
          </w:tblCellMar>
        </w:tblPrEx>
        <w:tc>
          <w:tcPr>
            <w:tcW w:w="1658" w:type="dxa"/>
            <w:vMerge w:val="continue"/>
            <w:vAlign w:val="center"/>
          </w:tcPr>
          <w:p>
            <w:pPr>
              <w:pStyle w:val="264"/>
            </w:pPr>
          </w:p>
        </w:tc>
        <w:tc>
          <w:tcPr>
            <w:tcW w:w="3677" w:type="dxa"/>
            <w:vAlign w:val="center"/>
          </w:tcPr>
          <w:p>
            <w:pPr>
              <w:pStyle w:val="264"/>
              <w:jc w:val="left"/>
            </w:pPr>
            <w:r>
              <w:t>持续交付流水线</w:t>
            </w:r>
          </w:p>
        </w:tc>
        <w:tc>
          <w:tcPr>
            <w:tcW w:w="1559" w:type="dxa"/>
            <w:vAlign w:val="center"/>
          </w:tcPr>
          <w:p>
            <w:pPr>
              <w:pStyle w:val="264"/>
            </w:pPr>
            <w:r>
              <w:t>5%</w:t>
            </w:r>
          </w:p>
        </w:tc>
        <w:tc>
          <w:tcPr>
            <w:tcW w:w="1418" w:type="dxa"/>
            <w:vAlign w:val="center"/>
          </w:tcPr>
          <w:p>
            <w:pPr>
              <w:pStyle w:val="264"/>
            </w:pPr>
            <w:r>
              <w:rPr>
                <w:rFonts w:hint="eastAsia"/>
              </w:rPr>
              <w:t>中等</w:t>
            </w:r>
          </w:p>
        </w:tc>
      </w:tr>
    </w:tbl>
    <w:p>
      <w:pPr>
        <w:topLinePunct w:val="0"/>
        <w:adjustRightInd/>
        <w:snapToGrid/>
        <w:spacing w:before="0" w:after="0" w:line="240" w:lineRule="auto"/>
        <w:ind w:left="0"/>
        <w:rPr>
          <w:rFonts w:ascii="Huawei Sans" w:hAnsi="Huawei Sans" w:eastAsia="方正兰亭黑简体"/>
          <w:sz w:val="32"/>
          <w:szCs w:val="32"/>
        </w:rPr>
      </w:pPr>
      <w:r>
        <w:br w:type="page"/>
      </w:r>
    </w:p>
    <w:p>
      <w:pPr>
        <w:pStyle w:val="3"/>
      </w:pPr>
      <w:bookmarkStart w:id="7" w:name="_Toc129705768"/>
      <w:r>
        <w:t>软件项目开发各阶段任务</w:t>
      </w:r>
      <w:bookmarkEnd w:id="7"/>
    </w:p>
    <w:bookmarkEnd w:id="1"/>
    <w:bookmarkEnd w:id="2"/>
    <w:p>
      <w:pPr>
        <w:pStyle w:val="4"/>
        <w:pageBreakBefore w:val="0"/>
        <w:widowControl/>
        <w:kinsoku/>
        <w:wordWrap/>
        <w:overflowPunct/>
        <w:autoSpaceDE/>
        <w:autoSpaceDN/>
        <w:bidi w:val="0"/>
        <w:snapToGrid w:val="0"/>
        <w:spacing w:after="40" w:line="240" w:lineRule="auto"/>
        <w:textAlignment w:val="auto"/>
      </w:pPr>
      <w:bookmarkStart w:id="8" w:name="_Toc129705769"/>
      <w:r>
        <w:rPr>
          <w:rFonts w:hint="eastAsia"/>
        </w:rPr>
        <w:t>项目管理</w:t>
      </w:r>
      <w:bookmarkEnd w:id="8"/>
    </w:p>
    <w:p>
      <w:pPr>
        <w:pStyle w:val="5"/>
        <w:pageBreakBefore w:val="0"/>
        <w:widowControl/>
        <w:kinsoku/>
        <w:wordWrap/>
        <w:overflowPunct/>
        <w:autoSpaceDE/>
        <w:autoSpaceDN/>
        <w:bidi w:val="0"/>
        <w:snapToGrid w:val="0"/>
        <w:spacing w:after="40" w:line="240" w:lineRule="auto"/>
        <w:textAlignment w:val="auto"/>
      </w:pPr>
      <w:bookmarkStart w:id="9" w:name="_Toc129705770"/>
      <w:r>
        <w:t>规划</w:t>
      </w:r>
      <w:bookmarkEnd w:id="9"/>
      <w:r>
        <w:tab/>
      </w:r>
    </w:p>
    <w:p>
      <w:pPr>
        <w:pStyle w:val="255"/>
        <w:pageBreakBefore w:val="0"/>
        <w:widowControl/>
        <w:numPr>
          <w:ilvl w:val="0"/>
          <w:numId w:val="15"/>
        </w:numPr>
        <w:kinsoku/>
        <w:wordWrap/>
        <w:overflowPunct/>
        <w:autoSpaceDE/>
        <w:autoSpaceDN/>
        <w:bidi w:val="0"/>
        <w:snapToGrid w:val="0"/>
        <w:spacing w:after="40" w:line="240" w:lineRule="auto"/>
        <w:ind w:left="420" w:leftChars="0" w:firstLine="420" w:firstLineChars="0"/>
        <w:textAlignment w:val="auto"/>
        <w:rPr>
          <w:rFonts w:hint="default" w:eastAsia="方正兰亭黑简体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创建项目</w:t>
      </w:r>
    </w:p>
    <w:p>
      <w:pPr>
        <w:pStyle w:val="255"/>
        <w:pageBreakBefore w:val="0"/>
        <w:widowControl/>
        <w:numPr>
          <w:ilvl w:val="0"/>
          <w:numId w:val="0"/>
        </w:numPr>
        <w:kinsoku/>
        <w:wordWrap/>
        <w:overflowPunct/>
        <w:autoSpaceDE/>
        <w:autoSpaceDN/>
        <w:bidi w:val="0"/>
        <w:snapToGrid w:val="0"/>
        <w:spacing w:after="40" w:line="240" w:lineRule="auto"/>
        <w:ind w:left="840" w:leftChars="0" w:firstLine="420" w:firstLineChars="0"/>
        <w:textAlignment w:val="auto"/>
        <w:rPr>
          <w:rFonts w:hint="default" w:eastAsia="方正兰亭黑简体"/>
          <w:sz w:val="24"/>
          <w:szCs w:val="24"/>
          <w:lang w:val="en-US" w:eastAsia="zh-CN"/>
        </w:rPr>
      </w:pPr>
      <w:r>
        <w:drawing>
          <wp:inline distT="0" distB="0" distL="0" distR="0">
            <wp:extent cx="4432300" cy="2141220"/>
            <wp:effectExtent l="0" t="0" r="2540" b="7620"/>
            <wp:docPr id="26103559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035597" name="图片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32300" cy="2141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55"/>
        <w:pageBreakBefore w:val="0"/>
        <w:widowControl/>
        <w:numPr>
          <w:ilvl w:val="0"/>
          <w:numId w:val="15"/>
        </w:numPr>
        <w:kinsoku/>
        <w:wordWrap/>
        <w:overflowPunct/>
        <w:autoSpaceDE/>
        <w:autoSpaceDN/>
        <w:bidi w:val="0"/>
        <w:snapToGrid w:val="0"/>
        <w:spacing w:after="40" w:line="240" w:lineRule="auto"/>
        <w:ind w:left="420" w:leftChars="0" w:firstLine="420" w:firstLineChars="0"/>
        <w:textAlignment w:val="auto"/>
        <w:rPr>
          <w:rFonts w:hint="eastAsia"/>
          <w:lang w:eastAsia="zh-CN"/>
        </w:rPr>
      </w:pPr>
      <w:r>
        <w:rPr>
          <w:rFonts w:hint="eastAsia"/>
          <w:sz w:val="24"/>
          <w:szCs w:val="24"/>
          <w:lang w:val="en-US" w:eastAsia="zh-CN"/>
        </w:rPr>
        <w:t>思维导图规划</w:t>
      </w:r>
    </w:p>
    <w:p>
      <w:pPr>
        <w:pStyle w:val="255"/>
        <w:pageBreakBefore w:val="0"/>
        <w:widowControl/>
        <w:numPr>
          <w:ilvl w:val="0"/>
          <w:numId w:val="0"/>
        </w:numPr>
        <w:kinsoku/>
        <w:wordWrap/>
        <w:overflowPunct/>
        <w:autoSpaceDE/>
        <w:autoSpaceDN/>
        <w:bidi w:val="0"/>
        <w:snapToGrid w:val="0"/>
        <w:spacing w:after="40" w:line="240" w:lineRule="auto"/>
        <w:ind w:left="840" w:leftChars="0" w:firstLine="420" w:firstLineChars="0"/>
        <w:textAlignment w:val="auto"/>
        <w:rPr>
          <w:rFonts w:hint="eastAsia"/>
          <w:lang w:eastAsia="zh-CN"/>
        </w:rPr>
      </w:pPr>
      <w:r>
        <w:drawing>
          <wp:inline distT="0" distB="0" distL="0" distR="0">
            <wp:extent cx="4422775" cy="2136140"/>
            <wp:effectExtent l="0" t="0" r="12065" b="12700"/>
            <wp:docPr id="56772096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7720963" name="图片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22775" cy="2136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5"/>
        <w:pageBreakBefore w:val="0"/>
        <w:widowControl/>
        <w:kinsoku/>
        <w:wordWrap/>
        <w:overflowPunct/>
        <w:autoSpaceDE/>
        <w:autoSpaceDN/>
        <w:bidi w:val="0"/>
        <w:snapToGrid w:val="0"/>
        <w:spacing w:after="40" w:line="240" w:lineRule="auto"/>
        <w:textAlignment w:val="auto"/>
      </w:pPr>
      <w:bookmarkStart w:id="10" w:name="_Toc129705771"/>
      <w:r>
        <w:t>工作项</w:t>
      </w:r>
      <w:bookmarkEnd w:id="10"/>
    </w:p>
    <w:p>
      <w:pPr>
        <w:pStyle w:val="5"/>
        <w:pageBreakBefore w:val="0"/>
        <w:widowControl/>
        <w:numPr>
          <w:ilvl w:val="2"/>
          <w:numId w:val="0"/>
        </w:numPr>
        <w:kinsoku/>
        <w:wordWrap/>
        <w:overflowPunct/>
        <w:autoSpaceDE/>
        <w:autoSpaceDN/>
        <w:bidi w:val="0"/>
        <w:snapToGrid w:val="0"/>
        <w:spacing w:after="40" w:line="240" w:lineRule="auto"/>
        <w:ind w:left="420" w:leftChars="0" w:firstLine="420" w:firstLineChars="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编辑Story</w:t>
      </w:r>
    </w:p>
    <w:p>
      <w:pPr>
        <w:pStyle w:val="5"/>
        <w:pageBreakBefore w:val="0"/>
        <w:widowControl/>
        <w:numPr>
          <w:ilvl w:val="2"/>
          <w:numId w:val="0"/>
        </w:numPr>
        <w:kinsoku/>
        <w:wordWrap/>
        <w:overflowPunct/>
        <w:autoSpaceDE/>
        <w:autoSpaceDN/>
        <w:bidi w:val="0"/>
        <w:snapToGrid w:val="0"/>
        <w:spacing w:after="40" w:line="240" w:lineRule="auto"/>
        <w:ind w:left="840" w:leftChars="0" w:firstLine="420" w:firstLineChars="0"/>
        <w:textAlignment w:val="auto"/>
        <w:rPr>
          <w:rFonts w:hint="default"/>
          <w:sz w:val="24"/>
          <w:szCs w:val="24"/>
          <w:lang w:val="en-US" w:eastAsia="zh-CN"/>
        </w:rPr>
      </w:pPr>
      <w:r>
        <w:drawing>
          <wp:inline distT="0" distB="0" distL="0" distR="0">
            <wp:extent cx="4055110" cy="1958340"/>
            <wp:effectExtent l="0" t="0" r="13970" b="7620"/>
            <wp:docPr id="190743013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7430135" name="图片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55110" cy="195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5"/>
        <w:pageBreakBefore w:val="0"/>
        <w:widowControl/>
        <w:kinsoku/>
        <w:wordWrap/>
        <w:overflowPunct/>
        <w:autoSpaceDE/>
        <w:autoSpaceDN/>
        <w:bidi w:val="0"/>
        <w:snapToGrid w:val="0"/>
        <w:spacing w:after="40" w:line="240" w:lineRule="auto"/>
        <w:textAlignment w:val="auto"/>
      </w:pPr>
      <w:bookmarkStart w:id="11" w:name="_Toc129705772"/>
      <w:r>
        <w:t>迭代</w:t>
      </w:r>
      <w:bookmarkEnd w:id="11"/>
    </w:p>
    <w:p>
      <w:pPr>
        <w:pStyle w:val="5"/>
        <w:pageBreakBefore w:val="0"/>
        <w:widowControl/>
        <w:numPr>
          <w:ilvl w:val="2"/>
          <w:numId w:val="0"/>
        </w:numPr>
        <w:kinsoku/>
        <w:wordWrap/>
        <w:overflowPunct/>
        <w:autoSpaceDE/>
        <w:autoSpaceDN/>
        <w:bidi w:val="0"/>
        <w:snapToGrid w:val="0"/>
        <w:spacing w:after="40" w:line="240" w:lineRule="auto"/>
        <w:ind w:left="420" w:leftChars="0" w:firstLine="420" w:firstLineChars="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新建迭代</w:t>
      </w:r>
    </w:p>
    <w:p>
      <w:pPr>
        <w:pStyle w:val="5"/>
        <w:pageBreakBefore w:val="0"/>
        <w:widowControl/>
        <w:numPr>
          <w:ilvl w:val="2"/>
          <w:numId w:val="0"/>
        </w:numPr>
        <w:kinsoku/>
        <w:wordWrap/>
        <w:overflowPunct/>
        <w:autoSpaceDE/>
        <w:autoSpaceDN/>
        <w:bidi w:val="0"/>
        <w:snapToGrid w:val="0"/>
        <w:spacing w:after="40" w:line="240" w:lineRule="auto"/>
        <w:ind w:left="840" w:leftChars="0" w:firstLine="420" w:firstLineChars="0"/>
        <w:textAlignment w:val="auto"/>
        <w:rPr>
          <w:rFonts w:hint="default"/>
          <w:sz w:val="24"/>
          <w:szCs w:val="24"/>
          <w:lang w:val="en-US" w:eastAsia="zh-CN"/>
        </w:rPr>
      </w:pPr>
      <w:r>
        <w:drawing>
          <wp:inline distT="0" distB="0" distL="0" distR="0">
            <wp:extent cx="4071620" cy="1963420"/>
            <wp:effectExtent l="0" t="0" r="12700" b="2540"/>
            <wp:docPr id="154636357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6363571" name="图片 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071620" cy="1963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4"/>
        <w:pageBreakBefore w:val="0"/>
        <w:widowControl/>
        <w:kinsoku/>
        <w:wordWrap/>
        <w:overflowPunct/>
        <w:autoSpaceDE/>
        <w:autoSpaceDN/>
        <w:bidi w:val="0"/>
        <w:snapToGrid w:val="0"/>
        <w:spacing w:after="40" w:line="240" w:lineRule="auto"/>
        <w:textAlignment w:val="auto"/>
      </w:pPr>
      <w:bookmarkStart w:id="12" w:name="_Toc49780924"/>
      <w:bookmarkStart w:id="13" w:name="_Toc129705773"/>
      <w:r>
        <w:t>代码</w:t>
      </w:r>
      <w:bookmarkEnd w:id="12"/>
      <w:r>
        <w:rPr>
          <w:rFonts w:hint="eastAsia"/>
        </w:rPr>
        <w:t>托管</w:t>
      </w:r>
      <w:bookmarkEnd w:id="13"/>
    </w:p>
    <w:p>
      <w:pPr>
        <w:pStyle w:val="5"/>
        <w:pageBreakBefore w:val="0"/>
        <w:widowControl/>
        <w:kinsoku/>
        <w:wordWrap/>
        <w:overflowPunct/>
        <w:autoSpaceDE/>
        <w:autoSpaceDN/>
        <w:bidi w:val="0"/>
        <w:snapToGrid w:val="0"/>
        <w:spacing w:after="40" w:line="240" w:lineRule="auto"/>
        <w:textAlignment w:val="auto"/>
      </w:pPr>
      <w:bookmarkStart w:id="14" w:name="_Toc129705774"/>
      <w:r>
        <w:t>开发提交</w:t>
      </w:r>
      <w:bookmarkEnd w:id="14"/>
    </w:p>
    <w:p>
      <w:pPr>
        <w:pStyle w:val="5"/>
        <w:pageBreakBefore w:val="0"/>
        <w:widowControl/>
        <w:numPr>
          <w:ilvl w:val="0"/>
          <w:numId w:val="16"/>
        </w:numPr>
        <w:kinsoku/>
        <w:wordWrap/>
        <w:overflowPunct/>
        <w:autoSpaceDE/>
        <w:autoSpaceDN/>
        <w:bidi w:val="0"/>
        <w:snapToGrid w:val="0"/>
        <w:spacing w:after="40" w:line="240" w:lineRule="auto"/>
        <w:ind w:left="420" w:leftChars="0" w:firstLine="420" w:firstLineChars="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导入外部仓库</w:t>
      </w:r>
    </w:p>
    <w:p>
      <w:pPr>
        <w:pStyle w:val="5"/>
        <w:pageBreakBefore w:val="0"/>
        <w:widowControl/>
        <w:numPr>
          <w:ilvl w:val="2"/>
          <w:numId w:val="0"/>
        </w:numPr>
        <w:kinsoku/>
        <w:wordWrap/>
        <w:overflowPunct/>
        <w:autoSpaceDE/>
        <w:autoSpaceDN/>
        <w:bidi w:val="0"/>
        <w:snapToGrid w:val="0"/>
        <w:spacing w:after="40" w:line="240" w:lineRule="auto"/>
        <w:ind w:left="840" w:leftChars="0" w:firstLine="420" w:firstLineChars="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asciiTheme="minorEastAsia" w:hAnsiTheme="minorEastAsia" w:eastAsiaTheme="minorEastAsia"/>
          <w:sz w:val="21"/>
          <w:szCs w:val="21"/>
        </w:rPr>
        <w:drawing>
          <wp:inline distT="0" distB="0" distL="0" distR="0">
            <wp:extent cx="4097655" cy="1974850"/>
            <wp:effectExtent l="0" t="0" r="1905" b="6350"/>
            <wp:docPr id="4871519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15192" name="图片 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097655" cy="197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5"/>
        <w:pageBreakBefore w:val="0"/>
        <w:widowControl/>
        <w:numPr>
          <w:ilvl w:val="0"/>
          <w:numId w:val="16"/>
        </w:numPr>
        <w:kinsoku/>
        <w:wordWrap/>
        <w:overflowPunct/>
        <w:autoSpaceDE/>
        <w:autoSpaceDN/>
        <w:bidi w:val="0"/>
        <w:snapToGrid w:val="0"/>
        <w:spacing w:after="40" w:line="240" w:lineRule="auto"/>
        <w:ind w:left="420" w:leftChars="0" w:firstLine="420" w:firstLineChars="0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修改数据库地址</w:t>
      </w:r>
    </w:p>
    <w:p>
      <w:pPr>
        <w:pStyle w:val="5"/>
        <w:pageBreakBefore w:val="0"/>
        <w:widowControl/>
        <w:numPr>
          <w:ilvl w:val="2"/>
          <w:numId w:val="0"/>
        </w:numPr>
        <w:kinsoku/>
        <w:wordWrap/>
        <w:overflowPunct/>
        <w:autoSpaceDE/>
        <w:autoSpaceDN/>
        <w:bidi w:val="0"/>
        <w:snapToGrid w:val="0"/>
        <w:spacing w:after="40" w:line="240" w:lineRule="auto"/>
        <w:ind w:left="840" w:leftChars="0" w:firstLine="420" w:firstLineChars="0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asciiTheme="minorEastAsia" w:hAnsiTheme="minorEastAsia" w:eastAsiaTheme="minorEastAsia"/>
          <w:sz w:val="21"/>
          <w:szCs w:val="21"/>
        </w:rPr>
        <w:drawing>
          <wp:inline distT="0" distB="0" distL="0" distR="0">
            <wp:extent cx="4097020" cy="1976755"/>
            <wp:effectExtent l="0" t="0" r="2540" b="4445"/>
            <wp:docPr id="18239273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392737" name="图片 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097020" cy="1976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5"/>
        <w:pageBreakBefore w:val="0"/>
        <w:widowControl/>
        <w:numPr>
          <w:ilvl w:val="0"/>
          <w:numId w:val="16"/>
        </w:numPr>
        <w:kinsoku/>
        <w:wordWrap/>
        <w:overflowPunct/>
        <w:autoSpaceDE/>
        <w:autoSpaceDN/>
        <w:bidi w:val="0"/>
        <w:snapToGrid w:val="0"/>
        <w:spacing w:after="40" w:line="240" w:lineRule="auto"/>
        <w:ind w:left="420" w:leftChars="0" w:firstLine="420" w:firstLineChars="0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配置数据库数据</w:t>
      </w:r>
    </w:p>
    <w:p>
      <w:pPr>
        <w:pStyle w:val="5"/>
        <w:pageBreakBefore w:val="0"/>
        <w:widowControl/>
        <w:numPr>
          <w:ilvl w:val="2"/>
          <w:numId w:val="0"/>
        </w:numPr>
        <w:kinsoku/>
        <w:wordWrap/>
        <w:overflowPunct/>
        <w:autoSpaceDE/>
        <w:autoSpaceDN/>
        <w:bidi w:val="0"/>
        <w:snapToGrid w:val="0"/>
        <w:spacing w:after="40" w:line="240" w:lineRule="auto"/>
        <w:ind w:left="840" w:leftChars="0" w:firstLine="420" w:firstLineChars="0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asciiTheme="minorEastAsia" w:hAnsiTheme="minorEastAsia" w:eastAsiaTheme="minorEastAsia"/>
          <w:sz w:val="21"/>
          <w:szCs w:val="21"/>
        </w:rPr>
        <w:drawing>
          <wp:inline distT="0" distB="0" distL="0" distR="0">
            <wp:extent cx="4077970" cy="1978025"/>
            <wp:effectExtent l="0" t="0" r="6350" b="3175"/>
            <wp:docPr id="111259386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2593869" name="图片 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077970" cy="197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5"/>
        <w:pageBreakBefore w:val="0"/>
        <w:widowControl/>
        <w:kinsoku/>
        <w:wordWrap/>
        <w:overflowPunct/>
        <w:autoSpaceDE/>
        <w:autoSpaceDN/>
        <w:bidi w:val="0"/>
        <w:snapToGrid w:val="0"/>
        <w:spacing w:after="40" w:line="240" w:lineRule="auto"/>
        <w:textAlignment w:val="auto"/>
      </w:pPr>
      <w:bookmarkStart w:id="15" w:name="_Toc129705775"/>
      <w:r>
        <w:t>代码检查</w:t>
      </w:r>
      <w:bookmarkEnd w:id="15"/>
    </w:p>
    <w:p>
      <w:pPr>
        <w:pStyle w:val="5"/>
        <w:pageBreakBefore w:val="0"/>
        <w:widowControl/>
        <w:numPr>
          <w:ilvl w:val="2"/>
          <w:numId w:val="0"/>
        </w:numPr>
        <w:kinsoku/>
        <w:wordWrap/>
        <w:overflowPunct/>
        <w:autoSpaceDE/>
        <w:autoSpaceDN/>
        <w:bidi w:val="0"/>
        <w:snapToGrid w:val="0"/>
        <w:spacing w:after="40" w:line="240" w:lineRule="auto"/>
        <w:ind w:left="840" w:leftChars="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代码安全检查</w:t>
      </w:r>
    </w:p>
    <w:p>
      <w:pPr>
        <w:pStyle w:val="5"/>
        <w:pageBreakBefore w:val="0"/>
        <w:widowControl/>
        <w:numPr>
          <w:ilvl w:val="2"/>
          <w:numId w:val="0"/>
        </w:numPr>
        <w:kinsoku/>
        <w:wordWrap/>
        <w:overflowPunct/>
        <w:autoSpaceDE/>
        <w:autoSpaceDN/>
        <w:bidi w:val="0"/>
        <w:snapToGrid w:val="0"/>
        <w:spacing w:after="40" w:line="240" w:lineRule="auto"/>
        <w:ind w:left="840" w:leftChars="0" w:firstLine="420" w:firstLineChars="0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asciiTheme="minorEastAsia" w:hAnsiTheme="minorEastAsia" w:eastAsiaTheme="minorEastAsia"/>
          <w:sz w:val="21"/>
          <w:szCs w:val="21"/>
        </w:rPr>
        <w:drawing>
          <wp:inline distT="0" distB="0" distL="0" distR="0">
            <wp:extent cx="4079875" cy="1983740"/>
            <wp:effectExtent l="0" t="0" r="4445" b="12700"/>
            <wp:docPr id="145751129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7511290" name="图片 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079875" cy="1983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4"/>
        <w:pageBreakBefore w:val="0"/>
        <w:widowControl/>
        <w:kinsoku/>
        <w:wordWrap/>
        <w:overflowPunct/>
        <w:autoSpaceDE/>
        <w:autoSpaceDN/>
        <w:bidi w:val="0"/>
        <w:snapToGrid w:val="0"/>
        <w:spacing w:after="40" w:line="240" w:lineRule="auto"/>
        <w:textAlignment w:val="auto"/>
      </w:pPr>
      <w:bookmarkStart w:id="16" w:name="_Toc129705776"/>
      <w:bookmarkStart w:id="17" w:name="_Toc49780925"/>
      <w:r>
        <w:t>编译构建</w:t>
      </w:r>
      <w:bookmarkEnd w:id="16"/>
      <w:bookmarkEnd w:id="17"/>
    </w:p>
    <w:p>
      <w:pPr>
        <w:pStyle w:val="5"/>
        <w:pageBreakBefore w:val="0"/>
        <w:widowControl/>
        <w:kinsoku/>
        <w:wordWrap/>
        <w:overflowPunct/>
        <w:autoSpaceDE/>
        <w:autoSpaceDN/>
        <w:bidi w:val="0"/>
        <w:snapToGrid w:val="0"/>
        <w:spacing w:after="40" w:line="240" w:lineRule="auto"/>
        <w:textAlignment w:val="auto"/>
      </w:pPr>
      <w:bookmarkStart w:id="18" w:name="_Toc129705777"/>
      <w:r>
        <w:t>构建配置</w:t>
      </w:r>
      <w:bookmarkEnd w:id="18"/>
    </w:p>
    <w:p>
      <w:pPr>
        <w:pStyle w:val="5"/>
        <w:pageBreakBefore w:val="0"/>
        <w:widowControl/>
        <w:numPr>
          <w:ilvl w:val="0"/>
          <w:numId w:val="17"/>
        </w:numPr>
        <w:kinsoku/>
        <w:wordWrap/>
        <w:overflowPunct/>
        <w:autoSpaceDE/>
        <w:autoSpaceDN/>
        <w:bidi w:val="0"/>
        <w:snapToGrid w:val="0"/>
        <w:spacing w:after="40" w:line="240" w:lineRule="auto"/>
        <w:ind w:left="420" w:leftChars="0" w:firstLine="420" w:firstLineChars="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创建构建任务</w:t>
      </w:r>
    </w:p>
    <w:p>
      <w:pPr>
        <w:pStyle w:val="5"/>
        <w:pageBreakBefore w:val="0"/>
        <w:widowControl/>
        <w:numPr>
          <w:ilvl w:val="2"/>
          <w:numId w:val="0"/>
        </w:numPr>
        <w:kinsoku/>
        <w:wordWrap/>
        <w:overflowPunct/>
        <w:autoSpaceDE/>
        <w:autoSpaceDN/>
        <w:bidi w:val="0"/>
        <w:snapToGrid w:val="0"/>
        <w:spacing w:after="40" w:line="240" w:lineRule="auto"/>
        <w:ind w:left="840" w:leftChars="0" w:firstLine="420" w:firstLineChars="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asciiTheme="minorEastAsia" w:hAnsiTheme="minorEastAsia" w:eastAsiaTheme="minorEastAsia"/>
          <w:sz w:val="21"/>
          <w:szCs w:val="21"/>
        </w:rPr>
        <w:drawing>
          <wp:inline distT="0" distB="0" distL="0" distR="0">
            <wp:extent cx="4097655" cy="1978660"/>
            <wp:effectExtent l="0" t="0" r="1905" b="2540"/>
            <wp:docPr id="195656759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6567598" name="图片 1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097655" cy="1978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5"/>
        <w:pageBreakBefore w:val="0"/>
        <w:widowControl/>
        <w:numPr>
          <w:ilvl w:val="0"/>
          <w:numId w:val="17"/>
        </w:numPr>
        <w:kinsoku/>
        <w:wordWrap/>
        <w:overflowPunct/>
        <w:autoSpaceDE/>
        <w:autoSpaceDN/>
        <w:bidi w:val="0"/>
        <w:snapToGrid w:val="0"/>
        <w:spacing w:after="40" w:line="240" w:lineRule="auto"/>
        <w:ind w:left="420" w:leftChars="0" w:firstLine="420" w:firstLineChars="0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配置构建步骤执行构建任务</w:t>
      </w:r>
    </w:p>
    <w:p>
      <w:pPr>
        <w:pStyle w:val="5"/>
        <w:pageBreakBefore w:val="0"/>
        <w:widowControl/>
        <w:numPr>
          <w:ilvl w:val="2"/>
          <w:numId w:val="0"/>
        </w:numPr>
        <w:kinsoku/>
        <w:wordWrap/>
        <w:overflowPunct/>
        <w:autoSpaceDE/>
        <w:autoSpaceDN/>
        <w:bidi w:val="0"/>
        <w:snapToGrid w:val="0"/>
        <w:spacing w:after="40" w:line="240" w:lineRule="auto"/>
        <w:ind w:left="840" w:leftChars="0" w:firstLine="420" w:firstLineChars="0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asciiTheme="minorEastAsia" w:hAnsiTheme="minorEastAsia" w:eastAsiaTheme="minorEastAsia"/>
          <w:sz w:val="21"/>
          <w:szCs w:val="21"/>
        </w:rPr>
        <w:drawing>
          <wp:inline distT="0" distB="0" distL="0" distR="0">
            <wp:extent cx="4122420" cy="2001520"/>
            <wp:effectExtent l="0" t="0" r="7620" b="10160"/>
            <wp:docPr id="55838862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388626" name="图片 1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122420" cy="2001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5"/>
        <w:pageBreakBefore w:val="0"/>
        <w:widowControl/>
        <w:numPr>
          <w:ilvl w:val="0"/>
          <w:numId w:val="17"/>
        </w:numPr>
        <w:kinsoku/>
        <w:wordWrap/>
        <w:overflowPunct/>
        <w:autoSpaceDE/>
        <w:autoSpaceDN/>
        <w:bidi w:val="0"/>
        <w:snapToGrid w:val="0"/>
        <w:spacing w:after="40" w:line="240" w:lineRule="auto"/>
        <w:ind w:left="420" w:leftChars="0" w:firstLine="420" w:firstLineChars="0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检查上传的镜像</w:t>
      </w:r>
    </w:p>
    <w:p>
      <w:pPr>
        <w:pStyle w:val="5"/>
        <w:pageBreakBefore w:val="0"/>
        <w:widowControl/>
        <w:numPr>
          <w:ilvl w:val="2"/>
          <w:numId w:val="0"/>
        </w:numPr>
        <w:kinsoku/>
        <w:wordWrap/>
        <w:overflowPunct/>
        <w:autoSpaceDE/>
        <w:autoSpaceDN/>
        <w:bidi w:val="0"/>
        <w:snapToGrid w:val="0"/>
        <w:spacing w:after="40" w:line="240" w:lineRule="auto"/>
        <w:ind w:left="840" w:leftChars="0" w:firstLine="420" w:firstLineChars="0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asciiTheme="minorEastAsia" w:hAnsiTheme="minorEastAsia" w:eastAsiaTheme="minorEastAsia"/>
          <w:sz w:val="21"/>
          <w:szCs w:val="21"/>
        </w:rPr>
        <w:drawing>
          <wp:inline distT="0" distB="0" distL="0" distR="0">
            <wp:extent cx="4148455" cy="1884045"/>
            <wp:effectExtent l="0" t="0" r="12065" b="5715"/>
            <wp:docPr id="34676942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769427" name="图片 1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148455" cy="1884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5"/>
        <w:pageBreakBefore w:val="0"/>
        <w:widowControl/>
        <w:kinsoku/>
        <w:wordWrap/>
        <w:overflowPunct/>
        <w:autoSpaceDE/>
        <w:autoSpaceDN/>
        <w:bidi w:val="0"/>
        <w:snapToGrid w:val="0"/>
        <w:spacing w:after="40" w:line="240" w:lineRule="auto"/>
        <w:textAlignment w:val="auto"/>
      </w:pPr>
      <w:bookmarkStart w:id="19" w:name="_Toc129705778"/>
      <w:r>
        <w:t>持续集成</w:t>
      </w:r>
      <w:bookmarkEnd w:id="19"/>
    </w:p>
    <w:p>
      <w:pPr>
        <w:pStyle w:val="5"/>
        <w:pageBreakBefore w:val="0"/>
        <w:widowControl/>
        <w:numPr>
          <w:ilvl w:val="0"/>
          <w:numId w:val="18"/>
        </w:numPr>
        <w:kinsoku/>
        <w:wordWrap/>
        <w:overflowPunct/>
        <w:autoSpaceDE/>
        <w:autoSpaceDN/>
        <w:bidi w:val="0"/>
        <w:snapToGrid w:val="0"/>
        <w:spacing w:after="40" w:line="240" w:lineRule="auto"/>
        <w:ind w:left="420" w:leftChars="0" w:firstLine="420" w:firstLineChars="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设置提交代码触发自动编译</w:t>
      </w:r>
    </w:p>
    <w:p>
      <w:pPr>
        <w:pStyle w:val="5"/>
        <w:pageBreakBefore w:val="0"/>
        <w:widowControl/>
        <w:numPr>
          <w:ilvl w:val="2"/>
          <w:numId w:val="0"/>
        </w:numPr>
        <w:kinsoku/>
        <w:wordWrap/>
        <w:overflowPunct/>
        <w:autoSpaceDE/>
        <w:autoSpaceDN/>
        <w:bidi w:val="0"/>
        <w:snapToGrid w:val="0"/>
        <w:spacing w:after="40" w:line="240" w:lineRule="auto"/>
        <w:ind w:left="840" w:leftChars="0" w:firstLine="420" w:firstLineChars="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asciiTheme="minorEastAsia" w:hAnsiTheme="minorEastAsia" w:eastAsiaTheme="minorEastAsia"/>
          <w:sz w:val="21"/>
          <w:szCs w:val="21"/>
        </w:rPr>
        <w:drawing>
          <wp:inline distT="0" distB="0" distL="0" distR="0">
            <wp:extent cx="4155440" cy="2021840"/>
            <wp:effectExtent l="0" t="0" r="5080" b="5080"/>
            <wp:docPr id="115495397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4953976" name="图片 1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155440" cy="202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5"/>
        <w:pageBreakBefore w:val="0"/>
        <w:widowControl/>
        <w:numPr>
          <w:ilvl w:val="0"/>
          <w:numId w:val="18"/>
        </w:numPr>
        <w:kinsoku/>
        <w:wordWrap/>
        <w:overflowPunct/>
        <w:autoSpaceDE/>
        <w:autoSpaceDN/>
        <w:bidi w:val="0"/>
        <w:snapToGrid w:val="0"/>
        <w:spacing w:after="40" w:line="240" w:lineRule="auto"/>
        <w:ind w:left="420" w:leftChars="0" w:firstLine="420" w:firstLineChars="0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验证配置结果</w:t>
      </w:r>
    </w:p>
    <w:p>
      <w:pPr>
        <w:pStyle w:val="5"/>
        <w:pageBreakBefore w:val="0"/>
        <w:widowControl/>
        <w:numPr>
          <w:ilvl w:val="2"/>
          <w:numId w:val="0"/>
        </w:numPr>
        <w:kinsoku/>
        <w:wordWrap/>
        <w:overflowPunct/>
        <w:autoSpaceDE/>
        <w:autoSpaceDN/>
        <w:bidi w:val="0"/>
        <w:snapToGrid w:val="0"/>
        <w:spacing w:after="40" w:line="240" w:lineRule="auto"/>
        <w:ind w:left="840" w:leftChars="0" w:firstLine="420" w:firstLineChars="0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asciiTheme="minorEastAsia" w:hAnsiTheme="minorEastAsia" w:eastAsiaTheme="minorEastAsia"/>
          <w:sz w:val="21"/>
          <w:szCs w:val="21"/>
        </w:rPr>
        <w:drawing>
          <wp:inline distT="0" distB="0" distL="0" distR="0">
            <wp:extent cx="4171950" cy="2025015"/>
            <wp:effectExtent l="0" t="0" r="3810" b="1905"/>
            <wp:docPr id="99590949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5909495" name="图片 1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171950" cy="2025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4"/>
        <w:pageBreakBefore w:val="0"/>
        <w:widowControl/>
        <w:kinsoku/>
        <w:wordWrap/>
        <w:overflowPunct/>
        <w:autoSpaceDE/>
        <w:autoSpaceDN/>
        <w:bidi w:val="0"/>
        <w:snapToGrid w:val="0"/>
        <w:spacing w:after="40" w:line="240" w:lineRule="auto"/>
        <w:textAlignment w:val="auto"/>
      </w:pPr>
      <w:bookmarkStart w:id="20" w:name="_Toc129705779"/>
      <w:bookmarkStart w:id="21" w:name="_Toc49780926"/>
      <w:r>
        <w:t>部署</w:t>
      </w:r>
      <w:bookmarkEnd w:id="20"/>
      <w:bookmarkEnd w:id="21"/>
    </w:p>
    <w:p>
      <w:pPr>
        <w:pStyle w:val="5"/>
        <w:pageBreakBefore w:val="0"/>
        <w:widowControl/>
        <w:kinsoku/>
        <w:wordWrap/>
        <w:overflowPunct/>
        <w:autoSpaceDE/>
        <w:autoSpaceDN/>
        <w:bidi w:val="0"/>
        <w:snapToGrid w:val="0"/>
        <w:spacing w:after="40" w:line="240" w:lineRule="auto"/>
        <w:textAlignment w:val="auto"/>
      </w:pPr>
      <w:bookmarkStart w:id="22" w:name="_Toc129705780"/>
      <w:r>
        <w:t>主机设置</w:t>
      </w:r>
      <w:bookmarkEnd w:id="22"/>
    </w:p>
    <w:p>
      <w:pPr>
        <w:pStyle w:val="5"/>
        <w:pageBreakBefore w:val="0"/>
        <w:widowControl/>
        <w:numPr>
          <w:ilvl w:val="2"/>
          <w:numId w:val="0"/>
        </w:numPr>
        <w:kinsoku/>
        <w:wordWrap/>
        <w:overflowPunct/>
        <w:autoSpaceDE/>
        <w:autoSpaceDN/>
        <w:bidi w:val="0"/>
        <w:snapToGrid w:val="0"/>
        <w:spacing w:after="40" w:line="240" w:lineRule="auto"/>
        <w:ind w:left="840" w:leftChars="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创建主机集群</w:t>
      </w:r>
    </w:p>
    <w:p>
      <w:pPr>
        <w:pStyle w:val="5"/>
        <w:pageBreakBefore w:val="0"/>
        <w:widowControl/>
        <w:numPr>
          <w:ilvl w:val="2"/>
          <w:numId w:val="0"/>
        </w:numPr>
        <w:kinsoku/>
        <w:wordWrap/>
        <w:overflowPunct/>
        <w:autoSpaceDE/>
        <w:autoSpaceDN/>
        <w:bidi w:val="0"/>
        <w:snapToGrid w:val="0"/>
        <w:spacing w:after="40" w:line="240" w:lineRule="auto"/>
        <w:ind w:left="840" w:leftChars="0" w:firstLine="420" w:firstLineChars="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ascii="Arial" w:hAnsi="Arial" w:eastAsia="宋体" w:cs="Arial"/>
          <w:iCs/>
          <w:kern w:val="2"/>
          <w:sz w:val="21"/>
          <w:szCs w:val="21"/>
        </w:rPr>
        <w:drawing>
          <wp:inline distT="0" distB="0" distL="0" distR="0">
            <wp:extent cx="4182110" cy="2202815"/>
            <wp:effectExtent l="0" t="0" r="8890" b="6985"/>
            <wp:docPr id="67103087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030874" name="图片 1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182110" cy="2202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5"/>
        <w:pageBreakBefore w:val="0"/>
        <w:widowControl/>
        <w:numPr>
          <w:ilvl w:val="2"/>
          <w:numId w:val="0"/>
        </w:numPr>
        <w:kinsoku/>
        <w:wordWrap/>
        <w:overflowPunct/>
        <w:autoSpaceDE/>
        <w:autoSpaceDN/>
        <w:bidi w:val="0"/>
        <w:snapToGrid w:val="0"/>
        <w:spacing w:after="40" w:line="240" w:lineRule="auto"/>
        <w:ind w:left="840" w:leftChars="0"/>
        <w:textAlignment w:val="auto"/>
        <w:rPr>
          <w:rFonts w:asciiTheme="minorEastAsia" w:hAnsiTheme="minorEastAsia" w:eastAsiaTheme="minorEastAsia"/>
          <w:sz w:val="21"/>
          <w:szCs w:val="21"/>
        </w:rPr>
      </w:pPr>
    </w:p>
    <w:p>
      <w:pPr>
        <w:pStyle w:val="5"/>
        <w:pageBreakBefore w:val="0"/>
        <w:widowControl/>
        <w:numPr>
          <w:ilvl w:val="2"/>
          <w:numId w:val="0"/>
        </w:numPr>
        <w:kinsoku/>
        <w:wordWrap/>
        <w:overflowPunct/>
        <w:autoSpaceDE/>
        <w:autoSpaceDN/>
        <w:bidi w:val="0"/>
        <w:snapToGrid w:val="0"/>
        <w:spacing w:after="40" w:line="240" w:lineRule="auto"/>
        <w:ind w:left="840" w:leftChars="0" w:firstLine="420" w:firstLineChars="0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asciiTheme="minorEastAsia" w:hAnsiTheme="minorEastAsia" w:eastAsiaTheme="minorEastAsia"/>
          <w:sz w:val="21"/>
          <w:szCs w:val="21"/>
        </w:rPr>
        <w:drawing>
          <wp:inline distT="0" distB="0" distL="0" distR="0">
            <wp:extent cx="4198620" cy="2045335"/>
            <wp:effectExtent l="0" t="0" r="7620" b="12065"/>
            <wp:docPr id="65722133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7221338" name="图片 1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198620" cy="2045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5"/>
        <w:pageBreakBefore w:val="0"/>
        <w:widowControl/>
        <w:kinsoku/>
        <w:wordWrap/>
        <w:overflowPunct/>
        <w:autoSpaceDE/>
        <w:autoSpaceDN/>
        <w:bidi w:val="0"/>
        <w:snapToGrid w:val="0"/>
        <w:spacing w:after="40" w:line="240" w:lineRule="auto"/>
        <w:textAlignment w:val="auto"/>
      </w:pPr>
      <w:bookmarkStart w:id="23" w:name="_Toc129705781"/>
      <w:r>
        <w:t>部署配置</w:t>
      </w:r>
      <w:bookmarkEnd w:id="23"/>
      <w:r>
        <w:t xml:space="preserve"> </w:t>
      </w:r>
    </w:p>
    <w:p>
      <w:pPr>
        <w:pStyle w:val="5"/>
        <w:pageBreakBefore w:val="0"/>
        <w:widowControl/>
        <w:numPr>
          <w:ilvl w:val="0"/>
          <w:numId w:val="19"/>
        </w:numPr>
        <w:kinsoku/>
        <w:wordWrap/>
        <w:overflowPunct/>
        <w:autoSpaceDE/>
        <w:autoSpaceDN/>
        <w:bidi w:val="0"/>
        <w:snapToGrid w:val="0"/>
        <w:spacing w:after="40" w:line="240" w:lineRule="auto"/>
        <w:ind w:left="420" w:leftChars="0" w:firstLine="420" w:firstLineChars="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创建部署应用</w:t>
      </w:r>
    </w:p>
    <w:p>
      <w:pPr>
        <w:pStyle w:val="5"/>
        <w:pageBreakBefore w:val="0"/>
        <w:widowControl/>
        <w:numPr>
          <w:ilvl w:val="2"/>
          <w:numId w:val="0"/>
        </w:numPr>
        <w:kinsoku/>
        <w:wordWrap/>
        <w:overflowPunct/>
        <w:autoSpaceDE/>
        <w:autoSpaceDN/>
        <w:bidi w:val="0"/>
        <w:snapToGrid w:val="0"/>
        <w:spacing w:after="40" w:line="240" w:lineRule="auto"/>
        <w:ind w:left="840" w:leftChars="0" w:firstLine="420" w:firstLineChars="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asciiTheme="minorEastAsia" w:hAnsiTheme="minorEastAsia" w:eastAsiaTheme="minorEastAsia"/>
          <w:sz w:val="21"/>
          <w:szCs w:val="21"/>
        </w:rPr>
        <w:drawing>
          <wp:inline distT="0" distB="0" distL="0" distR="0">
            <wp:extent cx="4300855" cy="2091055"/>
            <wp:effectExtent l="0" t="0" r="12065" b="12065"/>
            <wp:docPr id="133179506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1795066" name="图片 1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300855" cy="2091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5"/>
        <w:pageBreakBefore w:val="0"/>
        <w:widowControl/>
        <w:numPr>
          <w:ilvl w:val="0"/>
          <w:numId w:val="19"/>
        </w:numPr>
        <w:kinsoku/>
        <w:wordWrap/>
        <w:overflowPunct/>
        <w:autoSpaceDE/>
        <w:autoSpaceDN/>
        <w:bidi w:val="0"/>
        <w:snapToGrid w:val="0"/>
        <w:spacing w:after="40" w:line="240" w:lineRule="auto"/>
        <w:ind w:left="420" w:leftChars="0" w:firstLine="420" w:firstLineChars="0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部署任务配置</w:t>
      </w:r>
    </w:p>
    <w:p>
      <w:pPr>
        <w:pStyle w:val="5"/>
        <w:pageBreakBefore w:val="0"/>
        <w:widowControl/>
        <w:numPr>
          <w:ilvl w:val="2"/>
          <w:numId w:val="0"/>
        </w:numPr>
        <w:kinsoku/>
        <w:wordWrap/>
        <w:overflowPunct/>
        <w:autoSpaceDE/>
        <w:autoSpaceDN/>
        <w:bidi w:val="0"/>
        <w:snapToGrid w:val="0"/>
        <w:spacing w:after="40" w:line="240" w:lineRule="auto"/>
        <w:ind w:left="840" w:leftChars="0" w:firstLine="420" w:firstLineChars="0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asciiTheme="minorEastAsia" w:hAnsiTheme="minorEastAsia" w:eastAsiaTheme="minorEastAsia"/>
          <w:sz w:val="21"/>
          <w:szCs w:val="21"/>
        </w:rPr>
        <w:drawing>
          <wp:inline distT="0" distB="0" distL="0" distR="0">
            <wp:extent cx="4302760" cy="2078990"/>
            <wp:effectExtent l="0" t="0" r="10160" b="8890"/>
            <wp:docPr id="117961287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9612875" name="图片 1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302760" cy="2078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5"/>
        <w:pageBreakBefore w:val="0"/>
        <w:widowControl/>
        <w:numPr>
          <w:ilvl w:val="0"/>
          <w:numId w:val="19"/>
        </w:numPr>
        <w:kinsoku/>
        <w:wordWrap/>
        <w:overflowPunct/>
        <w:autoSpaceDE/>
        <w:autoSpaceDN/>
        <w:bidi w:val="0"/>
        <w:snapToGrid w:val="0"/>
        <w:spacing w:after="40" w:line="240" w:lineRule="auto"/>
        <w:ind w:left="420" w:leftChars="0" w:firstLine="420" w:firstLineChars="0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应用访问验证</w:t>
      </w:r>
    </w:p>
    <w:p>
      <w:pPr>
        <w:pStyle w:val="5"/>
        <w:pageBreakBefore w:val="0"/>
        <w:widowControl/>
        <w:numPr>
          <w:ilvl w:val="2"/>
          <w:numId w:val="0"/>
        </w:numPr>
        <w:kinsoku/>
        <w:wordWrap/>
        <w:overflowPunct/>
        <w:autoSpaceDE/>
        <w:autoSpaceDN/>
        <w:bidi w:val="0"/>
        <w:snapToGrid w:val="0"/>
        <w:spacing w:after="40" w:line="240" w:lineRule="auto"/>
        <w:ind w:left="840" w:leftChars="0" w:firstLine="420" w:firstLineChars="0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asciiTheme="minorEastAsia" w:hAnsiTheme="minorEastAsia" w:eastAsiaTheme="minorEastAsia"/>
          <w:sz w:val="21"/>
          <w:szCs w:val="21"/>
        </w:rPr>
        <w:drawing>
          <wp:inline distT="0" distB="0" distL="0" distR="0">
            <wp:extent cx="4309745" cy="2106930"/>
            <wp:effectExtent l="0" t="0" r="3175" b="11430"/>
            <wp:docPr id="59762597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7625973" name="图片 1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309745" cy="2106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4"/>
        <w:pageBreakBefore w:val="0"/>
        <w:widowControl/>
        <w:kinsoku/>
        <w:wordWrap/>
        <w:overflowPunct/>
        <w:autoSpaceDE/>
        <w:autoSpaceDN/>
        <w:bidi w:val="0"/>
        <w:snapToGrid w:val="0"/>
        <w:spacing w:after="40" w:line="240" w:lineRule="auto"/>
        <w:textAlignment w:val="auto"/>
      </w:pPr>
      <w:bookmarkStart w:id="24" w:name="_Toc129705782"/>
      <w:r>
        <w:rPr>
          <w:rFonts w:hint="eastAsia"/>
        </w:rPr>
        <w:t>分支合并和持续交付</w:t>
      </w:r>
      <w:bookmarkEnd w:id="24"/>
    </w:p>
    <w:p>
      <w:pPr>
        <w:pStyle w:val="5"/>
        <w:pageBreakBefore w:val="0"/>
        <w:widowControl/>
        <w:kinsoku/>
        <w:wordWrap/>
        <w:overflowPunct/>
        <w:autoSpaceDE/>
        <w:autoSpaceDN/>
        <w:bidi w:val="0"/>
        <w:snapToGrid w:val="0"/>
        <w:spacing w:after="40" w:line="240" w:lineRule="auto"/>
        <w:textAlignment w:val="auto"/>
      </w:pPr>
      <w:bookmarkStart w:id="25" w:name="_Toc129705783"/>
      <w:r>
        <w:t>分支合并</w:t>
      </w:r>
      <w:bookmarkEnd w:id="25"/>
    </w:p>
    <w:p>
      <w:pPr>
        <w:pStyle w:val="5"/>
        <w:pageBreakBefore w:val="0"/>
        <w:widowControl/>
        <w:numPr>
          <w:ilvl w:val="0"/>
          <w:numId w:val="20"/>
        </w:numPr>
        <w:kinsoku/>
        <w:wordWrap/>
        <w:overflowPunct/>
        <w:autoSpaceDE/>
        <w:autoSpaceDN/>
        <w:bidi w:val="0"/>
        <w:snapToGrid w:val="0"/>
        <w:spacing w:after="40" w:line="240" w:lineRule="auto"/>
        <w:ind w:left="420" w:leftChars="0" w:firstLine="420" w:firstLineChars="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创建功能分支</w:t>
      </w:r>
    </w:p>
    <w:p>
      <w:pPr>
        <w:pStyle w:val="5"/>
        <w:pageBreakBefore w:val="0"/>
        <w:widowControl/>
        <w:numPr>
          <w:ilvl w:val="2"/>
          <w:numId w:val="0"/>
        </w:numPr>
        <w:kinsoku/>
        <w:wordWrap/>
        <w:overflowPunct/>
        <w:autoSpaceDE/>
        <w:autoSpaceDN/>
        <w:bidi w:val="0"/>
        <w:snapToGrid w:val="0"/>
        <w:spacing w:after="40" w:line="240" w:lineRule="auto"/>
        <w:ind w:left="840" w:leftChars="0" w:firstLine="420" w:firstLineChars="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asciiTheme="minorEastAsia" w:hAnsiTheme="minorEastAsia" w:eastAsiaTheme="minorEastAsia"/>
          <w:sz w:val="21"/>
          <w:szCs w:val="21"/>
        </w:rPr>
        <w:drawing>
          <wp:inline distT="0" distB="0" distL="0" distR="0">
            <wp:extent cx="4351655" cy="2115185"/>
            <wp:effectExtent l="0" t="0" r="6985" b="3175"/>
            <wp:docPr id="87388913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3889135" name="图片 1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351655" cy="2115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5"/>
        <w:pageBreakBefore w:val="0"/>
        <w:widowControl/>
        <w:numPr>
          <w:ilvl w:val="0"/>
          <w:numId w:val="20"/>
        </w:numPr>
        <w:kinsoku/>
        <w:wordWrap/>
        <w:overflowPunct/>
        <w:autoSpaceDE/>
        <w:autoSpaceDN/>
        <w:bidi w:val="0"/>
        <w:snapToGrid w:val="0"/>
        <w:spacing w:after="40" w:line="240" w:lineRule="auto"/>
        <w:ind w:left="420" w:leftChars="0" w:firstLine="420" w:firstLineChars="0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提交、修改代码</w:t>
      </w:r>
    </w:p>
    <w:p>
      <w:pPr>
        <w:pStyle w:val="5"/>
        <w:pageBreakBefore w:val="0"/>
        <w:widowControl/>
        <w:numPr>
          <w:ilvl w:val="2"/>
          <w:numId w:val="0"/>
        </w:numPr>
        <w:kinsoku/>
        <w:wordWrap/>
        <w:overflowPunct/>
        <w:autoSpaceDE/>
        <w:autoSpaceDN/>
        <w:bidi w:val="0"/>
        <w:snapToGrid w:val="0"/>
        <w:spacing w:after="40" w:line="240" w:lineRule="auto"/>
        <w:ind w:left="840" w:leftChars="0" w:firstLine="420" w:firstLineChars="0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asciiTheme="minorEastAsia" w:hAnsiTheme="minorEastAsia" w:eastAsiaTheme="minorEastAsia"/>
          <w:sz w:val="21"/>
          <w:szCs w:val="21"/>
        </w:rPr>
        <w:drawing>
          <wp:inline distT="0" distB="0" distL="0" distR="0">
            <wp:extent cx="4324985" cy="2107565"/>
            <wp:effectExtent l="0" t="0" r="3175" b="10795"/>
            <wp:docPr id="77468576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4685764" name="图片 1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324985" cy="2107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5"/>
        <w:pageBreakBefore w:val="0"/>
        <w:widowControl/>
        <w:numPr>
          <w:ilvl w:val="0"/>
          <w:numId w:val="20"/>
        </w:numPr>
        <w:kinsoku/>
        <w:wordWrap/>
        <w:overflowPunct/>
        <w:autoSpaceDE/>
        <w:autoSpaceDN/>
        <w:bidi w:val="0"/>
        <w:snapToGrid w:val="0"/>
        <w:spacing w:after="40" w:line="240" w:lineRule="auto"/>
        <w:ind w:left="420" w:leftChars="0" w:firstLine="420" w:firstLineChars="0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检视代码、合并分支</w:t>
      </w:r>
    </w:p>
    <w:p>
      <w:pPr>
        <w:pStyle w:val="5"/>
        <w:pageBreakBefore w:val="0"/>
        <w:widowControl/>
        <w:numPr>
          <w:ilvl w:val="2"/>
          <w:numId w:val="0"/>
        </w:numPr>
        <w:kinsoku/>
        <w:wordWrap/>
        <w:overflowPunct/>
        <w:autoSpaceDE/>
        <w:autoSpaceDN/>
        <w:bidi w:val="0"/>
        <w:snapToGrid w:val="0"/>
        <w:spacing w:after="40" w:line="240" w:lineRule="auto"/>
        <w:ind w:left="840" w:leftChars="0" w:firstLine="420" w:firstLineChars="0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asciiTheme="minorEastAsia" w:hAnsiTheme="minorEastAsia" w:eastAsiaTheme="minorEastAsia"/>
          <w:sz w:val="21"/>
          <w:szCs w:val="21"/>
        </w:rPr>
        <w:drawing>
          <wp:inline distT="0" distB="0" distL="0" distR="0">
            <wp:extent cx="4334510" cy="2127250"/>
            <wp:effectExtent l="0" t="0" r="8890" b="6350"/>
            <wp:docPr id="59943403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9434033" name="图片 1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334510" cy="212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5"/>
        <w:pageBreakBefore w:val="0"/>
        <w:widowControl/>
        <w:kinsoku/>
        <w:wordWrap/>
        <w:overflowPunct/>
        <w:autoSpaceDE/>
        <w:autoSpaceDN/>
        <w:bidi w:val="0"/>
        <w:snapToGrid w:val="0"/>
        <w:spacing w:after="40" w:line="240" w:lineRule="auto"/>
        <w:textAlignment w:val="auto"/>
      </w:pPr>
      <w:bookmarkStart w:id="26" w:name="_Toc129705784"/>
      <w:r>
        <w:t>持续交付流水线</w:t>
      </w:r>
      <w:bookmarkEnd w:id="26"/>
    </w:p>
    <w:p>
      <w:pPr>
        <w:pStyle w:val="255"/>
        <w:pageBreakBefore w:val="0"/>
        <w:widowControl/>
        <w:numPr>
          <w:ilvl w:val="0"/>
          <w:numId w:val="21"/>
        </w:numPr>
        <w:kinsoku/>
        <w:wordWrap/>
        <w:overflowPunct/>
        <w:autoSpaceDE/>
        <w:autoSpaceDN/>
        <w:bidi w:val="0"/>
        <w:snapToGrid w:val="0"/>
        <w:spacing w:after="40" w:line="240" w:lineRule="auto"/>
        <w:ind w:left="420" w:leftChars="0" w:firstLine="420" w:firstLineChars="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新建流水线</w:t>
      </w:r>
    </w:p>
    <w:p>
      <w:pPr>
        <w:pStyle w:val="255"/>
        <w:pageBreakBefore w:val="0"/>
        <w:widowControl/>
        <w:numPr>
          <w:ilvl w:val="0"/>
          <w:numId w:val="0"/>
        </w:numPr>
        <w:kinsoku/>
        <w:wordWrap/>
        <w:overflowPunct/>
        <w:autoSpaceDE/>
        <w:autoSpaceDN/>
        <w:bidi w:val="0"/>
        <w:snapToGrid w:val="0"/>
        <w:spacing w:after="40" w:line="240" w:lineRule="auto"/>
        <w:ind w:left="840" w:leftChars="0" w:firstLine="420" w:firstLineChars="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asciiTheme="minorEastAsia" w:hAnsiTheme="minorEastAsia" w:eastAsiaTheme="minorEastAsia"/>
          <w:sz w:val="21"/>
          <w:szCs w:val="21"/>
        </w:rPr>
        <w:drawing>
          <wp:inline distT="0" distB="0" distL="0" distR="0">
            <wp:extent cx="4335145" cy="2102485"/>
            <wp:effectExtent l="0" t="0" r="8255" b="635"/>
            <wp:docPr id="195799946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7999468" name="图片 1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335145" cy="2102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55"/>
        <w:pageBreakBefore w:val="0"/>
        <w:widowControl/>
        <w:numPr>
          <w:ilvl w:val="0"/>
          <w:numId w:val="21"/>
        </w:numPr>
        <w:kinsoku/>
        <w:wordWrap/>
        <w:overflowPunct/>
        <w:autoSpaceDE/>
        <w:autoSpaceDN/>
        <w:bidi w:val="0"/>
        <w:snapToGrid w:val="0"/>
        <w:spacing w:after="40" w:line="240" w:lineRule="auto"/>
        <w:ind w:left="420" w:leftChars="0" w:firstLine="420" w:firstLineChars="0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编辑流水线</w:t>
      </w:r>
    </w:p>
    <w:p>
      <w:pPr>
        <w:pStyle w:val="255"/>
        <w:pageBreakBefore w:val="0"/>
        <w:widowControl/>
        <w:numPr>
          <w:ilvl w:val="0"/>
          <w:numId w:val="0"/>
        </w:numPr>
        <w:kinsoku/>
        <w:wordWrap/>
        <w:overflowPunct/>
        <w:autoSpaceDE/>
        <w:autoSpaceDN/>
        <w:bidi w:val="0"/>
        <w:snapToGrid w:val="0"/>
        <w:spacing w:after="40" w:line="240" w:lineRule="auto"/>
        <w:ind w:left="840" w:leftChars="0" w:firstLine="420" w:firstLineChars="0"/>
        <w:textAlignment w:val="auto"/>
        <w:rPr>
          <w:rFonts w:asciiTheme="minorEastAsia" w:hAnsiTheme="minorEastAsia" w:eastAsiaTheme="minorEastAsia"/>
          <w:sz w:val="21"/>
          <w:szCs w:val="21"/>
        </w:rPr>
      </w:pPr>
      <w:r>
        <w:rPr>
          <w:rFonts w:asciiTheme="minorEastAsia" w:hAnsiTheme="minorEastAsia" w:eastAsiaTheme="minorEastAsia"/>
          <w:sz w:val="21"/>
          <w:szCs w:val="21"/>
        </w:rPr>
        <w:drawing>
          <wp:inline distT="0" distB="0" distL="0" distR="0">
            <wp:extent cx="4214495" cy="2054860"/>
            <wp:effectExtent l="0" t="0" r="6985" b="2540"/>
            <wp:docPr id="93397488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3974884" name="图片 1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214495" cy="2054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55"/>
        <w:pageBreakBefore w:val="0"/>
        <w:widowControl/>
        <w:numPr>
          <w:ilvl w:val="0"/>
          <w:numId w:val="0"/>
        </w:numPr>
        <w:kinsoku/>
        <w:wordWrap/>
        <w:overflowPunct/>
        <w:autoSpaceDE/>
        <w:autoSpaceDN/>
        <w:bidi w:val="0"/>
        <w:snapToGrid w:val="0"/>
        <w:spacing w:after="40" w:line="240" w:lineRule="auto"/>
        <w:ind w:left="840" w:leftChars="0" w:firstLine="420" w:firstLineChars="0"/>
        <w:textAlignment w:val="auto"/>
        <w:rPr>
          <w:rFonts w:asciiTheme="minorEastAsia" w:hAnsiTheme="minorEastAsia" w:eastAsiaTheme="minorEastAsia"/>
          <w:sz w:val="21"/>
          <w:szCs w:val="21"/>
        </w:rPr>
      </w:pPr>
      <w:r>
        <w:rPr>
          <w:rFonts w:asciiTheme="minorEastAsia" w:hAnsiTheme="minorEastAsia" w:eastAsiaTheme="minorEastAsia"/>
          <w:sz w:val="21"/>
          <w:szCs w:val="21"/>
        </w:rPr>
        <w:drawing>
          <wp:inline distT="0" distB="0" distL="0" distR="0">
            <wp:extent cx="4174490" cy="2038350"/>
            <wp:effectExtent l="0" t="0" r="1270" b="3810"/>
            <wp:docPr id="74833435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8334354" name="图片 1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174490" cy="203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55"/>
        <w:pageBreakBefore w:val="0"/>
        <w:widowControl/>
        <w:numPr>
          <w:ilvl w:val="0"/>
          <w:numId w:val="0"/>
        </w:numPr>
        <w:kinsoku/>
        <w:wordWrap/>
        <w:overflowPunct/>
        <w:autoSpaceDE/>
        <w:autoSpaceDN/>
        <w:bidi w:val="0"/>
        <w:snapToGrid w:val="0"/>
        <w:spacing w:after="40" w:line="240" w:lineRule="auto"/>
        <w:ind w:left="840" w:leftChars="0" w:firstLine="420" w:firstLineChars="0"/>
        <w:textAlignment w:val="auto"/>
        <w:rPr>
          <w:rFonts w:asciiTheme="minorEastAsia" w:hAnsiTheme="minorEastAsia" w:eastAsiaTheme="minorEastAsia"/>
          <w:sz w:val="21"/>
          <w:szCs w:val="21"/>
        </w:rPr>
      </w:pPr>
      <w:r>
        <w:rPr>
          <w:rFonts w:asciiTheme="minorEastAsia" w:hAnsiTheme="minorEastAsia" w:eastAsiaTheme="minorEastAsia"/>
          <w:sz w:val="21"/>
          <w:szCs w:val="21"/>
        </w:rPr>
        <w:drawing>
          <wp:inline distT="0" distB="0" distL="0" distR="0">
            <wp:extent cx="4233545" cy="2052320"/>
            <wp:effectExtent l="0" t="0" r="3175" b="5080"/>
            <wp:docPr id="105539969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5399696" name="图片 1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233545" cy="2052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55"/>
        <w:pageBreakBefore w:val="0"/>
        <w:widowControl/>
        <w:numPr>
          <w:ilvl w:val="0"/>
          <w:numId w:val="0"/>
        </w:numPr>
        <w:kinsoku/>
        <w:wordWrap/>
        <w:overflowPunct/>
        <w:autoSpaceDE/>
        <w:autoSpaceDN/>
        <w:bidi w:val="0"/>
        <w:snapToGrid w:val="0"/>
        <w:spacing w:after="40" w:line="240" w:lineRule="auto"/>
        <w:ind w:left="840" w:leftChars="0" w:firstLine="420" w:firstLineChars="0"/>
        <w:textAlignment w:val="auto"/>
        <w:rPr>
          <w:rFonts w:asciiTheme="minorEastAsia" w:hAnsiTheme="minorEastAsia" w:eastAsiaTheme="minorEastAsia"/>
          <w:sz w:val="21"/>
          <w:szCs w:val="21"/>
        </w:rPr>
      </w:pPr>
      <w:r>
        <w:rPr>
          <w:rFonts w:asciiTheme="minorEastAsia" w:hAnsiTheme="minorEastAsia" w:eastAsiaTheme="minorEastAsia"/>
          <w:sz w:val="21"/>
          <w:szCs w:val="21"/>
        </w:rPr>
        <w:drawing>
          <wp:inline distT="0" distB="0" distL="0" distR="0">
            <wp:extent cx="4205605" cy="2037080"/>
            <wp:effectExtent l="0" t="0" r="635" b="5080"/>
            <wp:docPr id="35682503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6825039" name="图片 1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205605" cy="2037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55"/>
        <w:pageBreakBefore w:val="0"/>
        <w:widowControl/>
        <w:numPr>
          <w:ilvl w:val="0"/>
          <w:numId w:val="0"/>
        </w:numPr>
        <w:kinsoku/>
        <w:wordWrap/>
        <w:overflowPunct/>
        <w:autoSpaceDE/>
        <w:autoSpaceDN/>
        <w:bidi w:val="0"/>
        <w:snapToGrid w:val="0"/>
        <w:spacing w:after="40" w:line="240" w:lineRule="auto"/>
        <w:ind w:left="840" w:leftChars="0" w:firstLine="420" w:firstLineChars="0"/>
        <w:textAlignment w:val="auto"/>
        <w:rPr>
          <w:rFonts w:asciiTheme="minorEastAsia" w:hAnsiTheme="minorEastAsia" w:eastAsiaTheme="minorEastAsia"/>
          <w:sz w:val="21"/>
          <w:szCs w:val="21"/>
        </w:rPr>
      </w:pPr>
      <w:r>
        <w:rPr>
          <w:rFonts w:asciiTheme="minorEastAsia" w:hAnsiTheme="minorEastAsia" w:eastAsiaTheme="minorEastAsia"/>
          <w:sz w:val="21"/>
          <w:szCs w:val="21"/>
        </w:rPr>
        <w:drawing>
          <wp:inline distT="0" distB="0" distL="0" distR="0">
            <wp:extent cx="4241165" cy="2060575"/>
            <wp:effectExtent l="0" t="0" r="10795" b="12065"/>
            <wp:docPr id="92830578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8305781" name="图片 1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241165" cy="206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55"/>
        <w:pageBreakBefore w:val="0"/>
        <w:widowControl/>
        <w:numPr>
          <w:ilvl w:val="0"/>
          <w:numId w:val="0"/>
        </w:numPr>
        <w:kinsoku/>
        <w:wordWrap/>
        <w:overflowPunct/>
        <w:autoSpaceDE/>
        <w:autoSpaceDN/>
        <w:bidi w:val="0"/>
        <w:snapToGrid w:val="0"/>
        <w:spacing w:after="40" w:line="240" w:lineRule="auto"/>
        <w:ind w:left="840" w:leftChars="0" w:firstLine="420" w:firstLineChars="0"/>
        <w:textAlignment w:val="auto"/>
        <w:rPr>
          <w:rFonts w:hint="default" w:asciiTheme="minorEastAsia" w:hAnsiTheme="minorEastAsia" w:eastAsiaTheme="minorEastAsia"/>
          <w:sz w:val="21"/>
          <w:szCs w:val="21"/>
          <w:lang w:val="en-US" w:eastAsia="zh-CN"/>
        </w:rPr>
      </w:pPr>
      <w:r>
        <w:rPr>
          <w:rFonts w:ascii="Arial" w:hAnsi="Arial" w:eastAsia="宋体" w:cs="Arial"/>
          <w:iCs/>
          <w:kern w:val="2"/>
          <w:sz w:val="21"/>
          <w:szCs w:val="21"/>
        </w:rPr>
        <w:drawing>
          <wp:inline distT="0" distB="0" distL="0" distR="0">
            <wp:extent cx="4258310" cy="1917700"/>
            <wp:effectExtent l="0" t="0" r="8890" b="2540"/>
            <wp:docPr id="1976343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63430" name="图片 1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258310" cy="191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</w:pPr>
      <w:r>
        <w:br w:type="page"/>
      </w:r>
      <w:bookmarkStart w:id="27" w:name="_Toc129705785"/>
      <w:r>
        <w:rPr>
          <w:rFonts w:hint="eastAsia"/>
        </w:rPr>
        <w:t>开发过程的总结描述</w:t>
      </w:r>
      <w:bookmarkEnd w:id="27"/>
    </w:p>
    <w:p>
      <w:pPr>
        <w:pStyle w:val="4"/>
        <w:keepNext/>
        <w:keepLines/>
        <w:pageBreakBefore w:val="0"/>
        <w:widowControl/>
        <w:numPr>
          <w:ilvl w:val="1"/>
          <w:numId w:val="0"/>
        </w:numPr>
        <w:kinsoku/>
        <w:wordWrap/>
        <w:overflowPunct/>
        <w:topLinePunct/>
        <w:autoSpaceDE/>
        <w:autoSpaceDN/>
        <w:bidi w:val="0"/>
        <w:adjustRightInd w:val="0"/>
        <w:snapToGrid w:val="0"/>
        <w:spacing w:before="0" w:after="157" w:afterLines="50" w:line="240" w:lineRule="auto"/>
        <w:ind w:leftChars="0" w:firstLine="420" w:firstLineChars="0"/>
        <w:textAlignment w:val="auto"/>
        <w:rPr>
          <w:bCs/>
          <w:sz w:val="28"/>
          <w:szCs w:val="28"/>
        </w:rPr>
      </w:pPr>
      <w:r>
        <w:rPr>
          <w:bCs/>
          <w:sz w:val="28"/>
          <w:szCs w:val="28"/>
        </w:rPr>
        <w:t>基于华为云平台的软件工程-DevOps的个人博客系统搭建过程可以分为以下几个关键步骤：</w:t>
      </w:r>
    </w:p>
    <w:p>
      <w:pPr>
        <w:pStyle w:val="4"/>
        <w:keepNext/>
        <w:keepLines/>
        <w:pageBreakBefore w:val="0"/>
        <w:widowControl/>
        <w:numPr>
          <w:ilvl w:val="0"/>
          <w:numId w:val="22"/>
        </w:numPr>
        <w:kinsoku/>
        <w:wordWrap/>
        <w:overflowPunct/>
        <w:topLinePunct/>
        <w:autoSpaceDE/>
        <w:autoSpaceDN/>
        <w:bidi w:val="0"/>
        <w:adjustRightInd w:val="0"/>
        <w:snapToGrid w:val="0"/>
        <w:spacing w:before="0" w:after="157" w:afterLines="50" w:line="240" w:lineRule="auto"/>
        <w:ind w:leftChars="0" w:firstLine="420" w:firstLineChars="0"/>
        <w:textAlignment w:val="auto"/>
        <w:rPr>
          <w:bCs/>
          <w:sz w:val="28"/>
          <w:szCs w:val="28"/>
        </w:rPr>
      </w:pPr>
      <w:r>
        <w:rPr>
          <w:bCs/>
          <w:sz w:val="28"/>
          <w:szCs w:val="28"/>
        </w:rPr>
        <w:t>需求分析：首先明确个人博客系统的基本功能，如文章发布、评论管理、用户注册登录等。</w:t>
      </w:r>
    </w:p>
    <w:p>
      <w:pPr>
        <w:pStyle w:val="4"/>
        <w:keepNext/>
        <w:keepLines/>
        <w:pageBreakBefore w:val="0"/>
        <w:widowControl/>
        <w:numPr>
          <w:ilvl w:val="0"/>
          <w:numId w:val="22"/>
        </w:numPr>
        <w:kinsoku/>
        <w:wordWrap/>
        <w:overflowPunct/>
        <w:topLinePunct/>
        <w:autoSpaceDE/>
        <w:autoSpaceDN/>
        <w:bidi w:val="0"/>
        <w:adjustRightInd w:val="0"/>
        <w:snapToGrid w:val="0"/>
        <w:spacing w:before="0" w:after="157" w:afterLines="50" w:line="240" w:lineRule="auto"/>
        <w:ind w:left="0" w:leftChars="0" w:firstLine="420" w:firstLineChars="0"/>
        <w:textAlignment w:val="auto"/>
        <w:rPr>
          <w:bCs/>
          <w:sz w:val="28"/>
          <w:szCs w:val="28"/>
        </w:rPr>
      </w:pPr>
      <w:r>
        <w:rPr>
          <w:bCs/>
          <w:sz w:val="28"/>
          <w:szCs w:val="28"/>
        </w:rPr>
        <w:t>环境准备：在华为云平台上创建所需的资源，包括服务器（ECS）、数据库服务（RDS）等。选择合适的操作系统和配置环境变量。</w:t>
      </w:r>
    </w:p>
    <w:p>
      <w:pPr>
        <w:pStyle w:val="4"/>
        <w:keepNext/>
        <w:keepLines/>
        <w:pageBreakBefore w:val="0"/>
        <w:widowControl/>
        <w:numPr>
          <w:ilvl w:val="0"/>
          <w:numId w:val="22"/>
        </w:numPr>
        <w:kinsoku/>
        <w:wordWrap/>
        <w:overflowPunct/>
        <w:topLinePunct/>
        <w:autoSpaceDE/>
        <w:autoSpaceDN/>
        <w:bidi w:val="0"/>
        <w:adjustRightInd w:val="0"/>
        <w:snapToGrid w:val="0"/>
        <w:spacing w:before="0" w:after="157" w:afterLines="50" w:line="240" w:lineRule="auto"/>
        <w:ind w:left="0" w:leftChars="0" w:firstLine="420" w:firstLineChars="0"/>
        <w:textAlignment w:val="auto"/>
        <w:rPr>
          <w:bCs/>
          <w:sz w:val="28"/>
          <w:szCs w:val="28"/>
        </w:rPr>
      </w:pPr>
      <w:r>
        <w:rPr>
          <w:bCs/>
          <w:sz w:val="28"/>
          <w:szCs w:val="28"/>
        </w:rPr>
        <w:t>代码管理：使用版本控制系统（如Git）来管理代码</w:t>
      </w:r>
      <w:r>
        <w:rPr>
          <w:rFonts w:hint="eastAsia"/>
          <w:bCs/>
          <w:sz w:val="28"/>
          <w:szCs w:val="28"/>
          <w:lang w:eastAsia="zh-CN"/>
        </w:rPr>
        <w:t>，</w:t>
      </w:r>
      <w:r>
        <w:rPr>
          <w:bCs/>
          <w:sz w:val="28"/>
          <w:szCs w:val="28"/>
        </w:rPr>
        <w:t>实现团队协作和代码的版本追踪。</w:t>
      </w:r>
    </w:p>
    <w:p>
      <w:pPr>
        <w:pStyle w:val="4"/>
        <w:keepNext/>
        <w:keepLines/>
        <w:pageBreakBefore w:val="0"/>
        <w:widowControl/>
        <w:numPr>
          <w:ilvl w:val="0"/>
          <w:numId w:val="22"/>
        </w:numPr>
        <w:kinsoku/>
        <w:wordWrap/>
        <w:overflowPunct/>
        <w:topLinePunct/>
        <w:autoSpaceDE/>
        <w:autoSpaceDN/>
        <w:bidi w:val="0"/>
        <w:adjustRightInd w:val="0"/>
        <w:snapToGrid w:val="0"/>
        <w:spacing w:before="0" w:after="157" w:afterLines="50" w:line="240" w:lineRule="auto"/>
        <w:ind w:left="0" w:leftChars="0" w:firstLine="420" w:firstLineChars="0"/>
        <w:textAlignment w:val="auto"/>
        <w:rPr>
          <w:bCs/>
          <w:sz w:val="28"/>
          <w:szCs w:val="28"/>
        </w:rPr>
      </w:pPr>
      <w:r>
        <w:rPr>
          <w:bCs/>
          <w:sz w:val="28"/>
          <w:szCs w:val="28"/>
        </w:rPr>
        <w:t>持续集成/持续部署：配置代码的</w:t>
      </w:r>
      <w:r>
        <w:rPr>
          <w:rFonts w:hint="eastAsia"/>
          <w:bCs/>
          <w:sz w:val="28"/>
          <w:szCs w:val="28"/>
          <w:lang w:val="en-US" w:eastAsia="zh-CN"/>
        </w:rPr>
        <w:t>自动化</w:t>
      </w:r>
      <w:r>
        <w:rPr>
          <w:bCs/>
          <w:sz w:val="28"/>
          <w:szCs w:val="28"/>
        </w:rPr>
        <w:t>构建、测试和部署。</w:t>
      </w:r>
    </w:p>
    <w:p>
      <w:pPr>
        <w:pStyle w:val="4"/>
        <w:keepNext/>
        <w:keepLines/>
        <w:pageBreakBefore w:val="0"/>
        <w:widowControl/>
        <w:numPr>
          <w:ilvl w:val="1"/>
          <w:numId w:val="0"/>
        </w:numPr>
        <w:kinsoku/>
        <w:wordWrap/>
        <w:overflowPunct/>
        <w:topLinePunct/>
        <w:autoSpaceDE/>
        <w:autoSpaceDN/>
        <w:bidi w:val="0"/>
        <w:adjustRightInd w:val="0"/>
        <w:snapToGrid w:val="0"/>
        <w:spacing w:before="0" w:after="157" w:afterLines="50" w:line="240" w:lineRule="auto"/>
        <w:ind w:leftChars="0" w:firstLine="420" w:firstLineChars="0"/>
        <w:textAlignment w:val="auto"/>
      </w:pPr>
      <w:r>
        <w:rPr>
          <w:bCs/>
          <w:sz w:val="28"/>
          <w:szCs w:val="28"/>
        </w:rPr>
        <w:t>整个开发过程紧密结合DevOps文化和实践，强调自动化、快速迭代和持续改进，以适应不断变化的业务需求和技术挑战。</w:t>
      </w:r>
    </w:p>
    <w:p>
      <w:pPr>
        <w:pStyle w:val="255"/>
      </w:pPr>
    </w:p>
    <w:p>
      <w:pPr>
        <w:pStyle w:val="255"/>
      </w:pPr>
    </w:p>
    <w:p>
      <w:pPr>
        <w:pStyle w:val="255"/>
      </w:pPr>
    </w:p>
    <w:p>
      <w:pPr>
        <w:pStyle w:val="255"/>
      </w:pPr>
    </w:p>
    <w:p>
      <w:pPr>
        <w:pStyle w:val="255"/>
      </w:pPr>
    </w:p>
    <w:p>
      <w:pPr>
        <w:pStyle w:val="255"/>
        <w:ind w:left="0" w:leftChars="0" w:firstLine="0" w:firstLineChars="0"/>
      </w:pPr>
    </w:p>
    <w:p>
      <w:pPr>
        <w:pStyle w:val="255"/>
        <w:ind w:left="0" w:leftChars="0" w:firstLine="0" w:firstLineChars="0"/>
      </w:pPr>
    </w:p>
    <w:p>
      <w:pPr>
        <w:pStyle w:val="255"/>
        <w:ind w:left="0" w:leftChars="0" w:firstLine="0" w:firstLineChars="0"/>
      </w:pPr>
    </w:p>
    <w:p>
      <w:pPr>
        <w:pStyle w:val="3"/>
      </w:pPr>
      <w:bookmarkStart w:id="28" w:name="_Toc129705786"/>
      <w:r>
        <w:rPr>
          <w:rFonts w:hint="eastAsia"/>
        </w:rPr>
        <w:t>自己的思考和建议</w:t>
      </w:r>
      <w:bookmarkEnd w:id="28"/>
    </w:p>
    <w:p>
      <w:pPr>
        <w:pStyle w:val="4"/>
        <w:keepNext/>
        <w:keepLines/>
        <w:pageBreakBefore w:val="0"/>
        <w:widowControl/>
        <w:numPr>
          <w:ilvl w:val="1"/>
          <w:numId w:val="0"/>
        </w:numPr>
        <w:kinsoku/>
        <w:wordWrap/>
        <w:overflowPunct/>
        <w:topLinePunct/>
        <w:autoSpaceDE/>
        <w:autoSpaceDN/>
        <w:bidi w:val="0"/>
        <w:adjustRightInd w:val="0"/>
        <w:snapToGrid w:val="0"/>
        <w:spacing w:before="0" w:after="157" w:afterLines="50" w:line="240" w:lineRule="auto"/>
        <w:ind w:leftChars="0" w:firstLine="420" w:firstLineChars="0"/>
        <w:textAlignment w:val="auto"/>
        <w:rPr>
          <w:rFonts w:hint="eastAsia"/>
          <w:bCs/>
          <w:sz w:val="28"/>
          <w:szCs w:val="28"/>
          <w:lang w:eastAsia="zh-CN"/>
        </w:rPr>
      </w:pPr>
      <w:r>
        <w:rPr>
          <w:bCs/>
          <w:sz w:val="28"/>
          <w:szCs w:val="28"/>
        </w:rPr>
        <w:t>在基于华为云平台搭建个人博客系统的过程中，采用DevOps的方法极大地提高开发、部署和运维的效率。以下是我在这个过程中的一些思考与心得收获</w:t>
      </w:r>
      <w:r>
        <w:rPr>
          <w:rFonts w:hint="eastAsia"/>
          <w:bCs/>
          <w:sz w:val="28"/>
          <w:szCs w:val="28"/>
          <w:lang w:eastAsia="zh-CN"/>
        </w:rPr>
        <w:t>。</w:t>
      </w:r>
    </w:p>
    <w:p>
      <w:pPr>
        <w:pStyle w:val="4"/>
        <w:keepNext/>
        <w:keepLines/>
        <w:pageBreakBefore w:val="0"/>
        <w:widowControl/>
        <w:numPr>
          <w:ilvl w:val="1"/>
          <w:numId w:val="0"/>
        </w:numPr>
        <w:kinsoku/>
        <w:wordWrap/>
        <w:overflowPunct/>
        <w:topLinePunct/>
        <w:autoSpaceDE/>
        <w:autoSpaceDN/>
        <w:bidi w:val="0"/>
        <w:adjustRightInd w:val="0"/>
        <w:snapToGrid w:val="0"/>
        <w:spacing w:before="0" w:after="157" w:afterLines="50" w:line="240" w:lineRule="auto"/>
        <w:ind w:leftChars="0" w:firstLine="420" w:firstLineChars="0"/>
        <w:textAlignment w:val="auto"/>
        <w:rPr>
          <w:bCs/>
          <w:sz w:val="28"/>
          <w:szCs w:val="28"/>
        </w:rPr>
      </w:pPr>
      <w:r>
        <w:rPr>
          <w:rFonts w:hint="eastAsia"/>
          <w:bCs/>
          <w:sz w:val="28"/>
          <w:szCs w:val="28"/>
          <w:lang w:val="en-US" w:eastAsia="zh-CN"/>
        </w:rPr>
        <w:t>1.</w:t>
      </w:r>
      <w:r>
        <w:rPr>
          <w:bCs/>
          <w:sz w:val="28"/>
          <w:szCs w:val="28"/>
        </w:rPr>
        <w:t>自动化部署：通过华为云的持续集成/持续部署服务，可以实现代码提交后的自动化测试与部署。这不仅节省了时间，还减少了人为错误，确保了代码的稳定性和可靠性。</w:t>
      </w:r>
    </w:p>
    <w:p>
      <w:pPr>
        <w:pStyle w:val="4"/>
        <w:keepNext/>
        <w:keepLines/>
        <w:pageBreakBefore w:val="0"/>
        <w:widowControl/>
        <w:numPr>
          <w:ilvl w:val="1"/>
          <w:numId w:val="0"/>
        </w:numPr>
        <w:kinsoku/>
        <w:wordWrap/>
        <w:overflowPunct/>
        <w:topLinePunct/>
        <w:autoSpaceDE/>
        <w:autoSpaceDN/>
        <w:bidi w:val="0"/>
        <w:adjustRightInd w:val="0"/>
        <w:snapToGrid w:val="0"/>
        <w:spacing w:before="0" w:after="157" w:afterLines="50" w:line="240" w:lineRule="auto"/>
        <w:ind w:leftChars="0" w:firstLine="420" w:firstLineChars="0"/>
        <w:textAlignment w:val="auto"/>
        <w:rPr>
          <w:bCs/>
          <w:sz w:val="28"/>
          <w:szCs w:val="28"/>
        </w:rPr>
      </w:pPr>
      <w:r>
        <w:rPr>
          <w:rFonts w:hint="eastAsia"/>
          <w:bCs/>
          <w:sz w:val="28"/>
          <w:szCs w:val="28"/>
          <w:lang w:val="en-US" w:eastAsia="zh-CN"/>
        </w:rPr>
        <w:t>2.</w:t>
      </w:r>
      <w:r>
        <w:rPr>
          <w:bCs/>
          <w:sz w:val="28"/>
          <w:szCs w:val="28"/>
        </w:rPr>
        <w:t>持续集成：将代码管理与版本控制紧密结合，每次代码提交都能触发自动化构建和测试流程。这有助于及早发现问题，并保证了代码库的清洁和健康。</w:t>
      </w:r>
    </w:p>
    <w:p>
      <w:pPr>
        <w:pStyle w:val="4"/>
        <w:keepNext/>
        <w:keepLines/>
        <w:pageBreakBefore w:val="0"/>
        <w:widowControl/>
        <w:numPr>
          <w:ilvl w:val="1"/>
          <w:numId w:val="0"/>
        </w:numPr>
        <w:kinsoku/>
        <w:wordWrap/>
        <w:overflowPunct/>
        <w:topLinePunct/>
        <w:autoSpaceDE/>
        <w:autoSpaceDN/>
        <w:bidi w:val="0"/>
        <w:adjustRightInd w:val="0"/>
        <w:snapToGrid w:val="0"/>
        <w:spacing w:before="0" w:after="157" w:afterLines="50" w:line="240" w:lineRule="auto"/>
        <w:ind w:leftChars="0" w:firstLine="420" w:firstLineChars="0"/>
        <w:textAlignment w:val="auto"/>
        <w:rPr>
          <w:rFonts w:hint="eastAsia"/>
          <w:bCs/>
          <w:sz w:val="28"/>
          <w:szCs w:val="28"/>
          <w:lang w:val="en-US" w:eastAsia="zh-CN"/>
        </w:rPr>
      </w:pPr>
      <w:r>
        <w:rPr>
          <w:rFonts w:hint="eastAsia"/>
          <w:bCs/>
          <w:sz w:val="28"/>
          <w:szCs w:val="28"/>
          <w:lang w:val="en-US" w:eastAsia="zh-CN"/>
        </w:rPr>
        <w:t>3.监控与日志：利用华为云提供的监控工具，可以实时跟踪应用和基础设施的状态。结合日志管理，可以快速定位和解决运行时出现的问题。</w:t>
      </w:r>
    </w:p>
    <w:p>
      <w:pPr>
        <w:pStyle w:val="4"/>
        <w:keepNext/>
        <w:keepLines/>
        <w:pageBreakBefore w:val="0"/>
        <w:widowControl/>
        <w:numPr>
          <w:ilvl w:val="1"/>
          <w:numId w:val="0"/>
        </w:numPr>
        <w:kinsoku/>
        <w:wordWrap/>
        <w:overflowPunct/>
        <w:topLinePunct/>
        <w:autoSpaceDE/>
        <w:autoSpaceDN/>
        <w:bidi w:val="0"/>
        <w:adjustRightInd w:val="0"/>
        <w:snapToGrid w:val="0"/>
        <w:spacing w:before="0" w:after="157" w:afterLines="50" w:line="240" w:lineRule="auto"/>
        <w:ind w:leftChars="0" w:firstLine="420" w:firstLineChars="0"/>
        <w:textAlignment w:val="auto"/>
        <w:rPr>
          <w:rFonts w:hint="default"/>
          <w:bCs/>
          <w:sz w:val="28"/>
          <w:szCs w:val="28"/>
          <w:lang w:val="en-US" w:eastAsia="zh-CN"/>
        </w:rPr>
      </w:pPr>
      <w:r>
        <w:rPr>
          <w:rFonts w:hint="eastAsia"/>
          <w:bCs/>
          <w:sz w:val="28"/>
          <w:szCs w:val="28"/>
          <w:lang w:val="en-US" w:eastAsia="zh-CN"/>
        </w:rPr>
        <w:t>4.性能优化：通过分析监控数据，可以对系统性能瓶颈进行诊断和优化。例如，合理配置云资源、数据库优化等。</w:t>
      </w:r>
    </w:p>
    <w:p>
      <w:pPr>
        <w:pStyle w:val="4"/>
        <w:keepNext/>
        <w:keepLines/>
        <w:pageBreakBefore w:val="0"/>
        <w:widowControl/>
        <w:numPr>
          <w:ilvl w:val="1"/>
          <w:numId w:val="0"/>
        </w:numPr>
        <w:kinsoku/>
        <w:wordWrap/>
        <w:overflowPunct/>
        <w:topLinePunct/>
        <w:autoSpaceDE/>
        <w:autoSpaceDN/>
        <w:bidi w:val="0"/>
        <w:adjustRightInd w:val="0"/>
        <w:snapToGrid w:val="0"/>
        <w:spacing w:before="0" w:after="157" w:afterLines="50" w:line="240" w:lineRule="auto"/>
        <w:ind w:leftChars="0" w:firstLine="420" w:firstLineChars="0"/>
        <w:textAlignment w:val="auto"/>
        <w:rPr>
          <w:bCs/>
          <w:sz w:val="28"/>
          <w:szCs w:val="28"/>
        </w:rPr>
      </w:pPr>
      <w:r>
        <w:rPr>
          <w:bCs/>
          <w:sz w:val="28"/>
          <w:szCs w:val="28"/>
        </w:rPr>
        <w:t>通过实践DevOps在华为云平台上搭建个人博客系统，</w:t>
      </w:r>
      <w:r>
        <w:rPr>
          <w:rFonts w:hint="eastAsia"/>
          <w:bCs/>
          <w:sz w:val="28"/>
          <w:szCs w:val="28"/>
          <w:lang w:val="en-US" w:eastAsia="zh-CN"/>
        </w:rPr>
        <w:t>我</w:t>
      </w:r>
      <w:r>
        <w:rPr>
          <w:bCs/>
          <w:sz w:val="28"/>
          <w:szCs w:val="28"/>
        </w:rPr>
        <w:t>可以深刻体会到其带来的便利与效益。它不仅提升了工作效率，还增强了系统的稳定性与安全性，为个人博客的长期运营打下了坚实的基础。</w:t>
      </w:r>
    </w:p>
    <w:p>
      <w:pPr>
        <w:pStyle w:val="5"/>
        <w:numPr>
          <w:ilvl w:val="2"/>
          <w:numId w:val="0"/>
        </w:numPr>
        <w:ind w:leftChars="0"/>
        <w:rPr>
          <w:bCs/>
          <w:sz w:val="28"/>
          <w:szCs w:val="28"/>
        </w:rPr>
      </w:pPr>
    </w:p>
    <w:p>
      <w:pPr>
        <w:pStyle w:val="5"/>
        <w:numPr>
          <w:ilvl w:val="2"/>
          <w:numId w:val="0"/>
        </w:numPr>
        <w:ind w:leftChars="0"/>
        <w:rPr>
          <w:bCs/>
          <w:sz w:val="28"/>
          <w:szCs w:val="28"/>
        </w:rPr>
      </w:pPr>
    </w:p>
    <w:p>
      <w:pPr>
        <w:pStyle w:val="4"/>
        <w:numPr>
          <w:ilvl w:val="1"/>
          <w:numId w:val="0"/>
        </w:numPr>
        <w:ind w:left="284" w:leftChars="0"/>
      </w:pPr>
    </w:p>
    <w:p>
      <w:pPr>
        <w:pStyle w:val="5"/>
        <w:numPr>
          <w:ilvl w:val="2"/>
          <w:numId w:val="0"/>
        </w:numPr>
        <w:ind w:leftChars="0"/>
      </w:pPr>
    </w:p>
    <w:p>
      <w:pPr>
        <w:pStyle w:val="3"/>
      </w:pPr>
      <w:bookmarkStart w:id="29" w:name="_Toc129705787"/>
      <w:r>
        <w:t>参考资料</w:t>
      </w:r>
      <w:bookmarkEnd w:id="29"/>
    </w:p>
    <w:p>
      <w:pPr>
        <w:pStyle w:val="255"/>
        <w:rPr>
          <w:rStyle w:val="147"/>
        </w:rPr>
      </w:pPr>
      <w:r>
        <w:rPr>
          <w:rFonts w:hint="eastAsia"/>
        </w:rPr>
        <w:t>1</w:t>
      </w:r>
      <w:r>
        <w:t xml:space="preserve">. </w:t>
      </w:r>
      <w:r>
        <w:rPr>
          <w:rFonts w:hint="eastAsia"/>
        </w:rPr>
        <w:t>华为云CodeArts</w:t>
      </w:r>
      <w:r>
        <w:t>平台</w:t>
      </w:r>
      <w:r>
        <w:fldChar w:fldCharType="begin"/>
      </w:r>
      <w:r>
        <w:instrText xml:space="preserve"> HYPERLINK "https://www.huaweicloud.com/devcloud/" </w:instrText>
      </w:r>
      <w:r>
        <w:fldChar w:fldCharType="separate"/>
      </w:r>
      <w:r>
        <w:rPr>
          <w:rStyle w:val="147"/>
        </w:rPr>
        <w:t>https://www.huaweicloud.com/CodeArts/</w:t>
      </w:r>
      <w:r>
        <w:rPr>
          <w:rStyle w:val="147"/>
        </w:rPr>
        <w:fldChar w:fldCharType="end"/>
      </w:r>
    </w:p>
    <w:p>
      <w:pPr>
        <w:pStyle w:val="255"/>
      </w:pPr>
      <w:r>
        <w:t xml:space="preserve">2. 华为云弹性云服务器ECS </w:t>
      </w:r>
      <w:r>
        <w:rPr>
          <w:rStyle w:val="147"/>
        </w:rPr>
        <w:t>https://www.huaweicloud.com/product/ecs.html</w:t>
      </w:r>
    </w:p>
    <w:p>
      <w:pPr>
        <w:pStyle w:val="255"/>
      </w:pPr>
      <w:r>
        <w:t>2. 开源软件网站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HYPERLINK "https://gitee.com/" </w:instrText>
      </w:r>
      <w:r>
        <w:fldChar w:fldCharType="separate"/>
      </w:r>
      <w:r>
        <w:rPr>
          <w:rStyle w:val="147"/>
        </w:rPr>
        <w:t>https://gitee.com/</w:t>
      </w:r>
      <w:r>
        <w:rPr>
          <w:rStyle w:val="147"/>
        </w:rPr>
        <w:fldChar w:fldCharType="end"/>
      </w:r>
    </w:p>
    <w:p>
      <w:pPr>
        <w:pStyle w:val="255"/>
      </w:pPr>
      <w:r>
        <w:tab/>
      </w:r>
      <w:r>
        <w:tab/>
      </w:r>
      <w:r>
        <w:tab/>
      </w:r>
      <w:r>
        <w:tab/>
      </w:r>
      <w:r>
        <w:t xml:space="preserve"> </w:t>
      </w:r>
      <w:r>
        <w:fldChar w:fldCharType="begin"/>
      </w:r>
      <w:r>
        <w:instrText xml:space="preserve"> HYPERLINK "https://github.com/" </w:instrText>
      </w:r>
      <w:r>
        <w:fldChar w:fldCharType="separate"/>
      </w:r>
      <w:r>
        <w:rPr>
          <w:rStyle w:val="147"/>
        </w:rPr>
        <w:t>https://github.com/</w:t>
      </w:r>
      <w:r>
        <w:rPr>
          <w:rStyle w:val="147"/>
        </w:rPr>
        <w:fldChar w:fldCharType="end"/>
      </w:r>
    </w:p>
    <w:p>
      <w:pPr>
        <w:pStyle w:val="255"/>
      </w:pPr>
    </w:p>
    <w:sectPr>
      <w:headerReference r:id="rId7" w:type="default"/>
      <w:pgSz w:w="11906" w:h="16838"/>
      <w:pgMar w:top="1701" w:right="1134" w:bottom="1701" w:left="1134" w:header="567" w:footer="567" w:gutter="0"/>
      <w:pgNumType w:start="1"/>
      <w:cols w:space="425" w:num="1"/>
      <w:docGrid w:linePitch="312" w:charSpace="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071">
      <wne:acd wne:acdName="acd0"/>
    </wne:keymap>
    <wne:keymap wne:kcmPrimary="0074">
      <wne:acd wne:acdName="acd1"/>
    </wne:keymap>
    <wne:keymap wne:kcmPrimary="0076">
      <wne:acd wne:acdName="acd2"/>
    </wne:keymap>
    <wne:keymap wne:kcmPrimary="0077">
      <wne:acd wne:acdName="acd3"/>
    </wne:keymap>
    <wne:keymap wne:kcmPrimary="0431">
      <wne:acd wne:acdName="acd4"/>
    </wne:keymap>
    <wne:keymap wne:kcmPrimary="0432">
      <wne:acd wne:acdName="acd5"/>
    </wne:keymap>
    <wne:keymap wne:kcmPrimary="0433">
      <wne:acd wne:acdName="acd6"/>
    </wne:keymap>
    <wne:keymap wne:kcmPrimary="0434">
      <wne:acd wne:acdName="acd7"/>
    </wne:keymap>
    <wne:keymap wne:kcmPrimary="0435">
      <wne:acd wne:acdName="acd8"/>
    </wne:keymap>
    <wne:keymap wne:kcmPrimary="0436">
      <wne:acd wne:acdName="acd9"/>
    </wne:keymap>
    <wne:keymap wne:kcmPrimary="0437">
      <wne:acd wne:acdName="acd10"/>
    </wne:keymap>
    <wne:keymap wne:kcmPrimary="0458">
      <wne:acd wne:acdName="acd11"/>
    </wne:keymap>
    <wne:keymap wne:kcmPrimary="045A">
      <wne:acd wne:acdName="acd12"/>
    </wne:keymap>
    <wne:keymap wne:kcmPrimary="0470">
      <wne:acd wne:acdName="acd13"/>
    </wne:keymap>
    <wne:keymap wne:kcmPrimary="0471">
      <wne:acd wne:acdName="acd14"/>
    </wne:keymap>
    <wne:keymap wne:kcmPrimary="0472">
      <wne:acd wne:acdName="acd15"/>
    </wne:keymap>
    <wne:keymap wne:kcmPrimary="0473">
      <wne:acd wne:acdName="acd16"/>
    </wne:keymap>
    <wne:keymap wne:kcmPrimary="0474">
      <wne:acd wne:acdName="acd17"/>
    </wne:keymap>
    <wne:keymap wne:kcmPrimary="0475">
      <wne:acd wne:acdName="acd18"/>
    </wne:keymap>
    <wne:keymap wne:kcmPrimary="0476">
      <wne:acd wne:acdName="acd19"/>
    </wne:keymap>
    <wne:keymap wne:kcmPrimary="0477">
      <wne:acd wne:acdName="acd20"/>
    </wne:keymap>
  </wne:keymaps>
  <wne:acds>
    <wne:acd wne:argValue="AQAAAAIA" wne:acdName="acd0" wne:fciIndexBasedOn="0065"/>
    <wne:acd wne:argValue="AQAAAAAA" wne:acdName="acd1" wne:fciIndexBasedOn="0065"/>
    <wne:acd wne:argValue="AgBGAGkAZwB1AHIAZQAgAEQAZQBzAGMAcgBpAHAAdABpAG8AbgA=" wne:acdName="acd2" wne:fciIndexBasedOn="0065"/>
    <wne:acd wne:argValue="AgBUAGEAYgBsAGUAIABEAGUAcwBjAHIAaQBwAHQAaQBvAG4A" wne:acdName="acd3" wne:fciIndexBasedOn="0065"/>
    <wne:acd wne:argValue="AgBBAEwAVAArADEA" wne:acdName="acd4" wne:fciIndexBasedOn="0065"/>
    <wne:acd wne:argValue="AgBBAEwAVAArADIA" wne:acdName="acd5" wne:fciIndexBasedOn="0065"/>
    <wne:acd wne:argValue="AgBBAEwAVAArADMA" wne:acdName="acd6" wne:fciIndexBasedOn="0065"/>
    <wne:acd wne:argValue="AgBBAEwAVAArADQA" wne:acdName="acd7" wne:fciIndexBasedOn="0065"/>
    <wne:acd wne:argValue="AgBBAEwAVAArADUA" wne:acdName="acd8" wne:fciIndexBasedOn="0065"/>
    <wne:acd wne:argValue="AgA1AC4AaIg8aAdomJg=" wne:acdName="acd9" wne:fciIndexBasedOn="0065"/>
    <wne:acd wne:argValue="AgA5AC4A/lZHcgdomJg=" wne:acdName="acd10" wne:fciIndexBasedOn="0065"/>
    <wne:acd wne:argValue="AgBDAG8AbQBtAGEAbgBkAA==" wne:acdName="acd11" wne:fciIndexBasedOn="0065"/>
    <wne:acd wne:argValue="AgA3aA9fIAA+UJxlIADdhHKC" wne:acdName="acd12" wne:fciIndexBasedOn="0065"/>
    <wne:acd wne:argValue="AgAxAC4AY2uHZQ==" wne:acdName="acd13" wne:fciIndexBasedOn="0065"/>
    <wne:acd wne:argValue="AgAyAC4AfVTkTg==" wne:acdName="acd14" wne:fciIndexBasedOn="0065"/>
    <wne:acd wne:argValue="AgAzAC4AZWukmg==" wne:acdName="acd15" wne:fciIndexBasedOn="0065"/>
    <wne:acd wne:argValue="AgA0AC4A+06hUg==" wne:acdName="acd16" wne:fciIndexBasedOn="0065"/>
    <wne:acd wne:argValue="AgA1AC4AaIg8aIdlV1s=" wne:acdName="acd17" wne:fciIndexBasedOn="0065"/>
    <wne:acd wne:argValue="AgA2AC4ATVIAig==" wne:acdName="acd18" wne:fciIndexBasedOn="0065"/>
    <wne:acd wne:argValue="AgA3AC4AgHvLTgdomJg=" wne:acdName="acd19" wne:fciIndexBasedOn="0065"/>
    <wne:acd wne:argValue="AgA4AC4ATVIAigdomJg=" wne:acdName="acd20" wne:fciIndexBasedOn="0065"/>
  </wne:acds>
</wne:tcg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Huawei Sans">
    <w:panose1 w:val="020C0503030203020204"/>
    <w:charset w:val="00"/>
    <w:family w:val="swiss"/>
    <w:pitch w:val="default"/>
    <w:sig w:usb0="A00002FF" w:usb1="500078FB" w:usb2="00000008" w:usb3="00000000" w:csb0="2000009F" w:csb1="DFD70000"/>
  </w:font>
  <w:font w:name="方正兰亭黑简体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Book Antiqua">
    <w:panose1 w:val="02040602050305030304"/>
    <w:charset w:val="00"/>
    <w:family w:val="roman"/>
    <w:pitch w:val="default"/>
    <w:sig w:usb0="00000287" w:usb1="00000000" w:usb2="00000000" w:usb3="00000000" w:csb0="2000009F" w:csb1="DFD70000"/>
  </w:font>
  <w:font w:name="Arial Unicode MS">
    <w:altName w:val="Arial"/>
    <w:panose1 w:val="020B0604020202020204"/>
    <w:charset w:val="00"/>
    <w:family w:val="roman"/>
    <w:pitch w:val="default"/>
    <w:sig w:usb0="00000000" w:usb1="00000000" w:usb2="00000000" w:usb3="00000000" w:csb0="00000001" w:csb1="00000000"/>
  </w:font>
  <w:font w:name="FrutigerNext LT Regular">
    <w:altName w:val="Segoe Print"/>
    <w:panose1 w:val="00000000000000000000"/>
    <w:charset w:val="00"/>
    <w:family w:val="swiss"/>
    <w:pitch w:val="default"/>
    <w:sig w:usb0="00000000" w:usb1="00000000" w:usb2="00000000" w:usb3="00000000" w:csb0="00000111" w:csb1="00000000"/>
  </w:font>
  <w:font w:name="华文细黑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9"/>
      <w:rPr>
        <w:rFonts w:ascii="Huawei Sans" w:hAnsi="Huawei Sans" w:eastAsia="方正兰亭黑简体"/>
      </w:rPr>
    </w:pPr>
  </w:p>
  <w:p>
    <w:pPr>
      <w:pStyle w:val="59"/>
      <w:rPr>
        <w:rFonts w:ascii="Huawei Sans" w:hAnsi="Huawei Sans" w:eastAsia="方正兰亭黑简体"/>
      </w:rPr>
    </w:pPr>
  </w:p>
  <w:tbl>
    <w:tblPr>
      <w:tblStyle w:val="90"/>
      <w:tblW w:w="9639" w:type="dxa"/>
      <w:tblInd w:w="-15" w:type="dxa"/>
      <w:tblLayout w:type="autofit"/>
      <w:tblCellMar>
        <w:top w:w="0" w:type="dxa"/>
        <w:left w:w="57" w:type="dxa"/>
        <w:bottom w:w="0" w:type="dxa"/>
        <w:right w:w="57" w:type="dxa"/>
      </w:tblCellMar>
    </w:tblPr>
    <w:tblGrid>
      <w:gridCol w:w="1134"/>
      <w:gridCol w:w="7371"/>
      <w:gridCol w:w="1134"/>
    </w:tblGrid>
    <w:tr>
      <w:tblPrEx>
        <w:tblCellMar>
          <w:top w:w="0" w:type="dxa"/>
          <w:left w:w="57" w:type="dxa"/>
          <w:bottom w:w="0" w:type="dxa"/>
          <w:right w:w="57" w:type="dxa"/>
        </w:tblCellMar>
      </w:tblPrEx>
      <w:trPr>
        <w:cantSplit/>
        <w:trHeight w:val="738" w:hRule="exact"/>
      </w:trPr>
      <w:tc>
        <w:tcPr>
          <w:tcW w:w="1134" w:type="dxa"/>
        </w:tcPr>
        <w:p>
          <w:pPr>
            <w:pStyle w:val="225"/>
            <w:jc w:val="left"/>
            <w:rPr>
              <w:rFonts w:ascii="Huawei Sans" w:hAnsi="Huawei Sans" w:eastAsia="方正兰亭黑简体"/>
            </w:rPr>
          </w:pPr>
        </w:p>
        <w:p>
          <w:pPr>
            <w:spacing w:before="120"/>
            <w:rPr>
              <w:rFonts w:ascii="Huawei Sans" w:hAnsi="Huawei Sans" w:eastAsia="方正兰亭黑简体"/>
            </w:rPr>
          </w:pPr>
        </w:p>
      </w:tc>
      <w:tc>
        <w:tcPr>
          <w:tcW w:w="7371" w:type="dxa"/>
          <w:vAlign w:val="bottom"/>
        </w:tcPr>
        <w:p>
          <w:pPr>
            <w:pStyle w:val="184"/>
            <w:ind w:left="0"/>
            <w:jc w:val="center"/>
            <w:rPr>
              <w:rFonts w:ascii="Huawei Sans" w:hAnsi="Huawei Sans" w:eastAsia="方正兰亭黑简体"/>
            </w:rPr>
          </w:pPr>
        </w:p>
      </w:tc>
      <w:tc>
        <w:tcPr>
          <w:tcW w:w="1134" w:type="dxa"/>
          <w:vAlign w:val="bottom"/>
        </w:tcPr>
        <w:p>
          <w:pPr>
            <w:pStyle w:val="184"/>
            <w:ind w:left="0"/>
            <w:jc w:val="right"/>
            <w:rPr>
              <w:rFonts w:ascii="Huawei Sans" w:hAnsi="Huawei Sans" w:eastAsia="方正兰亭黑简体"/>
            </w:rPr>
          </w:pPr>
        </w:p>
      </w:tc>
    </w:tr>
  </w:tbl>
  <w:p>
    <w:pPr>
      <w:pStyle w:val="59"/>
      <w:rPr>
        <w:rFonts w:ascii="Huawei Sans" w:hAnsi="Huawei Sans" w:eastAsia="方正兰亭黑简体"/>
      </w:rPr>
    </w:pPr>
  </w:p>
  <w:p>
    <w:pPr>
      <w:pStyle w:val="59"/>
      <w:rPr>
        <w:rFonts w:ascii="Huawei Sans" w:hAnsi="Huawei Sans" w:eastAsia="方正兰亭黑简体"/>
      </w:rPr>
    </w:pPr>
  </w:p>
  <w:p>
    <w:pPr>
      <w:pStyle w:val="59"/>
      <w:rPr>
        <w:rFonts w:ascii="Huawei Sans" w:hAnsi="Huawei Sans" w:eastAsia="方正兰亭黑简体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9"/>
      <w:rPr>
        <w:rFonts w:ascii="Huawei Sans" w:hAnsi="Huawei Sans" w:eastAsia="方正兰亭黑简体"/>
      </w:rPr>
    </w:pPr>
  </w:p>
  <w:p>
    <w:pPr>
      <w:pStyle w:val="59"/>
      <w:rPr>
        <w:rFonts w:ascii="Huawei Sans" w:hAnsi="Huawei Sans" w:eastAsia="方正兰亭黑简体"/>
      </w:rPr>
    </w:pPr>
  </w:p>
  <w:tbl>
    <w:tblPr>
      <w:tblStyle w:val="90"/>
      <w:tblW w:w="9639" w:type="dxa"/>
      <w:tblInd w:w="-15" w:type="dxa"/>
      <w:tblLayout w:type="autofit"/>
      <w:tblCellMar>
        <w:top w:w="0" w:type="dxa"/>
        <w:left w:w="57" w:type="dxa"/>
        <w:bottom w:w="0" w:type="dxa"/>
        <w:right w:w="57" w:type="dxa"/>
      </w:tblCellMar>
    </w:tblPr>
    <w:tblGrid>
      <w:gridCol w:w="1134"/>
      <w:gridCol w:w="7371"/>
      <w:gridCol w:w="1134"/>
    </w:tblGrid>
    <w:tr>
      <w:tblPrEx>
        <w:tblCellMar>
          <w:top w:w="0" w:type="dxa"/>
          <w:left w:w="57" w:type="dxa"/>
          <w:bottom w:w="0" w:type="dxa"/>
          <w:right w:w="57" w:type="dxa"/>
        </w:tblCellMar>
      </w:tblPrEx>
      <w:trPr>
        <w:cantSplit/>
        <w:trHeight w:val="738" w:hRule="exact"/>
      </w:trPr>
      <w:tc>
        <w:tcPr>
          <w:tcW w:w="1134" w:type="dxa"/>
        </w:tcPr>
        <w:p>
          <w:pPr>
            <w:pStyle w:val="225"/>
            <w:jc w:val="left"/>
            <w:rPr>
              <w:rFonts w:ascii="Huawei Sans" w:hAnsi="Huawei Sans" w:eastAsia="方正兰亭黑简体"/>
            </w:rPr>
          </w:pPr>
        </w:p>
        <w:p>
          <w:pPr>
            <w:spacing w:before="120"/>
            <w:rPr>
              <w:rFonts w:ascii="Huawei Sans" w:hAnsi="Huawei Sans" w:eastAsia="方正兰亭黑简体"/>
            </w:rPr>
          </w:pPr>
        </w:p>
      </w:tc>
      <w:tc>
        <w:tcPr>
          <w:tcW w:w="7371" w:type="dxa"/>
          <w:vAlign w:val="bottom"/>
        </w:tcPr>
        <w:p>
          <w:pPr>
            <w:pStyle w:val="184"/>
            <w:ind w:left="0"/>
            <w:jc w:val="center"/>
            <w:rPr>
              <w:rFonts w:ascii="Huawei Sans" w:hAnsi="Huawei Sans" w:eastAsia="方正兰亭黑简体"/>
            </w:rPr>
          </w:pPr>
          <w:r>
            <w:rPr>
              <w:rFonts w:ascii="Huawei Sans" w:hAnsi="Huawei Sans" w:eastAsia="方正兰亭黑简体"/>
            </w:rPr>
            <w:t>《</w:t>
          </w:r>
          <w:r>
            <w:rPr>
              <w:rFonts w:hint="eastAsia" w:ascii="Huawei Sans" w:hAnsi="Huawei Sans" w:eastAsia="方正兰亭黑简体"/>
            </w:rPr>
            <w:t>软件工程-敏捷DevOps方法</w:t>
          </w:r>
          <w:r>
            <w:rPr>
              <w:rFonts w:ascii="Huawei Sans" w:hAnsi="Huawei Sans" w:eastAsia="方正兰亭黑简体"/>
            </w:rPr>
            <w:t>》</w:t>
          </w:r>
          <w:r>
            <w:rPr>
              <w:rFonts w:hint="eastAsia" w:ascii="Huawei Sans" w:hAnsi="Huawei Sans" w:eastAsia="方正兰亭黑简体"/>
            </w:rPr>
            <w:t>大作业</w:t>
          </w:r>
        </w:p>
      </w:tc>
      <w:tc>
        <w:tcPr>
          <w:tcW w:w="1134" w:type="dxa"/>
          <w:vAlign w:val="bottom"/>
        </w:tcPr>
        <w:p>
          <w:pPr>
            <w:pStyle w:val="184"/>
            <w:ind w:left="0"/>
            <w:jc w:val="right"/>
            <w:rPr>
              <w:rFonts w:ascii="Huawei Sans" w:hAnsi="Huawei Sans" w:eastAsia="方正兰亭黑简体"/>
            </w:rPr>
          </w:pPr>
        </w:p>
      </w:tc>
    </w:tr>
  </w:tbl>
  <w:p>
    <w:pPr>
      <w:pStyle w:val="59"/>
      <w:rPr>
        <w:rFonts w:ascii="Huawei Sans" w:hAnsi="Huawei Sans" w:eastAsia="方正兰亭黑简体"/>
      </w:rPr>
    </w:pPr>
  </w:p>
  <w:p>
    <w:pPr>
      <w:pStyle w:val="59"/>
      <w:rPr>
        <w:rFonts w:ascii="Huawei Sans" w:hAnsi="Huawei Sans" w:eastAsia="方正兰亭黑简体"/>
      </w:rPr>
    </w:pPr>
  </w:p>
  <w:p>
    <w:pPr>
      <w:pStyle w:val="59"/>
      <w:rPr>
        <w:rFonts w:ascii="Huawei Sans" w:hAnsi="Huawei Sans" w:eastAsia="方正兰亭黑简体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9"/>
      <w:rPr>
        <w:rFonts w:ascii="Huawei Sans" w:hAnsi="Huawei Sans" w:eastAsia="方正兰亭黑简体"/>
      </w:rPr>
    </w:pPr>
  </w:p>
  <w:p>
    <w:pPr>
      <w:pStyle w:val="59"/>
      <w:rPr>
        <w:rFonts w:ascii="Huawei Sans" w:hAnsi="Huawei Sans" w:eastAsia="方正兰亭黑简体"/>
      </w:rPr>
    </w:pPr>
  </w:p>
  <w:tbl>
    <w:tblPr>
      <w:tblStyle w:val="90"/>
      <w:tblW w:w="9639" w:type="dxa"/>
      <w:tblInd w:w="-15" w:type="dxa"/>
      <w:tblLayout w:type="autofit"/>
      <w:tblCellMar>
        <w:top w:w="0" w:type="dxa"/>
        <w:left w:w="57" w:type="dxa"/>
        <w:bottom w:w="0" w:type="dxa"/>
        <w:right w:w="57" w:type="dxa"/>
      </w:tblCellMar>
    </w:tblPr>
    <w:tblGrid>
      <w:gridCol w:w="1134"/>
      <w:gridCol w:w="7371"/>
      <w:gridCol w:w="1134"/>
    </w:tblGrid>
    <w:tr>
      <w:tblPrEx>
        <w:tblCellMar>
          <w:top w:w="0" w:type="dxa"/>
          <w:left w:w="57" w:type="dxa"/>
          <w:bottom w:w="0" w:type="dxa"/>
          <w:right w:w="57" w:type="dxa"/>
        </w:tblCellMar>
      </w:tblPrEx>
      <w:trPr>
        <w:cantSplit/>
        <w:trHeight w:val="738" w:hRule="exact"/>
      </w:trPr>
      <w:tc>
        <w:tcPr>
          <w:tcW w:w="1134" w:type="dxa"/>
        </w:tcPr>
        <w:p>
          <w:pPr>
            <w:pStyle w:val="225"/>
            <w:jc w:val="left"/>
            <w:rPr>
              <w:rFonts w:ascii="Huawei Sans" w:hAnsi="Huawei Sans" w:eastAsia="方正兰亭黑简体"/>
            </w:rPr>
          </w:pPr>
        </w:p>
        <w:p>
          <w:pPr>
            <w:spacing w:before="120"/>
            <w:rPr>
              <w:rFonts w:ascii="Huawei Sans" w:hAnsi="Huawei Sans" w:eastAsia="方正兰亭黑简体"/>
            </w:rPr>
          </w:pPr>
        </w:p>
      </w:tc>
      <w:tc>
        <w:tcPr>
          <w:tcW w:w="7371" w:type="dxa"/>
          <w:vAlign w:val="bottom"/>
        </w:tcPr>
        <w:p>
          <w:pPr>
            <w:pStyle w:val="184"/>
            <w:ind w:left="0"/>
            <w:jc w:val="center"/>
            <w:rPr>
              <w:rFonts w:ascii="Huawei Sans" w:hAnsi="Huawei Sans" w:eastAsia="方正兰亭黑简体"/>
            </w:rPr>
          </w:pPr>
          <w:r>
            <w:rPr>
              <w:rFonts w:ascii="Huawei Sans" w:hAnsi="Huawei Sans" w:eastAsia="方正兰亭黑简体"/>
            </w:rPr>
            <w:t>《</w:t>
          </w:r>
          <w:r>
            <w:rPr>
              <w:rFonts w:hint="eastAsia" w:ascii="Huawei Sans" w:hAnsi="Huawei Sans" w:eastAsia="方正兰亭黑简体"/>
            </w:rPr>
            <w:t>软件工程-敏捷DevOps方法</w:t>
          </w:r>
          <w:r>
            <w:rPr>
              <w:rFonts w:ascii="Huawei Sans" w:hAnsi="Huawei Sans" w:eastAsia="方正兰亭黑简体"/>
            </w:rPr>
            <w:t>》</w:t>
          </w:r>
          <w:r>
            <w:rPr>
              <w:rFonts w:hint="eastAsia" w:ascii="Huawei Sans" w:hAnsi="Huawei Sans" w:eastAsia="方正兰亭黑简体"/>
            </w:rPr>
            <w:t>大作业</w:t>
          </w:r>
        </w:p>
      </w:tc>
      <w:tc>
        <w:tcPr>
          <w:tcW w:w="1134" w:type="dxa"/>
          <w:vAlign w:val="bottom"/>
        </w:tcPr>
        <w:p>
          <w:pPr>
            <w:pStyle w:val="184"/>
            <w:ind w:left="0"/>
            <w:jc w:val="right"/>
            <w:rPr>
              <w:rFonts w:ascii="Huawei Sans" w:hAnsi="Huawei Sans" w:eastAsia="方正兰亭黑简体"/>
            </w:rPr>
          </w:pPr>
          <w:r>
            <w:rPr>
              <w:rFonts w:ascii="Huawei Sans" w:hAnsi="Huawei Sans" w:eastAsia="方正兰亭黑简体"/>
            </w:rPr>
            <w:t>第</w:t>
          </w:r>
          <w:r>
            <w:rPr>
              <w:rFonts w:ascii="Huawei Sans" w:hAnsi="Huawei Sans" w:eastAsia="方正兰亭黑简体"/>
            </w:rPr>
            <w:fldChar w:fldCharType="begin"/>
          </w:r>
          <w:r>
            <w:rPr>
              <w:rFonts w:ascii="Huawei Sans" w:hAnsi="Huawei Sans" w:eastAsia="方正兰亭黑简体"/>
            </w:rPr>
            <w:instrText xml:space="preserve"> PAGE </w:instrText>
          </w:r>
          <w:r>
            <w:rPr>
              <w:rFonts w:ascii="Huawei Sans" w:hAnsi="Huawei Sans" w:eastAsia="方正兰亭黑简体"/>
            </w:rPr>
            <w:fldChar w:fldCharType="separate"/>
          </w:r>
          <w:r>
            <w:rPr>
              <w:rFonts w:ascii="Huawei Sans" w:hAnsi="Huawei Sans" w:eastAsia="方正兰亭黑简体"/>
            </w:rPr>
            <w:t>6</w:t>
          </w:r>
          <w:r>
            <w:rPr>
              <w:rFonts w:ascii="Huawei Sans" w:hAnsi="Huawei Sans" w:eastAsia="方正兰亭黑简体"/>
            </w:rPr>
            <w:fldChar w:fldCharType="end"/>
          </w:r>
          <w:r>
            <w:rPr>
              <w:rFonts w:ascii="Huawei Sans" w:hAnsi="Huawei Sans" w:eastAsia="方正兰亭黑简体"/>
            </w:rPr>
            <w:t>页</w:t>
          </w:r>
        </w:p>
      </w:tc>
    </w:tr>
  </w:tbl>
  <w:p>
    <w:pPr>
      <w:pStyle w:val="59"/>
      <w:rPr>
        <w:rFonts w:ascii="Huawei Sans" w:hAnsi="Huawei Sans" w:eastAsia="方正兰亭黑简体"/>
      </w:rPr>
    </w:pPr>
  </w:p>
  <w:p>
    <w:pPr>
      <w:pStyle w:val="59"/>
      <w:rPr>
        <w:rFonts w:ascii="Huawei Sans" w:hAnsi="Huawei Sans" w:eastAsia="方正兰亭黑简体"/>
      </w:rPr>
    </w:pPr>
  </w:p>
  <w:p>
    <w:pPr>
      <w:pStyle w:val="59"/>
      <w:rPr>
        <w:rFonts w:ascii="Huawei Sans" w:hAnsi="Huawei Sans" w:eastAsia="方正兰亭黑简体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46047B4"/>
    <w:multiLevelType w:val="singleLevel"/>
    <w:tmpl w:val="846047B4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B59BCD0E"/>
    <w:multiLevelType w:val="singleLevel"/>
    <w:tmpl w:val="B59BCD0E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">
    <w:nsid w:val="C8CB2384"/>
    <w:multiLevelType w:val="singleLevel"/>
    <w:tmpl w:val="C8CB2384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3">
    <w:nsid w:val="CF629A64"/>
    <w:multiLevelType w:val="singleLevel"/>
    <w:tmpl w:val="CF629A64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4">
    <w:nsid w:val="DC236ED1"/>
    <w:multiLevelType w:val="singleLevel"/>
    <w:tmpl w:val="DC236ED1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5">
    <w:nsid w:val="0E8701E2"/>
    <w:multiLevelType w:val="multilevel"/>
    <w:tmpl w:val="0E8701E2"/>
    <w:lvl w:ilvl="0" w:tentative="0">
      <w:start w:val="1"/>
      <w:numFmt w:val="bullet"/>
      <w:pStyle w:val="177"/>
      <w:lvlText w:val=""/>
      <w:lvlJc w:val="left"/>
      <w:pPr>
        <w:tabs>
          <w:tab w:val="left" w:pos="1985"/>
        </w:tabs>
        <w:ind w:left="1985" w:hanging="284"/>
      </w:pPr>
      <w:rPr>
        <w:rFonts w:hint="default" w:ascii="Wingdings" w:hAnsi="Wingdings"/>
        <w:color w:val="auto"/>
        <w:spacing w:val="0"/>
        <w:w w:val="100"/>
        <w:position w:val="1"/>
        <w:sz w:val="16"/>
        <w:szCs w:val="16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hint="default" w:ascii="Wingdings" w:hAnsi="Wingdings"/>
      </w:rPr>
    </w:lvl>
  </w:abstractNum>
  <w:abstractNum w:abstractNumId="6">
    <w:nsid w:val="0EDB2900"/>
    <w:multiLevelType w:val="multilevel"/>
    <w:tmpl w:val="0EDB2900"/>
    <w:lvl w:ilvl="0" w:tentative="0">
      <w:start w:val="1"/>
      <w:numFmt w:val="bullet"/>
      <w:pStyle w:val="181"/>
      <w:lvlText w:val="−"/>
      <w:lvlJc w:val="left"/>
      <w:pPr>
        <w:tabs>
          <w:tab w:val="left" w:pos="2409"/>
        </w:tabs>
        <w:ind w:left="2410" w:hanging="284"/>
      </w:pPr>
      <w:rPr>
        <w:rFonts w:hint="default" w:ascii="Times New Roman" w:hAnsi="Times New Roman" w:cs="Times New Roman"/>
        <w:sz w:val="16"/>
        <w:szCs w:val="16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hanging="420"/>
      </w:pPr>
      <w:rPr>
        <w:rFonts w:hint="default" w:ascii="Wingdings" w:hAnsi="Wingdings" w:cs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hanging="420"/>
      </w:pPr>
      <w:rPr>
        <w:rFonts w:hint="default" w:ascii="Wingdings" w:hAnsi="Wingdings" w:cs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hanging="420"/>
      </w:pPr>
      <w:rPr>
        <w:rFonts w:hint="default" w:ascii="Wingdings" w:hAnsi="Wingdings" w:cs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hanging="420"/>
      </w:pPr>
      <w:rPr>
        <w:rFonts w:hint="default" w:ascii="Wingdings" w:hAnsi="Wingdings" w:cs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hanging="420"/>
      </w:pPr>
      <w:rPr>
        <w:rFonts w:hint="default" w:ascii="Wingdings" w:hAnsi="Wingdings" w:cs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hanging="420"/>
      </w:pPr>
      <w:rPr>
        <w:rFonts w:hint="default" w:ascii="Wingdings" w:hAnsi="Wingdings" w:cs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hint="default" w:ascii="Wingdings" w:hAnsi="Wingdings" w:cs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hint="default" w:ascii="Wingdings" w:hAnsi="Wingdings" w:cs="Wingdings"/>
      </w:rPr>
    </w:lvl>
  </w:abstractNum>
  <w:abstractNum w:abstractNumId="7">
    <w:nsid w:val="171657A1"/>
    <w:multiLevelType w:val="multilevel"/>
    <w:tmpl w:val="171657A1"/>
    <w:lvl w:ilvl="0" w:tentative="0">
      <w:start w:val="1"/>
      <w:numFmt w:val="decimal"/>
      <w:pStyle w:val="3"/>
      <w:suff w:val="nothing"/>
      <w:lvlText w:val="%1 "/>
      <w:lvlJc w:val="left"/>
      <w:pPr>
        <w:ind w:left="0" w:firstLine="0"/>
      </w:pPr>
      <w:rPr>
        <w:rFonts w:hint="default" w:ascii="Huawei Sans" w:hAnsi="Huawei Sans" w:eastAsia="方正兰亭黑简体" w:cs="Huawei Sans"/>
        <w:b/>
        <w:bCs/>
        <w:i w:val="0"/>
        <w:iCs w:val="0"/>
        <w:caps w:val="0"/>
        <w:strike w:val="0"/>
        <w:dstrike w:val="0"/>
        <w:vanish w:val="0"/>
        <w:color w:val="000000"/>
        <w:sz w:val="144"/>
        <w:szCs w:val="144"/>
        <w:vertAlign w:val="baseline"/>
        <w14:shadow w14:blurRad="0" w14:dist="0" w14:dir="0" w14:sx="0" w14:sy="0" w14:kx="0" w14:ky="0" w14:algn="none">
          <w14:srgbClr w14:val="000000"/>
        </w14:shadow>
      </w:rPr>
    </w:lvl>
    <w:lvl w:ilvl="1" w:tentative="0">
      <w:start w:val="1"/>
      <w:numFmt w:val="decimal"/>
      <w:pStyle w:val="4"/>
      <w:suff w:val="nothing"/>
      <w:lvlText w:val="%1.%2 "/>
      <w:lvlJc w:val="left"/>
      <w:pPr>
        <w:ind w:left="284" w:firstLine="0"/>
      </w:pPr>
      <w:rPr>
        <w:rFonts w:hint="default" w:ascii="Huawei Sans" w:hAnsi="Huawei Sans" w:eastAsia="方正兰亭黑简体" w:cs="Huawei Sans"/>
        <w:b w:val="0"/>
        <w:bCs/>
        <w:i w:val="0"/>
        <w:iCs w:val="0"/>
        <w:caps w:val="0"/>
        <w:strike w:val="0"/>
        <w:dstrike w:val="0"/>
        <w:snapToGrid w:val="0"/>
        <w:vanish w:val="0"/>
        <w:color w:val="000000"/>
        <w:spacing w:val="0"/>
        <w:kern w:val="0"/>
        <w:sz w:val="36"/>
        <w:szCs w:val="36"/>
        <w:vertAlign w:val="baseline"/>
        <w14:shadow w14:blurRad="0" w14:dist="0" w14:dir="0" w14:sx="0" w14:sy="0" w14:kx="0" w14:ky="0" w14:algn="none">
          <w14:srgbClr w14:val="000000"/>
        </w14:shadow>
      </w:rPr>
    </w:lvl>
    <w:lvl w:ilvl="2" w:tentative="0">
      <w:start w:val="1"/>
      <w:numFmt w:val="decimal"/>
      <w:pStyle w:val="5"/>
      <w:suff w:val="nothing"/>
      <w:lvlText w:val="%1.%2.%3 "/>
      <w:lvlJc w:val="left"/>
      <w:pPr>
        <w:ind w:left="0" w:firstLine="0"/>
      </w:pPr>
      <w:rPr>
        <w:rFonts w:hint="default" w:ascii="Huawei Sans" w:hAnsi="Huawei Sans" w:eastAsia="方正兰亭黑简体" w:cs="Huawei Sans"/>
        <w:b w:val="0"/>
        <w:bCs/>
        <w:i w:val="0"/>
        <w:iCs w:val="0"/>
        <w:caps w:val="0"/>
        <w:strike w:val="0"/>
        <w:dstrike w:val="0"/>
        <w:snapToGrid w:val="0"/>
        <w:vanish w:val="0"/>
        <w:color w:val="000000"/>
        <w:kern w:val="0"/>
        <w:sz w:val="32"/>
        <w:szCs w:val="32"/>
        <w:vertAlign w:val="baseline"/>
        <w14:shadow w14:blurRad="0" w14:dist="0" w14:dir="0" w14:sx="0" w14:sy="0" w14:kx="0" w14:ky="0" w14:algn="none">
          <w14:srgbClr w14:val="000000"/>
        </w14:shadow>
      </w:rPr>
    </w:lvl>
    <w:lvl w:ilvl="3" w:tentative="0">
      <w:start w:val="1"/>
      <w:numFmt w:val="decimal"/>
      <w:pStyle w:val="6"/>
      <w:suff w:val="nothing"/>
      <w:lvlText w:val="%1.%2.%3.%4 "/>
      <w:lvlJc w:val="left"/>
      <w:pPr>
        <w:ind w:left="0" w:firstLine="0"/>
      </w:pPr>
      <w:rPr>
        <w:rFonts w:hint="default" w:ascii="Huawei Sans" w:hAnsi="Huawei Sans" w:eastAsia="方正兰亭黑简体" w:cs="Book Antiqua"/>
        <w:bCs/>
        <w:i w:val="0"/>
        <w:iCs w:val="0"/>
        <w:caps w:val="0"/>
        <w:strike w:val="0"/>
        <w:dstrike w:val="0"/>
        <w:vanish w:val="0"/>
        <w:color w:val="000000"/>
        <w:sz w:val="28"/>
        <w:szCs w:val="28"/>
        <w:vertAlign w:val="baseline"/>
        <w14:shadow w14:blurRad="0" w14:dist="0" w14:dir="0" w14:sx="0" w14:sy="0" w14:kx="0" w14:ky="0" w14:algn="none">
          <w14:srgbClr w14:val="000000"/>
        </w14:shadow>
      </w:rPr>
    </w:lvl>
    <w:lvl w:ilvl="4" w:tentative="0">
      <w:start w:val="1"/>
      <w:numFmt w:val="decimal"/>
      <w:pStyle w:val="7"/>
      <w:suff w:val="nothing"/>
      <w:lvlText w:val="%1.%2.%3.%4.%5 "/>
      <w:lvlJc w:val="left"/>
      <w:pPr>
        <w:ind w:left="0" w:firstLine="0"/>
      </w:pPr>
      <w:rPr>
        <w:rFonts w:hint="default" w:ascii="Huawei Sans" w:hAnsi="Huawei Sans" w:eastAsia="方正兰亭黑简体" w:cs="Book Antiqua"/>
        <w:bCs/>
        <w:i w:val="0"/>
        <w:iCs w:val="0"/>
        <w:caps w:val="0"/>
        <w:strike w:val="0"/>
        <w:dstrike w:val="0"/>
        <w:vanish w:val="0"/>
        <w:color w:val="000000"/>
        <w:sz w:val="24"/>
        <w:szCs w:val="24"/>
        <w:vertAlign w:val="baseline"/>
        <w14:shadow w14:blurRad="0" w14:dist="0" w14:dir="0" w14:sx="0" w14:sy="0" w14:kx="0" w14:ky="0" w14:algn="none">
          <w14:srgbClr w14:val="000000"/>
        </w14:shadow>
      </w:rPr>
    </w:lvl>
    <w:lvl w:ilvl="5" w:tentative="0">
      <w:start w:val="1"/>
      <w:numFmt w:val="decimal"/>
      <w:pStyle w:val="261"/>
      <w:lvlText w:val="步骤 %6"/>
      <w:lvlJc w:val="right"/>
      <w:pPr>
        <w:tabs>
          <w:tab w:val="left" w:pos="1701"/>
        </w:tabs>
        <w:ind w:left="1701" w:hanging="159"/>
      </w:pPr>
      <w:rPr>
        <w:rFonts w:hint="default" w:ascii="Huawei Sans" w:hAnsi="Huawei Sans" w:eastAsia="方正兰亭黑简体" w:cs="Arial"/>
        <w:b w:val="0"/>
        <w:bCs/>
        <w:i w:val="0"/>
        <w:iCs w:val="0"/>
        <w:caps w:val="0"/>
        <w:strike w:val="0"/>
        <w:dstrike w:val="0"/>
        <w:vanish w:val="0"/>
        <w:color w:val="auto"/>
        <w:sz w:val="24"/>
        <w:szCs w:val="24"/>
        <w:vertAlign w:val="baseline"/>
        <w:lang w:val="en-US"/>
        <w14:shadow w14:blurRad="0" w14:dist="0" w14:dir="0" w14:sx="0" w14:sy="0" w14:kx="0" w14:ky="0" w14:algn="none">
          <w14:srgbClr w14:val="000000"/>
        </w14:shadow>
      </w:rPr>
    </w:lvl>
    <w:lvl w:ilvl="6" w:tentative="0">
      <w:start w:val="1"/>
      <w:numFmt w:val="decimal"/>
      <w:pStyle w:val="171"/>
      <w:lvlText w:val="%7."/>
      <w:lvlJc w:val="left"/>
      <w:pPr>
        <w:tabs>
          <w:tab w:val="left" w:pos="2126"/>
        </w:tabs>
        <w:ind w:left="2126" w:hanging="425"/>
      </w:pPr>
      <w:rPr>
        <w:rFonts w:hint="default" w:ascii="Times New Roman" w:hAnsi="Times New Roman" w:eastAsia="黑体" w:cs="Times New Roman"/>
        <w:b w:val="0"/>
        <w:bCs/>
        <w:i w:val="0"/>
        <w:iCs w:val="0"/>
        <w:color w:val="auto"/>
        <w:sz w:val="21"/>
        <w:szCs w:val="21"/>
      </w:rPr>
    </w:lvl>
    <w:lvl w:ilvl="7" w:tentative="0">
      <w:start w:val="1"/>
      <w:numFmt w:val="decimal"/>
      <w:lvlRestart w:val="1"/>
      <w:pStyle w:val="284"/>
      <w:suff w:val="space"/>
      <w:lvlText w:val="图%1-%8"/>
      <w:lvlJc w:val="left"/>
      <w:pPr>
        <w:ind w:left="1701" w:firstLine="0"/>
      </w:pPr>
      <w:rPr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position w:val="0"/>
        <w:u w:val="none"/>
        <w:vertAlign w:val="baseline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props3d w14:extrusionH="0" w14:contourW="0" w14:prstMaterial="none"/>
        <w14:scene3d>
          <w14:lightRig w14:rig="threePt" w14:dir="t">
            <w14:rot w14:lat="0" w14:lon="0" w14:rev="0"/>
          </w14:lightRig>
        </w14:scene3d>
        <w14:ligatures w14:val="none"/>
        <w14:numForm w14:val="default"/>
        <w14:numSpacing w14:val="default"/>
      </w:rPr>
    </w:lvl>
    <w:lvl w:ilvl="8" w:tentative="0">
      <w:start w:val="1"/>
      <w:numFmt w:val="decimal"/>
      <w:lvlRestart w:val="1"/>
      <w:pStyle w:val="283"/>
      <w:suff w:val="space"/>
      <w:lvlText w:val="表%1-%9"/>
      <w:lvlJc w:val="left"/>
      <w:pPr>
        <w:ind w:left="1701" w:firstLine="0"/>
      </w:pPr>
      <w:rPr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position w:val="0"/>
        <w:u w:val="none"/>
        <w:vertAlign w:val="baseline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props3d w14:extrusionH="0" w14:contourW="0" w14:prstMaterial="none"/>
        <w14:scene3d>
          <w14:lightRig w14:rig="threePt" w14:dir="t">
            <w14:rot w14:lat="0" w14:lon="0" w14:rev="0"/>
          </w14:lightRig>
        </w14:scene3d>
        <w14:ligatures w14:val="none"/>
        <w14:numForm w14:val="default"/>
        <w14:numSpacing w14:val="default"/>
      </w:rPr>
    </w:lvl>
  </w:abstractNum>
  <w:abstractNum w:abstractNumId="8">
    <w:nsid w:val="1A89310D"/>
    <w:multiLevelType w:val="multilevel"/>
    <w:tmpl w:val="1A89310D"/>
    <w:lvl w:ilvl="0" w:tentative="0">
      <w:start w:val="1"/>
      <w:numFmt w:val="bullet"/>
      <w:pStyle w:val="194"/>
      <w:lvlText w:val=""/>
      <w:lvlJc w:val="left"/>
      <w:pPr>
        <w:ind w:left="704" w:hanging="420"/>
      </w:pPr>
      <w:rPr>
        <w:rFonts w:hint="default" w:ascii="Wingdings" w:hAnsi="Wingdings"/>
        <w:b w:val="0"/>
        <w:i w:val="0"/>
        <w:sz w:val="13"/>
      </w:rPr>
    </w:lvl>
    <w:lvl w:ilvl="1" w:tentative="0">
      <w:start w:val="1"/>
      <w:numFmt w:val="bullet"/>
      <w:lvlText w:val=""/>
      <w:lvlJc w:val="left"/>
      <w:pPr>
        <w:ind w:left="1124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544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964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384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804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224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644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064" w:hanging="420"/>
      </w:pPr>
      <w:rPr>
        <w:rFonts w:hint="default" w:ascii="Wingdings" w:hAnsi="Wingdings"/>
      </w:rPr>
    </w:lvl>
  </w:abstractNum>
  <w:abstractNum w:abstractNumId="9">
    <w:nsid w:val="1D5755D3"/>
    <w:multiLevelType w:val="multilevel"/>
    <w:tmpl w:val="1D5755D3"/>
    <w:lvl w:ilvl="0" w:tentative="0">
      <w:start w:val="1"/>
      <w:numFmt w:val="bullet"/>
      <w:pStyle w:val="168"/>
      <w:lvlText w:val=""/>
      <w:lvlJc w:val="left"/>
      <w:pPr>
        <w:tabs>
          <w:tab w:val="left" w:pos="2126"/>
        </w:tabs>
        <w:ind w:left="2126" w:hanging="425"/>
      </w:pPr>
      <w:rPr>
        <w:rFonts w:hint="default" w:ascii="Wingdings" w:hAnsi="Wingdings" w:cs="Wingdings"/>
        <w:b w:val="0"/>
        <w:bCs w:val="0"/>
        <w:i w:val="0"/>
        <w:iCs w:val="0"/>
        <w:caps w:val="0"/>
        <w:strike w:val="0"/>
        <w:dstrike w:val="0"/>
        <w:vanish w:val="0"/>
        <w:color w:val="000000"/>
        <w:spacing w:val="0"/>
        <w:w w:val="100"/>
        <w:position w:val="2"/>
        <w:sz w:val="16"/>
        <w:szCs w:val="16"/>
        <w:vertAlign w:val="baseline"/>
        <w14:shadow w14:blurRad="0" w14:dist="0" w14:dir="0" w14:sx="0" w14:sy="0" w14:kx="0" w14:ky="0" w14:algn="none">
          <w14:srgbClr w14:val="000000"/>
        </w14:shadow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hint="default" w:ascii="Wingdings" w:hAnsi="Wingdings"/>
      </w:rPr>
    </w:lvl>
  </w:abstractNum>
  <w:abstractNum w:abstractNumId="10">
    <w:nsid w:val="20453EF0"/>
    <w:multiLevelType w:val="multilevel"/>
    <w:tmpl w:val="20453EF0"/>
    <w:lvl w:ilvl="0" w:tentative="0">
      <w:start w:val="1"/>
      <w:numFmt w:val="upperLetter"/>
      <w:pStyle w:val="47"/>
      <w:lvlText w:val="附录%1"/>
      <w:lvlJc w:val="left"/>
      <w:pPr>
        <w:tabs>
          <w:tab w:val="left" w:pos="432"/>
        </w:tabs>
        <w:ind w:left="432" w:hanging="432"/>
      </w:pPr>
      <w:rPr>
        <w:rFonts w:hint="eastAsia"/>
      </w:rPr>
    </w:lvl>
    <w:lvl w:ilvl="1" w:tentative="0">
      <w:start w:val="1"/>
      <w:numFmt w:val="decimal"/>
      <w:lvlText w:val="%1.%2"/>
      <w:lvlJc w:val="left"/>
      <w:pPr>
        <w:tabs>
          <w:tab w:val="left" w:pos="576"/>
        </w:tabs>
        <w:ind w:left="576" w:hanging="576"/>
      </w:pPr>
      <w:rPr>
        <w:rFonts w:hint="eastAsia"/>
      </w:rPr>
    </w:lvl>
    <w:lvl w:ilvl="2" w:tentative="0">
      <w:start w:val="1"/>
      <w:numFmt w:val="decimal"/>
      <w:lvlText w:val="%1.%2.%3"/>
      <w:lvlJc w:val="left"/>
      <w:pPr>
        <w:tabs>
          <w:tab w:val="left" w:pos="720"/>
        </w:tabs>
        <w:ind w:left="720" w:hanging="720"/>
      </w:pPr>
      <w:rPr>
        <w:rFonts w:hint="eastAsia"/>
      </w:rPr>
    </w:lvl>
    <w:lvl w:ilvl="3" w:tentative="0">
      <w:start w:val="1"/>
      <w:numFmt w:val="decimal"/>
      <w:lvlText w:val="%4."/>
      <w:lvlJc w:val="left"/>
      <w:pPr>
        <w:tabs>
          <w:tab w:val="left" w:pos="567"/>
        </w:tabs>
        <w:ind w:left="936" w:hanging="680"/>
      </w:pPr>
      <w:rPr>
        <w:rFonts w:hint="eastAsia"/>
      </w:rPr>
    </w:lvl>
    <w:lvl w:ilvl="4" w:tentative="0">
      <w:start w:val="1"/>
      <w:numFmt w:val="decimal"/>
      <w:lvlText w:val="%5）"/>
      <w:lvlJc w:val="left"/>
      <w:pPr>
        <w:tabs>
          <w:tab w:val="left" w:pos="567"/>
        </w:tabs>
        <w:ind w:left="936" w:hanging="680"/>
      </w:pPr>
      <w:rPr>
        <w:rFonts w:hint="eastAsia"/>
      </w:rPr>
    </w:lvl>
    <w:lvl w:ilvl="5" w:tentative="0">
      <w:start w:val="1"/>
      <w:numFmt w:val="lowerLetter"/>
      <w:lvlText w:val="%6）"/>
      <w:lvlJc w:val="left"/>
      <w:pPr>
        <w:tabs>
          <w:tab w:val="left" w:pos="567"/>
        </w:tabs>
        <w:ind w:left="936" w:hanging="680"/>
      </w:pPr>
      <w:rPr>
        <w:rFonts w:hint="eastAsia"/>
      </w:rPr>
    </w:lvl>
    <w:lvl w:ilvl="6" w:tentative="0">
      <w:start w:val="1"/>
      <w:numFmt w:val="lowerRoman"/>
      <w:lvlText w:val="%7"/>
      <w:lvlJc w:val="left"/>
      <w:pPr>
        <w:tabs>
          <w:tab w:val="left" w:pos="567"/>
        </w:tabs>
        <w:ind w:left="936" w:hanging="680"/>
      </w:pPr>
      <w:rPr>
        <w:rFonts w:hint="default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1584"/>
        </w:tabs>
        <w:ind w:left="1584" w:hanging="1584"/>
      </w:pPr>
      <w:rPr>
        <w:rFonts w:hint="eastAsia"/>
      </w:rPr>
    </w:lvl>
  </w:abstractNum>
  <w:abstractNum w:abstractNumId="11">
    <w:nsid w:val="2D148696"/>
    <w:multiLevelType w:val="singleLevel"/>
    <w:tmpl w:val="2D148696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2">
    <w:nsid w:val="42FE570A"/>
    <w:multiLevelType w:val="multilevel"/>
    <w:tmpl w:val="42FE570A"/>
    <w:lvl w:ilvl="0" w:tentative="0">
      <w:start w:val="1"/>
      <w:numFmt w:val="decimal"/>
      <w:pStyle w:val="48"/>
      <w:suff w:val="nothing"/>
      <w:lvlText w:val="%1  "/>
      <w:lvlJc w:val="left"/>
      <w:pPr>
        <w:ind w:left="0" w:firstLine="0"/>
      </w:pPr>
      <w:rPr>
        <w:rFonts w:hint="default" w:ascii="Arial" w:hAnsi="Arial" w:eastAsia="黑体"/>
        <w:b w:val="0"/>
        <w:i w:val="0"/>
        <w:sz w:val="36"/>
        <w:szCs w:val="36"/>
      </w:rPr>
    </w:lvl>
    <w:lvl w:ilvl="1" w:tentative="0">
      <w:start w:val="1"/>
      <w:numFmt w:val="decimal"/>
      <w:suff w:val="nothing"/>
      <w:lvlText w:val="%1.%2  "/>
      <w:lvlJc w:val="left"/>
      <w:pPr>
        <w:ind w:left="0" w:firstLine="0"/>
      </w:pPr>
      <w:rPr>
        <w:rFonts w:hint="default" w:ascii="Arial" w:hAnsi="Arial"/>
        <w:b w:val="0"/>
        <w:i w:val="0"/>
        <w:sz w:val="30"/>
        <w:szCs w:val="30"/>
      </w:rPr>
    </w:lvl>
    <w:lvl w:ilvl="2" w:tentative="0">
      <w:start w:val="1"/>
      <w:numFmt w:val="decimal"/>
      <w:suff w:val="nothing"/>
      <w:lvlText w:val="%1.%2.%3  "/>
      <w:lvlJc w:val="left"/>
      <w:pPr>
        <w:ind w:left="0" w:firstLine="0"/>
      </w:pPr>
      <w:rPr>
        <w:rFonts w:hint="default" w:ascii="Arial" w:hAnsi="Arial"/>
        <w:b w:val="0"/>
        <w:i w:val="0"/>
        <w:sz w:val="24"/>
        <w:szCs w:val="24"/>
      </w:rPr>
    </w:lvl>
    <w:lvl w:ilvl="3" w:tentative="0">
      <w:start w:val="1"/>
      <w:numFmt w:val="decimal"/>
      <w:suff w:val="nothing"/>
      <w:lvlText w:val="%1.%2.%3.%4  "/>
      <w:lvlJc w:val="left"/>
      <w:pPr>
        <w:ind w:left="0" w:firstLine="0"/>
      </w:pPr>
      <w:rPr>
        <w:rFonts w:hint="default" w:ascii="Arial" w:hAnsi="Arial"/>
        <w:b w:val="0"/>
        <w:i w:val="0"/>
        <w:sz w:val="21"/>
        <w:szCs w:val="21"/>
      </w:rPr>
    </w:lvl>
    <w:lvl w:ilvl="4" w:tentative="0">
      <w:start w:val="1"/>
      <w:numFmt w:val="decimal"/>
      <w:lvlText w:val="%5."/>
      <w:lvlJc w:val="left"/>
      <w:pPr>
        <w:tabs>
          <w:tab w:val="left" w:pos="1134"/>
        </w:tabs>
        <w:ind w:left="1134" w:hanging="312"/>
      </w:pPr>
      <w:rPr>
        <w:rFonts w:hint="default" w:ascii="Arial" w:hAnsi="Arial"/>
        <w:b w:val="0"/>
        <w:i w:val="0"/>
        <w:sz w:val="21"/>
        <w:szCs w:val="21"/>
      </w:rPr>
    </w:lvl>
    <w:lvl w:ilvl="5" w:tentative="0">
      <w:start w:val="1"/>
      <w:numFmt w:val="decimal"/>
      <w:lvlText w:val="%6)"/>
      <w:lvlJc w:val="left"/>
      <w:pPr>
        <w:tabs>
          <w:tab w:val="left" w:pos="1134"/>
        </w:tabs>
        <w:ind w:left="1134" w:hanging="312"/>
      </w:pPr>
      <w:rPr>
        <w:rFonts w:hint="default" w:ascii="Arial" w:hAnsi="Arial"/>
        <w:b w:val="0"/>
        <w:i w:val="0"/>
        <w:sz w:val="21"/>
        <w:szCs w:val="21"/>
      </w:rPr>
    </w:lvl>
    <w:lvl w:ilvl="6" w:tentative="0">
      <w:start w:val="1"/>
      <w:numFmt w:val="lowerLetter"/>
      <w:lvlText w:val="%7."/>
      <w:lvlJc w:val="left"/>
      <w:pPr>
        <w:tabs>
          <w:tab w:val="left" w:pos="1134"/>
        </w:tabs>
        <w:ind w:left="1134" w:hanging="312"/>
      </w:pPr>
      <w:rPr>
        <w:rFonts w:hint="default" w:ascii="Arial" w:hAnsi="Arial"/>
        <w:b w:val="0"/>
        <w:i w:val="0"/>
        <w:sz w:val="21"/>
        <w:szCs w:val="21"/>
      </w:rPr>
    </w:lvl>
    <w:lvl w:ilvl="7" w:tentative="0">
      <w:start w:val="1"/>
      <w:numFmt w:val="decimal"/>
      <w:lvlRestart w:val="0"/>
      <w:suff w:val="space"/>
      <w:lvlText w:val="图%8"/>
      <w:lvlJc w:val="center"/>
      <w:pPr>
        <w:ind w:left="0" w:firstLine="0"/>
      </w:pPr>
      <w:rPr>
        <w:rFonts w:hint="default" w:ascii="Arial" w:hAnsi="Arial" w:eastAsia="黑体"/>
        <w:b w:val="0"/>
        <w:i w:val="0"/>
        <w:sz w:val="18"/>
        <w:szCs w:val="18"/>
      </w:rPr>
    </w:lvl>
    <w:lvl w:ilvl="8" w:tentative="0">
      <w:start w:val="1"/>
      <w:numFmt w:val="decimal"/>
      <w:lvlRestart w:val="0"/>
      <w:suff w:val="space"/>
      <w:lvlText w:val="表%9"/>
      <w:lvlJc w:val="center"/>
      <w:pPr>
        <w:ind w:left="0" w:firstLine="0"/>
      </w:pPr>
      <w:rPr>
        <w:rFonts w:hint="default" w:ascii="Arial" w:hAnsi="Arial" w:eastAsia="黑体"/>
        <w:b w:val="0"/>
        <w:i w:val="0"/>
        <w:sz w:val="18"/>
        <w:szCs w:val="18"/>
      </w:rPr>
    </w:lvl>
  </w:abstractNum>
  <w:abstractNum w:abstractNumId="13">
    <w:nsid w:val="463C3DB5"/>
    <w:multiLevelType w:val="multilevel"/>
    <w:tmpl w:val="463C3DB5"/>
    <w:lvl w:ilvl="0" w:tentative="0">
      <w:start w:val="1"/>
      <w:numFmt w:val="decimal"/>
      <w:pStyle w:val="191"/>
      <w:lvlText w:val="%1."/>
      <w:lvlJc w:val="left"/>
      <w:pPr>
        <w:tabs>
          <w:tab w:val="left" w:pos="284"/>
        </w:tabs>
        <w:ind w:left="284" w:hanging="284"/>
      </w:pPr>
      <w:rPr>
        <w:rFonts w:hint="default" w:ascii="Times New Roman" w:hAnsi="Times New Roman"/>
        <w:b w:val="0"/>
        <w:i w:val="0"/>
        <w:sz w:val="21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  <w:rPr>
        <w:rFonts w:hint="eastAsia"/>
      </w:r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  <w:rPr>
        <w:rFonts w:hint="eastAsia"/>
      </w:r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  <w:rPr>
        <w:rFonts w:hint="eastAsia"/>
      </w:rPr>
    </w:lvl>
  </w:abstractNum>
  <w:abstractNum w:abstractNumId="14">
    <w:nsid w:val="4DDA66D1"/>
    <w:multiLevelType w:val="multilevel"/>
    <w:tmpl w:val="4DDA66D1"/>
    <w:lvl w:ilvl="0" w:tentative="0">
      <w:start w:val="1"/>
      <w:numFmt w:val="upperLetter"/>
      <w:pStyle w:val="215"/>
      <w:suff w:val="nothing"/>
      <w:lvlText w:val="%1 "/>
      <w:lvlJc w:val="left"/>
      <w:pPr>
        <w:ind w:left="0" w:firstLine="0"/>
      </w:pPr>
      <w:rPr>
        <w:rFonts w:hint="default" w:ascii="Book Antiqua" w:hAnsi="Book Antiqua" w:eastAsia="黑体" w:cs="Book Antiqua"/>
        <w:b/>
        <w:bCs/>
        <w:i w:val="0"/>
        <w:iCs w:val="0"/>
        <w:caps w:val="0"/>
        <w:strike w:val="0"/>
        <w:dstrike w:val="0"/>
        <w:vanish w:val="0"/>
        <w:color w:val="000000"/>
        <w:sz w:val="144"/>
        <w:szCs w:val="144"/>
        <w:vertAlign w:val="baseline"/>
        <w14:shadow w14:blurRad="0" w14:dist="0" w14:dir="0" w14:sx="0" w14:sy="0" w14:kx="0" w14:ky="0" w14:algn="none">
          <w14:srgbClr w14:val="000000"/>
        </w14:shadow>
      </w:rPr>
    </w:lvl>
    <w:lvl w:ilvl="1" w:tentative="0">
      <w:start w:val="1"/>
      <w:numFmt w:val="decimal"/>
      <w:pStyle w:val="216"/>
      <w:suff w:val="nothing"/>
      <w:lvlText w:val="%1.%2 "/>
      <w:lvlJc w:val="left"/>
      <w:pPr>
        <w:ind w:left="0" w:firstLine="0"/>
      </w:pPr>
      <w:rPr>
        <w:rFonts w:hint="default" w:ascii="Book Antiqua" w:hAnsi="Book Antiqua" w:eastAsia="黑体" w:cs="Book Antiqua"/>
        <w:b w:val="0"/>
        <w:bCs/>
        <w:i w:val="0"/>
        <w:iCs w:val="0"/>
        <w:caps w:val="0"/>
        <w:strike w:val="0"/>
        <w:dstrike w:val="0"/>
        <w:snapToGrid w:val="0"/>
        <w:vanish w:val="0"/>
        <w:color w:val="000000"/>
        <w:spacing w:val="0"/>
        <w:kern w:val="0"/>
        <w:sz w:val="36"/>
        <w:szCs w:val="36"/>
        <w:vertAlign w:val="baseline"/>
        <w14:shadow w14:blurRad="0" w14:dist="0" w14:dir="0" w14:sx="0" w14:sy="0" w14:kx="0" w14:ky="0" w14:algn="none">
          <w14:srgbClr w14:val="000000"/>
        </w14:shadow>
      </w:rPr>
    </w:lvl>
    <w:lvl w:ilvl="2" w:tentative="0">
      <w:start w:val="1"/>
      <w:numFmt w:val="decimal"/>
      <w:pStyle w:val="217"/>
      <w:suff w:val="nothing"/>
      <w:lvlText w:val="%1.%2.%3 "/>
      <w:lvlJc w:val="left"/>
      <w:pPr>
        <w:ind w:left="0" w:firstLine="0"/>
      </w:pPr>
      <w:rPr>
        <w:rFonts w:hint="default" w:ascii="Book Antiqua" w:hAnsi="Book Antiqua" w:eastAsia="黑体" w:cs="Book Antiqua"/>
        <w:b w:val="0"/>
        <w:bCs/>
        <w:i w:val="0"/>
        <w:iCs w:val="0"/>
        <w:caps w:val="0"/>
        <w:strike w:val="0"/>
        <w:dstrike w:val="0"/>
        <w:snapToGrid w:val="0"/>
        <w:vanish w:val="0"/>
        <w:color w:val="000000"/>
        <w:kern w:val="0"/>
        <w:sz w:val="32"/>
        <w:szCs w:val="32"/>
        <w:vertAlign w:val="baseline"/>
        <w14:shadow w14:blurRad="0" w14:dist="0" w14:dir="0" w14:sx="0" w14:sy="0" w14:kx="0" w14:ky="0" w14:algn="none">
          <w14:srgbClr w14:val="000000"/>
        </w14:shadow>
      </w:rPr>
    </w:lvl>
    <w:lvl w:ilvl="3" w:tentative="0">
      <w:start w:val="1"/>
      <w:numFmt w:val="decimal"/>
      <w:pStyle w:val="218"/>
      <w:suff w:val="nothing"/>
      <w:lvlText w:val="%1.%2.%3.%4 "/>
      <w:lvlJc w:val="left"/>
      <w:pPr>
        <w:ind w:left="0" w:firstLine="0"/>
      </w:pPr>
      <w:rPr>
        <w:rFonts w:hint="default" w:ascii="Book Antiqua" w:hAnsi="Book Antiqua" w:eastAsia="黑体" w:cs="Book Antiqua"/>
        <w:b w:val="0"/>
        <w:bCs/>
        <w:i w:val="0"/>
        <w:iCs w:val="0"/>
        <w:caps w:val="0"/>
        <w:strike w:val="0"/>
        <w:dstrike w:val="0"/>
        <w:snapToGrid w:val="0"/>
        <w:vanish w:val="0"/>
        <w:color w:val="000000"/>
        <w:kern w:val="0"/>
        <w:sz w:val="28"/>
        <w:szCs w:val="28"/>
        <w:vertAlign w:val="baseline"/>
        <w14:shadow w14:blurRad="0" w14:dist="0" w14:dir="0" w14:sx="0" w14:sy="0" w14:kx="0" w14:ky="0" w14:algn="none">
          <w14:srgbClr w14:val="000000"/>
        </w14:shadow>
      </w:rPr>
    </w:lvl>
    <w:lvl w:ilvl="4" w:tentative="0">
      <w:start w:val="1"/>
      <w:numFmt w:val="decimal"/>
      <w:pStyle w:val="219"/>
      <w:suff w:val="nothing"/>
      <w:lvlText w:val="%1.%2.%3.%4.%5 "/>
      <w:lvlJc w:val="left"/>
      <w:pPr>
        <w:ind w:left="0" w:firstLine="0"/>
      </w:pPr>
      <w:rPr>
        <w:rFonts w:hint="default" w:ascii="Book Antiqua" w:hAnsi="Book Antiqua" w:eastAsia="黑体" w:cs="Book Antiqua"/>
        <w:b w:val="0"/>
        <w:bCs/>
        <w:i w:val="0"/>
        <w:iCs w:val="0"/>
        <w:caps w:val="0"/>
        <w:strike w:val="0"/>
        <w:dstrike w:val="0"/>
        <w:snapToGrid w:val="0"/>
        <w:vanish w:val="0"/>
        <w:color w:val="000000"/>
        <w:kern w:val="0"/>
        <w:sz w:val="24"/>
        <w:szCs w:val="24"/>
        <w:vertAlign w:val="baseline"/>
        <w14:shadow w14:blurRad="0" w14:dist="0" w14:dir="0" w14:sx="0" w14:sy="0" w14:kx="0" w14:ky="0" w14:algn="none">
          <w14:srgbClr w14:val="000000"/>
        </w14:shadow>
      </w:rPr>
    </w:lvl>
    <w:lvl w:ilvl="5" w:tentative="0">
      <w:start w:val="1"/>
      <w:numFmt w:val="decimal"/>
      <w:lvlText w:val="步骤 %6"/>
      <w:lvlJc w:val="right"/>
      <w:pPr>
        <w:tabs>
          <w:tab w:val="left" w:pos="1701"/>
        </w:tabs>
        <w:ind w:left="1701" w:hanging="159"/>
      </w:pPr>
      <w:rPr>
        <w:rFonts w:hint="default" w:ascii="Book Antiqua" w:hAnsi="Book Antiqua" w:eastAsia="黑体" w:cs="Times New Roman"/>
        <w:b w:val="0"/>
        <w:bCs/>
        <w:i w:val="0"/>
        <w:iCs w:val="0"/>
        <w:sz w:val="21"/>
        <w:szCs w:val="21"/>
        <w:u w:val="none"/>
      </w:rPr>
    </w:lvl>
    <w:lvl w:ilvl="6" w:tentative="0">
      <w:start w:val="1"/>
      <w:numFmt w:val="decimal"/>
      <w:lvlText w:val="%7."/>
      <w:lvlJc w:val="left"/>
      <w:pPr>
        <w:tabs>
          <w:tab w:val="left" w:pos="2126"/>
        </w:tabs>
        <w:ind w:left="2126" w:hanging="425"/>
      </w:pPr>
      <w:rPr>
        <w:rFonts w:hint="default" w:ascii="Times New Roman" w:hAnsi="Times New Roman" w:cs="Times New Roman"/>
        <w:b w:val="0"/>
        <w:bCs/>
        <w:i w:val="0"/>
        <w:iCs w:val="0"/>
        <w:color w:val="auto"/>
        <w:sz w:val="21"/>
        <w:szCs w:val="21"/>
      </w:rPr>
    </w:lvl>
    <w:lvl w:ilvl="7" w:tentative="0">
      <w:start w:val="1"/>
      <w:numFmt w:val="decimal"/>
      <w:lvlRestart w:val="1"/>
      <w:pStyle w:val="198"/>
      <w:suff w:val="space"/>
      <w:lvlText w:val="图%1-%8"/>
      <w:lvlJc w:val="left"/>
      <w:pPr>
        <w:ind w:left="1701" w:firstLine="0"/>
      </w:pPr>
      <w:rPr>
        <w:rFonts w:hint="default" w:ascii="Times New Roman" w:hAnsi="Times New Roman" w:eastAsia="黑体" w:cs="Book Antiqua"/>
        <w:b w:val="0"/>
        <w:bCs/>
        <w:i w:val="0"/>
        <w:iCs w:val="0"/>
        <w:sz w:val="21"/>
        <w:szCs w:val="21"/>
        <w:u w:val="none"/>
      </w:rPr>
    </w:lvl>
    <w:lvl w:ilvl="8" w:tentative="0">
      <w:start w:val="1"/>
      <w:numFmt w:val="decimal"/>
      <w:lvlRestart w:val="1"/>
      <w:suff w:val="space"/>
      <w:lvlText w:val="表%1-%9"/>
      <w:lvlJc w:val="left"/>
      <w:pPr>
        <w:ind w:left="1701" w:firstLine="0"/>
      </w:pPr>
      <w:rPr>
        <w:rFonts w:hint="default" w:ascii="Times New Roman" w:hAnsi="Times New Roman" w:eastAsia="黑体" w:cs="Book Antiqua"/>
        <w:b w:val="0"/>
        <w:bCs/>
        <w:i w:val="0"/>
        <w:iCs w:val="0"/>
        <w:strike w:val="0"/>
        <w:dstrike w:val="0"/>
        <w:color w:val="auto"/>
        <w:sz w:val="21"/>
        <w:szCs w:val="21"/>
        <w:vertAlign w:val="baseline"/>
        <w14:shadow w14:blurRad="0" w14:dist="0" w14:dir="0" w14:sx="0" w14:sy="0" w14:kx="0" w14:ky="0" w14:algn="none">
          <w14:srgbClr w14:val="000000"/>
        </w14:shadow>
      </w:rPr>
    </w:lvl>
  </w:abstractNum>
  <w:abstractNum w:abstractNumId="15">
    <w:nsid w:val="5316A891"/>
    <w:multiLevelType w:val="singleLevel"/>
    <w:tmpl w:val="5316A891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6">
    <w:nsid w:val="56C04D8F"/>
    <w:multiLevelType w:val="multilevel"/>
    <w:tmpl w:val="56C04D8F"/>
    <w:lvl w:ilvl="0" w:tentative="0">
      <w:start w:val="1"/>
      <w:numFmt w:val="bullet"/>
      <w:pStyle w:val="169"/>
      <w:lvlText w:val=""/>
      <w:lvlJc w:val="left"/>
      <w:pPr>
        <w:ind w:left="420" w:hanging="420"/>
      </w:pPr>
      <w:rPr>
        <w:rFonts w:hint="default" w:ascii="Wingdings" w:hAnsi="Wingdings"/>
        <w:b w:val="0"/>
        <w:i w:val="0"/>
        <w:spacing w:val="0"/>
        <w:w w:val="100"/>
        <w:position w:val="3"/>
        <w:sz w:val="13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17">
    <w:nsid w:val="666E7999"/>
    <w:multiLevelType w:val="singleLevel"/>
    <w:tmpl w:val="666E7999"/>
    <w:lvl w:ilvl="0" w:tentative="0">
      <w:start w:val="1"/>
      <w:numFmt w:val="decimal"/>
      <w:suff w:val="space"/>
      <w:lvlText w:val="%1."/>
      <w:lvlJc w:val="left"/>
    </w:lvl>
  </w:abstractNum>
  <w:abstractNum w:abstractNumId="18">
    <w:nsid w:val="667437AC"/>
    <w:multiLevelType w:val="multilevel"/>
    <w:tmpl w:val="667437AC"/>
    <w:lvl w:ilvl="0" w:tentative="0">
      <w:start w:val="1"/>
      <w:numFmt w:val="bullet"/>
      <w:pStyle w:val="197"/>
      <w:lvlText w:val=""/>
      <w:lvlJc w:val="left"/>
      <w:pPr>
        <w:tabs>
          <w:tab w:val="left" w:pos="2359"/>
        </w:tabs>
        <w:ind w:left="2359" w:hanging="284"/>
      </w:pPr>
      <w:rPr>
        <w:rFonts w:hint="default" w:ascii="Wingdings" w:hAnsi="Wingdings" w:cs="Wingdings"/>
        <w:position w:val="1"/>
        <w:sz w:val="13"/>
        <w:szCs w:val="13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hint="default" w:ascii="Wingdings" w:hAnsi="Wingdings"/>
      </w:rPr>
    </w:lvl>
  </w:abstractNum>
  <w:abstractNum w:abstractNumId="19">
    <w:nsid w:val="67DE040F"/>
    <w:multiLevelType w:val="multilevel"/>
    <w:tmpl w:val="67DE040F"/>
    <w:lvl w:ilvl="0" w:tentative="0">
      <w:start w:val="1"/>
      <w:numFmt w:val="bullet"/>
      <w:pStyle w:val="250"/>
      <w:lvlText w:val=""/>
      <w:lvlJc w:val="left"/>
      <w:pPr>
        <w:ind w:left="17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21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25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9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34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38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42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46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5080" w:hanging="420"/>
      </w:pPr>
      <w:rPr>
        <w:rFonts w:hint="default" w:ascii="Wingdings" w:hAnsi="Wingdings"/>
      </w:rPr>
    </w:lvl>
  </w:abstractNum>
  <w:abstractNum w:abstractNumId="20">
    <w:nsid w:val="708C7AD2"/>
    <w:multiLevelType w:val="multilevel"/>
    <w:tmpl w:val="708C7AD2"/>
    <w:lvl w:ilvl="0" w:tentative="0">
      <w:start w:val="1"/>
      <w:numFmt w:val="decimal"/>
      <w:pStyle w:val="249"/>
      <w:lvlText w:val="2.%1"/>
      <w:lvlJc w:val="left"/>
      <w:pPr>
        <w:ind w:left="420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decimal"/>
      <w:lvlText w:val="%3."/>
      <w:lvlJc w:val="lef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21">
    <w:nsid w:val="72347E6A"/>
    <w:multiLevelType w:val="multilevel"/>
    <w:tmpl w:val="72347E6A"/>
    <w:lvl w:ilvl="0" w:tentative="0">
      <w:start w:val="1"/>
      <w:numFmt w:val="upperLetter"/>
      <w:pStyle w:val="21"/>
      <w:lvlText w:val="附录%1"/>
      <w:lvlJc w:val="left"/>
      <w:pPr>
        <w:tabs>
          <w:tab w:val="left" w:pos="432"/>
        </w:tabs>
        <w:ind w:left="432" w:hanging="432"/>
      </w:pPr>
      <w:rPr>
        <w:rFonts w:hint="eastAsia"/>
      </w:rPr>
    </w:lvl>
    <w:lvl w:ilvl="1" w:tentative="0">
      <w:start w:val="1"/>
      <w:numFmt w:val="decimal"/>
      <w:lvlText w:val="%1.%2"/>
      <w:lvlJc w:val="left"/>
      <w:pPr>
        <w:tabs>
          <w:tab w:val="left" w:pos="576"/>
        </w:tabs>
        <w:ind w:left="576" w:hanging="576"/>
      </w:pPr>
      <w:rPr>
        <w:rFonts w:hint="eastAsia"/>
      </w:rPr>
    </w:lvl>
    <w:lvl w:ilvl="2" w:tentative="0">
      <w:start w:val="1"/>
      <w:numFmt w:val="decimal"/>
      <w:lvlText w:val="%1.%2.%3"/>
      <w:lvlJc w:val="left"/>
      <w:pPr>
        <w:tabs>
          <w:tab w:val="left" w:pos="720"/>
        </w:tabs>
        <w:ind w:left="720" w:hanging="720"/>
      </w:pPr>
      <w:rPr>
        <w:rFonts w:hint="eastAsia"/>
      </w:rPr>
    </w:lvl>
    <w:lvl w:ilvl="3" w:tentative="0">
      <w:start w:val="1"/>
      <w:numFmt w:val="decimal"/>
      <w:lvlText w:val="%4."/>
      <w:lvlJc w:val="left"/>
      <w:pPr>
        <w:tabs>
          <w:tab w:val="left" w:pos="567"/>
        </w:tabs>
        <w:ind w:left="936" w:hanging="680"/>
      </w:pPr>
      <w:rPr>
        <w:rFonts w:hint="eastAsia"/>
      </w:rPr>
    </w:lvl>
    <w:lvl w:ilvl="4" w:tentative="0">
      <w:start w:val="1"/>
      <w:numFmt w:val="decimal"/>
      <w:lvlText w:val="%5）"/>
      <w:lvlJc w:val="left"/>
      <w:pPr>
        <w:tabs>
          <w:tab w:val="left" w:pos="567"/>
        </w:tabs>
        <w:ind w:left="936" w:hanging="680"/>
      </w:pPr>
      <w:rPr>
        <w:rFonts w:hint="eastAsia"/>
      </w:rPr>
    </w:lvl>
    <w:lvl w:ilvl="5" w:tentative="0">
      <w:start w:val="1"/>
      <w:numFmt w:val="lowerLetter"/>
      <w:lvlText w:val="%6）"/>
      <w:lvlJc w:val="left"/>
      <w:pPr>
        <w:tabs>
          <w:tab w:val="left" w:pos="567"/>
        </w:tabs>
        <w:ind w:left="936" w:hanging="680"/>
      </w:pPr>
      <w:rPr>
        <w:rFonts w:hint="eastAsia"/>
      </w:rPr>
    </w:lvl>
    <w:lvl w:ilvl="6" w:tentative="0">
      <w:start w:val="1"/>
      <w:numFmt w:val="lowerRoman"/>
      <w:lvlText w:val="%7"/>
      <w:lvlJc w:val="left"/>
      <w:pPr>
        <w:tabs>
          <w:tab w:val="left" w:pos="567"/>
        </w:tabs>
        <w:ind w:left="936" w:hanging="680"/>
      </w:pPr>
      <w:rPr>
        <w:rFonts w:hint="default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1584"/>
        </w:tabs>
        <w:ind w:left="1584" w:hanging="1584"/>
      </w:pPr>
      <w:rPr>
        <w:rFonts w:hint="eastAsia"/>
      </w:rPr>
    </w:lvl>
  </w:abstractNum>
  <w:num w:numId="1">
    <w:abstractNumId w:val="7"/>
  </w:num>
  <w:num w:numId="2">
    <w:abstractNumId w:val="21"/>
  </w:num>
  <w:num w:numId="3">
    <w:abstractNumId w:val="10"/>
  </w:num>
  <w:num w:numId="4">
    <w:abstractNumId w:val="12"/>
  </w:num>
  <w:num w:numId="5">
    <w:abstractNumId w:val="9"/>
  </w:num>
  <w:num w:numId="6">
    <w:abstractNumId w:val="16"/>
  </w:num>
  <w:num w:numId="7">
    <w:abstractNumId w:val="5"/>
  </w:num>
  <w:num w:numId="8">
    <w:abstractNumId w:val="6"/>
  </w:num>
  <w:num w:numId="9">
    <w:abstractNumId w:val="13"/>
  </w:num>
  <w:num w:numId="10">
    <w:abstractNumId w:val="8"/>
  </w:num>
  <w:num w:numId="11">
    <w:abstractNumId w:val="18"/>
  </w:num>
  <w:num w:numId="12">
    <w:abstractNumId w:val="14"/>
  </w:num>
  <w:num w:numId="13">
    <w:abstractNumId w:val="20"/>
  </w:num>
  <w:num w:numId="14">
    <w:abstractNumId w:val="19"/>
  </w:num>
  <w:num w:numId="15">
    <w:abstractNumId w:val="17"/>
  </w:num>
  <w:num w:numId="16">
    <w:abstractNumId w:val="11"/>
  </w:num>
  <w:num w:numId="17">
    <w:abstractNumId w:val="15"/>
  </w:num>
  <w:num w:numId="18">
    <w:abstractNumId w:val="4"/>
  </w:num>
  <w:num w:numId="19">
    <w:abstractNumId w:val="3"/>
  </w:num>
  <w:num w:numId="20">
    <w:abstractNumId w:val="1"/>
  </w:num>
  <w:num w:numId="21">
    <w:abstractNumId w:val="2"/>
  </w:num>
  <w:num w:numId="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1"/>
  <w:bordersDoNotSurroundFooter w:val="1"/>
  <w:hideSpellingError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ODRlMmI0NGRiMGQ5ZTZkMmY5NTg1OTE2NTY4Yjg5YTAifQ=="/>
  </w:docVars>
  <w:rsids>
    <w:rsidRoot w:val="00BC0B94"/>
    <w:rsid w:val="0000015A"/>
    <w:rsid w:val="00000724"/>
    <w:rsid w:val="0000120B"/>
    <w:rsid w:val="00001904"/>
    <w:rsid w:val="0000219E"/>
    <w:rsid w:val="00002614"/>
    <w:rsid w:val="00007325"/>
    <w:rsid w:val="00010C0A"/>
    <w:rsid w:val="00011630"/>
    <w:rsid w:val="00011962"/>
    <w:rsid w:val="00011B50"/>
    <w:rsid w:val="00013155"/>
    <w:rsid w:val="00014276"/>
    <w:rsid w:val="000145D8"/>
    <w:rsid w:val="00014C0D"/>
    <w:rsid w:val="000171EC"/>
    <w:rsid w:val="00017C40"/>
    <w:rsid w:val="000210D2"/>
    <w:rsid w:val="0002214D"/>
    <w:rsid w:val="0002276F"/>
    <w:rsid w:val="000239D4"/>
    <w:rsid w:val="00024836"/>
    <w:rsid w:val="0002558E"/>
    <w:rsid w:val="000267F9"/>
    <w:rsid w:val="00027F46"/>
    <w:rsid w:val="00030293"/>
    <w:rsid w:val="000321CB"/>
    <w:rsid w:val="00033243"/>
    <w:rsid w:val="00033B54"/>
    <w:rsid w:val="00033F84"/>
    <w:rsid w:val="000375E9"/>
    <w:rsid w:val="00041545"/>
    <w:rsid w:val="000418DD"/>
    <w:rsid w:val="00041907"/>
    <w:rsid w:val="00043B1A"/>
    <w:rsid w:val="000502C1"/>
    <w:rsid w:val="00050311"/>
    <w:rsid w:val="000504DB"/>
    <w:rsid w:val="0005157D"/>
    <w:rsid w:val="00051A7C"/>
    <w:rsid w:val="00051CA2"/>
    <w:rsid w:val="00052608"/>
    <w:rsid w:val="000535E5"/>
    <w:rsid w:val="00054DE4"/>
    <w:rsid w:val="00056E99"/>
    <w:rsid w:val="00057901"/>
    <w:rsid w:val="00062A99"/>
    <w:rsid w:val="00064F80"/>
    <w:rsid w:val="0006678D"/>
    <w:rsid w:val="0006684D"/>
    <w:rsid w:val="00066A44"/>
    <w:rsid w:val="00066F4D"/>
    <w:rsid w:val="00070957"/>
    <w:rsid w:val="00071923"/>
    <w:rsid w:val="00072087"/>
    <w:rsid w:val="0007236C"/>
    <w:rsid w:val="00072AAD"/>
    <w:rsid w:val="00074B6E"/>
    <w:rsid w:val="0007553D"/>
    <w:rsid w:val="00076475"/>
    <w:rsid w:val="00076AFE"/>
    <w:rsid w:val="000777E5"/>
    <w:rsid w:val="0008037B"/>
    <w:rsid w:val="0008048D"/>
    <w:rsid w:val="00080838"/>
    <w:rsid w:val="00080D2F"/>
    <w:rsid w:val="00082C9D"/>
    <w:rsid w:val="00082F3F"/>
    <w:rsid w:val="000834DE"/>
    <w:rsid w:val="00083A51"/>
    <w:rsid w:val="00084BE0"/>
    <w:rsid w:val="0008503A"/>
    <w:rsid w:val="000854EA"/>
    <w:rsid w:val="000862CE"/>
    <w:rsid w:val="00087B38"/>
    <w:rsid w:val="0009129A"/>
    <w:rsid w:val="00091B19"/>
    <w:rsid w:val="000934F1"/>
    <w:rsid w:val="0009536E"/>
    <w:rsid w:val="0009621C"/>
    <w:rsid w:val="00096488"/>
    <w:rsid w:val="00096A63"/>
    <w:rsid w:val="00097458"/>
    <w:rsid w:val="0009792A"/>
    <w:rsid w:val="00097A9D"/>
    <w:rsid w:val="00097DE7"/>
    <w:rsid w:val="000A0022"/>
    <w:rsid w:val="000A1AFA"/>
    <w:rsid w:val="000A2674"/>
    <w:rsid w:val="000A585E"/>
    <w:rsid w:val="000A5CB3"/>
    <w:rsid w:val="000A5E01"/>
    <w:rsid w:val="000A6E55"/>
    <w:rsid w:val="000A741B"/>
    <w:rsid w:val="000A7FBA"/>
    <w:rsid w:val="000B1E79"/>
    <w:rsid w:val="000B1F79"/>
    <w:rsid w:val="000B245B"/>
    <w:rsid w:val="000B279C"/>
    <w:rsid w:val="000B5A32"/>
    <w:rsid w:val="000B5EE1"/>
    <w:rsid w:val="000B627A"/>
    <w:rsid w:val="000B6384"/>
    <w:rsid w:val="000B7C6A"/>
    <w:rsid w:val="000B7EFF"/>
    <w:rsid w:val="000C06CE"/>
    <w:rsid w:val="000C0963"/>
    <w:rsid w:val="000C0A74"/>
    <w:rsid w:val="000C3F98"/>
    <w:rsid w:val="000C62CD"/>
    <w:rsid w:val="000C6648"/>
    <w:rsid w:val="000D0045"/>
    <w:rsid w:val="000D0502"/>
    <w:rsid w:val="000D0633"/>
    <w:rsid w:val="000D2513"/>
    <w:rsid w:val="000D41DD"/>
    <w:rsid w:val="000D57E7"/>
    <w:rsid w:val="000D601E"/>
    <w:rsid w:val="000D79DE"/>
    <w:rsid w:val="000E0897"/>
    <w:rsid w:val="000E12FE"/>
    <w:rsid w:val="000E16AA"/>
    <w:rsid w:val="000E3396"/>
    <w:rsid w:val="000E3FA8"/>
    <w:rsid w:val="000E48ED"/>
    <w:rsid w:val="000E5B3B"/>
    <w:rsid w:val="000F21A1"/>
    <w:rsid w:val="000F40BD"/>
    <w:rsid w:val="000F443B"/>
    <w:rsid w:val="000F4683"/>
    <w:rsid w:val="000F536E"/>
    <w:rsid w:val="000F6AA5"/>
    <w:rsid w:val="000F73A2"/>
    <w:rsid w:val="001007FB"/>
    <w:rsid w:val="001017DC"/>
    <w:rsid w:val="0010187A"/>
    <w:rsid w:val="00101AE3"/>
    <w:rsid w:val="001020BB"/>
    <w:rsid w:val="0010214D"/>
    <w:rsid w:val="0010341A"/>
    <w:rsid w:val="0010410B"/>
    <w:rsid w:val="00104ADC"/>
    <w:rsid w:val="00106460"/>
    <w:rsid w:val="00106A4A"/>
    <w:rsid w:val="00107072"/>
    <w:rsid w:val="00107DA6"/>
    <w:rsid w:val="00110F4C"/>
    <w:rsid w:val="0011199D"/>
    <w:rsid w:val="00114A3D"/>
    <w:rsid w:val="0011636E"/>
    <w:rsid w:val="00116DBF"/>
    <w:rsid w:val="001178C7"/>
    <w:rsid w:val="00117C30"/>
    <w:rsid w:val="00120C0B"/>
    <w:rsid w:val="0012112D"/>
    <w:rsid w:val="00122A8A"/>
    <w:rsid w:val="001241EE"/>
    <w:rsid w:val="00125657"/>
    <w:rsid w:val="00131CAC"/>
    <w:rsid w:val="00134805"/>
    <w:rsid w:val="00135B97"/>
    <w:rsid w:val="00135C53"/>
    <w:rsid w:val="00141351"/>
    <w:rsid w:val="0014145E"/>
    <w:rsid w:val="0014154F"/>
    <w:rsid w:val="00142926"/>
    <w:rsid w:val="00142F34"/>
    <w:rsid w:val="0014332B"/>
    <w:rsid w:val="0014385B"/>
    <w:rsid w:val="00143ABF"/>
    <w:rsid w:val="0014498F"/>
    <w:rsid w:val="001453BD"/>
    <w:rsid w:val="001454CD"/>
    <w:rsid w:val="001454D1"/>
    <w:rsid w:val="00145A38"/>
    <w:rsid w:val="00150967"/>
    <w:rsid w:val="00154ACF"/>
    <w:rsid w:val="00156F51"/>
    <w:rsid w:val="00160729"/>
    <w:rsid w:val="00161BC3"/>
    <w:rsid w:val="00163D02"/>
    <w:rsid w:val="00164DF3"/>
    <w:rsid w:val="001666C5"/>
    <w:rsid w:val="00172027"/>
    <w:rsid w:val="00172E55"/>
    <w:rsid w:val="0017327A"/>
    <w:rsid w:val="0017451A"/>
    <w:rsid w:val="00176B45"/>
    <w:rsid w:val="00180259"/>
    <w:rsid w:val="0018080D"/>
    <w:rsid w:val="00180E3E"/>
    <w:rsid w:val="00181143"/>
    <w:rsid w:val="00185231"/>
    <w:rsid w:val="00185AA1"/>
    <w:rsid w:val="00185EEE"/>
    <w:rsid w:val="00187508"/>
    <w:rsid w:val="00187DEF"/>
    <w:rsid w:val="00190A41"/>
    <w:rsid w:val="00191323"/>
    <w:rsid w:val="00191D15"/>
    <w:rsid w:val="001921A9"/>
    <w:rsid w:val="001964B5"/>
    <w:rsid w:val="00196C9F"/>
    <w:rsid w:val="00197385"/>
    <w:rsid w:val="001A14C4"/>
    <w:rsid w:val="001A24AF"/>
    <w:rsid w:val="001A3936"/>
    <w:rsid w:val="001A42A4"/>
    <w:rsid w:val="001A7817"/>
    <w:rsid w:val="001B0FF2"/>
    <w:rsid w:val="001B1484"/>
    <w:rsid w:val="001B18BF"/>
    <w:rsid w:val="001B20C3"/>
    <w:rsid w:val="001B38FF"/>
    <w:rsid w:val="001B3964"/>
    <w:rsid w:val="001B3B2E"/>
    <w:rsid w:val="001B4094"/>
    <w:rsid w:val="001B4737"/>
    <w:rsid w:val="001B5D02"/>
    <w:rsid w:val="001B6FAC"/>
    <w:rsid w:val="001B70B6"/>
    <w:rsid w:val="001C0851"/>
    <w:rsid w:val="001C0E12"/>
    <w:rsid w:val="001C0F7A"/>
    <w:rsid w:val="001C3D41"/>
    <w:rsid w:val="001C3F12"/>
    <w:rsid w:val="001C4487"/>
    <w:rsid w:val="001D001D"/>
    <w:rsid w:val="001D0149"/>
    <w:rsid w:val="001D0278"/>
    <w:rsid w:val="001D18DC"/>
    <w:rsid w:val="001D669F"/>
    <w:rsid w:val="001D6842"/>
    <w:rsid w:val="001D7530"/>
    <w:rsid w:val="001D7DDA"/>
    <w:rsid w:val="001E30B9"/>
    <w:rsid w:val="001E382D"/>
    <w:rsid w:val="001E5B72"/>
    <w:rsid w:val="001E6211"/>
    <w:rsid w:val="001E6ABB"/>
    <w:rsid w:val="001E6D81"/>
    <w:rsid w:val="001E71BD"/>
    <w:rsid w:val="001F1D00"/>
    <w:rsid w:val="001F3661"/>
    <w:rsid w:val="001F54BE"/>
    <w:rsid w:val="002004D8"/>
    <w:rsid w:val="00200836"/>
    <w:rsid w:val="00200D9E"/>
    <w:rsid w:val="0020153C"/>
    <w:rsid w:val="00203E5B"/>
    <w:rsid w:val="002044DD"/>
    <w:rsid w:val="00210AA0"/>
    <w:rsid w:val="002116A0"/>
    <w:rsid w:val="0021235C"/>
    <w:rsid w:val="002134C0"/>
    <w:rsid w:val="0021362D"/>
    <w:rsid w:val="00213E96"/>
    <w:rsid w:val="002148FC"/>
    <w:rsid w:val="00215F94"/>
    <w:rsid w:val="00216D88"/>
    <w:rsid w:val="00217D84"/>
    <w:rsid w:val="00220C70"/>
    <w:rsid w:val="002213B8"/>
    <w:rsid w:val="002226E2"/>
    <w:rsid w:val="002245F2"/>
    <w:rsid w:val="002247BC"/>
    <w:rsid w:val="00225DA0"/>
    <w:rsid w:val="002315E3"/>
    <w:rsid w:val="0023220D"/>
    <w:rsid w:val="00232B75"/>
    <w:rsid w:val="00232D1D"/>
    <w:rsid w:val="00234CC4"/>
    <w:rsid w:val="002352DE"/>
    <w:rsid w:val="00236A73"/>
    <w:rsid w:val="002375BA"/>
    <w:rsid w:val="002376A5"/>
    <w:rsid w:val="00242D9E"/>
    <w:rsid w:val="00244EA6"/>
    <w:rsid w:val="002457D8"/>
    <w:rsid w:val="002461C9"/>
    <w:rsid w:val="00246E3D"/>
    <w:rsid w:val="002512A2"/>
    <w:rsid w:val="00251FCE"/>
    <w:rsid w:val="00253234"/>
    <w:rsid w:val="00253B8B"/>
    <w:rsid w:val="002541B3"/>
    <w:rsid w:val="00254FAD"/>
    <w:rsid w:val="00257718"/>
    <w:rsid w:val="002605B0"/>
    <w:rsid w:val="00260775"/>
    <w:rsid w:val="00262636"/>
    <w:rsid w:val="00264059"/>
    <w:rsid w:val="002652D5"/>
    <w:rsid w:val="002711F9"/>
    <w:rsid w:val="00271653"/>
    <w:rsid w:val="00273DF1"/>
    <w:rsid w:val="00274DC5"/>
    <w:rsid w:val="0027689A"/>
    <w:rsid w:val="00276B83"/>
    <w:rsid w:val="00276BD2"/>
    <w:rsid w:val="002819BC"/>
    <w:rsid w:val="00282C8C"/>
    <w:rsid w:val="00284CBB"/>
    <w:rsid w:val="002867B5"/>
    <w:rsid w:val="002867C1"/>
    <w:rsid w:val="0028782D"/>
    <w:rsid w:val="00287854"/>
    <w:rsid w:val="00287B6B"/>
    <w:rsid w:val="00287E2E"/>
    <w:rsid w:val="0029076F"/>
    <w:rsid w:val="002907EC"/>
    <w:rsid w:val="00292365"/>
    <w:rsid w:val="002935E0"/>
    <w:rsid w:val="00294C23"/>
    <w:rsid w:val="00296E4D"/>
    <w:rsid w:val="002978F8"/>
    <w:rsid w:val="00297AEF"/>
    <w:rsid w:val="002A09D3"/>
    <w:rsid w:val="002A1B3F"/>
    <w:rsid w:val="002A2995"/>
    <w:rsid w:val="002A2E79"/>
    <w:rsid w:val="002A2F8F"/>
    <w:rsid w:val="002A33AF"/>
    <w:rsid w:val="002A39A2"/>
    <w:rsid w:val="002A3B1A"/>
    <w:rsid w:val="002A486C"/>
    <w:rsid w:val="002A571E"/>
    <w:rsid w:val="002A5DEE"/>
    <w:rsid w:val="002A7E08"/>
    <w:rsid w:val="002B0014"/>
    <w:rsid w:val="002B12E7"/>
    <w:rsid w:val="002B3A45"/>
    <w:rsid w:val="002B479B"/>
    <w:rsid w:val="002B5115"/>
    <w:rsid w:val="002B5643"/>
    <w:rsid w:val="002B6979"/>
    <w:rsid w:val="002C0294"/>
    <w:rsid w:val="002C0543"/>
    <w:rsid w:val="002C13CF"/>
    <w:rsid w:val="002C189D"/>
    <w:rsid w:val="002C1DB5"/>
    <w:rsid w:val="002C22D4"/>
    <w:rsid w:val="002C2318"/>
    <w:rsid w:val="002C2323"/>
    <w:rsid w:val="002C3278"/>
    <w:rsid w:val="002C3365"/>
    <w:rsid w:val="002C48D7"/>
    <w:rsid w:val="002C5BEE"/>
    <w:rsid w:val="002C5EE9"/>
    <w:rsid w:val="002C6505"/>
    <w:rsid w:val="002D10F5"/>
    <w:rsid w:val="002D1728"/>
    <w:rsid w:val="002D489E"/>
    <w:rsid w:val="002D5BF8"/>
    <w:rsid w:val="002D6C54"/>
    <w:rsid w:val="002E0191"/>
    <w:rsid w:val="002E3565"/>
    <w:rsid w:val="002E48D0"/>
    <w:rsid w:val="002E5399"/>
    <w:rsid w:val="002F014B"/>
    <w:rsid w:val="002F037E"/>
    <w:rsid w:val="002F16D9"/>
    <w:rsid w:val="002F41B8"/>
    <w:rsid w:val="002F4605"/>
    <w:rsid w:val="002F496F"/>
    <w:rsid w:val="002F6142"/>
    <w:rsid w:val="002F64F1"/>
    <w:rsid w:val="002F692D"/>
    <w:rsid w:val="002F6A34"/>
    <w:rsid w:val="002F723A"/>
    <w:rsid w:val="002F7B08"/>
    <w:rsid w:val="00300249"/>
    <w:rsid w:val="00300685"/>
    <w:rsid w:val="00302245"/>
    <w:rsid w:val="00303D9D"/>
    <w:rsid w:val="003041A0"/>
    <w:rsid w:val="0030504E"/>
    <w:rsid w:val="003051D6"/>
    <w:rsid w:val="00305BEB"/>
    <w:rsid w:val="00305FB3"/>
    <w:rsid w:val="00306280"/>
    <w:rsid w:val="00307DBA"/>
    <w:rsid w:val="00311171"/>
    <w:rsid w:val="00312DF1"/>
    <w:rsid w:val="003141CC"/>
    <w:rsid w:val="00314574"/>
    <w:rsid w:val="003162AE"/>
    <w:rsid w:val="0031692E"/>
    <w:rsid w:val="00316C8E"/>
    <w:rsid w:val="00320117"/>
    <w:rsid w:val="00321154"/>
    <w:rsid w:val="00322063"/>
    <w:rsid w:val="00325029"/>
    <w:rsid w:val="003267BB"/>
    <w:rsid w:val="00327963"/>
    <w:rsid w:val="00327A89"/>
    <w:rsid w:val="003344D9"/>
    <w:rsid w:val="003372EA"/>
    <w:rsid w:val="00337868"/>
    <w:rsid w:val="00337A16"/>
    <w:rsid w:val="00337B1D"/>
    <w:rsid w:val="00340C4B"/>
    <w:rsid w:val="00342110"/>
    <w:rsid w:val="003449B6"/>
    <w:rsid w:val="00345758"/>
    <w:rsid w:val="00345CA8"/>
    <w:rsid w:val="003460BF"/>
    <w:rsid w:val="003461B0"/>
    <w:rsid w:val="0034741F"/>
    <w:rsid w:val="00350893"/>
    <w:rsid w:val="00350A7D"/>
    <w:rsid w:val="00352F23"/>
    <w:rsid w:val="003539B9"/>
    <w:rsid w:val="00354F26"/>
    <w:rsid w:val="00355556"/>
    <w:rsid w:val="003579F6"/>
    <w:rsid w:val="00360713"/>
    <w:rsid w:val="003610EF"/>
    <w:rsid w:val="00361792"/>
    <w:rsid w:val="00361F14"/>
    <w:rsid w:val="00362546"/>
    <w:rsid w:val="003629CB"/>
    <w:rsid w:val="00362BAD"/>
    <w:rsid w:val="00362ECF"/>
    <w:rsid w:val="00365B15"/>
    <w:rsid w:val="00365D25"/>
    <w:rsid w:val="0036631D"/>
    <w:rsid w:val="00366E4B"/>
    <w:rsid w:val="00370DC3"/>
    <w:rsid w:val="00371420"/>
    <w:rsid w:val="00373B2C"/>
    <w:rsid w:val="00375EAD"/>
    <w:rsid w:val="00380B7D"/>
    <w:rsid w:val="00382427"/>
    <w:rsid w:val="00382C74"/>
    <w:rsid w:val="00383C67"/>
    <w:rsid w:val="00384F48"/>
    <w:rsid w:val="003860AA"/>
    <w:rsid w:val="0038612C"/>
    <w:rsid w:val="00386230"/>
    <w:rsid w:val="0038624B"/>
    <w:rsid w:val="00390D3B"/>
    <w:rsid w:val="00391A56"/>
    <w:rsid w:val="003925C2"/>
    <w:rsid w:val="003938C4"/>
    <w:rsid w:val="003944FC"/>
    <w:rsid w:val="003959B9"/>
    <w:rsid w:val="00395E30"/>
    <w:rsid w:val="0039711D"/>
    <w:rsid w:val="0039753C"/>
    <w:rsid w:val="003A104F"/>
    <w:rsid w:val="003A27F5"/>
    <w:rsid w:val="003A3E26"/>
    <w:rsid w:val="003A3E7D"/>
    <w:rsid w:val="003A49B8"/>
    <w:rsid w:val="003A539B"/>
    <w:rsid w:val="003A5BE8"/>
    <w:rsid w:val="003A5FE1"/>
    <w:rsid w:val="003A7260"/>
    <w:rsid w:val="003A7C9C"/>
    <w:rsid w:val="003B0C21"/>
    <w:rsid w:val="003B1CDC"/>
    <w:rsid w:val="003B1EF6"/>
    <w:rsid w:val="003B22E9"/>
    <w:rsid w:val="003B2CEF"/>
    <w:rsid w:val="003B49A7"/>
    <w:rsid w:val="003B6A36"/>
    <w:rsid w:val="003B6F29"/>
    <w:rsid w:val="003C08CB"/>
    <w:rsid w:val="003C1978"/>
    <w:rsid w:val="003C1E9E"/>
    <w:rsid w:val="003C2E2D"/>
    <w:rsid w:val="003C30C3"/>
    <w:rsid w:val="003C39E6"/>
    <w:rsid w:val="003C5BE1"/>
    <w:rsid w:val="003D0810"/>
    <w:rsid w:val="003D2573"/>
    <w:rsid w:val="003D2786"/>
    <w:rsid w:val="003E06CC"/>
    <w:rsid w:val="003E115D"/>
    <w:rsid w:val="003E1C43"/>
    <w:rsid w:val="003E1CCE"/>
    <w:rsid w:val="003E1F44"/>
    <w:rsid w:val="003E20B8"/>
    <w:rsid w:val="003E211E"/>
    <w:rsid w:val="003E3A83"/>
    <w:rsid w:val="003E5019"/>
    <w:rsid w:val="003E5313"/>
    <w:rsid w:val="003E63EC"/>
    <w:rsid w:val="003E7FEC"/>
    <w:rsid w:val="003F0B45"/>
    <w:rsid w:val="003F0F18"/>
    <w:rsid w:val="003F3A47"/>
    <w:rsid w:val="003F3D2A"/>
    <w:rsid w:val="003F4170"/>
    <w:rsid w:val="003F43CE"/>
    <w:rsid w:val="003F4FCF"/>
    <w:rsid w:val="003F7555"/>
    <w:rsid w:val="00400F61"/>
    <w:rsid w:val="00403032"/>
    <w:rsid w:val="0040332D"/>
    <w:rsid w:val="004040EF"/>
    <w:rsid w:val="004053CB"/>
    <w:rsid w:val="0041039A"/>
    <w:rsid w:val="00411791"/>
    <w:rsid w:val="00413400"/>
    <w:rsid w:val="004136A5"/>
    <w:rsid w:val="0041409F"/>
    <w:rsid w:val="00416E2E"/>
    <w:rsid w:val="00417E57"/>
    <w:rsid w:val="00420B72"/>
    <w:rsid w:val="00422748"/>
    <w:rsid w:val="00426D39"/>
    <w:rsid w:val="004278B5"/>
    <w:rsid w:val="004300F4"/>
    <w:rsid w:val="004314CE"/>
    <w:rsid w:val="004346AD"/>
    <w:rsid w:val="004356EB"/>
    <w:rsid w:val="00435FAE"/>
    <w:rsid w:val="0043602D"/>
    <w:rsid w:val="0043675F"/>
    <w:rsid w:val="00436804"/>
    <w:rsid w:val="00436B92"/>
    <w:rsid w:val="00440AA8"/>
    <w:rsid w:val="00441D72"/>
    <w:rsid w:val="00447103"/>
    <w:rsid w:val="0044762D"/>
    <w:rsid w:val="00450E12"/>
    <w:rsid w:val="00451CF6"/>
    <w:rsid w:val="0045366D"/>
    <w:rsid w:val="004547B4"/>
    <w:rsid w:val="00455497"/>
    <w:rsid w:val="00457348"/>
    <w:rsid w:val="004601F1"/>
    <w:rsid w:val="004622AB"/>
    <w:rsid w:val="00462D8E"/>
    <w:rsid w:val="0046363A"/>
    <w:rsid w:val="00463820"/>
    <w:rsid w:val="00464E48"/>
    <w:rsid w:val="00466594"/>
    <w:rsid w:val="00466677"/>
    <w:rsid w:val="0046676C"/>
    <w:rsid w:val="00466E8E"/>
    <w:rsid w:val="00470A8F"/>
    <w:rsid w:val="004722EF"/>
    <w:rsid w:val="00473CB2"/>
    <w:rsid w:val="00473FEF"/>
    <w:rsid w:val="00476FB1"/>
    <w:rsid w:val="00477927"/>
    <w:rsid w:val="004821F6"/>
    <w:rsid w:val="004832FC"/>
    <w:rsid w:val="0048347D"/>
    <w:rsid w:val="00483F9A"/>
    <w:rsid w:val="00486E75"/>
    <w:rsid w:val="00487A1C"/>
    <w:rsid w:val="00487E35"/>
    <w:rsid w:val="00490EDD"/>
    <w:rsid w:val="00491A2E"/>
    <w:rsid w:val="004933CE"/>
    <w:rsid w:val="004957AB"/>
    <w:rsid w:val="00496E4C"/>
    <w:rsid w:val="00497F73"/>
    <w:rsid w:val="004A2642"/>
    <w:rsid w:val="004A2673"/>
    <w:rsid w:val="004A2D15"/>
    <w:rsid w:val="004A31D9"/>
    <w:rsid w:val="004A3992"/>
    <w:rsid w:val="004A4005"/>
    <w:rsid w:val="004B0D41"/>
    <w:rsid w:val="004B29CD"/>
    <w:rsid w:val="004B3531"/>
    <w:rsid w:val="004B38F1"/>
    <w:rsid w:val="004B3D5C"/>
    <w:rsid w:val="004B4C7A"/>
    <w:rsid w:val="004B6114"/>
    <w:rsid w:val="004B6AA4"/>
    <w:rsid w:val="004B786A"/>
    <w:rsid w:val="004B7A61"/>
    <w:rsid w:val="004C0466"/>
    <w:rsid w:val="004C28C6"/>
    <w:rsid w:val="004C41B3"/>
    <w:rsid w:val="004C7563"/>
    <w:rsid w:val="004D2AC9"/>
    <w:rsid w:val="004D2AE8"/>
    <w:rsid w:val="004D2C13"/>
    <w:rsid w:val="004D5CF1"/>
    <w:rsid w:val="004D5DC8"/>
    <w:rsid w:val="004D643F"/>
    <w:rsid w:val="004D69D2"/>
    <w:rsid w:val="004E058B"/>
    <w:rsid w:val="004E0672"/>
    <w:rsid w:val="004E1362"/>
    <w:rsid w:val="004E2448"/>
    <w:rsid w:val="004E2A9A"/>
    <w:rsid w:val="004E2DD3"/>
    <w:rsid w:val="004E2FEA"/>
    <w:rsid w:val="004E305E"/>
    <w:rsid w:val="004E42D2"/>
    <w:rsid w:val="004E6EC6"/>
    <w:rsid w:val="004F06FA"/>
    <w:rsid w:val="004F1A3D"/>
    <w:rsid w:val="004F38AE"/>
    <w:rsid w:val="004F3C7C"/>
    <w:rsid w:val="004F3E1C"/>
    <w:rsid w:val="004F6280"/>
    <w:rsid w:val="004F697C"/>
    <w:rsid w:val="004F6CED"/>
    <w:rsid w:val="005016A8"/>
    <w:rsid w:val="00501B07"/>
    <w:rsid w:val="00501EA8"/>
    <w:rsid w:val="00503848"/>
    <w:rsid w:val="00503D14"/>
    <w:rsid w:val="00504B55"/>
    <w:rsid w:val="0050614A"/>
    <w:rsid w:val="00507E2A"/>
    <w:rsid w:val="005106E6"/>
    <w:rsid w:val="005135D9"/>
    <w:rsid w:val="005145EB"/>
    <w:rsid w:val="005214A7"/>
    <w:rsid w:val="00522580"/>
    <w:rsid w:val="00523C28"/>
    <w:rsid w:val="0052474E"/>
    <w:rsid w:val="00526952"/>
    <w:rsid w:val="00526BBC"/>
    <w:rsid w:val="00530302"/>
    <w:rsid w:val="00530D24"/>
    <w:rsid w:val="0053194D"/>
    <w:rsid w:val="00533708"/>
    <w:rsid w:val="005350A0"/>
    <w:rsid w:val="00536900"/>
    <w:rsid w:val="00536D4D"/>
    <w:rsid w:val="00537472"/>
    <w:rsid w:val="00543953"/>
    <w:rsid w:val="00543A76"/>
    <w:rsid w:val="00543FDE"/>
    <w:rsid w:val="00545A3D"/>
    <w:rsid w:val="005476F7"/>
    <w:rsid w:val="00547873"/>
    <w:rsid w:val="0055520C"/>
    <w:rsid w:val="0055595D"/>
    <w:rsid w:val="00556DB2"/>
    <w:rsid w:val="005578B6"/>
    <w:rsid w:val="005607FC"/>
    <w:rsid w:val="00562E3E"/>
    <w:rsid w:val="00563999"/>
    <w:rsid w:val="005706B5"/>
    <w:rsid w:val="00571B40"/>
    <w:rsid w:val="00573C39"/>
    <w:rsid w:val="0057476C"/>
    <w:rsid w:val="0057502B"/>
    <w:rsid w:val="005750C8"/>
    <w:rsid w:val="00577A5F"/>
    <w:rsid w:val="00577A8B"/>
    <w:rsid w:val="00577CDF"/>
    <w:rsid w:val="00581446"/>
    <w:rsid w:val="005815D6"/>
    <w:rsid w:val="00581962"/>
    <w:rsid w:val="00584445"/>
    <w:rsid w:val="00584784"/>
    <w:rsid w:val="00585E01"/>
    <w:rsid w:val="00586D12"/>
    <w:rsid w:val="00592098"/>
    <w:rsid w:val="00592EA9"/>
    <w:rsid w:val="00594091"/>
    <w:rsid w:val="00596A92"/>
    <w:rsid w:val="005A0AAD"/>
    <w:rsid w:val="005A1A80"/>
    <w:rsid w:val="005A1E6F"/>
    <w:rsid w:val="005A26CE"/>
    <w:rsid w:val="005A348F"/>
    <w:rsid w:val="005A53D7"/>
    <w:rsid w:val="005A751D"/>
    <w:rsid w:val="005B0949"/>
    <w:rsid w:val="005B1188"/>
    <w:rsid w:val="005B11F5"/>
    <w:rsid w:val="005B2518"/>
    <w:rsid w:val="005B2BFD"/>
    <w:rsid w:val="005B30B2"/>
    <w:rsid w:val="005B310A"/>
    <w:rsid w:val="005B3DDC"/>
    <w:rsid w:val="005B5054"/>
    <w:rsid w:val="005B5970"/>
    <w:rsid w:val="005B6D8C"/>
    <w:rsid w:val="005B755C"/>
    <w:rsid w:val="005B7DC2"/>
    <w:rsid w:val="005B7E6C"/>
    <w:rsid w:val="005C4B55"/>
    <w:rsid w:val="005C4E64"/>
    <w:rsid w:val="005C7FAB"/>
    <w:rsid w:val="005D0240"/>
    <w:rsid w:val="005D203C"/>
    <w:rsid w:val="005D2A15"/>
    <w:rsid w:val="005D2DB6"/>
    <w:rsid w:val="005D4160"/>
    <w:rsid w:val="005D419D"/>
    <w:rsid w:val="005D499C"/>
    <w:rsid w:val="005D4B94"/>
    <w:rsid w:val="005D4C6C"/>
    <w:rsid w:val="005E004F"/>
    <w:rsid w:val="005E0257"/>
    <w:rsid w:val="005E08C3"/>
    <w:rsid w:val="005E2BA8"/>
    <w:rsid w:val="005E2DD2"/>
    <w:rsid w:val="005E4B56"/>
    <w:rsid w:val="005E5310"/>
    <w:rsid w:val="005F05C8"/>
    <w:rsid w:val="005F10B1"/>
    <w:rsid w:val="005F26D0"/>
    <w:rsid w:val="005F2A85"/>
    <w:rsid w:val="005F5536"/>
    <w:rsid w:val="00600FA3"/>
    <w:rsid w:val="0060106F"/>
    <w:rsid w:val="006014A4"/>
    <w:rsid w:val="00602B73"/>
    <w:rsid w:val="00606353"/>
    <w:rsid w:val="006072A9"/>
    <w:rsid w:val="00607A81"/>
    <w:rsid w:val="00610C3F"/>
    <w:rsid w:val="006120E1"/>
    <w:rsid w:val="006137CA"/>
    <w:rsid w:val="00613D31"/>
    <w:rsid w:val="00614394"/>
    <w:rsid w:val="00614715"/>
    <w:rsid w:val="00616F4D"/>
    <w:rsid w:val="006174FF"/>
    <w:rsid w:val="0061787C"/>
    <w:rsid w:val="00620B4A"/>
    <w:rsid w:val="00621B0C"/>
    <w:rsid w:val="00621FE8"/>
    <w:rsid w:val="00622AD7"/>
    <w:rsid w:val="00623396"/>
    <w:rsid w:val="00624F47"/>
    <w:rsid w:val="006259EC"/>
    <w:rsid w:val="00627321"/>
    <w:rsid w:val="00631584"/>
    <w:rsid w:val="00631B2F"/>
    <w:rsid w:val="006320F1"/>
    <w:rsid w:val="00632A2C"/>
    <w:rsid w:val="00633087"/>
    <w:rsid w:val="0063351F"/>
    <w:rsid w:val="00634469"/>
    <w:rsid w:val="00634DF4"/>
    <w:rsid w:val="00636190"/>
    <w:rsid w:val="00636666"/>
    <w:rsid w:val="0064022C"/>
    <w:rsid w:val="00640FAB"/>
    <w:rsid w:val="00641667"/>
    <w:rsid w:val="00641F46"/>
    <w:rsid w:val="00641FC7"/>
    <w:rsid w:val="006420EA"/>
    <w:rsid w:val="006468D2"/>
    <w:rsid w:val="006521BE"/>
    <w:rsid w:val="00652A23"/>
    <w:rsid w:val="00652FDB"/>
    <w:rsid w:val="00655365"/>
    <w:rsid w:val="00656D35"/>
    <w:rsid w:val="00656DFB"/>
    <w:rsid w:val="006611CD"/>
    <w:rsid w:val="00661235"/>
    <w:rsid w:val="00662E2B"/>
    <w:rsid w:val="006646A8"/>
    <w:rsid w:val="006651F6"/>
    <w:rsid w:val="00665B0E"/>
    <w:rsid w:val="00672951"/>
    <w:rsid w:val="00674A4C"/>
    <w:rsid w:val="006765F5"/>
    <w:rsid w:val="00676C2A"/>
    <w:rsid w:val="00680302"/>
    <w:rsid w:val="00680585"/>
    <w:rsid w:val="00680B76"/>
    <w:rsid w:val="00681061"/>
    <w:rsid w:val="00683953"/>
    <w:rsid w:val="0068422F"/>
    <w:rsid w:val="00691C48"/>
    <w:rsid w:val="00691CA6"/>
    <w:rsid w:val="0069554C"/>
    <w:rsid w:val="00695D19"/>
    <w:rsid w:val="00697D2C"/>
    <w:rsid w:val="006A144A"/>
    <w:rsid w:val="006A22A1"/>
    <w:rsid w:val="006A25D7"/>
    <w:rsid w:val="006A39FD"/>
    <w:rsid w:val="006A458E"/>
    <w:rsid w:val="006A7AB4"/>
    <w:rsid w:val="006B58EE"/>
    <w:rsid w:val="006B5E98"/>
    <w:rsid w:val="006B6A79"/>
    <w:rsid w:val="006C1E0B"/>
    <w:rsid w:val="006C425F"/>
    <w:rsid w:val="006C4329"/>
    <w:rsid w:val="006C559F"/>
    <w:rsid w:val="006C65AA"/>
    <w:rsid w:val="006C756C"/>
    <w:rsid w:val="006D0B05"/>
    <w:rsid w:val="006D46A5"/>
    <w:rsid w:val="006D5031"/>
    <w:rsid w:val="006D622A"/>
    <w:rsid w:val="006E0824"/>
    <w:rsid w:val="006E17E3"/>
    <w:rsid w:val="006E2DF2"/>
    <w:rsid w:val="006E2F9F"/>
    <w:rsid w:val="006E70B8"/>
    <w:rsid w:val="006F206B"/>
    <w:rsid w:val="006F23AF"/>
    <w:rsid w:val="006F2A6C"/>
    <w:rsid w:val="006F3081"/>
    <w:rsid w:val="006F30BD"/>
    <w:rsid w:val="006F4046"/>
    <w:rsid w:val="006F58F0"/>
    <w:rsid w:val="006F6B63"/>
    <w:rsid w:val="007029D0"/>
    <w:rsid w:val="0070345E"/>
    <w:rsid w:val="0070376F"/>
    <w:rsid w:val="007042AA"/>
    <w:rsid w:val="007043C1"/>
    <w:rsid w:val="00704E84"/>
    <w:rsid w:val="00705017"/>
    <w:rsid w:val="0070636C"/>
    <w:rsid w:val="00707F57"/>
    <w:rsid w:val="007117AB"/>
    <w:rsid w:val="00711AA7"/>
    <w:rsid w:val="00713707"/>
    <w:rsid w:val="00714C88"/>
    <w:rsid w:val="007153FB"/>
    <w:rsid w:val="00715EF5"/>
    <w:rsid w:val="007163A7"/>
    <w:rsid w:val="00716916"/>
    <w:rsid w:val="00716F24"/>
    <w:rsid w:val="0072122A"/>
    <w:rsid w:val="00722684"/>
    <w:rsid w:val="00723A5F"/>
    <w:rsid w:val="00725F76"/>
    <w:rsid w:val="0072774E"/>
    <w:rsid w:val="00727A1A"/>
    <w:rsid w:val="0073084B"/>
    <w:rsid w:val="007308D9"/>
    <w:rsid w:val="007317BB"/>
    <w:rsid w:val="00731863"/>
    <w:rsid w:val="00731ADC"/>
    <w:rsid w:val="0073326B"/>
    <w:rsid w:val="00733628"/>
    <w:rsid w:val="00733BDB"/>
    <w:rsid w:val="0073530A"/>
    <w:rsid w:val="007369BD"/>
    <w:rsid w:val="00737D63"/>
    <w:rsid w:val="00737E11"/>
    <w:rsid w:val="00737EF0"/>
    <w:rsid w:val="00742A75"/>
    <w:rsid w:val="00742D5E"/>
    <w:rsid w:val="0074365E"/>
    <w:rsid w:val="007455B8"/>
    <w:rsid w:val="0074627D"/>
    <w:rsid w:val="0074648A"/>
    <w:rsid w:val="007476D8"/>
    <w:rsid w:val="007511FB"/>
    <w:rsid w:val="007513EB"/>
    <w:rsid w:val="00752B9C"/>
    <w:rsid w:val="0075561F"/>
    <w:rsid w:val="007562A0"/>
    <w:rsid w:val="0075691C"/>
    <w:rsid w:val="00756FCA"/>
    <w:rsid w:val="00757266"/>
    <w:rsid w:val="007578B3"/>
    <w:rsid w:val="00760AD1"/>
    <w:rsid w:val="00762127"/>
    <w:rsid w:val="007638B2"/>
    <w:rsid w:val="007656BE"/>
    <w:rsid w:val="00765F00"/>
    <w:rsid w:val="0076735B"/>
    <w:rsid w:val="007673B1"/>
    <w:rsid w:val="00771F53"/>
    <w:rsid w:val="00774DDB"/>
    <w:rsid w:val="007750B2"/>
    <w:rsid w:val="00775422"/>
    <w:rsid w:val="00780864"/>
    <w:rsid w:val="00781B39"/>
    <w:rsid w:val="0078266A"/>
    <w:rsid w:val="0078422C"/>
    <w:rsid w:val="00785ECF"/>
    <w:rsid w:val="00787543"/>
    <w:rsid w:val="00790918"/>
    <w:rsid w:val="00790CE5"/>
    <w:rsid w:val="00791CC2"/>
    <w:rsid w:val="00792F48"/>
    <w:rsid w:val="007946B0"/>
    <w:rsid w:val="00796312"/>
    <w:rsid w:val="007A0830"/>
    <w:rsid w:val="007A0C9B"/>
    <w:rsid w:val="007A1649"/>
    <w:rsid w:val="007A2E34"/>
    <w:rsid w:val="007A40F2"/>
    <w:rsid w:val="007A4B89"/>
    <w:rsid w:val="007B1662"/>
    <w:rsid w:val="007B1E9D"/>
    <w:rsid w:val="007B43DA"/>
    <w:rsid w:val="007B4558"/>
    <w:rsid w:val="007B570C"/>
    <w:rsid w:val="007B5F15"/>
    <w:rsid w:val="007B656E"/>
    <w:rsid w:val="007C0C8B"/>
    <w:rsid w:val="007C16D6"/>
    <w:rsid w:val="007C22D9"/>
    <w:rsid w:val="007C58EA"/>
    <w:rsid w:val="007D0F25"/>
    <w:rsid w:val="007D1776"/>
    <w:rsid w:val="007D1AD5"/>
    <w:rsid w:val="007D1DFD"/>
    <w:rsid w:val="007D2A02"/>
    <w:rsid w:val="007D2A46"/>
    <w:rsid w:val="007D370D"/>
    <w:rsid w:val="007D410C"/>
    <w:rsid w:val="007D64F6"/>
    <w:rsid w:val="007E021F"/>
    <w:rsid w:val="007E1945"/>
    <w:rsid w:val="007E2B96"/>
    <w:rsid w:val="007E2F3F"/>
    <w:rsid w:val="007E30DF"/>
    <w:rsid w:val="007E4F2E"/>
    <w:rsid w:val="007E59F2"/>
    <w:rsid w:val="007E5E20"/>
    <w:rsid w:val="007E6778"/>
    <w:rsid w:val="007F1CDC"/>
    <w:rsid w:val="007F2ED8"/>
    <w:rsid w:val="007F349E"/>
    <w:rsid w:val="007F5A96"/>
    <w:rsid w:val="007F72E4"/>
    <w:rsid w:val="007F79DF"/>
    <w:rsid w:val="007F7AA3"/>
    <w:rsid w:val="007F7C13"/>
    <w:rsid w:val="008019B8"/>
    <w:rsid w:val="00802CB6"/>
    <w:rsid w:val="00803565"/>
    <w:rsid w:val="00803612"/>
    <w:rsid w:val="008054F9"/>
    <w:rsid w:val="00806486"/>
    <w:rsid w:val="00806744"/>
    <w:rsid w:val="00806D41"/>
    <w:rsid w:val="00807F84"/>
    <w:rsid w:val="00810E74"/>
    <w:rsid w:val="00811280"/>
    <w:rsid w:val="00811B8B"/>
    <w:rsid w:val="00811EA4"/>
    <w:rsid w:val="0081257B"/>
    <w:rsid w:val="00813968"/>
    <w:rsid w:val="00814B59"/>
    <w:rsid w:val="0081556A"/>
    <w:rsid w:val="008170F5"/>
    <w:rsid w:val="00817623"/>
    <w:rsid w:val="008178E2"/>
    <w:rsid w:val="0082028F"/>
    <w:rsid w:val="00820D56"/>
    <w:rsid w:val="008222C3"/>
    <w:rsid w:val="008226AF"/>
    <w:rsid w:val="00823835"/>
    <w:rsid w:val="008251CB"/>
    <w:rsid w:val="00825757"/>
    <w:rsid w:val="00826AC1"/>
    <w:rsid w:val="00832F4E"/>
    <w:rsid w:val="008330FA"/>
    <w:rsid w:val="008354A3"/>
    <w:rsid w:val="0084058A"/>
    <w:rsid w:val="00841556"/>
    <w:rsid w:val="00842A43"/>
    <w:rsid w:val="00843274"/>
    <w:rsid w:val="0084363F"/>
    <w:rsid w:val="00843817"/>
    <w:rsid w:val="0084475E"/>
    <w:rsid w:val="0084655B"/>
    <w:rsid w:val="00846BB0"/>
    <w:rsid w:val="00850B14"/>
    <w:rsid w:val="00851383"/>
    <w:rsid w:val="00851563"/>
    <w:rsid w:val="00851688"/>
    <w:rsid w:val="00851DB9"/>
    <w:rsid w:val="00851F82"/>
    <w:rsid w:val="008522C4"/>
    <w:rsid w:val="00852C97"/>
    <w:rsid w:val="00852EDF"/>
    <w:rsid w:val="00854769"/>
    <w:rsid w:val="008558AA"/>
    <w:rsid w:val="00856EDA"/>
    <w:rsid w:val="0086134D"/>
    <w:rsid w:val="008619CD"/>
    <w:rsid w:val="00861AD4"/>
    <w:rsid w:val="00864F67"/>
    <w:rsid w:val="00865C51"/>
    <w:rsid w:val="00866CFB"/>
    <w:rsid w:val="00870F0E"/>
    <w:rsid w:val="008711C0"/>
    <w:rsid w:val="008731B3"/>
    <w:rsid w:val="0087575D"/>
    <w:rsid w:val="008763C5"/>
    <w:rsid w:val="0087789B"/>
    <w:rsid w:val="00877F78"/>
    <w:rsid w:val="008815FE"/>
    <w:rsid w:val="00883CD8"/>
    <w:rsid w:val="00883E98"/>
    <w:rsid w:val="008845C4"/>
    <w:rsid w:val="00884B45"/>
    <w:rsid w:val="00887F79"/>
    <w:rsid w:val="00890300"/>
    <w:rsid w:val="00890E6E"/>
    <w:rsid w:val="0089106F"/>
    <w:rsid w:val="00892ED7"/>
    <w:rsid w:val="008938AC"/>
    <w:rsid w:val="00894601"/>
    <w:rsid w:val="00894B1A"/>
    <w:rsid w:val="00896E8D"/>
    <w:rsid w:val="00897757"/>
    <w:rsid w:val="008A08C6"/>
    <w:rsid w:val="008A0CDC"/>
    <w:rsid w:val="008A288E"/>
    <w:rsid w:val="008A3B32"/>
    <w:rsid w:val="008A4ADD"/>
    <w:rsid w:val="008A4BDD"/>
    <w:rsid w:val="008A4D88"/>
    <w:rsid w:val="008A5256"/>
    <w:rsid w:val="008B0E3E"/>
    <w:rsid w:val="008B17EE"/>
    <w:rsid w:val="008B1B7A"/>
    <w:rsid w:val="008B34F2"/>
    <w:rsid w:val="008B4D70"/>
    <w:rsid w:val="008B5835"/>
    <w:rsid w:val="008B6D57"/>
    <w:rsid w:val="008B7B9B"/>
    <w:rsid w:val="008C0438"/>
    <w:rsid w:val="008C09F3"/>
    <w:rsid w:val="008C2E4D"/>
    <w:rsid w:val="008C30F4"/>
    <w:rsid w:val="008C5037"/>
    <w:rsid w:val="008C7F85"/>
    <w:rsid w:val="008D2C22"/>
    <w:rsid w:val="008D76B5"/>
    <w:rsid w:val="008E0285"/>
    <w:rsid w:val="008E322E"/>
    <w:rsid w:val="008E3FB2"/>
    <w:rsid w:val="008E6235"/>
    <w:rsid w:val="008E68BA"/>
    <w:rsid w:val="008E72B4"/>
    <w:rsid w:val="008E7CF5"/>
    <w:rsid w:val="008F2081"/>
    <w:rsid w:val="008F7FF9"/>
    <w:rsid w:val="00900AEF"/>
    <w:rsid w:val="00902B2B"/>
    <w:rsid w:val="00903192"/>
    <w:rsid w:val="00903F93"/>
    <w:rsid w:val="009058A8"/>
    <w:rsid w:val="00907A51"/>
    <w:rsid w:val="00907F52"/>
    <w:rsid w:val="00912A6C"/>
    <w:rsid w:val="00914937"/>
    <w:rsid w:val="0091628A"/>
    <w:rsid w:val="00916D22"/>
    <w:rsid w:val="009171BC"/>
    <w:rsid w:val="0092083F"/>
    <w:rsid w:val="009227DD"/>
    <w:rsid w:val="00923F55"/>
    <w:rsid w:val="0092482D"/>
    <w:rsid w:val="00925318"/>
    <w:rsid w:val="00925EA4"/>
    <w:rsid w:val="009301F6"/>
    <w:rsid w:val="00931412"/>
    <w:rsid w:val="009319E8"/>
    <w:rsid w:val="00934483"/>
    <w:rsid w:val="00937764"/>
    <w:rsid w:val="009379C2"/>
    <w:rsid w:val="00940D2A"/>
    <w:rsid w:val="00941295"/>
    <w:rsid w:val="00941CE0"/>
    <w:rsid w:val="00943ED4"/>
    <w:rsid w:val="00943F7A"/>
    <w:rsid w:val="00947A35"/>
    <w:rsid w:val="00950A31"/>
    <w:rsid w:val="00951F14"/>
    <w:rsid w:val="009540D2"/>
    <w:rsid w:val="009574FE"/>
    <w:rsid w:val="00957528"/>
    <w:rsid w:val="00960011"/>
    <w:rsid w:val="00963BC9"/>
    <w:rsid w:val="009642C5"/>
    <w:rsid w:val="00964DA7"/>
    <w:rsid w:val="00964E90"/>
    <w:rsid w:val="00965B42"/>
    <w:rsid w:val="00967337"/>
    <w:rsid w:val="00967407"/>
    <w:rsid w:val="00967511"/>
    <w:rsid w:val="0096779F"/>
    <w:rsid w:val="00970D02"/>
    <w:rsid w:val="0097211B"/>
    <w:rsid w:val="00972BB4"/>
    <w:rsid w:val="009761C5"/>
    <w:rsid w:val="0097664E"/>
    <w:rsid w:val="00977DD6"/>
    <w:rsid w:val="00980F37"/>
    <w:rsid w:val="00982BE1"/>
    <w:rsid w:val="00983660"/>
    <w:rsid w:val="00984F4D"/>
    <w:rsid w:val="00986B3A"/>
    <w:rsid w:val="0098700B"/>
    <w:rsid w:val="00987F76"/>
    <w:rsid w:val="0099118D"/>
    <w:rsid w:val="00991782"/>
    <w:rsid w:val="00993624"/>
    <w:rsid w:val="009951C6"/>
    <w:rsid w:val="0099614E"/>
    <w:rsid w:val="00997EF2"/>
    <w:rsid w:val="009A00CC"/>
    <w:rsid w:val="009A0D55"/>
    <w:rsid w:val="009A2185"/>
    <w:rsid w:val="009A65E8"/>
    <w:rsid w:val="009A6947"/>
    <w:rsid w:val="009A6B73"/>
    <w:rsid w:val="009A72CE"/>
    <w:rsid w:val="009A7644"/>
    <w:rsid w:val="009B014A"/>
    <w:rsid w:val="009B2AEB"/>
    <w:rsid w:val="009B2E12"/>
    <w:rsid w:val="009B499C"/>
    <w:rsid w:val="009B7234"/>
    <w:rsid w:val="009B7760"/>
    <w:rsid w:val="009C1BE8"/>
    <w:rsid w:val="009C3747"/>
    <w:rsid w:val="009C3DB8"/>
    <w:rsid w:val="009C4F82"/>
    <w:rsid w:val="009C6EF4"/>
    <w:rsid w:val="009C730E"/>
    <w:rsid w:val="009D0212"/>
    <w:rsid w:val="009D0D2A"/>
    <w:rsid w:val="009D19D5"/>
    <w:rsid w:val="009D2C7C"/>
    <w:rsid w:val="009D4127"/>
    <w:rsid w:val="009D586E"/>
    <w:rsid w:val="009D744F"/>
    <w:rsid w:val="009D7B26"/>
    <w:rsid w:val="009E1B18"/>
    <w:rsid w:val="009E1F10"/>
    <w:rsid w:val="009E2157"/>
    <w:rsid w:val="009E2C46"/>
    <w:rsid w:val="009E58E3"/>
    <w:rsid w:val="009E6D66"/>
    <w:rsid w:val="009E7B91"/>
    <w:rsid w:val="009F3261"/>
    <w:rsid w:val="009F3595"/>
    <w:rsid w:val="009F4AF8"/>
    <w:rsid w:val="009F5451"/>
    <w:rsid w:val="009F5D6B"/>
    <w:rsid w:val="009F675F"/>
    <w:rsid w:val="009F72A5"/>
    <w:rsid w:val="00A002BA"/>
    <w:rsid w:val="00A00541"/>
    <w:rsid w:val="00A01367"/>
    <w:rsid w:val="00A01EBD"/>
    <w:rsid w:val="00A02096"/>
    <w:rsid w:val="00A0237C"/>
    <w:rsid w:val="00A02EF3"/>
    <w:rsid w:val="00A03BF9"/>
    <w:rsid w:val="00A06748"/>
    <w:rsid w:val="00A07CC4"/>
    <w:rsid w:val="00A07EFA"/>
    <w:rsid w:val="00A07FFB"/>
    <w:rsid w:val="00A103A7"/>
    <w:rsid w:val="00A12301"/>
    <w:rsid w:val="00A13D67"/>
    <w:rsid w:val="00A142D6"/>
    <w:rsid w:val="00A15698"/>
    <w:rsid w:val="00A20093"/>
    <w:rsid w:val="00A207D3"/>
    <w:rsid w:val="00A20DAD"/>
    <w:rsid w:val="00A22743"/>
    <w:rsid w:val="00A22BAD"/>
    <w:rsid w:val="00A24A27"/>
    <w:rsid w:val="00A25571"/>
    <w:rsid w:val="00A27105"/>
    <w:rsid w:val="00A30296"/>
    <w:rsid w:val="00A32195"/>
    <w:rsid w:val="00A3398E"/>
    <w:rsid w:val="00A37BAA"/>
    <w:rsid w:val="00A40B3C"/>
    <w:rsid w:val="00A42333"/>
    <w:rsid w:val="00A4548F"/>
    <w:rsid w:val="00A46A83"/>
    <w:rsid w:val="00A47302"/>
    <w:rsid w:val="00A47728"/>
    <w:rsid w:val="00A51A89"/>
    <w:rsid w:val="00A5245A"/>
    <w:rsid w:val="00A531D2"/>
    <w:rsid w:val="00A53288"/>
    <w:rsid w:val="00A539FD"/>
    <w:rsid w:val="00A5523D"/>
    <w:rsid w:val="00A55F0C"/>
    <w:rsid w:val="00A57961"/>
    <w:rsid w:val="00A61F42"/>
    <w:rsid w:val="00A621E5"/>
    <w:rsid w:val="00A65E23"/>
    <w:rsid w:val="00A67072"/>
    <w:rsid w:val="00A673A0"/>
    <w:rsid w:val="00A6744F"/>
    <w:rsid w:val="00A70A70"/>
    <w:rsid w:val="00A7321D"/>
    <w:rsid w:val="00A737B4"/>
    <w:rsid w:val="00A73D37"/>
    <w:rsid w:val="00A73FA6"/>
    <w:rsid w:val="00A7532F"/>
    <w:rsid w:val="00A75ACB"/>
    <w:rsid w:val="00A76E5D"/>
    <w:rsid w:val="00A81AF3"/>
    <w:rsid w:val="00A82F82"/>
    <w:rsid w:val="00A838C9"/>
    <w:rsid w:val="00A83E06"/>
    <w:rsid w:val="00A86CB6"/>
    <w:rsid w:val="00A87702"/>
    <w:rsid w:val="00A91900"/>
    <w:rsid w:val="00A92AB8"/>
    <w:rsid w:val="00A93FAC"/>
    <w:rsid w:val="00A965B7"/>
    <w:rsid w:val="00A97E4A"/>
    <w:rsid w:val="00AA0054"/>
    <w:rsid w:val="00AA16B2"/>
    <w:rsid w:val="00AA1C68"/>
    <w:rsid w:val="00AA2952"/>
    <w:rsid w:val="00AA31C3"/>
    <w:rsid w:val="00AA35BF"/>
    <w:rsid w:val="00AA3B07"/>
    <w:rsid w:val="00AA5866"/>
    <w:rsid w:val="00AA5CD8"/>
    <w:rsid w:val="00AA66AA"/>
    <w:rsid w:val="00AA695C"/>
    <w:rsid w:val="00AA76F9"/>
    <w:rsid w:val="00AB0B93"/>
    <w:rsid w:val="00AB3B4E"/>
    <w:rsid w:val="00AB3DED"/>
    <w:rsid w:val="00AB4692"/>
    <w:rsid w:val="00AB4E49"/>
    <w:rsid w:val="00AC0FE4"/>
    <w:rsid w:val="00AC248F"/>
    <w:rsid w:val="00AC263C"/>
    <w:rsid w:val="00AC2F29"/>
    <w:rsid w:val="00AC33AE"/>
    <w:rsid w:val="00AC3B01"/>
    <w:rsid w:val="00AC3F87"/>
    <w:rsid w:val="00AC40C5"/>
    <w:rsid w:val="00AC4746"/>
    <w:rsid w:val="00AC7F0E"/>
    <w:rsid w:val="00AD0444"/>
    <w:rsid w:val="00AD0914"/>
    <w:rsid w:val="00AD1C1B"/>
    <w:rsid w:val="00AD1EE1"/>
    <w:rsid w:val="00AD3733"/>
    <w:rsid w:val="00AD442D"/>
    <w:rsid w:val="00AD482A"/>
    <w:rsid w:val="00AD48F7"/>
    <w:rsid w:val="00AD6D29"/>
    <w:rsid w:val="00AD7A12"/>
    <w:rsid w:val="00AD7D83"/>
    <w:rsid w:val="00AE38D9"/>
    <w:rsid w:val="00AE581D"/>
    <w:rsid w:val="00AE5AB6"/>
    <w:rsid w:val="00AE6172"/>
    <w:rsid w:val="00AF18DD"/>
    <w:rsid w:val="00AF2E9B"/>
    <w:rsid w:val="00AF63C5"/>
    <w:rsid w:val="00AF79D0"/>
    <w:rsid w:val="00B0131B"/>
    <w:rsid w:val="00B019CA"/>
    <w:rsid w:val="00B0343B"/>
    <w:rsid w:val="00B039AF"/>
    <w:rsid w:val="00B03E5E"/>
    <w:rsid w:val="00B03F48"/>
    <w:rsid w:val="00B04A7C"/>
    <w:rsid w:val="00B0531F"/>
    <w:rsid w:val="00B0626D"/>
    <w:rsid w:val="00B062AB"/>
    <w:rsid w:val="00B10FF9"/>
    <w:rsid w:val="00B121F3"/>
    <w:rsid w:val="00B122B9"/>
    <w:rsid w:val="00B12767"/>
    <w:rsid w:val="00B1346D"/>
    <w:rsid w:val="00B13EB0"/>
    <w:rsid w:val="00B16C27"/>
    <w:rsid w:val="00B17DC0"/>
    <w:rsid w:val="00B201C9"/>
    <w:rsid w:val="00B2047C"/>
    <w:rsid w:val="00B22966"/>
    <w:rsid w:val="00B22BAC"/>
    <w:rsid w:val="00B23A0F"/>
    <w:rsid w:val="00B23E35"/>
    <w:rsid w:val="00B27534"/>
    <w:rsid w:val="00B3026B"/>
    <w:rsid w:val="00B32223"/>
    <w:rsid w:val="00B3254B"/>
    <w:rsid w:val="00B32B98"/>
    <w:rsid w:val="00B32C83"/>
    <w:rsid w:val="00B36217"/>
    <w:rsid w:val="00B3672F"/>
    <w:rsid w:val="00B37A3E"/>
    <w:rsid w:val="00B40687"/>
    <w:rsid w:val="00B40D7A"/>
    <w:rsid w:val="00B4225D"/>
    <w:rsid w:val="00B434B0"/>
    <w:rsid w:val="00B476CD"/>
    <w:rsid w:val="00B51FE4"/>
    <w:rsid w:val="00B52D8B"/>
    <w:rsid w:val="00B53096"/>
    <w:rsid w:val="00B546C4"/>
    <w:rsid w:val="00B55F9B"/>
    <w:rsid w:val="00B56EBF"/>
    <w:rsid w:val="00B602CD"/>
    <w:rsid w:val="00B60EC4"/>
    <w:rsid w:val="00B617D6"/>
    <w:rsid w:val="00B62F16"/>
    <w:rsid w:val="00B6476C"/>
    <w:rsid w:val="00B66DA1"/>
    <w:rsid w:val="00B6735C"/>
    <w:rsid w:val="00B70AE7"/>
    <w:rsid w:val="00B72ACC"/>
    <w:rsid w:val="00B736C2"/>
    <w:rsid w:val="00B75A84"/>
    <w:rsid w:val="00B81DEF"/>
    <w:rsid w:val="00B82F1B"/>
    <w:rsid w:val="00B83916"/>
    <w:rsid w:val="00B83DFF"/>
    <w:rsid w:val="00B8503A"/>
    <w:rsid w:val="00B90C54"/>
    <w:rsid w:val="00B90E9B"/>
    <w:rsid w:val="00B919A9"/>
    <w:rsid w:val="00B94FB4"/>
    <w:rsid w:val="00B9558A"/>
    <w:rsid w:val="00B95E78"/>
    <w:rsid w:val="00B9624E"/>
    <w:rsid w:val="00B96C7D"/>
    <w:rsid w:val="00BA1BDD"/>
    <w:rsid w:val="00BA33D5"/>
    <w:rsid w:val="00BA4830"/>
    <w:rsid w:val="00BA528E"/>
    <w:rsid w:val="00BA662C"/>
    <w:rsid w:val="00BA67CE"/>
    <w:rsid w:val="00BA6A02"/>
    <w:rsid w:val="00BA7494"/>
    <w:rsid w:val="00BA777D"/>
    <w:rsid w:val="00BB0D26"/>
    <w:rsid w:val="00BB1121"/>
    <w:rsid w:val="00BB13B1"/>
    <w:rsid w:val="00BB18B3"/>
    <w:rsid w:val="00BB1B45"/>
    <w:rsid w:val="00BB3A14"/>
    <w:rsid w:val="00BB3EBB"/>
    <w:rsid w:val="00BB7A7C"/>
    <w:rsid w:val="00BC0B94"/>
    <w:rsid w:val="00BC128B"/>
    <w:rsid w:val="00BC19DC"/>
    <w:rsid w:val="00BC365E"/>
    <w:rsid w:val="00BC50B6"/>
    <w:rsid w:val="00BC5C02"/>
    <w:rsid w:val="00BC7C8F"/>
    <w:rsid w:val="00BD0135"/>
    <w:rsid w:val="00BD0B27"/>
    <w:rsid w:val="00BD38BD"/>
    <w:rsid w:val="00BE05AF"/>
    <w:rsid w:val="00BE174A"/>
    <w:rsid w:val="00BE194F"/>
    <w:rsid w:val="00BE1DA9"/>
    <w:rsid w:val="00BE3B30"/>
    <w:rsid w:val="00BE5A13"/>
    <w:rsid w:val="00BE6A13"/>
    <w:rsid w:val="00BF046A"/>
    <w:rsid w:val="00BF17B9"/>
    <w:rsid w:val="00BF1B54"/>
    <w:rsid w:val="00BF1C93"/>
    <w:rsid w:val="00BF2CEA"/>
    <w:rsid w:val="00BF6169"/>
    <w:rsid w:val="00BF64F4"/>
    <w:rsid w:val="00BF6D0B"/>
    <w:rsid w:val="00BF73B0"/>
    <w:rsid w:val="00C010B6"/>
    <w:rsid w:val="00C01CD5"/>
    <w:rsid w:val="00C03A93"/>
    <w:rsid w:val="00C05792"/>
    <w:rsid w:val="00C060BC"/>
    <w:rsid w:val="00C066BC"/>
    <w:rsid w:val="00C06F68"/>
    <w:rsid w:val="00C07C21"/>
    <w:rsid w:val="00C07E78"/>
    <w:rsid w:val="00C11E5E"/>
    <w:rsid w:val="00C12837"/>
    <w:rsid w:val="00C14F84"/>
    <w:rsid w:val="00C1569C"/>
    <w:rsid w:val="00C159AF"/>
    <w:rsid w:val="00C165A1"/>
    <w:rsid w:val="00C1668F"/>
    <w:rsid w:val="00C1742D"/>
    <w:rsid w:val="00C20B50"/>
    <w:rsid w:val="00C20F4E"/>
    <w:rsid w:val="00C23CF1"/>
    <w:rsid w:val="00C243D2"/>
    <w:rsid w:val="00C24D2E"/>
    <w:rsid w:val="00C2595D"/>
    <w:rsid w:val="00C25FEA"/>
    <w:rsid w:val="00C264E9"/>
    <w:rsid w:val="00C266F5"/>
    <w:rsid w:val="00C26A17"/>
    <w:rsid w:val="00C315D5"/>
    <w:rsid w:val="00C32D87"/>
    <w:rsid w:val="00C330D6"/>
    <w:rsid w:val="00C36EDB"/>
    <w:rsid w:val="00C40614"/>
    <w:rsid w:val="00C41742"/>
    <w:rsid w:val="00C41B58"/>
    <w:rsid w:val="00C445BE"/>
    <w:rsid w:val="00C44E38"/>
    <w:rsid w:val="00C460DE"/>
    <w:rsid w:val="00C46510"/>
    <w:rsid w:val="00C50344"/>
    <w:rsid w:val="00C5274C"/>
    <w:rsid w:val="00C5363D"/>
    <w:rsid w:val="00C54293"/>
    <w:rsid w:val="00C57360"/>
    <w:rsid w:val="00C57AA7"/>
    <w:rsid w:val="00C57E7D"/>
    <w:rsid w:val="00C602AF"/>
    <w:rsid w:val="00C6242E"/>
    <w:rsid w:val="00C63397"/>
    <w:rsid w:val="00C67061"/>
    <w:rsid w:val="00C672C6"/>
    <w:rsid w:val="00C71844"/>
    <w:rsid w:val="00C72048"/>
    <w:rsid w:val="00C72410"/>
    <w:rsid w:val="00C72E0B"/>
    <w:rsid w:val="00C7376F"/>
    <w:rsid w:val="00C75C41"/>
    <w:rsid w:val="00C82BCB"/>
    <w:rsid w:val="00C82FB3"/>
    <w:rsid w:val="00C84622"/>
    <w:rsid w:val="00C84841"/>
    <w:rsid w:val="00C85E9D"/>
    <w:rsid w:val="00C87587"/>
    <w:rsid w:val="00C9043E"/>
    <w:rsid w:val="00C919E6"/>
    <w:rsid w:val="00C91D8E"/>
    <w:rsid w:val="00C92BC4"/>
    <w:rsid w:val="00C95961"/>
    <w:rsid w:val="00CA29F8"/>
    <w:rsid w:val="00CA332F"/>
    <w:rsid w:val="00CA563B"/>
    <w:rsid w:val="00CA5672"/>
    <w:rsid w:val="00CA5B38"/>
    <w:rsid w:val="00CA64E4"/>
    <w:rsid w:val="00CB00A4"/>
    <w:rsid w:val="00CB043F"/>
    <w:rsid w:val="00CB12B5"/>
    <w:rsid w:val="00CB32ED"/>
    <w:rsid w:val="00CB472C"/>
    <w:rsid w:val="00CB76A4"/>
    <w:rsid w:val="00CC0FB5"/>
    <w:rsid w:val="00CC1BBF"/>
    <w:rsid w:val="00CC5335"/>
    <w:rsid w:val="00CC7F17"/>
    <w:rsid w:val="00CD1F3E"/>
    <w:rsid w:val="00CD510E"/>
    <w:rsid w:val="00CD5637"/>
    <w:rsid w:val="00CD5FCA"/>
    <w:rsid w:val="00CD7055"/>
    <w:rsid w:val="00CE31C9"/>
    <w:rsid w:val="00CE4471"/>
    <w:rsid w:val="00CE4BA5"/>
    <w:rsid w:val="00CE4D13"/>
    <w:rsid w:val="00CE5DF7"/>
    <w:rsid w:val="00CE7CCC"/>
    <w:rsid w:val="00CF0A83"/>
    <w:rsid w:val="00CF12BE"/>
    <w:rsid w:val="00CF1D76"/>
    <w:rsid w:val="00CF29BC"/>
    <w:rsid w:val="00CF2BE3"/>
    <w:rsid w:val="00CF60E2"/>
    <w:rsid w:val="00D00B2D"/>
    <w:rsid w:val="00D0104C"/>
    <w:rsid w:val="00D01EA7"/>
    <w:rsid w:val="00D02D23"/>
    <w:rsid w:val="00D03557"/>
    <w:rsid w:val="00D063A8"/>
    <w:rsid w:val="00D064FF"/>
    <w:rsid w:val="00D065EA"/>
    <w:rsid w:val="00D069B3"/>
    <w:rsid w:val="00D07622"/>
    <w:rsid w:val="00D07E88"/>
    <w:rsid w:val="00D100E0"/>
    <w:rsid w:val="00D11BC7"/>
    <w:rsid w:val="00D12A88"/>
    <w:rsid w:val="00D13091"/>
    <w:rsid w:val="00D13439"/>
    <w:rsid w:val="00D14B03"/>
    <w:rsid w:val="00D157DD"/>
    <w:rsid w:val="00D173F3"/>
    <w:rsid w:val="00D2174E"/>
    <w:rsid w:val="00D22B29"/>
    <w:rsid w:val="00D23189"/>
    <w:rsid w:val="00D256C4"/>
    <w:rsid w:val="00D26DAA"/>
    <w:rsid w:val="00D26F1A"/>
    <w:rsid w:val="00D26F70"/>
    <w:rsid w:val="00D27659"/>
    <w:rsid w:val="00D277C9"/>
    <w:rsid w:val="00D31358"/>
    <w:rsid w:val="00D31E13"/>
    <w:rsid w:val="00D32D89"/>
    <w:rsid w:val="00D34627"/>
    <w:rsid w:val="00D3574A"/>
    <w:rsid w:val="00D36AE0"/>
    <w:rsid w:val="00D372D9"/>
    <w:rsid w:val="00D40CEF"/>
    <w:rsid w:val="00D41398"/>
    <w:rsid w:val="00D41603"/>
    <w:rsid w:val="00D416D7"/>
    <w:rsid w:val="00D43650"/>
    <w:rsid w:val="00D44FDB"/>
    <w:rsid w:val="00D46064"/>
    <w:rsid w:val="00D507E6"/>
    <w:rsid w:val="00D517A5"/>
    <w:rsid w:val="00D546F0"/>
    <w:rsid w:val="00D54DA0"/>
    <w:rsid w:val="00D5597A"/>
    <w:rsid w:val="00D55A0F"/>
    <w:rsid w:val="00D56881"/>
    <w:rsid w:val="00D56A0D"/>
    <w:rsid w:val="00D56ABF"/>
    <w:rsid w:val="00D570F3"/>
    <w:rsid w:val="00D57460"/>
    <w:rsid w:val="00D576E4"/>
    <w:rsid w:val="00D60062"/>
    <w:rsid w:val="00D61762"/>
    <w:rsid w:val="00D63AF2"/>
    <w:rsid w:val="00D65514"/>
    <w:rsid w:val="00D65689"/>
    <w:rsid w:val="00D65C31"/>
    <w:rsid w:val="00D661A8"/>
    <w:rsid w:val="00D66D85"/>
    <w:rsid w:val="00D67D46"/>
    <w:rsid w:val="00D705F1"/>
    <w:rsid w:val="00D711C3"/>
    <w:rsid w:val="00D72DB1"/>
    <w:rsid w:val="00D7434C"/>
    <w:rsid w:val="00D747A4"/>
    <w:rsid w:val="00D76597"/>
    <w:rsid w:val="00D7687D"/>
    <w:rsid w:val="00D76A65"/>
    <w:rsid w:val="00D831FC"/>
    <w:rsid w:val="00D84170"/>
    <w:rsid w:val="00D844BA"/>
    <w:rsid w:val="00D84AC2"/>
    <w:rsid w:val="00D84ACF"/>
    <w:rsid w:val="00D8581C"/>
    <w:rsid w:val="00D8584C"/>
    <w:rsid w:val="00D85B3A"/>
    <w:rsid w:val="00D87A93"/>
    <w:rsid w:val="00D87F8D"/>
    <w:rsid w:val="00D9006B"/>
    <w:rsid w:val="00D90198"/>
    <w:rsid w:val="00D916B4"/>
    <w:rsid w:val="00D919AA"/>
    <w:rsid w:val="00D91CEE"/>
    <w:rsid w:val="00D924C0"/>
    <w:rsid w:val="00D93007"/>
    <w:rsid w:val="00D9376B"/>
    <w:rsid w:val="00D94261"/>
    <w:rsid w:val="00D94299"/>
    <w:rsid w:val="00D94588"/>
    <w:rsid w:val="00D95FEF"/>
    <w:rsid w:val="00DA23CF"/>
    <w:rsid w:val="00DA37A8"/>
    <w:rsid w:val="00DA3CE9"/>
    <w:rsid w:val="00DA569A"/>
    <w:rsid w:val="00DA58B2"/>
    <w:rsid w:val="00DA58E1"/>
    <w:rsid w:val="00DA649B"/>
    <w:rsid w:val="00DA7B74"/>
    <w:rsid w:val="00DB2748"/>
    <w:rsid w:val="00DB53C2"/>
    <w:rsid w:val="00DB7765"/>
    <w:rsid w:val="00DC1FBE"/>
    <w:rsid w:val="00DC2761"/>
    <w:rsid w:val="00DC2C3A"/>
    <w:rsid w:val="00DC300C"/>
    <w:rsid w:val="00DC33B4"/>
    <w:rsid w:val="00DC5960"/>
    <w:rsid w:val="00DC6966"/>
    <w:rsid w:val="00DC6DD9"/>
    <w:rsid w:val="00DC7A65"/>
    <w:rsid w:val="00DC7C6B"/>
    <w:rsid w:val="00DD0015"/>
    <w:rsid w:val="00DD12E4"/>
    <w:rsid w:val="00DD2D28"/>
    <w:rsid w:val="00DD370A"/>
    <w:rsid w:val="00DD3ABB"/>
    <w:rsid w:val="00DD5B11"/>
    <w:rsid w:val="00DD7BE0"/>
    <w:rsid w:val="00DD7EA6"/>
    <w:rsid w:val="00DE26CF"/>
    <w:rsid w:val="00DE2D12"/>
    <w:rsid w:val="00DE3E92"/>
    <w:rsid w:val="00DE428D"/>
    <w:rsid w:val="00DE58FA"/>
    <w:rsid w:val="00DE6573"/>
    <w:rsid w:val="00DE6816"/>
    <w:rsid w:val="00DF0619"/>
    <w:rsid w:val="00DF588F"/>
    <w:rsid w:val="00DF6479"/>
    <w:rsid w:val="00DF7819"/>
    <w:rsid w:val="00E00406"/>
    <w:rsid w:val="00E00FE7"/>
    <w:rsid w:val="00E01D44"/>
    <w:rsid w:val="00E01F77"/>
    <w:rsid w:val="00E02ED6"/>
    <w:rsid w:val="00E04EEA"/>
    <w:rsid w:val="00E059F3"/>
    <w:rsid w:val="00E05F59"/>
    <w:rsid w:val="00E07ACA"/>
    <w:rsid w:val="00E10471"/>
    <w:rsid w:val="00E10490"/>
    <w:rsid w:val="00E107EC"/>
    <w:rsid w:val="00E11ECD"/>
    <w:rsid w:val="00E132AD"/>
    <w:rsid w:val="00E134B9"/>
    <w:rsid w:val="00E1373D"/>
    <w:rsid w:val="00E13A8D"/>
    <w:rsid w:val="00E13F7D"/>
    <w:rsid w:val="00E14227"/>
    <w:rsid w:val="00E148D3"/>
    <w:rsid w:val="00E165B0"/>
    <w:rsid w:val="00E17315"/>
    <w:rsid w:val="00E219D5"/>
    <w:rsid w:val="00E2309E"/>
    <w:rsid w:val="00E260FB"/>
    <w:rsid w:val="00E263D0"/>
    <w:rsid w:val="00E3083B"/>
    <w:rsid w:val="00E316FD"/>
    <w:rsid w:val="00E31ED1"/>
    <w:rsid w:val="00E31F8F"/>
    <w:rsid w:val="00E32B18"/>
    <w:rsid w:val="00E330A8"/>
    <w:rsid w:val="00E3459F"/>
    <w:rsid w:val="00E36635"/>
    <w:rsid w:val="00E37736"/>
    <w:rsid w:val="00E40671"/>
    <w:rsid w:val="00E418C3"/>
    <w:rsid w:val="00E43ED6"/>
    <w:rsid w:val="00E445BF"/>
    <w:rsid w:val="00E44B38"/>
    <w:rsid w:val="00E47910"/>
    <w:rsid w:val="00E47CF2"/>
    <w:rsid w:val="00E508BE"/>
    <w:rsid w:val="00E509FF"/>
    <w:rsid w:val="00E51DEA"/>
    <w:rsid w:val="00E51F41"/>
    <w:rsid w:val="00E5304E"/>
    <w:rsid w:val="00E53059"/>
    <w:rsid w:val="00E53C4E"/>
    <w:rsid w:val="00E53D67"/>
    <w:rsid w:val="00E53FDB"/>
    <w:rsid w:val="00E54273"/>
    <w:rsid w:val="00E54FB1"/>
    <w:rsid w:val="00E609C5"/>
    <w:rsid w:val="00E63113"/>
    <w:rsid w:val="00E65C68"/>
    <w:rsid w:val="00E66289"/>
    <w:rsid w:val="00E66978"/>
    <w:rsid w:val="00E66A56"/>
    <w:rsid w:val="00E670C2"/>
    <w:rsid w:val="00E70255"/>
    <w:rsid w:val="00E74316"/>
    <w:rsid w:val="00E7444B"/>
    <w:rsid w:val="00E75636"/>
    <w:rsid w:val="00E75EA5"/>
    <w:rsid w:val="00E8074C"/>
    <w:rsid w:val="00E8157D"/>
    <w:rsid w:val="00E825B6"/>
    <w:rsid w:val="00E84541"/>
    <w:rsid w:val="00E8559C"/>
    <w:rsid w:val="00E857B6"/>
    <w:rsid w:val="00E85A93"/>
    <w:rsid w:val="00E9111D"/>
    <w:rsid w:val="00E91CFC"/>
    <w:rsid w:val="00E933ED"/>
    <w:rsid w:val="00E93620"/>
    <w:rsid w:val="00E937DC"/>
    <w:rsid w:val="00E95C32"/>
    <w:rsid w:val="00E97254"/>
    <w:rsid w:val="00E9743A"/>
    <w:rsid w:val="00E974D5"/>
    <w:rsid w:val="00E976B1"/>
    <w:rsid w:val="00EA0975"/>
    <w:rsid w:val="00EA0AF8"/>
    <w:rsid w:val="00EA31D3"/>
    <w:rsid w:val="00EA3B42"/>
    <w:rsid w:val="00EA3C8B"/>
    <w:rsid w:val="00EA3D0C"/>
    <w:rsid w:val="00EA585B"/>
    <w:rsid w:val="00EA6654"/>
    <w:rsid w:val="00EA73FF"/>
    <w:rsid w:val="00EB12DC"/>
    <w:rsid w:val="00EB1D56"/>
    <w:rsid w:val="00EB35E7"/>
    <w:rsid w:val="00EB4AF4"/>
    <w:rsid w:val="00EB74F9"/>
    <w:rsid w:val="00EC077F"/>
    <w:rsid w:val="00EC2199"/>
    <w:rsid w:val="00EC2807"/>
    <w:rsid w:val="00EC2C02"/>
    <w:rsid w:val="00EC3C72"/>
    <w:rsid w:val="00EC4EA2"/>
    <w:rsid w:val="00ED23AD"/>
    <w:rsid w:val="00ED330C"/>
    <w:rsid w:val="00ED5A32"/>
    <w:rsid w:val="00ED6254"/>
    <w:rsid w:val="00ED68EE"/>
    <w:rsid w:val="00ED6C19"/>
    <w:rsid w:val="00EE2196"/>
    <w:rsid w:val="00EE2404"/>
    <w:rsid w:val="00EE2DF2"/>
    <w:rsid w:val="00EE51F2"/>
    <w:rsid w:val="00EE73CE"/>
    <w:rsid w:val="00EE7C55"/>
    <w:rsid w:val="00EF0B3B"/>
    <w:rsid w:val="00EF117E"/>
    <w:rsid w:val="00EF4DD5"/>
    <w:rsid w:val="00EF6554"/>
    <w:rsid w:val="00EF67DA"/>
    <w:rsid w:val="00F03FF8"/>
    <w:rsid w:val="00F04521"/>
    <w:rsid w:val="00F04810"/>
    <w:rsid w:val="00F04A3F"/>
    <w:rsid w:val="00F064EA"/>
    <w:rsid w:val="00F06E9C"/>
    <w:rsid w:val="00F073BE"/>
    <w:rsid w:val="00F1087F"/>
    <w:rsid w:val="00F111A9"/>
    <w:rsid w:val="00F11616"/>
    <w:rsid w:val="00F11A16"/>
    <w:rsid w:val="00F1237A"/>
    <w:rsid w:val="00F12554"/>
    <w:rsid w:val="00F15E32"/>
    <w:rsid w:val="00F20933"/>
    <w:rsid w:val="00F211EE"/>
    <w:rsid w:val="00F21A7A"/>
    <w:rsid w:val="00F22DAE"/>
    <w:rsid w:val="00F22E0F"/>
    <w:rsid w:val="00F239B6"/>
    <w:rsid w:val="00F2439C"/>
    <w:rsid w:val="00F30A7E"/>
    <w:rsid w:val="00F320DF"/>
    <w:rsid w:val="00F33F84"/>
    <w:rsid w:val="00F3414D"/>
    <w:rsid w:val="00F34D8C"/>
    <w:rsid w:val="00F35791"/>
    <w:rsid w:val="00F36970"/>
    <w:rsid w:val="00F37818"/>
    <w:rsid w:val="00F4079D"/>
    <w:rsid w:val="00F41950"/>
    <w:rsid w:val="00F41C79"/>
    <w:rsid w:val="00F42053"/>
    <w:rsid w:val="00F43E0A"/>
    <w:rsid w:val="00F448F4"/>
    <w:rsid w:val="00F45242"/>
    <w:rsid w:val="00F45C23"/>
    <w:rsid w:val="00F45FC0"/>
    <w:rsid w:val="00F4627F"/>
    <w:rsid w:val="00F46D70"/>
    <w:rsid w:val="00F47143"/>
    <w:rsid w:val="00F50371"/>
    <w:rsid w:val="00F5170C"/>
    <w:rsid w:val="00F53A66"/>
    <w:rsid w:val="00F53ACE"/>
    <w:rsid w:val="00F54A6E"/>
    <w:rsid w:val="00F54CD2"/>
    <w:rsid w:val="00F55CCB"/>
    <w:rsid w:val="00F56732"/>
    <w:rsid w:val="00F60D1E"/>
    <w:rsid w:val="00F60D3E"/>
    <w:rsid w:val="00F62169"/>
    <w:rsid w:val="00F64A32"/>
    <w:rsid w:val="00F64E13"/>
    <w:rsid w:val="00F65914"/>
    <w:rsid w:val="00F70883"/>
    <w:rsid w:val="00F70B27"/>
    <w:rsid w:val="00F719DD"/>
    <w:rsid w:val="00F7304E"/>
    <w:rsid w:val="00F73117"/>
    <w:rsid w:val="00F73215"/>
    <w:rsid w:val="00F738F5"/>
    <w:rsid w:val="00F739A7"/>
    <w:rsid w:val="00F73F7D"/>
    <w:rsid w:val="00F749B0"/>
    <w:rsid w:val="00F75204"/>
    <w:rsid w:val="00F7529E"/>
    <w:rsid w:val="00F75C29"/>
    <w:rsid w:val="00F77175"/>
    <w:rsid w:val="00F8338E"/>
    <w:rsid w:val="00F85AF1"/>
    <w:rsid w:val="00F90BA4"/>
    <w:rsid w:val="00F936A3"/>
    <w:rsid w:val="00F959A4"/>
    <w:rsid w:val="00F959FD"/>
    <w:rsid w:val="00F95E42"/>
    <w:rsid w:val="00F968BE"/>
    <w:rsid w:val="00F96BA0"/>
    <w:rsid w:val="00F970AA"/>
    <w:rsid w:val="00F97B9A"/>
    <w:rsid w:val="00FA0954"/>
    <w:rsid w:val="00FA1991"/>
    <w:rsid w:val="00FA264A"/>
    <w:rsid w:val="00FA5CD5"/>
    <w:rsid w:val="00FA67EF"/>
    <w:rsid w:val="00FA7295"/>
    <w:rsid w:val="00FB1848"/>
    <w:rsid w:val="00FB3A49"/>
    <w:rsid w:val="00FB4062"/>
    <w:rsid w:val="00FB494A"/>
    <w:rsid w:val="00FB5073"/>
    <w:rsid w:val="00FC188E"/>
    <w:rsid w:val="00FC2E70"/>
    <w:rsid w:val="00FC3250"/>
    <w:rsid w:val="00FC37F7"/>
    <w:rsid w:val="00FC3AAC"/>
    <w:rsid w:val="00FC41DA"/>
    <w:rsid w:val="00FC5DD0"/>
    <w:rsid w:val="00FC5E37"/>
    <w:rsid w:val="00FC7574"/>
    <w:rsid w:val="00FC77D7"/>
    <w:rsid w:val="00FC7B31"/>
    <w:rsid w:val="00FC7B61"/>
    <w:rsid w:val="00FD0ED5"/>
    <w:rsid w:val="00FD15DD"/>
    <w:rsid w:val="00FD3373"/>
    <w:rsid w:val="00FD450C"/>
    <w:rsid w:val="00FD6CD0"/>
    <w:rsid w:val="00FD733D"/>
    <w:rsid w:val="00FD73EA"/>
    <w:rsid w:val="00FD7A39"/>
    <w:rsid w:val="00FE5E39"/>
    <w:rsid w:val="00FE71DC"/>
    <w:rsid w:val="00FE74C3"/>
    <w:rsid w:val="00FE74CD"/>
    <w:rsid w:val="00FF08F9"/>
    <w:rsid w:val="00FF0D35"/>
    <w:rsid w:val="00FF3515"/>
    <w:rsid w:val="00FF4540"/>
    <w:rsid w:val="00FF580D"/>
    <w:rsid w:val="00FF7757"/>
    <w:rsid w:val="00FF7E53"/>
    <w:rsid w:val="174D02BD"/>
    <w:rsid w:val="18E27932"/>
    <w:rsid w:val="23FF1582"/>
    <w:rsid w:val="24FF7810"/>
    <w:rsid w:val="7AF6E5D6"/>
    <w:rsid w:val="F7FFF1F0"/>
    <w:rsid w:val="FFDF1C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name="heading 6"/>
    <w:lsdException w:qFormat="1" w:unhideWhenUsed="0" w:uiPriority="0" w:semiHidden="0" w:name="heading 7"/>
    <w:lsdException w:qFormat="1" w:unhideWhenUsed="0" w:uiPriority="0" w:semiHidden="0" w:name="heading 8"/>
    <w:lsdException w:qFormat="1" w:unhideWhenUsed="0" w:uiPriority="0" w:semiHidden="0" w:name="heading 9"/>
    <w:lsdException w:qFormat="1" w:unhideWhenUsed="0" w:uiPriority="0" w:name="index 1"/>
    <w:lsdException w:qFormat="1" w:unhideWhenUsed="0" w:uiPriority="0" w:name="index 2"/>
    <w:lsdException w:qFormat="1" w:unhideWhenUsed="0" w:uiPriority="0" w:name="index 3"/>
    <w:lsdException w:qFormat="1" w:unhideWhenUsed="0" w:uiPriority="0" w:name="index 4"/>
    <w:lsdException w:qFormat="1" w:unhideWhenUsed="0" w:uiPriority="0" w:name="index 5"/>
    <w:lsdException w:qFormat="1" w:unhideWhenUsed="0" w:uiPriority="0" w:name="index 6"/>
    <w:lsdException w:qFormat="1" w:unhideWhenUsed="0" w:uiPriority="0" w:name="index 7"/>
    <w:lsdException w:qFormat="1" w:unhideWhenUsed="0" w:uiPriority="0" w:name="index 8"/>
    <w:lsdException w:qFormat="1" w:unhideWhenUsed="0" w:uiPriority="0" w:name="index 9"/>
    <w:lsdException w:qFormat="1" w:unhideWhenUsed="0" w:uiPriority="39" w:semiHidden="0" w:name="toc 1"/>
    <w:lsdException w:qFormat="1" w:unhideWhenUsed="0" w:uiPriority="39" w:semiHidden="0" w:name="toc 2"/>
    <w:lsdException w:qFormat="1" w:unhideWhenUsed="0" w:uiPriority="39" w:semiHidden="0" w:name="toc 3"/>
    <w:lsdException w:qFormat="1" w:unhideWhenUsed="0" w:uiPriority="39" w:semiHidden="0" w:name="toc 4"/>
    <w:lsdException w:qFormat="1" w:unhideWhenUsed="0" w:uiPriority="39" w:semiHidden="0" w:name="toc 5"/>
    <w:lsdException w:qFormat="1" w:unhideWhenUsed="0" w:uiPriority="39" w:semiHidden="0" w:name="toc 6"/>
    <w:lsdException w:qFormat="1" w:unhideWhenUsed="0" w:uiPriority="39" w:semiHidden="0" w:name="toc 7"/>
    <w:lsdException w:qFormat="1" w:unhideWhenUsed="0" w:uiPriority="39" w:semiHidden="0" w:name="toc 8"/>
    <w:lsdException w:qFormat="1" w:unhideWhenUsed="0" w:uiPriority="39" w:semiHidden="0" w:name="toc 9"/>
    <w:lsdException w:qFormat="1" w:unhideWhenUsed="0" w:uiPriority="0" w:name="Normal Indent"/>
    <w:lsdException w:qFormat="1" w:unhideWhenUsed="0" w:uiPriority="99" w:semiHidden="0" w:name="footnote text"/>
    <w:lsdException w:qFormat="1" w:unhideWhenUsed="0" w:uiPriority="0" w:name="annotation text"/>
    <w:lsdException w:qFormat="1" w:unhideWhenUsed="0" w:uiPriority="0" w:name="header"/>
    <w:lsdException w:qFormat="1" w:unhideWhenUsed="0" w:uiPriority="99" w:semiHidden="0" w:name="footer"/>
    <w:lsdException w:qFormat="1" w:unhideWhenUsed="0" w:uiPriority="0" w:name="index heading"/>
    <w:lsdException w:qFormat="1" w:unhideWhenUsed="0" w:uiPriority="0" w:name="caption"/>
    <w:lsdException w:qFormat="1" w:unhideWhenUsed="0" w:uiPriority="0" w:name="table of figures"/>
    <w:lsdException w:qFormat="1" w:unhideWhenUsed="0" w:uiPriority="0" w:name="envelope address"/>
    <w:lsdException w:qFormat="1" w:unhideWhenUsed="0" w:uiPriority="0" w:name="envelope return"/>
    <w:lsdException w:qFormat="1" w:unhideWhenUsed="0" w:uiPriority="0" w:name="footnote reference"/>
    <w:lsdException w:qFormat="1" w:unhideWhenUsed="0" w:uiPriority="0" w:name="annotation reference"/>
    <w:lsdException w:qFormat="1" w:unhideWhenUsed="0" w:uiPriority="0" w:name="line number"/>
    <w:lsdException w:qFormat="1" w:unhideWhenUsed="0" w:uiPriority="0" w:name="page number"/>
    <w:lsdException w:qFormat="1" w:unhideWhenUsed="0" w:uiPriority="0" w:name="endnote reference"/>
    <w:lsdException w:qFormat="1" w:unhideWhenUsed="0" w:uiPriority="0" w:name="endnote text"/>
    <w:lsdException w:unhideWhenUsed="0" w:uiPriority="0" w:name="table of authorities"/>
    <w:lsdException w:qFormat="1" w:unhideWhenUsed="0" w:uiPriority="0" w:name="macro"/>
    <w:lsdException w:qFormat="1" w:unhideWhenUsed="0" w:uiPriority="0" w:name="toa heading"/>
    <w:lsdException w:qFormat="1" w:unhideWhenUsed="0" w:uiPriority="0" w:name="List"/>
    <w:lsdException w:qFormat="1" w:unhideWhenUsed="0" w:uiPriority="0" w:name="List Bullet"/>
    <w:lsdException w:qFormat="1" w:unhideWhenUsed="0" w:uiPriority="0" w:name="List Number"/>
    <w:lsdException w:qFormat="1" w:unhideWhenUsed="0" w:uiPriority="0" w:name="List 2"/>
    <w:lsdException w:qFormat="1" w:unhideWhenUsed="0" w:uiPriority="0" w:name="List 3"/>
    <w:lsdException w:qFormat="1" w:unhideWhenUsed="0" w:uiPriority="0" w:name="List 4"/>
    <w:lsdException w:qFormat="1" w:unhideWhenUsed="0" w:uiPriority="0" w:name="List 5"/>
    <w:lsdException w:qFormat="1" w:unhideWhenUsed="0" w:uiPriority="0" w:name="List Bullet 2"/>
    <w:lsdException w:qFormat="1" w:unhideWhenUsed="0" w:uiPriority="0" w:name="List Bullet 3"/>
    <w:lsdException w:qFormat="1" w:unhideWhenUsed="0" w:uiPriority="0" w:name="List Bullet 4"/>
    <w:lsdException w:qFormat="1" w:unhideWhenUsed="0" w:uiPriority="0" w:name="List Bullet 5"/>
    <w:lsdException w:qFormat="1" w:unhideWhenUsed="0" w:uiPriority="0" w:name="List Number 2"/>
    <w:lsdException w:unhideWhenUsed="0" w:uiPriority="0" w:name="List Number 3"/>
    <w:lsdException w:qFormat="1" w:unhideWhenUsed="0" w:uiPriority="0" w:name="List Number 4"/>
    <w:lsdException w:qFormat="1" w:unhideWhenUsed="0" w:uiPriority="0" w:name="List Number 5"/>
    <w:lsdException w:qFormat="1" w:unhideWhenUsed="0" w:uiPriority="0" w:name="Title"/>
    <w:lsdException w:qFormat="1" w:unhideWhenUsed="0" w:uiPriority="0" w:name="Closing"/>
    <w:lsdException w:qFormat="1" w:unhideWhenUsed="0" w:uiPriority="0" w:name="Signature"/>
    <w:lsdException w:qFormat="1" w:uiPriority="1" w:name="Default Paragraph Font"/>
    <w:lsdException w:unhideWhenUsed="0" w:uiPriority="0" w:name="Body Text"/>
    <w:lsdException w:qFormat="1" w:unhideWhenUsed="0" w:uiPriority="0" w:name="Body Text Indent"/>
    <w:lsdException w:qFormat="1" w:unhideWhenUsed="0" w:uiPriority="0" w:name="List Continue"/>
    <w:lsdException w:qFormat="1" w:unhideWhenUsed="0" w:uiPriority="0" w:name="List Continue 2"/>
    <w:lsdException w:qFormat="1" w:unhideWhenUsed="0" w:uiPriority="0" w:name="List Continue 3"/>
    <w:lsdException w:qFormat="1" w:unhideWhenUsed="0" w:uiPriority="0" w:name="List Continue 4"/>
    <w:lsdException w:qFormat="1" w:unhideWhenUsed="0" w:uiPriority="0" w:name="List Continue 5"/>
    <w:lsdException w:qFormat="1" w:unhideWhenUsed="0" w:uiPriority="0" w:name="Message Header"/>
    <w:lsdException w:qFormat="1" w:unhideWhenUsed="0" w:uiPriority="0" w:name="Subtitle"/>
    <w:lsdException w:qFormat="1" w:unhideWhenUsed="0" w:uiPriority="0" w:name="Salutation"/>
    <w:lsdException w:qFormat="1" w:unhideWhenUsed="0" w:uiPriority="0" w:name="Date"/>
    <w:lsdException w:qFormat="1" w:unhideWhenUsed="0" w:uiPriority="0" w:name="Body Text First Indent"/>
    <w:lsdException w:qFormat="1" w:unhideWhenUsed="0" w:uiPriority="0" w:name="Body Text First Indent 2"/>
    <w:lsdException w:qFormat="1" w:unhideWhenUsed="0" w:uiPriority="0" w:name="Note Heading"/>
    <w:lsdException w:qFormat="1" w:unhideWhenUsed="0" w:uiPriority="0" w:name="Body Text 2"/>
    <w:lsdException w:qFormat="1" w:unhideWhenUsed="0" w:uiPriority="0" w:name="Body Text 3"/>
    <w:lsdException w:qFormat="1" w:unhideWhenUsed="0" w:uiPriority="0" w:name="Body Text Indent 2"/>
    <w:lsdException w:qFormat="1" w:unhideWhenUsed="0" w:uiPriority="0" w:name="Body Text Indent 3"/>
    <w:lsdException w:qFormat="1" w:unhideWhenUsed="0" w:uiPriority="0" w:name="Block Text"/>
    <w:lsdException w:qFormat="1" w:unhideWhenUsed="0" w:uiPriority="99" w:semiHidden="0" w:name="Hyperlink"/>
    <w:lsdException w:qFormat="1" w:unhideWhenUsed="0" w:uiPriority="0" w:name="FollowedHyperlink"/>
    <w:lsdException w:qFormat="1" w:unhideWhenUsed="0" w:uiPriority="0" w:name="Strong"/>
    <w:lsdException w:qFormat="1" w:unhideWhenUsed="0" w:uiPriority="0" w:name="Emphasis"/>
    <w:lsdException w:qFormat="1" w:unhideWhenUsed="0" w:uiPriority="0" w:name="Document Map"/>
    <w:lsdException w:qFormat="1" w:unhideWhenUsed="0" w:uiPriority="0" w:name="Plain Text"/>
    <w:lsdException w:qFormat="1" w:unhideWhenUsed="0" w:uiPriority="0" w:name="E-mail Signature"/>
    <w:lsdException w:qFormat="1" w:unhideWhenUsed="0" w:uiPriority="0" w:name="Normal (Web)"/>
    <w:lsdException w:qFormat="1" w:unhideWhenUsed="0" w:uiPriority="0" w:name="HTML Acronym"/>
    <w:lsdException w:qFormat="1" w:unhideWhenUsed="0" w:uiPriority="0" w:name="HTML Address"/>
    <w:lsdException w:qFormat="1" w:unhideWhenUsed="0" w:uiPriority="0" w:name="HTML Cite"/>
    <w:lsdException w:qFormat="1" w:unhideWhenUsed="0" w:uiPriority="0" w:name="HTML Code"/>
    <w:lsdException w:qFormat="1" w:unhideWhenUsed="0" w:uiPriority="0" w:name="HTML Definition"/>
    <w:lsdException w:qFormat="1" w:unhideWhenUsed="0" w:uiPriority="0" w:name="HTML Keyboard"/>
    <w:lsdException w:qFormat="1" w:unhideWhenUsed="0" w:uiPriority="0" w:name="HTML Preformatted"/>
    <w:lsdException w:qFormat="1" w:unhideWhenUsed="0" w:uiPriority="0" w:name="HTML Sample"/>
    <w:lsdException w:qFormat="1" w:unhideWhenUsed="0" w:uiPriority="0" w:name="HTML Typewriter"/>
    <w:lsdException w:qFormat="1" w:unhideWhenUsed="0" w:uiPriority="0" w:name="HTML Variable"/>
    <w:lsdException w:qFormat="1" w:uiPriority="99" w:name="Normal Table"/>
    <w:lsdException w:qFormat="1" w:unhideWhenUsed="0" w:uiPriority="0" w:name="annotation subject"/>
    <w:lsdException w:qFormat="1" w:unhideWhenUsed="0" w:uiPriority="0" w:name="Table Simple 1"/>
    <w:lsdException w:qFormat="1" w:unhideWhenUsed="0" w:uiPriority="0" w:name="Table Simple 2"/>
    <w:lsdException w:qFormat="1" w:unhideWhenUsed="0" w:uiPriority="0" w:name="Table Simple 3"/>
    <w:lsdException w:qFormat="1" w:unhideWhenUsed="0" w:uiPriority="0" w:name="Table Classic 1"/>
    <w:lsdException w:qFormat="1" w:unhideWhenUsed="0" w:uiPriority="0" w:name="Table Classic 2"/>
    <w:lsdException w:qFormat="1" w:unhideWhenUsed="0" w:uiPriority="0" w:name="Table Classic 3"/>
    <w:lsdException w:qFormat="1" w:unhideWhenUsed="0" w:uiPriority="0" w:name="Table Classic 4"/>
    <w:lsdException w:qFormat="1" w:unhideWhenUsed="0" w:uiPriority="0" w:name="Table Colorful 1"/>
    <w:lsdException w:qFormat="1" w:unhideWhenUsed="0" w:uiPriority="0" w:name="Table Colorful 2"/>
    <w:lsdException w:qFormat="1" w:unhideWhenUsed="0" w:uiPriority="0" w:name="Table Colorful 3"/>
    <w:lsdException w:qFormat="1" w:unhideWhenUsed="0" w:uiPriority="0" w:name="Table Columns 1"/>
    <w:lsdException w:qFormat="1" w:unhideWhenUsed="0" w:uiPriority="0" w:name="Table Columns 2"/>
    <w:lsdException w:qFormat="1" w:unhideWhenUsed="0" w:uiPriority="0" w:name="Table Columns 3"/>
    <w:lsdException w:qFormat="1" w:unhideWhenUsed="0" w:uiPriority="0" w:name="Table Columns 4"/>
    <w:lsdException w:qFormat="1" w:unhideWhenUsed="0" w:uiPriority="0" w:name="Table Columns 5"/>
    <w:lsdException w:qFormat="1" w:unhideWhenUsed="0" w:uiPriority="0" w:name="Table Grid 1"/>
    <w:lsdException w:qFormat="1" w:unhideWhenUsed="0" w:uiPriority="0" w:name="Table Grid 2"/>
    <w:lsdException w:qFormat="1" w:unhideWhenUsed="0" w:uiPriority="0" w:name="Table Grid 3"/>
    <w:lsdException w:qFormat="1" w:unhideWhenUsed="0" w:uiPriority="0" w:name="Table Grid 4"/>
    <w:lsdException w:qFormat="1" w:unhideWhenUsed="0" w:uiPriority="0" w:name="Table Grid 5"/>
    <w:lsdException w:qFormat="1" w:unhideWhenUsed="0" w:uiPriority="0" w:name="Table Grid 6"/>
    <w:lsdException w:qFormat="1" w:unhideWhenUsed="0" w:uiPriority="0" w:name="Table Grid 7"/>
    <w:lsdException w:qFormat="1" w:unhideWhenUsed="0" w:uiPriority="0" w:name="Table Grid 8"/>
    <w:lsdException w:qFormat="1" w:unhideWhenUsed="0" w:uiPriority="0" w:name="Table List 1"/>
    <w:lsdException w:qFormat="1" w:unhideWhenUsed="0" w:uiPriority="0" w:name="Table List 2"/>
    <w:lsdException w:qFormat="1" w:unhideWhenUsed="0" w:uiPriority="0" w:name="Table List 3"/>
    <w:lsdException w:qFormat="1" w:unhideWhenUsed="0" w:uiPriority="0" w:name="Table List 4"/>
    <w:lsdException w:qFormat="1" w:unhideWhenUsed="0" w:uiPriority="0" w:name="Table List 5"/>
    <w:lsdException w:qFormat="1" w:unhideWhenUsed="0" w:uiPriority="0" w:name="Table List 6"/>
    <w:lsdException w:qFormat="1" w:unhideWhenUsed="0" w:uiPriority="0" w:name="Table List 7"/>
    <w:lsdException w:qFormat="1" w:unhideWhenUsed="0" w:uiPriority="0" w:name="Table List 8"/>
    <w:lsdException w:qFormat="1" w:unhideWhenUsed="0" w:uiPriority="0" w:name="Table 3D effects 1"/>
    <w:lsdException w:qFormat="1" w:unhideWhenUsed="0" w:uiPriority="0" w:name="Table 3D effects 2"/>
    <w:lsdException w:qFormat="1" w:unhideWhenUsed="0" w:uiPriority="0" w:name="Table 3D effects 3"/>
    <w:lsdException w:qFormat="1" w:unhideWhenUsed="0" w:uiPriority="0" w:name="Table Contemporary"/>
    <w:lsdException w:qFormat="1" w:unhideWhenUsed="0" w:uiPriority="0" w:name="Table Elegant"/>
    <w:lsdException w:qFormat="1" w:unhideWhenUsed="0" w:uiPriority="0" w:name="Table Professional"/>
    <w:lsdException w:qFormat="1" w:unhideWhenUsed="0" w:uiPriority="0" w:name="Table Subtle 1"/>
    <w:lsdException w:qFormat="1" w:unhideWhenUsed="0" w:uiPriority="0" w:name="Table Subtle 2"/>
    <w:lsdException w:qFormat="1" w:unhideWhenUsed="0" w:uiPriority="0" w:name="Table Web 1"/>
    <w:lsdException w:qFormat="1" w:unhideWhenUsed="0" w:uiPriority="0" w:name="Table Web 2"/>
    <w:lsdException w:qFormat="1" w:unhideWhenUsed="0" w:uiPriority="0" w:name="Table Web 3"/>
    <w:lsdException w:qFormat="1" w:unhideWhenUsed="0" w:uiPriority="0" w:name="Balloon Text"/>
    <w:lsdException w:qFormat="1" w:unhideWhenUsed="0" w:uiPriority="0" w:semiHidden="0" w:name="Table Grid"/>
    <w:lsdException w:qFormat="1" w:unhideWhenUsed="0" w:uiPriority="0" w:name="Table Theme"/>
    <w:lsdException w:qFormat="1" w:unhideWhenUsed="0" w:uiPriority="99" w:name="Placeholder Text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qFormat="1"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topLinePunct/>
      <w:adjustRightInd w:val="0"/>
      <w:snapToGrid w:val="0"/>
      <w:spacing w:before="80" w:after="80" w:line="240" w:lineRule="atLeast"/>
      <w:ind w:left="1134"/>
    </w:pPr>
    <w:rPr>
      <w:rFonts w:ascii="微软雅黑" w:hAnsi="微软雅黑" w:eastAsia="微软雅黑" w:cs="微软雅黑"/>
      <w:lang w:val="en-US" w:eastAsia="zh-CN" w:bidi="ar-SA"/>
    </w:rPr>
  </w:style>
  <w:style w:type="paragraph" w:styleId="3">
    <w:name w:val="heading 1"/>
    <w:basedOn w:val="1"/>
    <w:next w:val="4"/>
    <w:link w:val="242"/>
    <w:autoRedefine/>
    <w:qFormat/>
    <w:uiPriority w:val="0"/>
    <w:pPr>
      <w:keepNext/>
      <w:numPr>
        <w:ilvl w:val="0"/>
        <w:numId w:val="1"/>
      </w:numPr>
      <w:pBdr>
        <w:bottom w:val="single" w:color="auto" w:sz="12" w:space="1"/>
      </w:pBdr>
      <w:spacing w:before="0" w:after="800"/>
      <w:jc w:val="right"/>
      <w:outlineLvl w:val="0"/>
    </w:pPr>
    <w:rPr>
      <w:rFonts w:ascii="Huawei Sans" w:hAnsi="Huawei Sans" w:eastAsia="方正兰亭黑简体"/>
      <w:b/>
      <w:bCs/>
      <w:sz w:val="44"/>
      <w:szCs w:val="44"/>
    </w:rPr>
  </w:style>
  <w:style w:type="paragraph" w:styleId="4">
    <w:name w:val="heading 2"/>
    <w:basedOn w:val="1"/>
    <w:next w:val="5"/>
    <w:link w:val="274"/>
    <w:autoRedefine/>
    <w:qFormat/>
    <w:uiPriority w:val="0"/>
    <w:pPr>
      <w:keepNext/>
      <w:keepLines/>
      <w:numPr>
        <w:ilvl w:val="1"/>
        <w:numId w:val="1"/>
      </w:numPr>
      <w:spacing w:before="600"/>
      <w:outlineLvl w:val="1"/>
    </w:pPr>
    <w:rPr>
      <w:rFonts w:ascii="Huawei Sans" w:hAnsi="Huawei Sans" w:eastAsia="方正兰亭黑简体" w:cs="Book Antiqua"/>
      <w:bCs/>
      <w:sz w:val="36"/>
      <w:szCs w:val="36"/>
      <w:lang w:eastAsia="en-US"/>
    </w:rPr>
  </w:style>
  <w:style w:type="paragraph" w:styleId="5">
    <w:name w:val="heading 3"/>
    <w:basedOn w:val="1"/>
    <w:link w:val="277"/>
    <w:qFormat/>
    <w:uiPriority w:val="0"/>
    <w:pPr>
      <w:keepNext/>
      <w:keepLines/>
      <w:numPr>
        <w:ilvl w:val="2"/>
        <w:numId w:val="1"/>
      </w:numPr>
      <w:spacing w:before="200"/>
      <w:outlineLvl w:val="2"/>
    </w:pPr>
    <w:rPr>
      <w:rFonts w:ascii="Huawei Sans" w:hAnsi="Huawei Sans" w:eastAsia="方正兰亭黑简体"/>
      <w:sz w:val="32"/>
      <w:szCs w:val="32"/>
    </w:rPr>
  </w:style>
  <w:style w:type="paragraph" w:styleId="6">
    <w:name w:val="heading 4"/>
    <w:basedOn w:val="1"/>
    <w:next w:val="7"/>
    <w:autoRedefine/>
    <w:qFormat/>
    <w:uiPriority w:val="0"/>
    <w:pPr>
      <w:keepNext/>
      <w:keepLines/>
      <w:numPr>
        <w:ilvl w:val="3"/>
        <w:numId w:val="1"/>
      </w:numPr>
      <w:outlineLvl w:val="3"/>
    </w:pPr>
    <w:rPr>
      <w:rFonts w:hint="eastAsia" w:ascii="Huawei Sans" w:hAnsi="Huawei Sans" w:eastAsia="方正兰亭黑简体"/>
      <w:sz w:val="28"/>
      <w:szCs w:val="28"/>
    </w:rPr>
  </w:style>
  <w:style w:type="paragraph" w:styleId="7">
    <w:name w:val="heading 5"/>
    <w:basedOn w:val="1"/>
    <w:next w:val="8"/>
    <w:autoRedefine/>
    <w:qFormat/>
    <w:uiPriority w:val="0"/>
    <w:pPr>
      <w:keepNext/>
      <w:keepLines/>
      <w:numPr>
        <w:ilvl w:val="4"/>
        <w:numId w:val="1"/>
      </w:numPr>
      <w:outlineLvl w:val="4"/>
    </w:pPr>
    <w:rPr>
      <w:rFonts w:hint="eastAsia" w:ascii="Huawei Sans" w:hAnsi="Huawei Sans" w:eastAsia="方正兰亭黑简体"/>
      <w:sz w:val="24"/>
      <w:szCs w:val="24"/>
    </w:rPr>
  </w:style>
  <w:style w:type="paragraph" w:styleId="9">
    <w:name w:val="heading 6"/>
    <w:basedOn w:val="1"/>
    <w:next w:val="1"/>
    <w:autoRedefine/>
    <w:semiHidden/>
    <w:qFormat/>
    <w:uiPriority w:val="0"/>
    <w:pPr>
      <w:keepNext/>
      <w:keepLines/>
      <w:spacing w:before="240" w:after="64" w:line="320" w:lineRule="atLeast"/>
      <w:outlineLvl w:val="5"/>
    </w:pPr>
    <w:rPr>
      <w:rFonts w:ascii="Arial" w:hAnsi="Arial" w:eastAsia="黑体" w:cs="Times New Roman"/>
      <w:b/>
      <w:bCs/>
    </w:rPr>
  </w:style>
  <w:style w:type="paragraph" w:styleId="10">
    <w:name w:val="heading 7"/>
    <w:basedOn w:val="3"/>
    <w:next w:val="11"/>
    <w:autoRedefine/>
    <w:qFormat/>
    <w:uiPriority w:val="0"/>
    <w:pPr>
      <w:keepLines/>
      <w:numPr>
        <w:numId w:val="0"/>
      </w:numPr>
      <w:topLinePunct w:val="0"/>
      <w:outlineLvl w:val="6"/>
    </w:pPr>
    <w:rPr>
      <w:bCs w:val="0"/>
    </w:rPr>
  </w:style>
  <w:style w:type="paragraph" w:styleId="11">
    <w:name w:val="heading 8"/>
    <w:basedOn w:val="4"/>
    <w:next w:val="12"/>
    <w:autoRedefine/>
    <w:qFormat/>
    <w:uiPriority w:val="0"/>
    <w:pPr>
      <w:numPr>
        <w:ilvl w:val="0"/>
        <w:numId w:val="0"/>
      </w:numPr>
      <w:topLinePunct w:val="0"/>
      <w:spacing w:before="200"/>
      <w:outlineLvl w:val="7"/>
    </w:pPr>
    <w:rPr>
      <w:rFonts w:cs="Times New Roman"/>
    </w:rPr>
  </w:style>
  <w:style w:type="paragraph" w:styleId="12">
    <w:name w:val="heading 9"/>
    <w:basedOn w:val="5"/>
    <w:next w:val="1"/>
    <w:autoRedefine/>
    <w:qFormat/>
    <w:uiPriority w:val="0"/>
    <w:pPr>
      <w:numPr>
        <w:ilvl w:val="0"/>
        <w:numId w:val="0"/>
      </w:numPr>
      <w:topLinePunct w:val="0"/>
      <w:outlineLvl w:val="8"/>
    </w:pPr>
    <w:rPr>
      <w:rFonts w:cs="Times New Roman"/>
    </w:rPr>
  </w:style>
  <w:style w:type="character" w:default="1" w:styleId="136">
    <w:name w:val="Default Paragraph Font"/>
    <w:autoRedefine/>
    <w:semiHidden/>
    <w:unhideWhenUsed/>
    <w:qFormat/>
    <w:uiPriority w:val="1"/>
  </w:style>
  <w:style w:type="table" w:default="1" w:styleId="90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autoRedefine/>
    <w:semiHidden/>
    <w:qFormat/>
    <w:uiPriority w:val="0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adjustRightInd w:val="0"/>
      <w:snapToGrid w:val="0"/>
      <w:spacing w:before="160" w:after="160"/>
      <w:ind w:left="1701"/>
    </w:pPr>
    <w:rPr>
      <w:rFonts w:ascii="Courier New" w:hAnsi="Courier New" w:eastAsia="宋体" w:cs="Courier New"/>
      <w:kern w:val="2"/>
      <w:sz w:val="24"/>
      <w:szCs w:val="24"/>
      <w:lang w:val="en-US" w:eastAsia="zh-CN" w:bidi="ar-SA"/>
    </w:rPr>
  </w:style>
  <w:style w:type="paragraph" w:customStyle="1" w:styleId="8">
    <w:name w:val="Block Label"/>
    <w:basedOn w:val="1"/>
    <w:next w:val="1"/>
    <w:autoRedefine/>
    <w:qFormat/>
    <w:uiPriority w:val="0"/>
    <w:pPr>
      <w:keepNext/>
      <w:keepLines/>
      <w:spacing w:before="300"/>
      <w:ind w:left="0"/>
    </w:pPr>
    <w:rPr>
      <w:rFonts w:ascii="Arial Unicode MS" w:hAnsi="Arial Unicode MS" w:eastAsia="黑体" w:cs="Book Antiqua"/>
      <w:bCs/>
      <w:sz w:val="26"/>
      <w:szCs w:val="26"/>
    </w:rPr>
  </w:style>
  <w:style w:type="paragraph" w:styleId="13">
    <w:name w:val="List 3"/>
    <w:basedOn w:val="1"/>
    <w:autoRedefine/>
    <w:semiHidden/>
    <w:qFormat/>
    <w:uiPriority w:val="0"/>
    <w:pPr>
      <w:ind w:left="100" w:leftChars="400" w:hanging="200" w:hangingChars="200"/>
    </w:pPr>
  </w:style>
  <w:style w:type="paragraph" w:styleId="14">
    <w:name w:val="toc 7"/>
    <w:basedOn w:val="1"/>
    <w:next w:val="1"/>
    <w:autoRedefine/>
    <w:qFormat/>
    <w:uiPriority w:val="39"/>
    <w:pPr>
      <w:ind w:left="2520"/>
    </w:pPr>
    <w:rPr>
      <w:rFonts w:ascii="Huawei Sans" w:hAnsi="Huawei Sans" w:eastAsia="方正兰亭黑简体"/>
      <w:sz w:val="24"/>
    </w:rPr>
  </w:style>
  <w:style w:type="paragraph" w:styleId="15">
    <w:name w:val="List Number 2"/>
    <w:basedOn w:val="1"/>
    <w:autoRedefine/>
    <w:semiHidden/>
    <w:qFormat/>
    <w:uiPriority w:val="0"/>
    <w:pPr>
      <w:tabs>
        <w:tab w:val="left" w:pos="432"/>
      </w:tabs>
      <w:ind w:left="432" w:hanging="432"/>
    </w:pPr>
  </w:style>
  <w:style w:type="paragraph" w:styleId="16">
    <w:name w:val="table of authorities"/>
    <w:basedOn w:val="1"/>
    <w:next w:val="1"/>
    <w:semiHidden/>
    <w:uiPriority w:val="0"/>
    <w:pPr>
      <w:ind w:left="420"/>
    </w:pPr>
  </w:style>
  <w:style w:type="paragraph" w:styleId="17">
    <w:name w:val="Note Heading"/>
    <w:basedOn w:val="1"/>
    <w:next w:val="1"/>
    <w:autoRedefine/>
    <w:semiHidden/>
    <w:qFormat/>
    <w:uiPriority w:val="0"/>
    <w:pPr>
      <w:jc w:val="center"/>
    </w:pPr>
  </w:style>
  <w:style w:type="paragraph" w:styleId="18">
    <w:name w:val="List Bullet 4"/>
    <w:basedOn w:val="1"/>
    <w:autoRedefine/>
    <w:semiHidden/>
    <w:qFormat/>
    <w:uiPriority w:val="0"/>
    <w:pPr>
      <w:tabs>
        <w:tab w:val="left" w:pos="432"/>
      </w:tabs>
      <w:ind w:left="432" w:hanging="432"/>
    </w:pPr>
  </w:style>
  <w:style w:type="paragraph" w:styleId="19">
    <w:name w:val="index 8"/>
    <w:basedOn w:val="1"/>
    <w:next w:val="1"/>
    <w:autoRedefine/>
    <w:semiHidden/>
    <w:qFormat/>
    <w:uiPriority w:val="0"/>
    <w:pPr>
      <w:ind w:left="1680" w:hanging="210"/>
    </w:pPr>
  </w:style>
  <w:style w:type="paragraph" w:styleId="20">
    <w:name w:val="E-mail Signature"/>
    <w:basedOn w:val="1"/>
    <w:autoRedefine/>
    <w:semiHidden/>
    <w:qFormat/>
    <w:uiPriority w:val="0"/>
  </w:style>
  <w:style w:type="paragraph" w:styleId="21">
    <w:name w:val="List Number"/>
    <w:basedOn w:val="1"/>
    <w:autoRedefine/>
    <w:semiHidden/>
    <w:qFormat/>
    <w:uiPriority w:val="0"/>
    <w:pPr>
      <w:numPr>
        <w:ilvl w:val="0"/>
        <w:numId w:val="2"/>
      </w:numPr>
    </w:pPr>
  </w:style>
  <w:style w:type="paragraph" w:styleId="22">
    <w:name w:val="Normal Indent"/>
    <w:basedOn w:val="1"/>
    <w:autoRedefine/>
    <w:semiHidden/>
    <w:qFormat/>
    <w:uiPriority w:val="0"/>
    <w:pPr>
      <w:ind w:firstLine="420" w:firstLineChars="200"/>
    </w:pPr>
  </w:style>
  <w:style w:type="paragraph" w:styleId="23">
    <w:name w:val="caption"/>
    <w:basedOn w:val="1"/>
    <w:next w:val="1"/>
    <w:autoRedefine/>
    <w:semiHidden/>
    <w:qFormat/>
    <w:uiPriority w:val="0"/>
    <w:pPr>
      <w:spacing w:before="152"/>
    </w:pPr>
    <w:rPr>
      <w:rFonts w:ascii="Arial" w:hAnsi="Arial" w:eastAsia="黑体"/>
    </w:rPr>
  </w:style>
  <w:style w:type="paragraph" w:styleId="24">
    <w:name w:val="index 5"/>
    <w:basedOn w:val="1"/>
    <w:next w:val="1"/>
    <w:semiHidden/>
    <w:qFormat/>
    <w:uiPriority w:val="0"/>
    <w:pPr>
      <w:ind w:left="1050" w:hanging="210"/>
    </w:pPr>
  </w:style>
  <w:style w:type="paragraph" w:styleId="25">
    <w:name w:val="List Bullet"/>
    <w:basedOn w:val="1"/>
    <w:autoRedefine/>
    <w:semiHidden/>
    <w:qFormat/>
    <w:uiPriority w:val="0"/>
    <w:pPr>
      <w:tabs>
        <w:tab w:val="left" w:pos="432"/>
      </w:tabs>
      <w:ind w:left="432" w:hanging="432"/>
    </w:pPr>
  </w:style>
  <w:style w:type="paragraph" w:styleId="26">
    <w:name w:val="envelope address"/>
    <w:basedOn w:val="1"/>
    <w:autoRedefine/>
    <w:semiHidden/>
    <w:qFormat/>
    <w:uiPriority w:val="0"/>
    <w:pPr>
      <w:framePr w:w="7920" w:h="1980" w:hRule="exact" w:hSpace="180" w:wrap="auto" w:vAnchor="margin" w:hAnchor="page" w:xAlign="center" w:yAlign="bottom"/>
      <w:ind w:left="100" w:leftChars="1400"/>
    </w:pPr>
    <w:rPr>
      <w:rFonts w:ascii="Arial" w:hAnsi="Arial"/>
    </w:rPr>
  </w:style>
  <w:style w:type="paragraph" w:styleId="27">
    <w:name w:val="Document Map"/>
    <w:basedOn w:val="1"/>
    <w:autoRedefine/>
    <w:semiHidden/>
    <w:qFormat/>
    <w:uiPriority w:val="0"/>
    <w:pPr>
      <w:shd w:val="clear" w:color="auto" w:fill="000080"/>
    </w:pPr>
  </w:style>
  <w:style w:type="paragraph" w:styleId="28">
    <w:name w:val="toa heading"/>
    <w:basedOn w:val="1"/>
    <w:next w:val="1"/>
    <w:autoRedefine/>
    <w:semiHidden/>
    <w:qFormat/>
    <w:uiPriority w:val="0"/>
    <w:pPr>
      <w:spacing w:before="120"/>
    </w:pPr>
    <w:rPr>
      <w:rFonts w:ascii="Arial" w:hAnsi="Arial"/>
    </w:rPr>
  </w:style>
  <w:style w:type="paragraph" w:styleId="29">
    <w:name w:val="annotation text"/>
    <w:basedOn w:val="1"/>
    <w:autoRedefine/>
    <w:semiHidden/>
    <w:qFormat/>
    <w:uiPriority w:val="0"/>
  </w:style>
  <w:style w:type="paragraph" w:styleId="30">
    <w:name w:val="index 6"/>
    <w:basedOn w:val="1"/>
    <w:next w:val="1"/>
    <w:autoRedefine/>
    <w:semiHidden/>
    <w:qFormat/>
    <w:uiPriority w:val="0"/>
    <w:pPr>
      <w:ind w:left="1260" w:hanging="210"/>
    </w:pPr>
  </w:style>
  <w:style w:type="paragraph" w:styleId="31">
    <w:name w:val="Salutation"/>
    <w:basedOn w:val="1"/>
    <w:next w:val="1"/>
    <w:autoRedefine/>
    <w:semiHidden/>
    <w:qFormat/>
    <w:uiPriority w:val="0"/>
  </w:style>
  <w:style w:type="paragraph" w:styleId="32">
    <w:name w:val="Body Text 3"/>
    <w:basedOn w:val="1"/>
    <w:autoRedefine/>
    <w:semiHidden/>
    <w:qFormat/>
    <w:uiPriority w:val="0"/>
    <w:pPr>
      <w:spacing w:after="120"/>
    </w:pPr>
    <w:rPr>
      <w:sz w:val="16"/>
      <w:szCs w:val="16"/>
    </w:rPr>
  </w:style>
  <w:style w:type="paragraph" w:styleId="33">
    <w:name w:val="Closing"/>
    <w:basedOn w:val="1"/>
    <w:autoRedefine/>
    <w:semiHidden/>
    <w:qFormat/>
    <w:uiPriority w:val="0"/>
    <w:pPr>
      <w:ind w:left="100" w:leftChars="2100"/>
    </w:pPr>
  </w:style>
  <w:style w:type="paragraph" w:styleId="34">
    <w:name w:val="List Bullet 3"/>
    <w:basedOn w:val="1"/>
    <w:autoRedefine/>
    <w:semiHidden/>
    <w:qFormat/>
    <w:uiPriority w:val="0"/>
    <w:pPr>
      <w:tabs>
        <w:tab w:val="left" w:pos="432"/>
      </w:tabs>
      <w:ind w:left="432" w:hanging="432"/>
    </w:pPr>
  </w:style>
  <w:style w:type="paragraph" w:styleId="35">
    <w:name w:val="Body Text"/>
    <w:basedOn w:val="1"/>
    <w:semiHidden/>
    <w:uiPriority w:val="0"/>
    <w:pPr>
      <w:spacing w:after="120"/>
    </w:pPr>
  </w:style>
  <w:style w:type="paragraph" w:styleId="36">
    <w:name w:val="Body Text Indent"/>
    <w:basedOn w:val="1"/>
    <w:autoRedefine/>
    <w:semiHidden/>
    <w:qFormat/>
    <w:uiPriority w:val="0"/>
    <w:pPr>
      <w:spacing w:after="120"/>
      <w:ind w:left="420" w:leftChars="200"/>
    </w:pPr>
  </w:style>
  <w:style w:type="paragraph" w:styleId="37">
    <w:name w:val="List Number 3"/>
    <w:basedOn w:val="1"/>
    <w:semiHidden/>
    <w:uiPriority w:val="0"/>
    <w:pPr>
      <w:tabs>
        <w:tab w:val="left" w:pos="432"/>
      </w:tabs>
      <w:ind w:left="432" w:hanging="432"/>
    </w:pPr>
  </w:style>
  <w:style w:type="paragraph" w:styleId="38">
    <w:name w:val="List 2"/>
    <w:basedOn w:val="1"/>
    <w:autoRedefine/>
    <w:semiHidden/>
    <w:qFormat/>
    <w:uiPriority w:val="0"/>
    <w:pPr>
      <w:ind w:left="100" w:leftChars="200" w:hanging="200" w:hangingChars="200"/>
    </w:pPr>
  </w:style>
  <w:style w:type="paragraph" w:styleId="39">
    <w:name w:val="List Continue"/>
    <w:basedOn w:val="1"/>
    <w:autoRedefine/>
    <w:semiHidden/>
    <w:qFormat/>
    <w:uiPriority w:val="0"/>
    <w:pPr>
      <w:spacing w:after="120"/>
      <w:ind w:left="420" w:leftChars="200"/>
    </w:pPr>
  </w:style>
  <w:style w:type="paragraph" w:styleId="40">
    <w:name w:val="Block Text"/>
    <w:basedOn w:val="1"/>
    <w:autoRedefine/>
    <w:semiHidden/>
    <w:qFormat/>
    <w:uiPriority w:val="0"/>
    <w:pPr>
      <w:spacing w:after="120"/>
      <w:ind w:left="1440" w:leftChars="700" w:right="1440" w:rightChars="700"/>
    </w:pPr>
  </w:style>
  <w:style w:type="paragraph" w:styleId="41">
    <w:name w:val="List Bullet 2"/>
    <w:basedOn w:val="1"/>
    <w:autoRedefine/>
    <w:semiHidden/>
    <w:qFormat/>
    <w:uiPriority w:val="0"/>
    <w:pPr>
      <w:tabs>
        <w:tab w:val="left" w:pos="432"/>
      </w:tabs>
      <w:ind w:left="432" w:hanging="432"/>
    </w:pPr>
  </w:style>
  <w:style w:type="paragraph" w:styleId="42">
    <w:name w:val="HTML Address"/>
    <w:basedOn w:val="1"/>
    <w:autoRedefine/>
    <w:semiHidden/>
    <w:qFormat/>
    <w:uiPriority w:val="0"/>
    <w:rPr>
      <w:i/>
      <w:iCs/>
    </w:rPr>
  </w:style>
  <w:style w:type="paragraph" w:styleId="43">
    <w:name w:val="index 4"/>
    <w:basedOn w:val="1"/>
    <w:next w:val="1"/>
    <w:semiHidden/>
    <w:qFormat/>
    <w:uiPriority w:val="0"/>
    <w:pPr>
      <w:ind w:left="1260"/>
    </w:pPr>
  </w:style>
  <w:style w:type="paragraph" w:styleId="44">
    <w:name w:val="toc 5"/>
    <w:basedOn w:val="1"/>
    <w:next w:val="1"/>
    <w:autoRedefine/>
    <w:qFormat/>
    <w:uiPriority w:val="39"/>
    <w:pPr>
      <w:ind w:left="0"/>
    </w:pPr>
    <w:rPr>
      <w:rFonts w:ascii="Huawei Sans" w:hAnsi="Huawei Sans" w:eastAsia="方正兰亭黑简体"/>
    </w:rPr>
  </w:style>
  <w:style w:type="paragraph" w:styleId="45">
    <w:name w:val="toc 3"/>
    <w:basedOn w:val="1"/>
    <w:next w:val="1"/>
    <w:autoRedefine/>
    <w:qFormat/>
    <w:uiPriority w:val="39"/>
    <w:pPr>
      <w:ind w:left="0"/>
    </w:pPr>
    <w:rPr>
      <w:rFonts w:ascii="Huawei Sans" w:hAnsi="Huawei Sans" w:eastAsia="方正兰亭黑简体"/>
    </w:rPr>
  </w:style>
  <w:style w:type="paragraph" w:styleId="46">
    <w:name w:val="Plain Text"/>
    <w:basedOn w:val="1"/>
    <w:autoRedefine/>
    <w:semiHidden/>
    <w:qFormat/>
    <w:uiPriority w:val="0"/>
    <w:rPr>
      <w:rFonts w:ascii="宋体" w:hAnsi="Courier New" w:cs="Courier New"/>
    </w:rPr>
  </w:style>
  <w:style w:type="paragraph" w:styleId="47">
    <w:name w:val="List Bullet 5"/>
    <w:basedOn w:val="1"/>
    <w:autoRedefine/>
    <w:semiHidden/>
    <w:qFormat/>
    <w:uiPriority w:val="0"/>
    <w:pPr>
      <w:numPr>
        <w:ilvl w:val="0"/>
        <w:numId w:val="3"/>
      </w:numPr>
    </w:pPr>
  </w:style>
  <w:style w:type="paragraph" w:styleId="48">
    <w:name w:val="List Number 4"/>
    <w:basedOn w:val="1"/>
    <w:autoRedefine/>
    <w:semiHidden/>
    <w:qFormat/>
    <w:uiPriority w:val="0"/>
    <w:pPr>
      <w:numPr>
        <w:ilvl w:val="0"/>
        <w:numId w:val="4"/>
      </w:numPr>
    </w:pPr>
  </w:style>
  <w:style w:type="paragraph" w:styleId="49">
    <w:name w:val="toc 8"/>
    <w:basedOn w:val="1"/>
    <w:next w:val="1"/>
    <w:autoRedefine/>
    <w:qFormat/>
    <w:uiPriority w:val="39"/>
    <w:pPr>
      <w:ind w:left="2940"/>
    </w:pPr>
    <w:rPr>
      <w:sz w:val="24"/>
    </w:rPr>
  </w:style>
  <w:style w:type="paragraph" w:styleId="50">
    <w:name w:val="index 3"/>
    <w:basedOn w:val="1"/>
    <w:next w:val="1"/>
    <w:semiHidden/>
    <w:qFormat/>
    <w:uiPriority w:val="0"/>
    <w:pPr>
      <w:ind w:left="400" w:leftChars="400"/>
    </w:pPr>
    <w:rPr>
      <w:sz w:val="24"/>
    </w:rPr>
  </w:style>
  <w:style w:type="paragraph" w:styleId="51">
    <w:name w:val="Date"/>
    <w:basedOn w:val="1"/>
    <w:next w:val="1"/>
    <w:autoRedefine/>
    <w:semiHidden/>
    <w:qFormat/>
    <w:uiPriority w:val="0"/>
    <w:pPr>
      <w:ind w:left="100" w:leftChars="2500"/>
    </w:pPr>
  </w:style>
  <w:style w:type="paragraph" w:styleId="52">
    <w:name w:val="Body Text Indent 2"/>
    <w:basedOn w:val="1"/>
    <w:autoRedefine/>
    <w:semiHidden/>
    <w:qFormat/>
    <w:uiPriority w:val="0"/>
    <w:pPr>
      <w:spacing w:after="120" w:line="480" w:lineRule="auto"/>
      <w:ind w:left="420" w:leftChars="200"/>
    </w:pPr>
  </w:style>
  <w:style w:type="paragraph" w:styleId="53">
    <w:name w:val="endnote text"/>
    <w:basedOn w:val="1"/>
    <w:autoRedefine/>
    <w:semiHidden/>
    <w:qFormat/>
    <w:uiPriority w:val="0"/>
  </w:style>
  <w:style w:type="paragraph" w:styleId="54">
    <w:name w:val="List Continue 5"/>
    <w:basedOn w:val="1"/>
    <w:autoRedefine/>
    <w:semiHidden/>
    <w:qFormat/>
    <w:uiPriority w:val="0"/>
    <w:pPr>
      <w:spacing w:after="120"/>
      <w:ind w:left="2100" w:leftChars="1000"/>
    </w:pPr>
  </w:style>
  <w:style w:type="paragraph" w:styleId="55">
    <w:name w:val="Balloon Text"/>
    <w:basedOn w:val="1"/>
    <w:autoRedefine/>
    <w:semiHidden/>
    <w:qFormat/>
    <w:uiPriority w:val="0"/>
    <w:rPr>
      <w:sz w:val="18"/>
      <w:szCs w:val="18"/>
    </w:rPr>
  </w:style>
  <w:style w:type="paragraph" w:styleId="56">
    <w:name w:val="footer"/>
    <w:basedOn w:val="57"/>
    <w:link w:val="252"/>
    <w:autoRedefine/>
    <w:qFormat/>
    <w:uiPriority w:val="99"/>
    <w:pPr>
      <w:spacing w:before="200" w:after="200" w:line="20" w:lineRule="atLeast"/>
      <w:jc w:val="center"/>
    </w:pPr>
    <w:rPr>
      <w:rFonts w:cs="Times New Roman"/>
      <w:b/>
      <w:bCs/>
      <w:sz w:val="2"/>
      <w:szCs w:val="2"/>
    </w:rPr>
  </w:style>
  <w:style w:type="paragraph" w:customStyle="1" w:styleId="57">
    <w:name w:val="Heading Left"/>
    <w:basedOn w:val="1"/>
    <w:autoRedefine/>
    <w:qFormat/>
    <w:uiPriority w:val="0"/>
    <w:pPr>
      <w:spacing w:before="0" w:after="0"/>
      <w:ind w:left="0"/>
    </w:pPr>
  </w:style>
  <w:style w:type="paragraph" w:styleId="58">
    <w:name w:val="envelope return"/>
    <w:basedOn w:val="1"/>
    <w:autoRedefine/>
    <w:semiHidden/>
    <w:qFormat/>
    <w:uiPriority w:val="0"/>
    <w:rPr>
      <w:rFonts w:ascii="Arial" w:hAnsi="Arial"/>
    </w:rPr>
  </w:style>
  <w:style w:type="paragraph" w:styleId="59">
    <w:name w:val="header"/>
    <w:basedOn w:val="1"/>
    <w:link w:val="157"/>
    <w:autoRedefine/>
    <w:semiHidden/>
    <w:qFormat/>
    <w:uiPriority w:val="0"/>
    <w:pPr>
      <w:tabs>
        <w:tab w:val="center" w:pos="4153"/>
        <w:tab w:val="right" w:pos="8306"/>
      </w:tabs>
      <w:spacing w:before="0" w:after="0" w:line="20" w:lineRule="atLeast"/>
      <w:ind w:left="0"/>
      <w:jc w:val="right"/>
    </w:pPr>
    <w:rPr>
      <w:sz w:val="2"/>
      <w:szCs w:val="2"/>
    </w:rPr>
  </w:style>
  <w:style w:type="paragraph" w:styleId="60">
    <w:name w:val="Signature"/>
    <w:basedOn w:val="1"/>
    <w:autoRedefine/>
    <w:semiHidden/>
    <w:qFormat/>
    <w:uiPriority w:val="0"/>
    <w:pPr>
      <w:ind w:left="100" w:leftChars="2100"/>
    </w:pPr>
  </w:style>
  <w:style w:type="paragraph" w:styleId="61">
    <w:name w:val="toc 1"/>
    <w:basedOn w:val="1"/>
    <w:next w:val="1"/>
    <w:autoRedefine/>
    <w:qFormat/>
    <w:uiPriority w:val="39"/>
    <w:pPr>
      <w:ind w:left="0"/>
    </w:pPr>
    <w:rPr>
      <w:rFonts w:ascii="Huawei Sans" w:hAnsi="Huawei Sans" w:eastAsia="方正兰亭黑简体" w:cs="Book Antiqua"/>
      <w:b/>
      <w:bCs/>
      <w:sz w:val="24"/>
      <w:szCs w:val="24"/>
    </w:rPr>
  </w:style>
  <w:style w:type="paragraph" w:styleId="62">
    <w:name w:val="List Continue 4"/>
    <w:basedOn w:val="1"/>
    <w:autoRedefine/>
    <w:semiHidden/>
    <w:qFormat/>
    <w:uiPriority w:val="0"/>
    <w:pPr>
      <w:spacing w:after="120"/>
      <w:ind w:left="1680" w:leftChars="800"/>
    </w:pPr>
  </w:style>
  <w:style w:type="paragraph" w:styleId="63">
    <w:name w:val="toc 4"/>
    <w:basedOn w:val="1"/>
    <w:next w:val="1"/>
    <w:autoRedefine/>
    <w:qFormat/>
    <w:uiPriority w:val="39"/>
    <w:pPr>
      <w:ind w:left="0"/>
    </w:pPr>
    <w:rPr>
      <w:rFonts w:ascii="Huawei Sans" w:hAnsi="Huawei Sans" w:eastAsia="方正兰亭黑简体"/>
    </w:rPr>
  </w:style>
  <w:style w:type="paragraph" w:styleId="64">
    <w:name w:val="index heading"/>
    <w:basedOn w:val="1"/>
    <w:next w:val="65"/>
    <w:autoRedefine/>
    <w:semiHidden/>
    <w:qFormat/>
    <w:uiPriority w:val="0"/>
    <w:rPr>
      <w:rFonts w:ascii="Arial" w:hAnsi="Arial"/>
      <w:b/>
      <w:bCs/>
    </w:rPr>
  </w:style>
  <w:style w:type="paragraph" w:styleId="65">
    <w:name w:val="index 1"/>
    <w:basedOn w:val="1"/>
    <w:next w:val="1"/>
    <w:autoRedefine/>
    <w:semiHidden/>
    <w:qFormat/>
    <w:uiPriority w:val="0"/>
    <w:rPr>
      <w:sz w:val="24"/>
    </w:rPr>
  </w:style>
  <w:style w:type="paragraph" w:styleId="66">
    <w:name w:val="Subtitle"/>
    <w:basedOn w:val="1"/>
    <w:semiHidden/>
    <w:qFormat/>
    <w:uiPriority w:val="0"/>
    <w:pPr>
      <w:spacing w:before="240" w:after="60" w:line="312" w:lineRule="atLeast"/>
      <w:jc w:val="center"/>
      <w:outlineLvl w:val="1"/>
    </w:pPr>
    <w:rPr>
      <w:rFonts w:ascii="Arial" w:hAnsi="Arial"/>
      <w:b/>
      <w:bCs/>
      <w:kern w:val="28"/>
      <w:sz w:val="32"/>
      <w:szCs w:val="32"/>
    </w:rPr>
  </w:style>
  <w:style w:type="paragraph" w:styleId="67">
    <w:name w:val="List Number 5"/>
    <w:basedOn w:val="1"/>
    <w:autoRedefine/>
    <w:semiHidden/>
    <w:qFormat/>
    <w:uiPriority w:val="0"/>
    <w:pPr>
      <w:ind w:left="0"/>
    </w:pPr>
  </w:style>
  <w:style w:type="paragraph" w:styleId="68">
    <w:name w:val="List"/>
    <w:basedOn w:val="1"/>
    <w:autoRedefine/>
    <w:semiHidden/>
    <w:qFormat/>
    <w:uiPriority w:val="0"/>
    <w:pPr>
      <w:ind w:left="200" w:hanging="200" w:hangingChars="200"/>
    </w:pPr>
  </w:style>
  <w:style w:type="paragraph" w:styleId="69">
    <w:name w:val="footnote text"/>
    <w:basedOn w:val="1"/>
    <w:link w:val="222"/>
    <w:autoRedefine/>
    <w:qFormat/>
    <w:uiPriority w:val="99"/>
    <w:rPr>
      <w:sz w:val="18"/>
      <w:szCs w:val="18"/>
    </w:rPr>
  </w:style>
  <w:style w:type="paragraph" w:styleId="70">
    <w:name w:val="toc 6"/>
    <w:basedOn w:val="1"/>
    <w:next w:val="1"/>
    <w:autoRedefine/>
    <w:qFormat/>
    <w:uiPriority w:val="39"/>
    <w:pPr>
      <w:ind w:left="2100"/>
    </w:pPr>
    <w:rPr>
      <w:rFonts w:ascii="Huawei Sans" w:hAnsi="Huawei Sans" w:eastAsia="方正兰亭黑简体"/>
      <w:sz w:val="24"/>
    </w:rPr>
  </w:style>
  <w:style w:type="paragraph" w:styleId="71">
    <w:name w:val="List 5"/>
    <w:basedOn w:val="1"/>
    <w:semiHidden/>
    <w:qFormat/>
    <w:uiPriority w:val="0"/>
    <w:pPr>
      <w:ind w:left="100" w:leftChars="800" w:hanging="200" w:hangingChars="200"/>
    </w:pPr>
  </w:style>
  <w:style w:type="paragraph" w:styleId="72">
    <w:name w:val="Body Text Indent 3"/>
    <w:basedOn w:val="1"/>
    <w:autoRedefine/>
    <w:semiHidden/>
    <w:qFormat/>
    <w:uiPriority w:val="0"/>
    <w:pPr>
      <w:spacing w:after="120"/>
      <w:ind w:left="420" w:leftChars="200"/>
    </w:pPr>
    <w:rPr>
      <w:sz w:val="16"/>
      <w:szCs w:val="16"/>
    </w:rPr>
  </w:style>
  <w:style w:type="paragraph" w:styleId="73">
    <w:name w:val="index 7"/>
    <w:basedOn w:val="1"/>
    <w:next w:val="1"/>
    <w:autoRedefine/>
    <w:semiHidden/>
    <w:qFormat/>
    <w:uiPriority w:val="0"/>
    <w:pPr>
      <w:ind w:left="1470" w:hanging="210"/>
    </w:pPr>
  </w:style>
  <w:style w:type="paragraph" w:styleId="74">
    <w:name w:val="index 9"/>
    <w:basedOn w:val="1"/>
    <w:next w:val="1"/>
    <w:semiHidden/>
    <w:qFormat/>
    <w:uiPriority w:val="0"/>
    <w:pPr>
      <w:ind w:left="1890" w:hanging="210"/>
    </w:pPr>
  </w:style>
  <w:style w:type="paragraph" w:styleId="75">
    <w:name w:val="table of figures"/>
    <w:basedOn w:val="1"/>
    <w:next w:val="1"/>
    <w:semiHidden/>
    <w:qFormat/>
    <w:uiPriority w:val="0"/>
    <w:pPr>
      <w:spacing w:afterLines="50"/>
      <w:ind w:left="300" w:leftChars="300"/>
    </w:pPr>
  </w:style>
  <w:style w:type="paragraph" w:styleId="76">
    <w:name w:val="toc 2"/>
    <w:basedOn w:val="1"/>
    <w:next w:val="1"/>
    <w:qFormat/>
    <w:uiPriority w:val="39"/>
    <w:pPr>
      <w:ind w:left="0"/>
    </w:pPr>
    <w:rPr>
      <w:rFonts w:ascii="Huawei Sans" w:hAnsi="Huawei Sans" w:eastAsia="方正兰亭黑简体"/>
    </w:rPr>
  </w:style>
  <w:style w:type="paragraph" w:styleId="77">
    <w:name w:val="toc 9"/>
    <w:basedOn w:val="1"/>
    <w:next w:val="1"/>
    <w:autoRedefine/>
    <w:qFormat/>
    <w:uiPriority w:val="39"/>
    <w:pPr>
      <w:ind w:left="3360"/>
    </w:pPr>
    <w:rPr>
      <w:sz w:val="24"/>
    </w:rPr>
  </w:style>
  <w:style w:type="paragraph" w:styleId="78">
    <w:name w:val="Body Text 2"/>
    <w:basedOn w:val="1"/>
    <w:autoRedefine/>
    <w:semiHidden/>
    <w:qFormat/>
    <w:uiPriority w:val="0"/>
    <w:pPr>
      <w:spacing w:after="120" w:line="480" w:lineRule="auto"/>
    </w:pPr>
  </w:style>
  <w:style w:type="paragraph" w:styleId="79">
    <w:name w:val="List 4"/>
    <w:basedOn w:val="1"/>
    <w:autoRedefine/>
    <w:semiHidden/>
    <w:qFormat/>
    <w:uiPriority w:val="0"/>
    <w:pPr>
      <w:ind w:left="100" w:leftChars="600" w:hanging="200" w:hangingChars="200"/>
    </w:pPr>
  </w:style>
  <w:style w:type="paragraph" w:styleId="80">
    <w:name w:val="List Continue 2"/>
    <w:basedOn w:val="1"/>
    <w:semiHidden/>
    <w:qFormat/>
    <w:uiPriority w:val="0"/>
    <w:pPr>
      <w:spacing w:after="120"/>
      <w:ind w:left="840" w:leftChars="400"/>
    </w:pPr>
  </w:style>
  <w:style w:type="paragraph" w:styleId="81">
    <w:name w:val="Message Header"/>
    <w:basedOn w:val="1"/>
    <w:autoRedefine/>
    <w:semiHidden/>
    <w:qFormat/>
    <w:uiPriority w:val="0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080" w:leftChars="500" w:hanging="1080" w:hangingChars="500"/>
    </w:pPr>
    <w:rPr>
      <w:rFonts w:ascii="Arial" w:hAnsi="Arial"/>
    </w:rPr>
  </w:style>
  <w:style w:type="paragraph" w:styleId="82">
    <w:name w:val="HTML Preformatted"/>
    <w:basedOn w:val="1"/>
    <w:autoRedefine/>
    <w:semiHidden/>
    <w:qFormat/>
    <w:uiPriority w:val="0"/>
    <w:rPr>
      <w:rFonts w:ascii="Courier New" w:hAnsi="Courier New" w:cs="Courier New"/>
    </w:rPr>
  </w:style>
  <w:style w:type="paragraph" w:styleId="83">
    <w:name w:val="Normal (Web)"/>
    <w:basedOn w:val="1"/>
    <w:autoRedefine/>
    <w:semiHidden/>
    <w:qFormat/>
    <w:uiPriority w:val="0"/>
    <w:rPr>
      <w:rFonts w:cs="Times New Roman"/>
    </w:rPr>
  </w:style>
  <w:style w:type="paragraph" w:styleId="84">
    <w:name w:val="List Continue 3"/>
    <w:basedOn w:val="1"/>
    <w:autoRedefine/>
    <w:semiHidden/>
    <w:qFormat/>
    <w:uiPriority w:val="0"/>
    <w:pPr>
      <w:spacing w:after="120"/>
      <w:ind w:left="1260" w:leftChars="600"/>
    </w:pPr>
  </w:style>
  <w:style w:type="paragraph" w:styleId="85">
    <w:name w:val="index 2"/>
    <w:basedOn w:val="1"/>
    <w:next w:val="1"/>
    <w:autoRedefine/>
    <w:semiHidden/>
    <w:qFormat/>
    <w:uiPriority w:val="0"/>
    <w:pPr>
      <w:ind w:left="200" w:leftChars="200"/>
    </w:pPr>
    <w:rPr>
      <w:sz w:val="24"/>
    </w:rPr>
  </w:style>
  <w:style w:type="paragraph" w:styleId="86">
    <w:name w:val="Title"/>
    <w:basedOn w:val="1"/>
    <w:autoRedefine/>
    <w:semiHidden/>
    <w:qFormat/>
    <w:uiPriority w:val="0"/>
    <w:pPr>
      <w:spacing w:before="240" w:after="60"/>
      <w:jc w:val="center"/>
      <w:outlineLvl w:val="0"/>
    </w:pPr>
    <w:rPr>
      <w:rFonts w:ascii="Arial" w:hAnsi="Arial"/>
      <w:b/>
      <w:bCs/>
      <w:sz w:val="32"/>
      <w:szCs w:val="32"/>
    </w:rPr>
  </w:style>
  <w:style w:type="paragraph" w:styleId="87">
    <w:name w:val="annotation subject"/>
    <w:basedOn w:val="29"/>
    <w:next w:val="29"/>
    <w:autoRedefine/>
    <w:semiHidden/>
    <w:qFormat/>
    <w:uiPriority w:val="0"/>
    <w:rPr>
      <w:b/>
      <w:bCs/>
    </w:rPr>
  </w:style>
  <w:style w:type="paragraph" w:styleId="88">
    <w:name w:val="Body Text First Indent"/>
    <w:basedOn w:val="35"/>
    <w:semiHidden/>
    <w:qFormat/>
    <w:uiPriority w:val="0"/>
    <w:pPr>
      <w:ind w:firstLine="420" w:firstLineChars="100"/>
    </w:pPr>
  </w:style>
  <w:style w:type="paragraph" w:styleId="89">
    <w:name w:val="Body Text First Indent 2"/>
    <w:basedOn w:val="36"/>
    <w:autoRedefine/>
    <w:semiHidden/>
    <w:qFormat/>
    <w:uiPriority w:val="0"/>
    <w:pPr>
      <w:ind w:firstLine="420" w:firstLineChars="200"/>
    </w:pPr>
  </w:style>
  <w:style w:type="table" w:styleId="91">
    <w:name w:val="Table Grid"/>
    <w:basedOn w:val="90"/>
    <w:autoRedefine/>
    <w:qFormat/>
    <w:uiPriority w:val="0"/>
    <w:pPr>
      <w:widowControl w:val="0"/>
      <w:adjustRightInd w:val="0"/>
      <w:snapToGrid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92">
    <w:name w:val="Table Theme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93">
    <w:name w:val="Table Colorful 1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rPr>
      <w:color w:val="FFFFFF"/>
    </w:rPr>
    <w:tblPr>
      <w:tblBorders>
        <w:top w:val="single" w:color="008080" w:sz="12" w:space="0"/>
        <w:left w:val="single" w:color="008080" w:sz="12" w:space="0"/>
        <w:bottom w:val="single" w:color="008080" w:sz="12" w:space="0"/>
        <w:right w:val="single" w:color="008080" w:sz="12" w:space="0"/>
        <w:insideH w:val="single" w:color="00FFFF" w:sz="6" w:space="0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94">
    <w:name w:val="Table Colorful 2"/>
    <w:basedOn w:val="90"/>
    <w:autoRedefine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Borders>
        <w:bottom w:val="single" w:color="000000" w:sz="12" w:space="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color="000000" w:sz="12" w:space="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95">
    <w:name w:val="Table Colorful 3"/>
    <w:basedOn w:val="90"/>
    <w:autoRedefine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Borders>
        <w:top w:val="single" w:color="000000" w:sz="18" w:space="0"/>
        <w:left w:val="single" w:color="000000" w:sz="18" w:space="0"/>
        <w:bottom w:val="single" w:color="000000" w:sz="18" w:space="0"/>
        <w:right w:val="single" w:color="000000" w:sz="18" w:space="0"/>
        <w:insideH w:val="single" w:color="C0C0C0" w:sz="6" w:space="0"/>
      </w:tblBorders>
    </w:tblPr>
    <w:tcPr>
      <w:shd w:val="pct25" w:color="008080" w:fill="FFFFFF"/>
    </w:tcPr>
    <w:tblStylePr w:type="firstRow">
      <w:tblPr/>
      <w:tcPr>
        <w:tcBorders>
          <w:bottom w:val="single" w:color="000000" w:sz="6" w:space="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left w:val="single" w:color="000000" w:sz="36" w:space="0"/>
          <w:right w:val="single" w:color="000000" w:sz="6" w:space="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96">
    <w:name w:val="Table Elegant"/>
    <w:basedOn w:val="90"/>
    <w:autoRedefine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Borders>
        <w:top w:val="double" w:color="000000" w:sz="6" w:space="0"/>
        <w:left w:val="double" w:color="000000" w:sz="6" w:space="0"/>
        <w:bottom w:val="double" w:color="000000" w:sz="6" w:space="0"/>
        <w:right w:val="doub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97">
    <w:name w:val="Table Classic 1"/>
    <w:basedOn w:val="90"/>
    <w:autoRedefine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6" w:space="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8">
    <w:name w:val="Table Classic 2"/>
    <w:basedOn w:val="90"/>
    <w:autoRedefine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color="000000" w:sz="6" w:space="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99">
    <w:name w:val="Table Classic 3"/>
    <w:basedOn w:val="90"/>
    <w:autoRedefine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rPr>
      <w:color w:val="000080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color="000000" w:sz="6" w:space="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color="000000" w:sz="12" w:space="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100">
    <w:name w:val="Table Classic 4"/>
    <w:basedOn w:val="90"/>
    <w:autoRedefine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Borders>
        <w:top w:val="single" w:color="000000" w:sz="12" w:space="0"/>
        <w:left w:val="single" w:color="000000" w:sz="6" w:space="0"/>
        <w:bottom w:val="single" w:color="000000" w:sz="12" w:space="0"/>
        <w:right w:val="single" w:color="000000" w:sz="6" w:space="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color="000000" w:sz="6" w:space="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color="000000" w:sz="6" w:space="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01">
    <w:name w:val="Table Simple 1"/>
    <w:basedOn w:val="90"/>
    <w:autoRedefine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Borders>
        <w:top w:val="single" w:color="008000" w:sz="12" w:space="0"/>
        <w:bottom w:val="single" w:color="008000" w:sz="12" w:space="0"/>
      </w:tblBorders>
    </w:tblPr>
    <w:tcPr>
      <w:shd w:val="clear" w:color="auto" w:fill="auto"/>
    </w:tcPr>
    <w:tblStylePr w:type="firstRow">
      <w:tblPr/>
      <w:tcPr>
        <w:tcBorders>
          <w:bottom w:val="single" w:color="00800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008000" w:sz="6" w:space="0"/>
          <w:tl2br w:val="nil"/>
          <w:tr2bl w:val="nil"/>
        </w:tcBorders>
      </w:tcPr>
    </w:tblStylePr>
  </w:style>
  <w:style w:type="table" w:styleId="102">
    <w:name w:val="Table Simple 2"/>
    <w:basedOn w:val="90"/>
    <w:autoRedefine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/>
    <w:tblStylePr w:type="firstRow">
      <w:rPr>
        <w:b/>
        <w:bCs/>
      </w:rPr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left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103">
    <w:name w:val="Table Simple 3"/>
    <w:basedOn w:val="90"/>
    <w:autoRedefine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04">
    <w:name w:val="Table Subtle 1"/>
    <w:basedOn w:val="90"/>
    <w:autoRedefine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StyleRowBandSize w:val="1"/>
    </w:tblPr>
    <w:tblStylePr w:type="firstRow">
      <w:tblPr/>
      <w:tcPr>
        <w:tcBorders>
          <w:top w:val="single" w:color="000000" w:sz="6" w:space="0"/>
          <w:bottom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bottom w:val="single" w:color="000000" w:sz="6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5">
    <w:name w:val="Table Subtle 2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Borders>
        <w:left w:val="single" w:color="000000" w:sz="6" w:space="0"/>
        <w:right w:val="single" w:color="000000" w:sz="6" w:space="0"/>
      </w:tblBorders>
    </w:tblPr>
    <w:tblStylePr w:type="firstRow"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left w:val="single" w:color="000000" w:sz="12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6">
    <w:name w:val="Table 3D effects 1"/>
    <w:basedOn w:val="90"/>
    <w:autoRedefine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color="80808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FFFFFF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left w:val="single" w:color="FFFFFF" w:sz="6" w:space="0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bottom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left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107">
    <w:name w:val="Table 3D effects 2"/>
    <w:basedOn w:val="90"/>
    <w:autoRedefine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bottom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Horz">
      <w:tblPr/>
      <w:tcPr>
        <w:tcBorders>
          <w:top w:val="single" w:color="808080" w:sz="6" w:space="0"/>
          <w:bottom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8">
    <w:name w:val="Table 3D effects 3"/>
    <w:basedOn w:val="90"/>
    <w:autoRedefine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bottom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color="808080" w:sz="6" w:space="0"/>
          <w:bottom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9">
    <w:name w:val="Table List 1"/>
    <w:basedOn w:val="90"/>
    <w:autoRedefine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Borders>
        <w:top w:val="single" w:color="008080" w:sz="12" w:space="0"/>
        <w:left w:val="single" w:color="008080" w:sz="6" w:space="0"/>
        <w:bottom w:val="single" w:color="008080" w:sz="12" w:space="0"/>
        <w:right w:val="single" w:color="008080" w:sz="6" w:space="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color="000000" w:sz="6" w:space="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10">
    <w:name w:val="Table List 2"/>
    <w:basedOn w:val="90"/>
    <w:autoRedefine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Borders>
        <w:bottom w:val="single" w:color="808080" w:sz="12" w:space="0"/>
      </w:tblBorders>
    </w:tblPr>
    <w:tblStylePr w:type="firstRow">
      <w:rPr>
        <w:b/>
        <w:bCs/>
        <w:color w:val="FFFFFF"/>
      </w:rPr>
      <w:tblPr/>
      <w:tcPr>
        <w:tcBorders>
          <w:bottom w:val="single" w:color="000000" w:sz="6" w:space="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11">
    <w:name w:val="Table List 3"/>
    <w:basedOn w:val="90"/>
    <w:autoRedefine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Borders>
        <w:top w:val="single" w:color="000000" w:sz="12" w:space="0"/>
        <w:bottom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12">
    <w:name w:val="Table List 4"/>
    <w:basedOn w:val="90"/>
    <w:autoRedefine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color="000000" w:sz="12" w:space="0"/>
          <w:tl2br w:val="nil"/>
          <w:tr2bl w:val="nil"/>
        </w:tcBorders>
        <w:shd w:val="solid" w:color="808080" w:fill="FFFFFF"/>
      </w:tcPr>
    </w:tblStylePr>
  </w:style>
  <w:style w:type="table" w:styleId="113">
    <w:name w:val="Table List 5"/>
    <w:basedOn w:val="90"/>
    <w:autoRedefine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14">
    <w:name w:val="Table List 6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5">
    <w:name w:val="Table List 7"/>
    <w:basedOn w:val="90"/>
    <w:autoRedefine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Borders>
        <w:top w:val="single" w:color="008000" w:sz="12" w:space="0"/>
        <w:left w:val="single" w:color="008000" w:sz="6" w:space="0"/>
        <w:bottom w:val="single" w:color="008000" w:sz="12" w:space="0"/>
        <w:right w:val="single" w:color="008000" w:sz="6" w:space="0"/>
        <w:insideH w:val="single" w:color="000000" w:sz="6" w:space="0"/>
      </w:tblBorders>
    </w:tblPr>
    <w:tblStylePr w:type="firstRow">
      <w:rPr>
        <w:b/>
        <w:bCs/>
      </w:rPr>
      <w:tblPr/>
      <w:tcPr>
        <w:tcBorders>
          <w:bottom w:val="single" w:color="008000" w:sz="12" w:space="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color="008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116">
    <w:name w:val="Table List 8"/>
    <w:basedOn w:val="90"/>
    <w:autoRedefine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V w:val="single" w:color="000000" w:sz="6" w:space="0"/>
      </w:tblBorders>
    </w:tblPr>
    <w:tblStylePr w:type="firstRow">
      <w:rPr>
        <w:b/>
        <w:bCs/>
        <w:i/>
        <w:iCs/>
      </w:rPr>
      <w:tblPr/>
      <w:tcPr>
        <w:tcBorders>
          <w:bottom w:val="single" w:color="000000" w:sz="6" w:space="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color="auto" w:sz="6" w:space="0"/>
          <w:tr2bl w:val="nil"/>
        </w:tcBorders>
      </w:tcPr>
    </w:tblStylePr>
  </w:style>
  <w:style w:type="table" w:styleId="117">
    <w:name w:val="Table Contemporary"/>
    <w:basedOn w:val="90"/>
    <w:autoRedefine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Borders>
        <w:insideH w:val="single" w:color="FFFFFF" w:sz="18" w:space="0"/>
        <w:insideV w:val="single" w:color="FFFFFF" w:sz="18" w:space="0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118">
    <w:name w:val="Table Columns 1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blStylePr w:type="firstRow">
      <w:rPr>
        <w:b w:val="0"/>
        <w:bCs w:val="0"/>
      </w:rPr>
      <w:tblPr/>
      <w:tcPr>
        <w:tcBorders>
          <w:bottom w:val="double" w:color="000000" w:sz="6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19">
    <w:name w:val="Table Columns 2"/>
    <w:basedOn w:val="90"/>
    <w:autoRedefine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0">
    <w:name w:val="Table Columns 3"/>
    <w:basedOn w:val="90"/>
    <w:autoRedefine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rPr>
      <w:b/>
      <w:bCs/>
    </w:r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V w:val="single" w:color="000080" w:sz="6" w:space="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color="00008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1">
    <w:name w:val="Table Columns 4"/>
    <w:basedOn w:val="90"/>
    <w:autoRedefine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122">
    <w:name w:val="Table Columns 5"/>
    <w:basedOn w:val="90"/>
    <w:autoRedefine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Borders>
        <w:top w:val="single" w:color="808080" w:sz="12" w:space="0"/>
        <w:left w:val="single" w:color="808080" w:sz="12" w:space="0"/>
        <w:bottom w:val="single" w:color="808080" w:sz="12" w:space="0"/>
        <w:right w:val="single" w:color="808080" w:sz="12" w:space="0"/>
        <w:insideV w:val="single" w:color="C0C0C0" w:sz="6" w:space="0"/>
      </w:tblBorders>
    </w:tblPr>
    <w:tblStylePr w:type="firstRow">
      <w:rPr>
        <w:b/>
        <w:bCs/>
        <w:i/>
        <w:iCs/>
      </w:rPr>
      <w:tblPr/>
      <w:tcPr>
        <w:tcBorders>
          <w:bottom w:val="single" w:color="808080" w:sz="6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80808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123">
    <w:name w:val="Table Grid 1"/>
    <w:basedOn w:val="90"/>
    <w:autoRedefine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24">
    <w:name w:val="Table Grid 2"/>
    <w:basedOn w:val="90"/>
    <w:autoRedefine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Borders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5">
    <w:name w:val="Table Grid 3"/>
    <w:basedOn w:val="90"/>
    <w:autoRedefine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Borders>
        <w:top w:val="single" w:color="000000" w:sz="6" w:space="0"/>
        <w:left w:val="single" w:color="000000" w:sz="12" w:space="0"/>
        <w:bottom w:val="single" w:color="000000" w:sz="6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bottom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26">
    <w:name w:val="Table Grid 4"/>
    <w:basedOn w:val="90"/>
    <w:autoRedefine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Borders>
        <w:left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27">
    <w:name w:val="Table Grid 5"/>
    <w:basedOn w:val="90"/>
    <w:autoRedefine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28">
    <w:name w:val="Table Grid 6"/>
    <w:basedOn w:val="90"/>
    <w:autoRedefine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29">
    <w:name w:val="Table Grid 7"/>
    <w:basedOn w:val="90"/>
    <w:autoRedefine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30">
    <w:name w:val="Table Grid 8"/>
    <w:basedOn w:val="90"/>
    <w:autoRedefine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H w:val="single" w:color="000080" w:sz="6" w:space="0"/>
        <w:insideV w:val="single" w:color="00008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1">
    <w:name w:val="Table Web 1"/>
    <w:basedOn w:val="90"/>
    <w:autoRedefine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CellSpacing w:w="20" w:type="dxa"/>
      <w:tblBorders>
        <w:top w:val="outset" w:color="auto" w:sz="6" w:space="0"/>
        <w:left w:val="outset" w:color="auto" w:sz="6" w:space="0"/>
        <w:bottom w:val="outset" w:color="auto" w:sz="6" w:space="0"/>
        <w:right w:val="outset" w:color="auto" w:sz="6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2">
    <w:name w:val="Table Web 2"/>
    <w:basedOn w:val="90"/>
    <w:autoRedefine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CellSpacing w:w="20" w:type="dxa"/>
      <w:tblBorders>
        <w:top w:val="inset" w:color="auto" w:sz="6" w:space="0"/>
        <w:left w:val="inset" w:color="auto" w:sz="6" w:space="0"/>
        <w:bottom w:val="inset" w:color="auto" w:sz="6" w:space="0"/>
        <w:right w:val="inset" w:color="auto" w:sz="6" w:space="0"/>
        <w:insideH w:val="inset" w:color="auto" w:sz="6" w:space="0"/>
        <w:insideV w:val="in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3">
    <w:name w:val="Table Web 3"/>
    <w:basedOn w:val="90"/>
    <w:autoRedefine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CellSpacing w:w="20" w:type="dxa"/>
      <w:tblBorders>
        <w:top w:val="outset" w:color="auto" w:sz="24" w:space="0"/>
        <w:left w:val="outset" w:color="auto" w:sz="24" w:space="0"/>
        <w:bottom w:val="outset" w:color="auto" w:sz="24" w:space="0"/>
        <w:right w:val="outset" w:color="auto" w:sz="24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4">
    <w:name w:val="Table Professional"/>
    <w:basedOn w:val="90"/>
    <w:autoRedefine/>
    <w:semiHidden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5">
    <w:name w:val="Medium Shading 2 Accent 5"/>
    <w:basedOn w:val="90"/>
    <w:autoRedefine/>
    <w:qFormat/>
    <w:uiPriority w:val="64"/>
    <w:rPr>
      <w:rFonts w:asciiTheme="minorHAnsi" w:hAnsiTheme="minorHAnsi" w:eastAsiaTheme="minorEastAsia" w:cstheme="minorBidi"/>
      <w:sz w:val="22"/>
      <w:szCs w:val="22"/>
    </w:r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character" w:styleId="137">
    <w:name w:val="Strong"/>
    <w:basedOn w:val="136"/>
    <w:autoRedefine/>
    <w:semiHidden/>
    <w:qFormat/>
    <w:uiPriority w:val="0"/>
    <w:rPr>
      <w:b/>
      <w:bCs/>
    </w:rPr>
  </w:style>
  <w:style w:type="character" w:styleId="138">
    <w:name w:val="endnote reference"/>
    <w:basedOn w:val="136"/>
    <w:autoRedefine/>
    <w:semiHidden/>
    <w:qFormat/>
    <w:uiPriority w:val="0"/>
    <w:rPr>
      <w:vertAlign w:val="superscript"/>
    </w:rPr>
  </w:style>
  <w:style w:type="character" w:styleId="139">
    <w:name w:val="page number"/>
    <w:basedOn w:val="136"/>
    <w:autoRedefine/>
    <w:semiHidden/>
    <w:qFormat/>
    <w:uiPriority w:val="0"/>
  </w:style>
  <w:style w:type="character" w:styleId="140">
    <w:name w:val="FollowedHyperlink"/>
    <w:autoRedefine/>
    <w:semiHidden/>
    <w:qFormat/>
    <w:uiPriority w:val="0"/>
    <w:rPr>
      <w:color w:val="800080"/>
      <w:u w:val="none"/>
    </w:rPr>
  </w:style>
  <w:style w:type="character" w:styleId="141">
    <w:name w:val="Emphasis"/>
    <w:basedOn w:val="136"/>
    <w:autoRedefine/>
    <w:semiHidden/>
    <w:qFormat/>
    <w:uiPriority w:val="0"/>
    <w:rPr>
      <w:i/>
      <w:iCs/>
    </w:rPr>
  </w:style>
  <w:style w:type="character" w:styleId="142">
    <w:name w:val="line number"/>
    <w:basedOn w:val="136"/>
    <w:autoRedefine/>
    <w:semiHidden/>
    <w:qFormat/>
    <w:uiPriority w:val="0"/>
  </w:style>
  <w:style w:type="character" w:styleId="143">
    <w:name w:val="HTML Definition"/>
    <w:basedOn w:val="136"/>
    <w:autoRedefine/>
    <w:semiHidden/>
    <w:qFormat/>
    <w:uiPriority w:val="0"/>
    <w:rPr>
      <w:i/>
      <w:iCs/>
    </w:rPr>
  </w:style>
  <w:style w:type="character" w:styleId="144">
    <w:name w:val="HTML Typewriter"/>
    <w:basedOn w:val="136"/>
    <w:autoRedefine/>
    <w:semiHidden/>
    <w:qFormat/>
    <w:uiPriority w:val="0"/>
    <w:rPr>
      <w:rFonts w:ascii="Courier New" w:hAnsi="Courier New" w:cs="Courier New"/>
      <w:sz w:val="20"/>
      <w:szCs w:val="20"/>
    </w:rPr>
  </w:style>
  <w:style w:type="character" w:styleId="145">
    <w:name w:val="HTML Acronym"/>
    <w:basedOn w:val="136"/>
    <w:autoRedefine/>
    <w:semiHidden/>
    <w:qFormat/>
    <w:uiPriority w:val="0"/>
  </w:style>
  <w:style w:type="character" w:styleId="146">
    <w:name w:val="HTML Variable"/>
    <w:basedOn w:val="136"/>
    <w:autoRedefine/>
    <w:semiHidden/>
    <w:qFormat/>
    <w:uiPriority w:val="0"/>
    <w:rPr>
      <w:i/>
      <w:iCs/>
    </w:rPr>
  </w:style>
  <w:style w:type="character" w:styleId="147">
    <w:name w:val="Hyperlink"/>
    <w:autoRedefine/>
    <w:qFormat/>
    <w:uiPriority w:val="99"/>
    <w:rPr>
      <w:color w:val="0000FF"/>
      <w:u w:val="none"/>
    </w:rPr>
  </w:style>
  <w:style w:type="character" w:styleId="148">
    <w:name w:val="HTML Code"/>
    <w:basedOn w:val="136"/>
    <w:autoRedefine/>
    <w:semiHidden/>
    <w:qFormat/>
    <w:uiPriority w:val="0"/>
    <w:rPr>
      <w:rFonts w:ascii="Courier New" w:hAnsi="Courier New" w:cs="Courier New"/>
      <w:sz w:val="20"/>
      <w:szCs w:val="20"/>
    </w:rPr>
  </w:style>
  <w:style w:type="character" w:styleId="149">
    <w:name w:val="annotation reference"/>
    <w:basedOn w:val="136"/>
    <w:autoRedefine/>
    <w:semiHidden/>
    <w:qFormat/>
    <w:uiPriority w:val="0"/>
    <w:rPr>
      <w:sz w:val="21"/>
      <w:szCs w:val="21"/>
    </w:rPr>
  </w:style>
  <w:style w:type="character" w:styleId="150">
    <w:name w:val="HTML Cite"/>
    <w:basedOn w:val="136"/>
    <w:autoRedefine/>
    <w:semiHidden/>
    <w:qFormat/>
    <w:uiPriority w:val="0"/>
    <w:rPr>
      <w:i/>
      <w:iCs/>
    </w:rPr>
  </w:style>
  <w:style w:type="character" w:styleId="151">
    <w:name w:val="footnote reference"/>
    <w:basedOn w:val="136"/>
    <w:autoRedefine/>
    <w:semiHidden/>
    <w:qFormat/>
    <w:uiPriority w:val="0"/>
    <w:rPr>
      <w:vertAlign w:val="superscript"/>
    </w:rPr>
  </w:style>
  <w:style w:type="character" w:styleId="152">
    <w:name w:val="HTML Keyboard"/>
    <w:basedOn w:val="136"/>
    <w:autoRedefine/>
    <w:semiHidden/>
    <w:qFormat/>
    <w:uiPriority w:val="0"/>
    <w:rPr>
      <w:rFonts w:ascii="Courier New" w:hAnsi="Courier New" w:cs="Courier New"/>
      <w:sz w:val="20"/>
      <w:szCs w:val="20"/>
    </w:rPr>
  </w:style>
  <w:style w:type="character" w:styleId="153">
    <w:name w:val="HTML Sample"/>
    <w:basedOn w:val="136"/>
    <w:autoRedefine/>
    <w:semiHidden/>
    <w:qFormat/>
    <w:uiPriority w:val="0"/>
    <w:rPr>
      <w:rFonts w:ascii="Courier New" w:hAnsi="Courier New" w:cs="Courier New"/>
    </w:rPr>
  </w:style>
  <w:style w:type="paragraph" w:customStyle="1" w:styleId="154">
    <w:name w:val="Cover1"/>
    <w:basedOn w:val="1"/>
    <w:autoRedefine/>
    <w:qFormat/>
    <w:uiPriority w:val="0"/>
    <w:pPr>
      <w:spacing w:line="240" w:lineRule="auto"/>
      <w:ind w:left="0"/>
    </w:pPr>
    <w:rPr>
      <w:rFonts w:ascii="Arial" w:hAnsi="Arial" w:eastAsia="黑体"/>
      <w:b/>
      <w:bCs/>
      <w:sz w:val="48"/>
      <w:szCs w:val="48"/>
    </w:rPr>
  </w:style>
  <w:style w:type="paragraph" w:customStyle="1" w:styleId="155">
    <w:name w:val="Cover 4"/>
    <w:basedOn w:val="156"/>
    <w:autoRedefine/>
    <w:qFormat/>
    <w:uiPriority w:val="0"/>
    <w:pPr>
      <w:spacing w:before="0" w:after="0" w:line="240" w:lineRule="auto"/>
      <w:jc w:val="both"/>
    </w:pPr>
    <w:rPr>
      <w:sz w:val="21"/>
      <w:szCs w:val="21"/>
    </w:rPr>
  </w:style>
  <w:style w:type="paragraph" w:customStyle="1" w:styleId="156">
    <w:name w:val="Cover 3"/>
    <w:basedOn w:val="1"/>
    <w:autoRedefine/>
    <w:qFormat/>
    <w:uiPriority w:val="0"/>
    <w:pPr>
      <w:widowControl w:val="0"/>
      <w:topLinePunct w:val="0"/>
      <w:ind w:left="0"/>
    </w:pPr>
    <w:rPr>
      <w:rFonts w:ascii="Arial" w:hAnsi="Arial" w:eastAsia="黑体"/>
      <w:b/>
      <w:bCs/>
      <w:spacing w:val="-4"/>
      <w:sz w:val="22"/>
      <w:szCs w:val="22"/>
    </w:rPr>
  </w:style>
  <w:style w:type="character" w:customStyle="1" w:styleId="157">
    <w:name w:val="页眉 字符"/>
    <w:basedOn w:val="136"/>
    <w:link w:val="59"/>
    <w:autoRedefine/>
    <w:semiHidden/>
    <w:qFormat/>
    <w:uiPriority w:val="0"/>
    <w:rPr>
      <w:rFonts w:cs="Arial"/>
      <w:kern w:val="2"/>
      <w:sz w:val="2"/>
      <w:szCs w:val="2"/>
    </w:rPr>
  </w:style>
  <w:style w:type="table" w:customStyle="1" w:styleId="158">
    <w:name w:val="Table No Frame"/>
    <w:basedOn w:val="91"/>
    <w:autoRedefine/>
    <w:semiHidden/>
    <w:qFormat/>
    <w:uiPriority w:val="0"/>
    <w:pPr>
      <w:adjustRightInd/>
      <w:snapToGrid/>
      <w:jc w:val="left"/>
    </w:pPr>
    <w:tblPr/>
    <w:trPr>
      <w:cantSplit/>
    </w:trPr>
  </w:style>
  <w:style w:type="paragraph" w:customStyle="1" w:styleId="159">
    <w:name w:val="Figure"/>
    <w:basedOn w:val="1"/>
    <w:next w:val="1"/>
    <w:autoRedefine/>
    <w:qFormat/>
    <w:uiPriority w:val="0"/>
  </w:style>
  <w:style w:type="paragraph" w:customStyle="1" w:styleId="160">
    <w:name w:val="Figure Description"/>
    <w:next w:val="159"/>
    <w:autoRedefine/>
    <w:qFormat/>
    <w:uiPriority w:val="0"/>
    <w:pPr>
      <w:keepNext/>
      <w:adjustRightInd w:val="0"/>
      <w:snapToGrid w:val="0"/>
      <w:spacing w:before="320" w:after="80" w:line="240" w:lineRule="atLeast"/>
      <w:ind w:left="1701"/>
      <w:outlineLvl w:val="7"/>
    </w:pPr>
    <w:rPr>
      <w:rFonts w:ascii="Times New Roman" w:hAnsi="Times New Roman" w:eastAsia="黑体" w:cs="Arial"/>
      <w:spacing w:val="-4"/>
      <w:kern w:val="2"/>
      <w:sz w:val="21"/>
      <w:szCs w:val="21"/>
      <w:lang w:val="en-US" w:eastAsia="zh-CN" w:bidi="ar-SA"/>
    </w:rPr>
  </w:style>
  <w:style w:type="paragraph" w:customStyle="1" w:styleId="161">
    <w:name w:val="Figure Text"/>
    <w:autoRedefine/>
    <w:qFormat/>
    <w:uiPriority w:val="0"/>
    <w:pPr>
      <w:widowControl w:val="0"/>
      <w:adjustRightInd w:val="0"/>
      <w:snapToGrid w:val="0"/>
      <w:spacing w:line="240" w:lineRule="atLeast"/>
    </w:pPr>
    <w:rPr>
      <w:rFonts w:ascii="Times New Roman" w:hAnsi="Times New Roman" w:eastAsia="宋体" w:cs="Arial"/>
      <w:sz w:val="18"/>
      <w:szCs w:val="18"/>
      <w:lang w:val="en-US" w:eastAsia="en-US" w:bidi="ar-SA"/>
    </w:rPr>
  </w:style>
  <w:style w:type="paragraph" w:customStyle="1" w:styleId="162">
    <w:name w:val="Heading Right"/>
    <w:basedOn w:val="1"/>
    <w:autoRedefine/>
    <w:qFormat/>
    <w:uiPriority w:val="0"/>
    <w:pPr>
      <w:spacing w:before="0" w:after="0"/>
      <w:ind w:left="0"/>
      <w:jc w:val="right"/>
    </w:pPr>
  </w:style>
  <w:style w:type="paragraph" w:customStyle="1" w:styleId="163">
    <w:name w:val="Heading1 No Number"/>
    <w:basedOn w:val="3"/>
    <w:next w:val="1"/>
    <w:link w:val="271"/>
    <w:autoRedefine/>
    <w:qFormat/>
    <w:uiPriority w:val="0"/>
    <w:pPr>
      <w:pageBreakBefore/>
      <w:numPr>
        <w:numId w:val="0"/>
      </w:numPr>
    </w:pPr>
  </w:style>
  <w:style w:type="paragraph" w:customStyle="1" w:styleId="164">
    <w:name w:val="Heading2 No Number"/>
    <w:basedOn w:val="4"/>
    <w:next w:val="1"/>
    <w:link w:val="275"/>
    <w:autoRedefine/>
    <w:qFormat/>
    <w:uiPriority w:val="0"/>
    <w:pPr>
      <w:numPr>
        <w:ilvl w:val="0"/>
        <w:numId w:val="0"/>
      </w:numPr>
    </w:pPr>
  </w:style>
  <w:style w:type="paragraph" w:customStyle="1" w:styleId="165">
    <w:name w:val="Heading3 No Number"/>
    <w:basedOn w:val="5"/>
    <w:next w:val="1"/>
    <w:link w:val="278"/>
    <w:autoRedefine/>
    <w:qFormat/>
    <w:uiPriority w:val="0"/>
    <w:pPr>
      <w:numPr>
        <w:ilvl w:val="0"/>
        <w:numId w:val="0"/>
      </w:numPr>
      <w:outlineLvl w:val="9"/>
    </w:pPr>
    <w:rPr>
      <w:rFonts w:cs="Book Antiqua"/>
      <w:sz w:val="26"/>
    </w:rPr>
  </w:style>
  <w:style w:type="paragraph" w:customStyle="1" w:styleId="166">
    <w:name w:val="Heading4 No Number"/>
    <w:basedOn w:val="1"/>
    <w:autoRedefine/>
    <w:semiHidden/>
    <w:qFormat/>
    <w:uiPriority w:val="0"/>
    <w:pPr>
      <w:keepNext/>
      <w:spacing w:before="200"/>
    </w:pPr>
    <w:rPr>
      <w:rFonts w:eastAsia="黑体"/>
      <w:bCs/>
      <w:spacing w:val="-4"/>
    </w:rPr>
  </w:style>
  <w:style w:type="paragraph" w:customStyle="1" w:styleId="167">
    <w:name w:val="About This Chapter"/>
    <w:basedOn w:val="164"/>
    <w:next w:val="1"/>
    <w:autoRedefine/>
    <w:qFormat/>
    <w:uiPriority w:val="0"/>
    <w:pPr>
      <w:spacing w:after="560"/>
    </w:pPr>
  </w:style>
  <w:style w:type="paragraph" w:customStyle="1" w:styleId="168">
    <w:name w:val="Item List"/>
    <w:link w:val="265"/>
    <w:autoRedefine/>
    <w:qFormat/>
    <w:uiPriority w:val="0"/>
    <w:pPr>
      <w:numPr>
        <w:ilvl w:val="0"/>
        <w:numId w:val="5"/>
      </w:numPr>
      <w:adjustRightInd w:val="0"/>
      <w:snapToGrid w:val="0"/>
      <w:spacing w:before="80" w:after="80" w:line="240" w:lineRule="atLeast"/>
    </w:pPr>
    <w:rPr>
      <w:rFonts w:ascii="FrutigerNext LT Regular" w:hAnsi="FrutigerNext LT Regular" w:eastAsia="华文细黑" w:cs="Arial"/>
      <w:kern w:val="2"/>
      <w:sz w:val="21"/>
      <w:szCs w:val="21"/>
      <w:lang w:val="en-US" w:eastAsia="zh-CN" w:bidi="ar-SA"/>
    </w:rPr>
  </w:style>
  <w:style w:type="paragraph" w:customStyle="1" w:styleId="169">
    <w:name w:val="Item List in Table"/>
    <w:basedOn w:val="1"/>
    <w:autoRedefine/>
    <w:qFormat/>
    <w:uiPriority w:val="0"/>
    <w:pPr>
      <w:numPr>
        <w:ilvl w:val="0"/>
        <w:numId w:val="6"/>
      </w:numPr>
      <w:tabs>
        <w:tab w:val="left" w:pos="284"/>
      </w:tabs>
      <w:ind w:left="284" w:hanging="284"/>
    </w:pPr>
  </w:style>
  <w:style w:type="paragraph" w:customStyle="1" w:styleId="170">
    <w:name w:val="Item List Text"/>
    <w:autoRedefine/>
    <w:qFormat/>
    <w:uiPriority w:val="0"/>
    <w:pPr>
      <w:adjustRightInd w:val="0"/>
      <w:snapToGrid w:val="0"/>
      <w:spacing w:before="80" w:after="80" w:line="240" w:lineRule="atLeast"/>
      <w:ind w:left="2126"/>
    </w:pPr>
    <w:rPr>
      <w:rFonts w:ascii="Times New Roman" w:hAnsi="Times New Roman" w:eastAsia="宋体" w:cs="Times New Roman"/>
      <w:kern w:val="2"/>
      <w:sz w:val="21"/>
      <w:szCs w:val="21"/>
      <w:lang w:val="en-US" w:eastAsia="zh-CN" w:bidi="ar-SA"/>
    </w:rPr>
  </w:style>
  <w:style w:type="paragraph" w:customStyle="1" w:styleId="171">
    <w:name w:val="Item Step"/>
    <w:autoRedefine/>
    <w:qFormat/>
    <w:uiPriority w:val="0"/>
    <w:pPr>
      <w:numPr>
        <w:ilvl w:val="6"/>
        <w:numId w:val="1"/>
      </w:numPr>
      <w:adjustRightInd w:val="0"/>
      <w:snapToGrid w:val="0"/>
      <w:spacing w:before="80" w:after="80" w:line="240" w:lineRule="atLeast"/>
      <w:outlineLvl w:val="6"/>
    </w:pPr>
    <w:rPr>
      <w:rFonts w:ascii="Times New Roman" w:hAnsi="Times New Roman" w:eastAsia="宋体" w:cs="Arial"/>
      <w:sz w:val="21"/>
      <w:szCs w:val="21"/>
      <w:lang w:val="en-US" w:eastAsia="zh-CN" w:bidi="ar-SA"/>
    </w:rPr>
  </w:style>
  <w:style w:type="paragraph" w:customStyle="1" w:styleId="172">
    <w:name w:val="Manual Title1"/>
    <w:autoRedefine/>
    <w:semiHidden/>
    <w:qFormat/>
    <w:uiPriority w:val="0"/>
    <w:rPr>
      <w:rFonts w:ascii="Arial" w:hAnsi="Arial" w:eastAsia="黑体" w:cs="Times New Roman"/>
      <w:sz w:val="30"/>
      <w:lang w:val="en-US" w:eastAsia="en-US" w:bidi="ar-SA"/>
    </w:rPr>
  </w:style>
  <w:style w:type="paragraph" w:customStyle="1" w:styleId="173">
    <w:name w:val="CAUTION Heading"/>
    <w:basedOn w:val="1"/>
    <w:autoRedefine/>
    <w:qFormat/>
    <w:uiPriority w:val="0"/>
    <w:pPr>
      <w:keepNext/>
      <w:pBdr>
        <w:top w:val="single" w:color="auto" w:sz="12" w:space="4"/>
      </w:pBdr>
    </w:pPr>
    <w:rPr>
      <w:rFonts w:ascii="Book Antiqua" w:hAnsi="Book Antiqua" w:eastAsia="黑体"/>
      <w:bCs/>
    </w:rPr>
  </w:style>
  <w:style w:type="paragraph" w:customStyle="1" w:styleId="174">
    <w:name w:val="Notes Heading in Table"/>
    <w:next w:val="175"/>
    <w:autoRedefine/>
    <w:qFormat/>
    <w:uiPriority w:val="0"/>
    <w:pPr>
      <w:keepNext/>
      <w:adjustRightInd w:val="0"/>
      <w:snapToGrid w:val="0"/>
      <w:spacing w:before="80" w:after="40" w:line="240" w:lineRule="atLeast"/>
    </w:pPr>
    <w:rPr>
      <w:rFonts w:ascii="Times New Roman" w:hAnsi="Times New Roman" w:eastAsia="黑体" w:cs="Arial"/>
      <w:bCs/>
      <w:kern w:val="2"/>
      <w:sz w:val="18"/>
      <w:szCs w:val="18"/>
      <w:lang w:val="en-US" w:eastAsia="zh-CN" w:bidi="ar-SA"/>
    </w:rPr>
  </w:style>
  <w:style w:type="paragraph" w:customStyle="1" w:styleId="175">
    <w:name w:val="Notes Text in Table"/>
    <w:autoRedefine/>
    <w:qFormat/>
    <w:uiPriority w:val="0"/>
    <w:pPr>
      <w:widowControl w:val="0"/>
      <w:adjustRightInd w:val="0"/>
      <w:snapToGrid w:val="0"/>
      <w:spacing w:before="40" w:after="80" w:line="240" w:lineRule="atLeast"/>
      <w:ind w:left="170"/>
    </w:pPr>
    <w:rPr>
      <w:rFonts w:ascii="Times New Roman" w:hAnsi="Times New Roman" w:eastAsia="楷体_GB2312" w:cs="Arial"/>
      <w:iCs/>
      <w:kern w:val="2"/>
      <w:szCs w:val="18"/>
      <w:lang w:val="en-US" w:eastAsia="zh-CN" w:bidi="ar-SA"/>
    </w:rPr>
  </w:style>
  <w:style w:type="paragraph" w:customStyle="1" w:styleId="176">
    <w:name w:val="CAUTION Text"/>
    <w:basedOn w:val="1"/>
    <w:autoRedefine/>
    <w:qFormat/>
    <w:uiPriority w:val="0"/>
    <w:pPr>
      <w:keepLines/>
      <w:pBdr>
        <w:bottom w:val="single" w:color="auto" w:sz="12" w:space="4"/>
      </w:pBdr>
    </w:pPr>
    <w:rPr>
      <w:rFonts w:eastAsia="楷体_GB2312"/>
      <w:iCs/>
    </w:rPr>
  </w:style>
  <w:style w:type="paragraph" w:customStyle="1" w:styleId="177">
    <w:name w:val="CAUTION Text List"/>
    <w:basedOn w:val="176"/>
    <w:autoRedefine/>
    <w:qFormat/>
    <w:uiPriority w:val="0"/>
    <w:pPr>
      <w:keepNext/>
      <w:numPr>
        <w:ilvl w:val="0"/>
        <w:numId w:val="7"/>
      </w:numPr>
    </w:pPr>
  </w:style>
  <w:style w:type="paragraph" w:customStyle="1" w:styleId="178">
    <w:name w:val="表格1"/>
    <w:basedOn w:val="179"/>
    <w:link w:val="234"/>
    <w:autoRedefine/>
    <w:qFormat/>
    <w:uiPriority w:val="0"/>
    <w:pPr>
      <w:jc w:val="center"/>
    </w:pPr>
    <w:rPr>
      <w:b/>
    </w:rPr>
  </w:style>
  <w:style w:type="paragraph" w:customStyle="1" w:styleId="179">
    <w:name w:val="Table Heading"/>
    <w:basedOn w:val="1"/>
    <w:link w:val="205"/>
    <w:autoRedefine/>
    <w:qFormat/>
    <w:uiPriority w:val="0"/>
    <w:pPr>
      <w:keepNext/>
      <w:widowControl w:val="0"/>
      <w:ind w:left="0"/>
    </w:pPr>
    <w:rPr>
      <w:rFonts w:ascii="Book Antiqua" w:hAnsi="Book Antiqua" w:eastAsia="黑体" w:cs="Book Antiqua"/>
      <w:bCs/>
      <w:snapToGrid w:val="0"/>
    </w:rPr>
  </w:style>
  <w:style w:type="paragraph" w:customStyle="1" w:styleId="180">
    <w:name w:val="Step"/>
    <w:basedOn w:val="1"/>
    <w:link w:val="263"/>
    <w:autoRedefine/>
    <w:qFormat/>
    <w:uiPriority w:val="0"/>
    <w:pPr>
      <w:tabs>
        <w:tab w:val="left" w:pos="1701"/>
      </w:tabs>
      <w:ind w:left="1701" w:hanging="159"/>
      <w:outlineLvl w:val="5"/>
    </w:pPr>
    <w:rPr>
      <w:snapToGrid w:val="0"/>
    </w:rPr>
  </w:style>
  <w:style w:type="paragraph" w:customStyle="1" w:styleId="181">
    <w:name w:val="Sub Item List"/>
    <w:basedOn w:val="1"/>
    <w:autoRedefine/>
    <w:qFormat/>
    <w:uiPriority w:val="0"/>
    <w:pPr>
      <w:numPr>
        <w:ilvl w:val="0"/>
        <w:numId w:val="8"/>
      </w:numPr>
    </w:pPr>
  </w:style>
  <w:style w:type="paragraph" w:customStyle="1" w:styleId="182">
    <w:name w:val="Sub Item List Text"/>
    <w:autoRedefine/>
    <w:qFormat/>
    <w:uiPriority w:val="0"/>
    <w:pPr>
      <w:adjustRightInd w:val="0"/>
      <w:snapToGrid w:val="0"/>
      <w:spacing w:before="80" w:after="80" w:line="240" w:lineRule="atLeast"/>
      <w:ind w:left="2410"/>
    </w:pPr>
    <w:rPr>
      <w:rFonts w:ascii="Times New Roman" w:hAnsi="Times New Roman" w:eastAsia="宋体" w:cs="Times New Roman"/>
      <w:kern w:val="2"/>
      <w:sz w:val="21"/>
      <w:szCs w:val="21"/>
      <w:lang w:val="en-US" w:eastAsia="zh-CN" w:bidi="ar-SA"/>
    </w:rPr>
  </w:style>
  <w:style w:type="paragraph" w:customStyle="1" w:styleId="183">
    <w:name w:val="Table Description"/>
    <w:basedOn w:val="1"/>
    <w:next w:val="1"/>
    <w:autoRedefine/>
    <w:qFormat/>
    <w:uiPriority w:val="0"/>
    <w:pPr>
      <w:keepNext/>
      <w:topLinePunct w:val="0"/>
      <w:spacing w:before="320"/>
      <w:ind w:left="1701"/>
      <w:outlineLvl w:val="8"/>
    </w:pPr>
    <w:rPr>
      <w:rFonts w:eastAsia="黑体"/>
      <w:spacing w:val="-4"/>
    </w:rPr>
  </w:style>
  <w:style w:type="paragraph" w:customStyle="1" w:styleId="184">
    <w:name w:val="Table Note"/>
    <w:basedOn w:val="1"/>
    <w:autoRedefine/>
    <w:qFormat/>
    <w:uiPriority w:val="0"/>
    <w:rPr>
      <w:sz w:val="18"/>
      <w:szCs w:val="18"/>
    </w:rPr>
  </w:style>
  <w:style w:type="paragraph" w:customStyle="1" w:styleId="185">
    <w:name w:val="Terminal Display"/>
    <w:autoRedefine/>
    <w:qFormat/>
    <w:uiPriority w:val="0"/>
    <w:pPr>
      <w:snapToGrid w:val="0"/>
      <w:spacing w:line="240" w:lineRule="atLeast"/>
      <w:ind w:left="1701"/>
    </w:pPr>
    <w:rPr>
      <w:rFonts w:ascii="Courier New" w:hAnsi="Courier New" w:eastAsia="宋体" w:cs="Courier New"/>
      <w:snapToGrid w:val="0"/>
      <w:spacing w:val="-1"/>
      <w:sz w:val="21"/>
      <w:szCs w:val="16"/>
      <w:lang w:val="en-US" w:eastAsia="zh-CN" w:bidi="ar-SA"/>
    </w:rPr>
  </w:style>
  <w:style w:type="paragraph" w:customStyle="1" w:styleId="186">
    <w:name w:val="Terminal Display in Table"/>
    <w:autoRedefine/>
    <w:qFormat/>
    <w:uiPriority w:val="0"/>
    <w:pPr>
      <w:widowControl w:val="0"/>
      <w:adjustRightInd w:val="0"/>
      <w:snapToGrid w:val="0"/>
      <w:spacing w:before="80" w:after="80" w:line="240" w:lineRule="atLeast"/>
    </w:pPr>
    <w:rPr>
      <w:rFonts w:ascii="Courier New" w:hAnsi="Courier New" w:eastAsia="宋体" w:cs="Courier New"/>
      <w:snapToGrid w:val="0"/>
      <w:spacing w:val="-1"/>
      <w:sz w:val="16"/>
      <w:szCs w:val="16"/>
      <w:lang w:val="en-US" w:eastAsia="zh-CN" w:bidi="ar-SA"/>
    </w:rPr>
  </w:style>
  <w:style w:type="paragraph" w:customStyle="1" w:styleId="187">
    <w:name w:val="Copyright Declaration"/>
    <w:autoRedefine/>
    <w:semiHidden/>
    <w:qFormat/>
    <w:uiPriority w:val="0"/>
    <w:pPr>
      <w:spacing w:before="80" w:after="80"/>
    </w:pPr>
    <w:rPr>
      <w:rFonts w:ascii="Arial" w:hAnsi="Arial" w:eastAsia="黑体" w:cs="Times New Roman"/>
      <w:sz w:val="36"/>
      <w:lang w:val="en-US" w:eastAsia="zh-CN" w:bidi="ar-SA"/>
    </w:rPr>
  </w:style>
  <w:style w:type="paragraph" w:customStyle="1" w:styleId="188">
    <w:name w:val="Table Text"/>
    <w:basedOn w:val="1"/>
    <w:link w:val="267"/>
    <w:autoRedefine/>
    <w:qFormat/>
    <w:uiPriority w:val="0"/>
    <w:pPr>
      <w:widowControl w:val="0"/>
      <w:ind w:left="0"/>
    </w:pPr>
    <w:rPr>
      <w:snapToGrid w:val="0"/>
    </w:rPr>
  </w:style>
  <w:style w:type="paragraph" w:customStyle="1" w:styleId="189">
    <w:name w:val="Heading Middle"/>
    <w:autoRedefine/>
    <w:qFormat/>
    <w:uiPriority w:val="0"/>
    <w:pPr>
      <w:adjustRightInd w:val="0"/>
      <w:snapToGrid w:val="0"/>
      <w:spacing w:line="240" w:lineRule="atLeast"/>
      <w:jc w:val="center"/>
    </w:pPr>
    <w:rPr>
      <w:rFonts w:ascii="Times New Roman" w:hAnsi="Times New Roman" w:eastAsia="宋体" w:cs="Arial"/>
      <w:snapToGrid w:val="0"/>
      <w:lang w:val="en-US" w:eastAsia="zh-CN" w:bidi="ar-SA"/>
    </w:rPr>
  </w:style>
  <w:style w:type="paragraph" w:customStyle="1" w:styleId="190">
    <w:name w:val="Contents"/>
    <w:basedOn w:val="163"/>
    <w:autoRedefine/>
    <w:qFormat/>
    <w:uiPriority w:val="0"/>
    <w:pPr>
      <w:outlineLvl w:val="9"/>
    </w:pPr>
  </w:style>
  <w:style w:type="paragraph" w:customStyle="1" w:styleId="191">
    <w:name w:val="Item Step in Table"/>
    <w:autoRedefine/>
    <w:qFormat/>
    <w:uiPriority w:val="0"/>
    <w:pPr>
      <w:numPr>
        <w:ilvl w:val="0"/>
        <w:numId w:val="9"/>
      </w:numPr>
      <w:topLinePunct/>
      <w:spacing w:before="80" w:after="80" w:line="240" w:lineRule="atLeast"/>
    </w:pPr>
    <w:rPr>
      <w:rFonts w:ascii="Times New Roman" w:hAnsi="Times New Roman" w:eastAsia="宋体" w:cs="Arial"/>
      <w:sz w:val="21"/>
      <w:szCs w:val="22"/>
      <w:lang w:val="en-US" w:eastAsia="zh-CN" w:bidi="ar-SA"/>
    </w:rPr>
  </w:style>
  <w:style w:type="paragraph" w:customStyle="1" w:styleId="192">
    <w:name w:val="End"/>
    <w:basedOn w:val="1"/>
    <w:autoRedefine/>
    <w:qFormat/>
    <w:uiPriority w:val="0"/>
    <w:pPr>
      <w:spacing w:after="400"/>
    </w:pPr>
    <w:rPr>
      <w:b/>
    </w:rPr>
  </w:style>
  <w:style w:type="paragraph" w:customStyle="1" w:styleId="193">
    <w:name w:val="样式1"/>
    <w:basedOn w:val="192"/>
    <w:autoRedefine/>
    <w:semiHidden/>
    <w:qFormat/>
    <w:uiPriority w:val="0"/>
    <w:rPr>
      <w:b w:val="0"/>
    </w:rPr>
  </w:style>
  <w:style w:type="paragraph" w:customStyle="1" w:styleId="194">
    <w:name w:val="Notes Text List in Table"/>
    <w:autoRedefine/>
    <w:qFormat/>
    <w:uiPriority w:val="0"/>
    <w:pPr>
      <w:numPr>
        <w:ilvl w:val="0"/>
        <w:numId w:val="10"/>
      </w:numPr>
      <w:spacing w:before="40" w:after="80" w:line="200" w:lineRule="atLeast"/>
      <w:ind w:left="454" w:hanging="284"/>
      <w:jc w:val="both"/>
    </w:pPr>
    <w:rPr>
      <w:rFonts w:ascii="Times New Roman" w:hAnsi="Times New Roman" w:eastAsia="楷体_GB2312" w:cs="楷体_GB2312"/>
      <w:sz w:val="18"/>
      <w:szCs w:val="18"/>
      <w:lang w:val="en-US" w:eastAsia="zh-CN" w:bidi="ar-SA"/>
    </w:rPr>
  </w:style>
  <w:style w:type="paragraph" w:customStyle="1" w:styleId="195">
    <w:name w:val="Notes Heading"/>
    <w:basedOn w:val="173"/>
    <w:autoRedefine/>
    <w:qFormat/>
    <w:uiPriority w:val="0"/>
    <w:pPr>
      <w:pBdr>
        <w:top w:val="none" w:color="auto" w:sz="0" w:space="0"/>
      </w:pBdr>
      <w:spacing w:after="40"/>
    </w:pPr>
    <w:rPr>
      <w:position w:val="-6"/>
      <w:sz w:val="18"/>
      <w:szCs w:val="18"/>
    </w:rPr>
  </w:style>
  <w:style w:type="paragraph" w:customStyle="1" w:styleId="196">
    <w:name w:val="Notes Text"/>
    <w:basedOn w:val="176"/>
    <w:autoRedefine/>
    <w:qFormat/>
    <w:uiPriority w:val="0"/>
    <w:pPr>
      <w:pBdr>
        <w:bottom w:val="none" w:color="auto" w:sz="0" w:space="0"/>
      </w:pBdr>
      <w:spacing w:before="40" w:line="200" w:lineRule="atLeast"/>
      <w:ind w:left="2075"/>
    </w:pPr>
    <w:rPr>
      <w:szCs w:val="18"/>
    </w:rPr>
  </w:style>
  <w:style w:type="paragraph" w:customStyle="1" w:styleId="197">
    <w:name w:val="Notes Text List"/>
    <w:basedOn w:val="177"/>
    <w:autoRedefine/>
    <w:qFormat/>
    <w:uiPriority w:val="0"/>
    <w:pPr>
      <w:numPr>
        <w:numId w:val="11"/>
      </w:numPr>
      <w:pBdr>
        <w:bottom w:val="none" w:color="auto" w:sz="0" w:space="0"/>
      </w:pBdr>
      <w:tabs>
        <w:tab w:val="left" w:pos="2359"/>
      </w:tabs>
      <w:spacing w:before="40" w:line="200" w:lineRule="atLeast"/>
    </w:pPr>
    <w:rPr>
      <w:szCs w:val="18"/>
    </w:rPr>
  </w:style>
  <w:style w:type="paragraph" w:customStyle="1" w:styleId="198">
    <w:name w:val="Figure Description in Appendix"/>
    <w:basedOn w:val="159"/>
    <w:next w:val="159"/>
    <w:autoRedefine/>
    <w:qFormat/>
    <w:uiPriority w:val="0"/>
    <w:pPr>
      <w:keepNext/>
      <w:numPr>
        <w:ilvl w:val="7"/>
        <w:numId w:val="12"/>
      </w:numPr>
      <w:topLinePunct w:val="0"/>
      <w:outlineLvl w:val="7"/>
    </w:pPr>
    <w:rPr>
      <w:rFonts w:eastAsia="黑体"/>
    </w:rPr>
  </w:style>
  <w:style w:type="paragraph" w:customStyle="1" w:styleId="199">
    <w:name w:val="Cover 2"/>
    <w:autoRedefine/>
    <w:qFormat/>
    <w:uiPriority w:val="0"/>
    <w:pPr>
      <w:adjustRightInd w:val="0"/>
      <w:snapToGrid w:val="0"/>
      <w:jc w:val="center"/>
    </w:pPr>
    <w:rPr>
      <w:rFonts w:ascii="Arial" w:hAnsi="Arial" w:eastAsia="黑体" w:cs="Arial"/>
      <w:sz w:val="32"/>
      <w:szCs w:val="32"/>
      <w:lang w:val="en-US" w:eastAsia="en-US" w:bidi="ar-SA"/>
    </w:rPr>
  </w:style>
  <w:style w:type="paragraph" w:customStyle="1" w:styleId="200">
    <w:name w:val="Cover Text"/>
    <w:autoRedefine/>
    <w:qFormat/>
    <w:uiPriority w:val="0"/>
    <w:pPr>
      <w:adjustRightInd w:val="0"/>
      <w:snapToGrid w:val="0"/>
      <w:spacing w:before="80" w:after="80" w:line="240" w:lineRule="atLeast"/>
      <w:jc w:val="both"/>
    </w:pPr>
    <w:rPr>
      <w:rFonts w:ascii="Arial" w:hAnsi="Arial" w:eastAsia="宋体" w:cs="Arial"/>
      <w:snapToGrid w:val="0"/>
      <w:lang w:val="en-US" w:eastAsia="zh-CN" w:bidi="ar-SA"/>
    </w:rPr>
  </w:style>
  <w:style w:type="paragraph" w:customStyle="1" w:styleId="201">
    <w:name w:val="TOC 标题1"/>
    <w:next w:val="61"/>
    <w:autoRedefine/>
    <w:semiHidden/>
    <w:qFormat/>
    <w:uiPriority w:val="0"/>
    <w:pPr>
      <w:keepNext/>
      <w:snapToGrid w:val="0"/>
      <w:spacing w:before="480" w:after="360"/>
      <w:jc w:val="center"/>
    </w:pPr>
    <w:rPr>
      <w:rFonts w:ascii="Arial" w:hAnsi="Arial" w:eastAsia="黑体" w:cs="Arial"/>
      <w:sz w:val="36"/>
      <w:szCs w:val="36"/>
      <w:lang w:val="en-US" w:eastAsia="zh-CN" w:bidi="ar-SA"/>
    </w:rPr>
  </w:style>
  <w:style w:type="paragraph" w:customStyle="1" w:styleId="202">
    <w:name w:val="Command"/>
    <w:basedOn w:val="1"/>
    <w:autoRedefine/>
    <w:qFormat/>
    <w:uiPriority w:val="0"/>
    <w:pPr>
      <w:topLinePunct w:val="0"/>
      <w:adjustRightInd/>
      <w:snapToGrid/>
      <w:spacing w:before="40" w:after="40" w:line="240" w:lineRule="auto"/>
      <w:ind w:left="810" w:leftChars="810" w:right="210" w:rightChars="100"/>
    </w:pPr>
    <w:rPr>
      <w:rFonts w:ascii="Courier New" w:hAnsi="Courier New" w:eastAsia="黑体" w:cs="宋体"/>
    </w:rPr>
  </w:style>
  <w:style w:type="character" w:customStyle="1" w:styleId="203">
    <w:name w:val="command parameter"/>
    <w:autoRedefine/>
    <w:qFormat/>
    <w:uiPriority w:val="0"/>
    <w:rPr>
      <w:rFonts w:ascii="Arial" w:hAnsi="Arial" w:eastAsia="宋体"/>
      <w:i/>
      <w:color w:val="auto"/>
      <w:sz w:val="21"/>
      <w:szCs w:val="21"/>
    </w:rPr>
  </w:style>
  <w:style w:type="character" w:customStyle="1" w:styleId="204">
    <w:name w:val="command keywords"/>
    <w:autoRedefine/>
    <w:qFormat/>
    <w:uiPriority w:val="0"/>
    <w:rPr>
      <w:rFonts w:ascii="Arial" w:hAnsi="Arial" w:eastAsia="宋体"/>
      <w:b/>
      <w:color w:val="auto"/>
      <w:sz w:val="21"/>
      <w:szCs w:val="21"/>
    </w:rPr>
  </w:style>
  <w:style w:type="character" w:customStyle="1" w:styleId="205">
    <w:name w:val="Table Heading 字符"/>
    <w:basedOn w:val="136"/>
    <w:link w:val="179"/>
    <w:autoRedefine/>
    <w:qFormat/>
    <w:uiPriority w:val="0"/>
    <w:rPr>
      <w:rFonts w:ascii="Book Antiqua" w:hAnsi="Book Antiqua" w:eastAsia="黑体" w:cs="Book Antiqua"/>
      <w:bCs/>
      <w:snapToGrid w:val="0"/>
      <w:sz w:val="21"/>
      <w:szCs w:val="21"/>
    </w:rPr>
  </w:style>
  <w:style w:type="paragraph" w:customStyle="1" w:styleId="206">
    <w:name w:val="Outline"/>
    <w:basedOn w:val="1"/>
    <w:autoRedefine/>
    <w:semiHidden/>
    <w:qFormat/>
    <w:uiPriority w:val="0"/>
    <w:pPr>
      <w:topLinePunct w:val="0"/>
      <w:spacing w:line="200" w:lineRule="atLeast"/>
      <w:ind w:left="709"/>
      <w:jc w:val="both"/>
    </w:pPr>
    <w:rPr>
      <w:i/>
      <w:color w:val="0000FF"/>
      <w:sz w:val="18"/>
      <w:szCs w:val="18"/>
    </w:rPr>
  </w:style>
  <w:style w:type="paragraph" w:customStyle="1" w:styleId="207">
    <w:name w:val="Table Description in Appendix"/>
    <w:basedOn w:val="183"/>
    <w:next w:val="1"/>
    <w:autoRedefine/>
    <w:qFormat/>
    <w:uiPriority w:val="0"/>
    <w:pPr>
      <w:ind w:left="0"/>
    </w:pPr>
  </w:style>
  <w:style w:type="paragraph" w:customStyle="1" w:styleId="208">
    <w:name w:val="Code"/>
    <w:basedOn w:val="1"/>
    <w:autoRedefine/>
    <w:qFormat/>
    <w:uiPriority w:val="0"/>
    <w:pPr>
      <w:widowControl w:val="0"/>
      <w:autoSpaceDE w:val="0"/>
      <w:autoSpaceDN w:val="0"/>
      <w:spacing w:before="0" w:after="0" w:line="360" w:lineRule="auto"/>
    </w:pPr>
    <w:rPr>
      <w:rFonts w:ascii="Courier New" w:hAnsi="Courier New"/>
      <w:sz w:val="18"/>
    </w:rPr>
  </w:style>
  <w:style w:type="paragraph" w:customStyle="1" w:styleId="209">
    <w:name w:val="Copyright Declaration1"/>
    <w:autoRedefine/>
    <w:qFormat/>
    <w:uiPriority w:val="0"/>
    <w:pPr>
      <w:spacing w:before="80" w:after="80"/>
    </w:pPr>
    <w:rPr>
      <w:rFonts w:ascii="Arial" w:hAnsi="Arial" w:eastAsia="黑体" w:cs="Times New Roman"/>
      <w:sz w:val="36"/>
      <w:lang w:val="en-US" w:eastAsia="zh-CN" w:bidi="ar-SA"/>
    </w:rPr>
  </w:style>
  <w:style w:type="paragraph" w:customStyle="1" w:styleId="210">
    <w:name w:val="Cover3"/>
    <w:autoRedefine/>
    <w:semiHidden/>
    <w:qFormat/>
    <w:uiPriority w:val="0"/>
    <w:pPr>
      <w:adjustRightInd w:val="0"/>
      <w:snapToGrid w:val="0"/>
      <w:spacing w:before="80" w:after="80" w:line="240" w:lineRule="atLeast"/>
    </w:pPr>
    <w:rPr>
      <w:rFonts w:ascii="Arial" w:hAnsi="Arial" w:eastAsia="黑体" w:cs="Arial"/>
      <w:sz w:val="32"/>
      <w:szCs w:val="32"/>
      <w:lang w:val="en-US" w:eastAsia="en-US" w:bidi="ar-SA"/>
    </w:rPr>
  </w:style>
  <w:style w:type="paragraph" w:customStyle="1" w:styleId="211">
    <w:name w:val="Cover4"/>
    <w:basedOn w:val="1"/>
    <w:autoRedefine/>
    <w:semiHidden/>
    <w:qFormat/>
    <w:uiPriority w:val="0"/>
    <w:pPr>
      <w:topLinePunct w:val="0"/>
      <w:ind w:left="0"/>
    </w:pPr>
    <w:rPr>
      <w:rFonts w:ascii="Arial" w:hAnsi="Arial" w:eastAsia="Arial"/>
      <w:b/>
      <w:bCs/>
      <w:sz w:val="24"/>
      <w:szCs w:val="24"/>
    </w:rPr>
  </w:style>
  <w:style w:type="paragraph" w:customStyle="1" w:styleId="212">
    <w:name w:val="Sub Item List Text TD"/>
    <w:basedOn w:val="185"/>
    <w:autoRedefine/>
    <w:qFormat/>
    <w:uiPriority w:val="0"/>
    <w:pPr>
      <w:adjustRightInd w:val="0"/>
      <w:ind w:left="2410"/>
    </w:pPr>
  </w:style>
  <w:style w:type="paragraph" w:customStyle="1" w:styleId="213">
    <w:name w:val="Item list Text TD"/>
    <w:basedOn w:val="185"/>
    <w:autoRedefine/>
    <w:qFormat/>
    <w:uiPriority w:val="0"/>
    <w:pPr>
      <w:adjustRightInd w:val="0"/>
      <w:ind w:left="2126"/>
    </w:pPr>
  </w:style>
  <w:style w:type="paragraph" w:customStyle="1" w:styleId="214">
    <w:name w:val="Item List Text in Table"/>
    <w:basedOn w:val="188"/>
    <w:autoRedefine/>
    <w:qFormat/>
    <w:uiPriority w:val="0"/>
    <w:pPr>
      <w:ind w:left="284"/>
    </w:pPr>
  </w:style>
  <w:style w:type="paragraph" w:customStyle="1" w:styleId="215">
    <w:name w:val="Appendix heading 1"/>
    <w:basedOn w:val="3"/>
    <w:next w:val="4"/>
    <w:autoRedefine/>
    <w:qFormat/>
    <w:uiPriority w:val="0"/>
    <w:pPr>
      <w:keepLines/>
      <w:numPr>
        <w:numId w:val="12"/>
      </w:numPr>
      <w:topLinePunct w:val="0"/>
    </w:pPr>
    <w:rPr>
      <w:rFonts w:hint="eastAsia"/>
      <w:bCs w:val="0"/>
    </w:rPr>
  </w:style>
  <w:style w:type="paragraph" w:customStyle="1" w:styleId="216">
    <w:name w:val="Appendix heading 2"/>
    <w:basedOn w:val="4"/>
    <w:next w:val="217"/>
    <w:autoRedefine/>
    <w:qFormat/>
    <w:uiPriority w:val="0"/>
    <w:pPr>
      <w:numPr>
        <w:numId w:val="12"/>
      </w:numPr>
      <w:topLinePunct w:val="0"/>
      <w:spacing w:before="200"/>
    </w:pPr>
    <w:rPr>
      <w:rFonts w:hint="eastAsia" w:cs="Times New Roman"/>
    </w:rPr>
  </w:style>
  <w:style w:type="paragraph" w:customStyle="1" w:styleId="217">
    <w:name w:val="Appendix heading 3"/>
    <w:basedOn w:val="5"/>
    <w:next w:val="218"/>
    <w:autoRedefine/>
    <w:qFormat/>
    <w:uiPriority w:val="0"/>
    <w:pPr>
      <w:numPr>
        <w:numId w:val="12"/>
      </w:numPr>
      <w:topLinePunct w:val="0"/>
    </w:pPr>
    <w:rPr>
      <w:rFonts w:hint="eastAsia" w:cs="Times New Roman"/>
    </w:rPr>
  </w:style>
  <w:style w:type="paragraph" w:customStyle="1" w:styleId="218">
    <w:name w:val="Appendix heading 4"/>
    <w:basedOn w:val="6"/>
    <w:next w:val="219"/>
    <w:autoRedefine/>
    <w:qFormat/>
    <w:uiPriority w:val="0"/>
    <w:pPr>
      <w:numPr>
        <w:numId w:val="12"/>
      </w:numPr>
      <w:topLinePunct w:val="0"/>
    </w:pPr>
    <w:rPr>
      <w:bCs/>
    </w:rPr>
  </w:style>
  <w:style w:type="paragraph" w:customStyle="1" w:styleId="219">
    <w:name w:val="Appendix heading 5"/>
    <w:basedOn w:val="7"/>
    <w:next w:val="8"/>
    <w:autoRedefine/>
    <w:qFormat/>
    <w:uiPriority w:val="0"/>
    <w:pPr>
      <w:numPr>
        <w:numId w:val="12"/>
      </w:numPr>
      <w:topLinePunct w:val="0"/>
    </w:pPr>
    <w:rPr>
      <w:rFonts w:cs="Times New Roman"/>
      <w:bCs/>
    </w:rPr>
  </w:style>
  <w:style w:type="character" w:styleId="220">
    <w:name w:val="Placeholder Text"/>
    <w:basedOn w:val="136"/>
    <w:autoRedefine/>
    <w:semiHidden/>
    <w:qFormat/>
    <w:uiPriority w:val="99"/>
    <w:rPr>
      <w:color w:val="808080"/>
    </w:rPr>
  </w:style>
  <w:style w:type="paragraph" w:customStyle="1" w:styleId="221">
    <w:name w:val="Decimal Aligned"/>
    <w:basedOn w:val="1"/>
    <w:autoRedefine/>
    <w:qFormat/>
    <w:uiPriority w:val="40"/>
    <w:pPr>
      <w:tabs>
        <w:tab w:val="decimal" w:pos="360"/>
      </w:tabs>
      <w:topLinePunct w:val="0"/>
      <w:adjustRightInd/>
      <w:snapToGrid/>
      <w:spacing w:before="0" w:after="200" w:line="276" w:lineRule="auto"/>
      <w:ind w:left="0"/>
    </w:pPr>
    <w:rPr>
      <w:sz w:val="22"/>
      <w:szCs w:val="22"/>
    </w:rPr>
  </w:style>
  <w:style w:type="character" w:customStyle="1" w:styleId="222">
    <w:name w:val="脚注文本 字符"/>
    <w:basedOn w:val="136"/>
    <w:link w:val="69"/>
    <w:autoRedefine/>
    <w:qFormat/>
    <w:uiPriority w:val="99"/>
    <w:rPr>
      <w:rFonts w:cs="Arial"/>
      <w:kern w:val="2"/>
      <w:sz w:val="18"/>
      <w:szCs w:val="18"/>
    </w:rPr>
  </w:style>
  <w:style w:type="character" w:customStyle="1" w:styleId="223">
    <w:name w:val="不明显强调1"/>
    <w:basedOn w:val="136"/>
    <w:autoRedefine/>
    <w:qFormat/>
    <w:uiPriority w:val="19"/>
    <w:rPr>
      <w:rFonts w:ascii="微软雅黑" w:hAnsi="微软雅黑" w:eastAsia="微软雅黑" w:cs="微软雅黑"/>
      <w:i/>
      <w:iCs/>
      <w:color w:val="808080" w:themeColor="text1" w:themeTint="80"/>
      <w:szCs w:val="22"/>
      <w:lang w:eastAsia="zh-CN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paragraph" w:customStyle="1" w:styleId="224">
    <w:name w:val="cover--"/>
    <w:basedOn w:val="1"/>
    <w:autoRedefine/>
    <w:qFormat/>
    <w:uiPriority w:val="0"/>
    <w:pPr>
      <w:widowControl w:val="0"/>
      <w:tabs>
        <w:tab w:val="left" w:pos="1644"/>
      </w:tabs>
      <w:autoSpaceDE w:val="0"/>
      <w:autoSpaceDN w:val="0"/>
      <w:snapToGrid/>
      <w:spacing w:before="120" w:after="120" w:line="360" w:lineRule="auto"/>
      <w:ind w:left="0"/>
      <w:jc w:val="center"/>
    </w:pPr>
    <w:rPr>
      <w:rFonts w:ascii="Arial" w:hAnsi="Arial" w:eastAsia="黑体"/>
      <w:sz w:val="72"/>
    </w:rPr>
  </w:style>
  <w:style w:type="paragraph" w:customStyle="1" w:styleId="225">
    <w:name w:val="图样式"/>
    <w:basedOn w:val="1"/>
    <w:autoRedefine/>
    <w:qFormat/>
    <w:uiPriority w:val="0"/>
    <w:pPr>
      <w:keepNext/>
      <w:topLinePunct w:val="0"/>
      <w:autoSpaceDE w:val="0"/>
      <w:autoSpaceDN w:val="0"/>
      <w:spacing w:before="0" w:after="0" w:line="360" w:lineRule="auto"/>
      <w:ind w:left="0"/>
      <w:jc w:val="center"/>
    </w:pPr>
    <w:rPr>
      <w:rFonts w:cs="Times New Roman"/>
    </w:rPr>
  </w:style>
  <w:style w:type="paragraph" w:customStyle="1" w:styleId="226">
    <w:name w:val="微软雅黑"/>
    <w:basedOn w:val="1"/>
    <w:link w:val="227"/>
    <w:autoRedefine/>
    <w:qFormat/>
    <w:uiPriority w:val="0"/>
    <w:pPr>
      <w:widowControl w:val="0"/>
      <w:topLinePunct w:val="0"/>
      <w:autoSpaceDE w:val="0"/>
      <w:autoSpaceDN w:val="0"/>
      <w:snapToGrid/>
      <w:spacing w:before="0" w:afterLines="50" w:line="320" w:lineRule="exact"/>
      <w:ind w:left="0" w:firstLine="420"/>
    </w:pPr>
    <w:rPr>
      <w:sz w:val="24"/>
      <w:szCs w:val="24"/>
    </w:rPr>
  </w:style>
  <w:style w:type="character" w:customStyle="1" w:styleId="227">
    <w:name w:val="微软雅黑 Char"/>
    <w:basedOn w:val="136"/>
    <w:link w:val="226"/>
    <w:autoRedefine/>
    <w:qFormat/>
    <w:uiPriority w:val="0"/>
    <w:rPr>
      <w:rFonts w:ascii="微软雅黑" w:hAnsi="微软雅黑" w:eastAsia="微软雅黑" w:cs="微软雅黑"/>
      <w:sz w:val="24"/>
      <w:szCs w:val="24"/>
    </w:rPr>
  </w:style>
  <w:style w:type="paragraph" w:customStyle="1" w:styleId="228">
    <w:name w:val="样式 实验正文 + 段后: 0.5 行"/>
    <w:basedOn w:val="226"/>
    <w:autoRedefine/>
    <w:qFormat/>
    <w:uiPriority w:val="0"/>
    <w:pPr>
      <w:spacing w:after="120"/>
    </w:pPr>
    <w:rPr>
      <w:rFonts w:cs="宋体"/>
      <w:szCs w:val="20"/>
    </w:rPr>
  </w:style>
  <w:style w:type="paragraph" w:customStyle="1" w:styleId="229">
    <w:name w:val="表格"/>
    <w:next w:val="1"/>
    <w:link w:val="230"/>
    <w:autoRedefine/>
    <w:qFormat/>
    <w:uiPriority w:val="0"/>
    <w:pPr>
      <w:framePr w:wrap="around" w:vAnchor="text" w:hAnchor="margin" w:x="-34" w:y="1"/>
    </w:pPr>
    <w:rPr>
      <w:rFonts w:ascii="微软雅黑" w:hAnsi="微软雅黑" w:eastAsia="微软雅黑" w:cs="微软雅黑"/>
      <w:snapToGrid w:val="0"/>
      <w:szCs w:val="21"/>
      <w:lang w:val="en-US" w:eastAsia="zh-CN" w:bidi="ar-SA"/>
    </w:rPr>
  </w:style>
  <w:style w:type="character" w:customStyle="1" w:styleId="230">
    <w:name w:val="表格 Char"/>
    <w:basedOn w:val="136"/>
    <w:link w:val="229"/>
    <w:autoRedefine/>
    <w:qFormat/>
    <w:uiPriority w:val="0"/>
    <w:rPr>
      <w:rFonts w:ascii="微软雅黑" w:hAnsi="微软雅黑" w:eastAsia="微软雅黑" w:cs="微软雅黑"/>
      <w:snapToGrid w:val="0"/>
      <w:szCs w:val="21"/>
    </w:rPr>
  </w:style>
  <w:style w:type="character" w:customStyle="1" w:styleId="231">
    <w:name w:val="样式 蓝色"/>
    <w:basedOn w:val="136"/>
    <w:autoRedefine/>
    <w:semiHidden/>
    <w:qFormat/>
    <w:uiPriority w:val="0"/>
    <w:rPr>
      <w:color w:val="0000FF"/>
    </w:rPr>
  </w:style>
  <w:style w:type="character" w:customStyle="1" w:styleId="232">
    <w:name w:val="样式 倾斜 蓝色"/>
    <w:basedOn w:val="136"/>
    <w:autoRedefine/>
    <w:semiHidden/>
    <w:qFormat/>
    <w:uiPriority w:val="0"/>
    <w:rPr>
      <w:i/>
      <w:iCs/>
      <w:color w:val="0000FF"/>
    </w:rPr>
  </w:style>
  <w:style w:type="paragraph" w:customStyle="1" w:styleId="233">
    <w:name w:val="正文+Tab"/>
    <w:basedOn w:val="1"/>
    <w:autoRedefine/>
    <w:qFormat/>
    <w:uiPriority w:val="0"/>
    <w:pPr>
      <w:ind w:left="420"/>
    </w:pPr>
    <w:rPr>
      <w:rFonts w:cs="宋体"/>
    </w:rPr>
  </w:style>
  <w:style w:type="character" w:customStyle="1" w:styleId="234">
    <w:name w:val="表格1 字符"/>
    <w:basedOn w:val="205"/>
    <w:link w:val="178"/>
    <w:autoRedefine/>
    <w:qFormat/>
    <w:uiPriority w:val="0"/>
    <w:rPr>
      <w:rFonts w:ascii="Book Antiqua" w:hAnsi="Book Antiqua" w:eastAsia="黑体" w:cs="Book Antiqua"/>
      <w:b/>
      <w:snapToGrid w:val="0"/>
      <w:sz w:val="21"/>
      <w:szCs w:val="21"/>
    </w:rPr>
  </w:style>
  <w:style w:type="paragraph" w:customStyle="1" w:styleId="235">
    <w:name w:val="命令行"/>
    <w:basedOn w:val="1"/>
    <w:autoRedefine/>
    <w:qFormat/>
    <w:uiPriority w:val="0"/>
    <w:pPr>
      <w:topLinePunct w:val="0"/>
      <w:adjustRightInd/>
      <w:spacing w:before="0" w:beforeLines="100" w:after="0" w:afterLines="100" w:line="240" w:lineRule="auto"/>
      <w:ind w:left="500" w:leftChars="500" w:right="100" w:rightChars="100" w:firstLine="200" w:firstLineChars="200"/>
      <w:contextualSpacing/>
    </w:pPr>
    <w:rPr>
      <w:rFonts w:ascii="Courier New" w:hAnsi="Courier New" w:cs="Times New Roman"/>
      <w:sz w:val="16"/>
    </w:rPr>
  </w:style>
  <w:style w:type="paragraph" w:customStyle="1" w:styleId="236">
    <w:name w:val="样式 Command + 左侧:  1 字符 右侧:  1 字符"/>
    <w:basedOn w:val="202"/>
    <w:autoRedefine/>
    <w:semiHidden/>
    <w:qFormat/>
    <w:uiPriority w:val="0"/>
    <w:pPr>
      <w:ind w:left="2940"/>
    </w:pPr>
  </w:style>
  <w:style w:type="character" w:customStyle="1" w:styleId="237">
    <w:name w:val="样式 正文 +"/>
    <w:basedOn w:val="136"/>
    <w:autoRedefine/>
    <w:qFormat/>
    <w:uiPriority w:val="0"/>
    <w:rPr>
      <w:rFonts w:ascii="FrutigerNext LT Regular" w:hAnsi="FrutigerNext LT Regular" w:eastAsia="华文细黑"/>
      <w:kern w:val="0"/>
    </w:rPr>
  </w:style>
  <w:style w:type="paragraph" w:customStyle="1" w:styleId="238">
    <w:name w:val="TOC 标题2"/>
    <w:basedOn w:val="3"/>
    <w:next w:val="1"/>
    <w:autoRedefine/>
    <w:unhideWhenUsed/>
    <w:qFormat/>
    <w:uiPriority w:val="39"/>
    <w:pPr>
      <w:keepLines/>
      <w:numPr>
        <w:numId w:val="0"/>
      </w:numPr>
      <w:pBdr>
        <w:bottom w:val="none" w:color="auto" w:sz="0" w:space="0"/>
      </w:pBdr>
      <w:topLinePunct w:val="0"/>
      <w:adjustRightInd/>
      <w:snapToGrid/>
      <w:spacing w:before="240" w:after="0" w:line="259" w:lineRule="auto"/>
      <w:jc w:val="left"/>
      <w:outlineLvl w:val="9"/>
    </w:pPr>
    <w:rPr>
      <w:b w:val="0"/>
      <w:bCs w:val="0"/>
      <w:color w:val="376092" w:themeColor="accent1" w:themeShade="BF"/>
      <w:sz w:val="32"/>
      <w:szCs w:val="32"/>
    </w:rPr>
  </w:style>
  <w:style w:type="paragraph" w:customStyle="1" w:styleId="239">
    <w:name w:val="Block Label + 结果验证"/>
    <w:basedOn w:val="8"/>
    <w:autoRedefine/>
    <w:qFormat/>
    <w:uiPriority w:val="0"/>
    <w:pPr>
      <w:ind w:left="270" w:leftChars="270"/>
    </w:pPr>
    <w:rPr>
      <w:rFonts w:cs="宋体"/>
      <w:bCs w:val="0"/>
      <w:sz w:val="24"/>
      <w:szCs w:val="20"/>
    </w:rPr>
  </w:style>
  <w:style w:type="table" w:customStyle="1" w:styleId="240">
    <w:name w:val="实验手册V3.0专用"/>
    <w:basedOn w:val="90"/>
    <w:autoRedefine/>
    <w:qFormat/>
    <w:uiPriority w:val="99"/>
    <w:rPr>
      <w:sz w:val="21"/>
    </w:rPr>
    <w:tblPr>
      <w:tblBorders>
        <w:top w:val="single" w:color="auto" w:sz="12" w:space="0"/>
        <w:left w:val="single" w:color="auto" w:sz="12" w:space="0"/>
        <w:bottom w:val="single" w:color="auto" w:sz="12" w:space="0"/>
        <w:right w:val="single" w:color="auto" w:sz="12" w:space="0"/>
        <w:insideH w:val="single" w:color="auto" w:sz="6" w:space="0"/>
        <w:insideV w:val="single" w:color="auto" w:sz="6" w:space="0"/>
      </w:tblBorders>
    </w:tblPr>
    <w:tcPr>
      <w:vAlign w:val="center"/>
    </w:tcPr>
    <w:tblStylePr w:type="firstRow">
      <w:pPr>
        <w:jc w:val="center"/>
      </w:pPr>
      <w:rPr>
        <w:b/>
      </w:rPr>
      <w:tcPr>
        <w:shd w:val="clear" w:color="auto" w:fill="D8D8D8" w:themeFill="background1" w:themeFillShade="D9"/>
      </w:tcPr>
    </w:tblStylePr>
    <w:tblStylePr w:type="firstCol">
      <w:pPr>
        <w:jc w:val="center"/>
      </w:pPr>
      <w:tcPr>
        <w:vAlign w:val="center"/>
      </w:tcPr>
    </w:tblStylePr>
  </w:style>
  <w:style w:type="paragraph" w:customStyle="1" w:styleId="241">
    <w:name w:val="样式 Table Description + 居中"/>
    <w:basedOn w:val="183"/>
    <w:autoRedefine/>
    <w:qFormat/>
    <w:uiPriority w:val="0"/>
    <w:pPr>
      <w:ind w:left="1281" w:leftChars="100" w:right="100" w:rightChars="100"/>
      <w:jc w:val="center"/>
    </w:pPr>
    <w:rPr>
      <w:rFonts w:cs="宋体"/>
    </w:rPr>
  </w:style>
  <w:style w:type="character" w:customStyle="1" w:styleId="242">
    <w:name w:val="标题 1 字符"/>
    <w:basedOn w:val="136"/>
    <w:link w:val="3"/>
    <w:autoRedefine/>
    <w:qFormat/>
    <w:uiPriority w:val="0"/>
    <w:rPr>
      <w:rFonts w:ascii="Huawei Sans" w:hAnsi="Huawei Sans" w:eastAsia="方正兰亭黑简体" w:cs="微软雅黑"/>
      <w:b/>
      <w:bCs/>
      <w:sz w:val="44"/>
      <w:szCs w:val="44"/>
    </w:rPr>
  </w:style>
  <w:style w:type="paragraph" w:customStyle="1" w:styleId="243">
    <w:name w:val="正文（首行不缩进）"/>
    <w:basedOn w:val="1"/>
    <w:autoRedefine/>
    <w:qFormat/>
    <w:uiPriority w:val="0"/>
    <w:pPr>
      <w:widowControl w:val="0"/>
      <w:topLinePunct w:val="0"/>
      <w:autoSpaceDE w:val="0"/>
      <w:autoSpaceDN w:val="0"/>
      <w:snapToGrid/>
      <w:spacing w:before="0" w:beforeLines="50" w:after="0" w:afterLines="50" w:line="240" w:lineRule="auto"/>
      <w:ind w:left="880" w:leftChars="400" w:firstLine="440" w:firstLineChars="200"/>
      <w:contextualSpacing/>
    </w:pPr>
    <w:rPr>
      <w:rFonts w:ascii="Times New Roman" w:hAnsi="Times New Roman" w:cs="Times New Roman"/>
      <w:snapToGrid w:val="0"/>
      <w:sz w:val="22"/>
    </w:rPr>
  </w:style>
  <w:style w:type="paragraph" w:styleId="244">
    <w:name w:val="List Paragraph"/>
    <w:basedOn w:val="1"/>
    <w:link w:val="245"/>
    <w:autoRedefine/>
    <w:qFormat/>
    <w:uiPriority w:val="34"/>
    <w:pPr>
      <w:widowControl w:val="0"/>
      <w:topLinePunct w:val="0"/>
      <w:autoSpaceDE w:val="0"/>
      <w:autoSpaceDN w:val="0"/>
      <w:snapToGrid/>
      <w:spacing w:before="0" w:beforeLines="50" w:after="0" w:afterLines="50" w:line="240" w:lineRule="auto"/>
      <w:ind w:left="880" w:leftChars="400" w:firstLine="420" w:firstLineChars="200"/>
      <w:contextualSpacing/>
    </w:pPr>
    <w:rPr>
      <w:snapToGrid w:val="0"/>
      <w:sz w:val="22"/>
    </w:rPr>
  </w:style>
  <w:style w:type="character" w:customStyle="1" w:styleId="245">
    <w:name w:val="列表段落 字符"/>
    <w:basedOn w:val="136"/>
    <w:link w:val="244"/>
    <w:autoRedefine/>
    <w:qFormat/>
    <w:uiPriority w:val="34"/>
    <w:rPr>
      <w:rFonts w:ascii="微软雅黑" w:hAnsi="微软雅黑" w:eastAsia="微软雅黑" w:cs="微软雅黑"/>
      <w:snapToGrid w:val="0"/>
      <w:sz w:val="22"/>
    </w:rPr>
  </w:style>
  <w:style w:type="paragraph" w:customStyle="1" w:styleId="246">
    <w:name w:val="前言正文-新"/>
    <w:basedOn w:val="1"/>
    <w:autoRedefine/>
    <w:qFormat/>
    <w:uiPriority w:val="0"/>
    <w:pPr>
      <w:widowControl w:val="0"/>
      <w:topLinePunct w:val="0"/>
      <w:autoSpaceDE w:val="0"/>
      <w:autoSpaceDN w:val="0"/>
      <w:snapToGrid/>
      <w:spacing w:before="156" w:beforeLines="50" w:after="156" w:afterLines="50" w:line="360" w:lineRule="auto"/>
      <w:ind w:left="0"/>
      <w:contextualSpacing/>
    </w:pPr>
    <w:rPr>
      <w:rFonts w:cs="宋体"/>
      <w:snapToGrid w:val="0"/>
    </w:rPr>
  </w:style>
  <w:style w:type="paragraph" w:customStyle="1" w:styleId="247">
    <w:name w:val="表格题注"/>
    <w:next w:val="1"/>
    <w:autoRedefine/>
    <w:qFormat/>
    <w:uiPriority w:val="0"/>
    <w:pPr>
      <w:keepLines/>
      <w:spacing w:beforeLines="100"/>
      <w:ind w:left="1089" w:hanging="369"/>
      <w:jc w:val="center"/>
    </w:pPr>
    <w:rPr>
      <w:rFonts w:ascii="Arial" w:hAnsi="Arial" w:eastAsia="宋体" w:cs="Times New Roman"/>
      <w:sz w:val="18"/>
      <w:szCs w:val="18"/>
      <w:lang w:val="en-US" w:eastAsia="zh-CN" w:bidi="ar-SA"/>
    </w:rPr>
  </w:style>
  <w:style w:type="paragraph" w:customStyle="1" w:styleId="248">
    <w:name w:val="插图题注"/>
    <w:next w:val="1"/>
    <w:autoRedefine/>
    <w:qFormat/>
    <w:uiPriority w:val="0"/>
    <w:pPr>
      <w:spacing w:afterLines="100"/>
      <w:ind w:left="1089" w:hanging="369"/>
      <w:jc w:val="center"/>
    </w:pPr>
    <w:rPr>
      <w:rFonts w:ascii="Arial" w:hAnsi="Arial" w:eastAsia="宋体" w:cs="Times New Roman"/>
      <w:sz w:val="18"/>
      <w:szCs w:val="18"/>
      <w:lang w:val="en-US" w:eastAsia="zh-CN" w:bidi="ar-SA"/>
    </w:rPr>
  </w:style>
  <w:style w:type="paragraph" w:customStyle="1" w:styleId="249">
    <w:name w:val="标题111"/>
    <w:basedOn w:val="4"/>
    <w:autoRedefine/>
    <w:qFormat/>
    <w:uiPriority w:val="0"/>
    <w:pPr>
      <w:keepLines w:val="0"/>
      <w:numPr>
        <w:ilvl w:val="0"/>
        <w:numId w:val="13"/>
      </w:numPr>
      <w:topLinePunct w:val="0"/>
      <w:adjustRightInd/>
      <w:snapToGrid/>
      <w:spacing w:before="240" w:after="240" w:line="240" w:lineRule="auto"/>
      <w:jc w:val="both"/>
    </w:pPr>
    <w:rPr>
      <w:rFonts w:ascii="Arial" w:hAnsi="Arial" w:cs="Times New Roman"/>
      <w:b/>
      <w:bCs w:val="0"/>
      <w:sz w:val="24"/>
      <w:szCs w:val="24"/>
      <w:lang w:eastAsia="zh-CN"/>
    </w:rPr>
  </w:style>
  <w:style w:type="paragraph" w:customStyle="1" w:styleId="250">
    <w:name w:val="实验目标"/>
    <w:basedOn w:val="244"/>
    <w:autoRedefine/>
    <w:qFormat/>
    <w:uiPriority w:val="0"/>
    <w:pPr>
      <w:numPr>
        <w:ilvl w:val="0"/>
        <w:numId w:val="14"/>
      </w:numPr>
      <w:spacing w:before="156" w:after="156"/>
      <w:ind w:left="0" w:leftChars="0" w:firstLine="0" w:firstLineChars="0"/>
    </w:pPr>
    <w:rPr>
      <w:rFonts w:cs="宋体"/>
      <w:color w:val="000000" w:themeColor="text1"/>
      <w14:textFill>
        <w14:solidFill>
          <w14:schemeClr w14:val="tx1"/>
        </w14:solidFill>
      </w14:textFill>
    </w:rPr>
  </w:style>
  <w:style w:type="paragraph" w:customStyle="1" w:styleId="251">
    <w:name w:val="表格-实验环境说明"/>
    <w:basedOn w:val="229"/>
    <w:autoRedefine/>
    <w:qFormat/>
    <w:uiPriority w:val="0"/>
    <w:pPr>
      <w:framePr w:wrap="around"/>
      <w:spacing w:before="156" w:after="156"/>
      <w:jc w:val="center"/>
    </w:pPr>
    <w:rPr>
      <w:rFonts w:cs="宋体"/>
      <w:szCs w:val="20"/>
    </w:rPr>
  </w:style>
  <w:style w:type="character" w:customStyle="1" w:styleId="252">
    <w:name w:val="页脚 字符"/>
    <w:basedOn w:val="136"/>
    <w:link w:val="56"/>
    <w:autoRedefine/>
    <w:qFormat/>
    <w:uiPriority w:val="99"/>
    <w:rPr>
      <w:rFonts w:ascii="FrutigerNext LT Regular" w:hAnsi="FrutigerNext LT Regular" w:eastAsia="华文细黑"/>
      <w:b/>
      <w:bCs/>
      <w:kern w:val="2"/>
      <w:sz w:val="2"/>
      <w:szCs w:val="2"/>
    </w:rPr>
  </w:style>
  <w:style w:type="paragraph" w:customStyle="1" w:styleId="253">
    <w:name w:val="正文111"/>
    <w:basedOn w:val="1"/>
    <w:link w:val="254"/>
    <w:autoRedefine/>
    <w:qFormat/>
    <w:uiPriority w:val="0"/>
    <w:pPr>
      <w:widowControl w:val="0"/>
      <w:topLinePunct w:val="0"/>
      <w:autoSpaceDE w:val="0"/>
      <w:autoSpaceDN w:val="0"/>
      <w:snapToGrid/>
      <w:spacing w:before="0" w:beforeLines="50" w:after="0" w:afterLines="50" w:line="240" w:lineRule="auto"/>
      <w:ind w:left="0" w:firstLine="420" w:firstLineChars="200"/>
      <w:contextualSpacing/>
    </w:pPr>
    <w:rPr>
      <w:rFonts w:cs="Times New Roman"/>
      <w:bCs/>
      <w:snapToGrid w:val="0"/>
    </w:rPr>
  </w:style>
  <w:style w:type="character" w:customStyle="1" w:styleId="254">
    <w:name w:val="正文111 Char"/>
    <w:basedOn w:val="136"/>
    <w:link w:val="253"/>
    <w:autoRedefine/>
    <w:qFormat/>
    <w:uiPriority w:val="0"/>
    <w:rPr>
      <w:rFonts w:ascii="微软雅黑" w:hAnsi="微软雅黑" w:eastAsia="微软雅黑"/>
      <w:bCs/>
      <w:snapToGrid w:val="0"/>
      <w:sz w:val="21"/>
    </w:rPr>
  </w:style>
  <w:style w:type="paragraph" w:customStyle="1" w:styleId="255">
    <w:name w:val="1.正文"/>
    <w:basedOn w:val="1"/>
    <w:link w:val="257"/>
    <w:autoRedefine/>
    <w:qFormat/>
    <w:uiPriority w:val="0"/>
    <w:pPr>
      <w:topLinePunct w:val="0"/>
      <w:adjustRightInd/>
      <w:ind w:left="1381"/>
    </w:pPr>
    <w:rPr>
      <w:rFonts w:ascii="Huawei Sans" w:hAnsi="Huawei Sans" w:eastAsia="方正兰亭黑简体"/>
      <w:sz w:val="21"/>
    </w:rPr>
  </w:style>
  <w:style w:type="paragraph" w:customStyle="1" w:styleId="256">
    <w:name w:val="F1正文EN"/>
    <w:basedOn w:val="1"/>
    <w:link w:val="259"/>
    <w:autoRedefine/>
    <w:qFormat/>
    <w:uiPriority w:val="0"/>
    <w:rPr>
      <w:rFonts w:eastAsia="FrutigerNext LT Regular"/>
    </w:rPr>
  </w:style>
  <w:style w:type="character" w:customStyle="1" w:styleId="257">
    <w:name w:val="1.正文 字符"/>
    <w:basedOn w:val="136"/>
    <w:link w:val="255"/>
    <w:autoRedefine/>
    <w:qFormat/>
    <w:uiPriority w:val="0"/>
    <w:rPr>
      <w:rFonts w:ascii="Huawei Sans" w:hAnsi="Huawei Sans" w:eastAsia="方正兰亭黑简体" w:cs="微软雅黑"/>
      <w:sz w:val="21"/>
    </w:rPr>
  </w:style>
  <w:style w:type="paragraph" w:customStyle="1" w:styleId="258">
    <w:name w:val="2.命令"/>
    <w:basedOn w:val="1"/>
    <w:link w:val="260"/>
    <w:autoRedefine/>
    <w:qFormat/>
    <w:uiPriority w:val="0"/>
    <w:pPr>
      <w:spacing w:before="40" w:after="40"/>
      <w:ind w:left="1021"/>
    </w:pPr>
    <w:rPr>
      <w:rFonts w:ascii="Huawei Sans" w:hAnsi="Huawei Sans" w:eastAsia="方正兰亭黑简体" w:cs="Courier New"/>
      <w:sz w:val="18"/>
      <w:szCs w:val="18"/>
      <w:lang w:eastAsia="en-US"/>
    </w:rPr>
  </w:style>
  <w:style w:type="character" w:customStyle="1" w:styleId="259">
    <w:name w:val="F1正文EN 字符"/>
    <w:basedOn w:val="136"/>
    <w:link w:val="256"/>
    <w:autoRedefine/>
    <w:qFormat/>
    <w:uiPriority w:val="0"/>
    <w:rPr>
      <w:rFonts w:ascii="FrutigerNext LT Regular" w:hAnsi="FrutigerNext LT Regular" w:eastAsia="FrutigerNext LT Regular" w:cs="Arial"/>
      <w:kern w:val="2"/>
      <w:sz w:val="21"/>
      <w:szCs w:val="21"/>
    </w:rPr>
  </w:style>
  <w:style w:type="character" w:customStyle="1" w:styleId="260">
    <w:name w:val="2.命令 字符"/>
    <w:basedOn w:val="136"/>
    <w:link w:val="258"/>
    <w:autoRedefine/>
    <w:qFormat/>
    <w:uiPriority w:val="0"/>
    <w:rPr>
      <w:rFonts w:ascii="Huawei Sans" w:hAnsi="Huawei Sans" w:eastAsia="方正兰亭黑简体" w:cs="Courier New"/>
      <w:sz w:val="18"/>
      <w:szCs w:val="18"/>
      <w:lang w:eastAsia="en-US"/>
    </w:rPr>
  </w:style>
  <w:style w:type="paragraph" w:customStyle="1" w:styleId="261">
    <w:name w:val="3.步骤"/>
    <w:basedOn w:val="1"/>
    <w:link w:val="282"/>
    <w:autoRedefine/>
    <w:qFormat/>
    <w:uiPriority w:val="0"/>
    <w:pPr>
      <w:numPr>
        <w:ilvl w:val="5"/>
        <w:numId w:val="1"/>
      </w:numPr>
      <w:tabs>
        <w:tab w:val="left" w:pos="1418"/>
      </w:tabs>
      <w:spacing w:before="160" w:after="160"/>
      <w:outlineLvl w:val="3"/>
    </w:pPr>
    <w:rPr>
      <w:rFonts w:ascii="Huawei Sans" w:hAnsi="Huawei Sans" w:eastAsia="方正兰亭黑简体"/>
      <w:sz w:val="21"/>
    </w:rPr>
  </w:style>
  <w:style w:type="paragraph" w:customStyle="1" w:styleId="262">
    <w:name w:val="4.任务"/>
    <w:basedOn w:val="168"/>
    <w:link w:val="266"/>
    <w:autoRedefine/>
    <w:qFormat/>
    <w:uiPriority w:val="0"/>
    <w:pPr>
      <w:ind w:left="1446"/>
    </w:pPr>
    <w:rPr>
      <w:rFonts w:ascii="Huawei Sans" w:hAnsi="Huawei Sans" w:eastAsia="方正兰亭黑简体" w:cs="微软雅黑"/>
    </w:rPr>
  </w:style>
  <w:style w:type="character" w:customStyle="1" w:styleId="263">
    <w:name w:val="Step 字符"/>
    <w:basedOn w:val="136"/>
    <w:link w:val="180"/>
    <w:autoRedefine/>
    <w:qFormat/>
    <w:uiPriority w:val="0"/>
    <w:rPr>
      <w:rFonts w:ascii="FrutigerNext LT Regular" w:hAnsi="FrutigerNext LT Regular" w:eastAsia="华文细黑" w:cs="Arial"/>
      <w:snapToGrid w:val="0"/>
      <w:sz w:val="21"/>
      <w:szCs w:val="21"/>
    </w:rPr>
  </w:style>
  <w:style w:type="paragraph" w:customStyle="1" w:styleId="264">
    <w:name w:val="5.表格文字"/>
    <w:basedOn w:val="188"/>
    <w:link w:val="268"/>
    <w:autoRedefine/>
    <w:qFormat/>
    <w:uiPriority w:val="0"/>
    <w:pPr>
      <w:autoSpaceDE w:val="0"/>
      <w:autoSpaceDN w:val="0"/>
      <w:jc w:val="center"/>
    </w:pPr>
    <w:rPr>
      <w:rFonts w:ascii="Huawei Sans" w:hAnsi="Huawei Sans" w:eastAsia="方正兰亭黑简体"/>
      <w:sz w:val="21"/>
    </w:rPr>
  </w:style>
  <w:style w:type="character" w:customStyle="1" w:styleId="265">
    <w:name w:val="Item List 字符"/>
    <w:basedOn w:val="136"/>
    <w:link w:val="168"/>
    <w:autoRedefine/>
    <w:qFormat/>
    <w:uiPriority w:val="0"/>
    <w:rPr>
      <w:rFonts w:ascii="FrutigerNext LT Regular" w:hAnsi="FrutigerNext LT Regular" w:eastAsia="华文细黑" w:cs="Arial"/>
      <w:kern w:val="2"/>
      <w:sz w:val="21"/>
      <w:szCs w:val="21"/>
    </w:rPr>
  </w:style>
  <w:style w:type="character" w:customStyle="1" w:styleId="266">
    <w:name w:val="4.任务 字符"/>
    <w:basedOn w:val="265"/>
    <w:link w:val="262"/>
    <w:autoRedefine/>
    <w:qFormat/>
    <w:uiPriority w:val="0"/>
    <w:rPr>
      <w:rFonts w:ascii="Huawei Sans" w:hAnsi="Huawei Sans" w:eastAsia="方正兰亭黑简体" w:cs="微软雅黑"/>
      <w:kern w:val="2"/>
      <w:sz w:val="21"/>
      <w:szCs w:val="21"/>
    </w:rPr>
  </w:style>
  <w:style w:type="character" w:customStyle="1" w:styleId="267">
    <w:name w:val="Table Text 字符"/>
    <w:basedOn w:val="136"/>
    <w:link w:val="188"/>
    <w:autoRedefine/>
    <w:qFormat/>
    <w:uiPriority w:val="0"/>
    <w:rPr>
      <w:rFonts w:ascii="FrutigerNext LT Regular" w:hAnsi="FrutigerNext LT Regular" w:eastAsia="华文细黑" w:cs="Arial"/>
      <w:snapToGrid w:val="0"/>
      <w:sz w:val="21"/>
      <w:szCs w:val="21"/>
    </w:rPr>
  </w:style>
  <w:style w:type="character" w:customStyle="1" w:styleId="268">
    <w:name w:val="5.表格文字 字符"/>
    <w:basedOn w:val="267"/>
    <w:link w:val="264"/>
    <w:autoRedefine/>
    <w:qFormat/>
    <w:uiPriority w:val="0"/>
    <w:rPr>
      <w:rFonts w:ascii="Huawei Sans" w:hAnsi="Huawei Sans" w:eastAsia="方正兰亭黑简体" w:cs="微软雅黑"/>
      <w:snapToGrid w:val="0"/>
      <w:sz w:val="21"/>
      <w:szCs w:val="21"/>
    </w:rPr>
  </w:style>
  <w:style w:type="paragraph" w:customStyle="1" w:styleId="269">
    <w:name w:val="6.前言"/>
    <w:basedOn w:val="163"/>
    <w:link w:val="272"/>
    <w:autoRedefine/>
    <w:qFormat/>
    <w:uiPriority w:val="0"/>
  </w:style>
  <w:style w:type="paragraph" w:customStyle="1" w:styleId="270">
    <w:name w:val="7.简介标题"/>
    <w:basedOn w:val="1"/>
    <w:link w:val="276"/>
    <w:autoRedefine/>
    <w:qFormat/>
    <w:uiPriority w:val="0"/>
    <w:rPr>
      <w:rFonts w:ascii="Huawei Sans" w:hAnsi="Huawei Sans" w:eastAsia="方正兰亭黑简体"/>
    </w:rPr>
  </w:style>
  <w:style w:type="character" w:customStyle="1" w:styleId="271">
    <w:name w:val="Heading1 No Number 字符"/>
    <w:basedOn w:val="242"/>
    <w:link w:val="163"/>
    <w:autoRedefine/>
    <w:qFormat/>
    <w:uiPriority w:val="0"/>
    <w:rPr>
      <w:rFonts w:ascii="Arial Unicode MS" w:hAnsi="Arial Unicode MS" w:eastAsia="黑体" w:cs="Book Antiqua"/>
      <w:kern w:val="2"/>
      <w:sz w:val="44"/>
      <w:szCs w:val="44"/>
    </w:rPr>
  </w:style>
  <w:style w:type="character" w:customStyle="1" w:styleId="272">
    <w:name w:val="6.前言 字符"/>
    <w:basedOn w:val="271"/>
    <w:link w:val="269"/>
    <w:autoRedefine/>
    <w:qFormat/>
    <w:uiPriority w:val="0"/>
    <w:rPr>
      <w:rFonts w:ascii="Huawei Sans" w:hAnsi="Huawei Sans" w:eastAsia="方正兰亭黑简体" w:cs="微软雅黑"/>
      <w:kern w:val="2"/>
      <w:sz w:val="44"/>
      <w:szCs w:val="44"/>
    </w:rPr>
  </w:style>
  <w:style w:type="paragraph" w:customStyle="1" w:styleId="273">
    <w:name w:val="8.前言标题"/>
    <w:basedOn w:val="255"/>
    <w:link w:val="279"/>
    <w:autoRedefine/>
    <w:qFormat/>
    <w:uiPriority w:val="0"/>
  </w:style>
  <w:style w:type="character" w:customStyle="1" w:styleId="274">
    <w:name w:val="标题 2 字符"/>
    <w:basedOn w:val="136"/>
    <w:link w:val="4"/>
    <w:autoRedefine/>
    <w:qFormat/>
    <w:uiPriority w:val="0"/>
    <w:rPr>
      <w:rFonts w:ascii="Huawei Sans" w:hAnsi="Huawei Sans" w:eastAsia="方正兰亭黑简体" w:cs="Book Antiqua"/>
      <w:bCs/>
      <w:sz w:val="36"/>
      <w:szCs w:val="36"/>
      <w:lang w:eastAsia="en-US"/>
    </w:rPr>
  </w:style>
  <w:style w:type="character" w:customStyle="1" w:styleId="275">
    <w:name w:val="Heading2 No Number 字符"/>
    <w:basedOn w:val="274"/>
    <w:link w:val="164"/>
    <w:autoRedefine/>
    <w:qFormat/>
    <w:uiPriority w:val="0"/>
    <w:rPr>
      <w:rFonts w:ascii="Arial Unicode MS" w:hAnsi="Arial Unicode MS" w:eastAsia="黑体" w:cs="Book Antiqua"/>
      <w:sz w:val="36"/>
      <w:szCs w:val="36"/>
      <w:lang w:eastAsia="en-US"/>
    </w:rPr>
  </w:style>
  <w:style w:type="character" w:customStyle="1" w:styleId="276">
    <w:name w:val="7.简介标题 字符"/>
    <w:basedOn w:val="275"/>
    <w:link w:val="270"/>
    <w:autoRedefine/>
    <w:qFormat/>
    <w:uiPriority w:val="0"/>
    <w:rPr>
      <w:rFonts w:ascii="Huawei Sans" w:hAnsi="Huawei Sans" w:eastAsia="方正兰亭黑简体" w:cs="微软雅黑"/>
      <w:bCs w:val="0"/>
      <w:sz w:val="36"/>
      <w:szCs w:val="36"/>
      <w:lang w:eastAsia="en-US"/>
    </w:rPr>
  </w:style>
  <w:style w:type="character" w:customStyle="1" w:styleId="277">
    <w:name w:val="标题 3 字符"/>
    <w:basedOn w:val="136"/>
    <w:link w:val="5"/>
    <w:autoRedefine/>
    <w:qFormat/>
    <w:uiPriority w:val="0"/>
    <w:rPr>
      <w:rFonts w:ascii="Huawei Sans" w:hAnsi="Huawei Sans" w:eastAsia="方正兰亭黑简体" w:cs="微软雅黑"/>
      <w:sz w:val="32"/>
      <w:szCs w:val="32"/>
    </w:rPr>
  </w:style>
  <w:style w:type="character" w:customStyle="1" w:styleId="278">
    <w:name w:val="Heading3 No Number 字符"/>
    <w:basedOn w:val="277"/>
    <w:link w:val="165"/>
    <w:autoRedefine/>
    <w:qFormat/>
    <w:uiPriority w:val="0"/>
    <w:rPr>
      <w:rFonts w:ascii="Arial Unicode MS" w:hAnsi="Arial Unicode MS" w:eastAsia="黑体" w:cs="Book Antiqua"/>
      <w:sz w:val="26"/>
      <w:szCs w:val="32"/>
    </w:rPr>
  </w:style>
  <w:style w:type="character" w:customStyle="1" w:styleId="279">
    <w:name w:val="8.前言标题 字符"/>
    <w:basedOn w:val="278"/>
    <w:link w:val="273"/>
    <w:autoRedefine/>
    <w:qFormat/>
    <w:uiPriority w:val="0"/>
    <w:rPr>
      <w:rFonts w:ascii="Huawei Sans" w:hAnsi="Huawei Sans" w:eastAsia="方正兰亭黑简体" w:cs="微软雅黑"/>
      <w:sz w:val="21"/>
      <w:szCs w:val="32"/>
    </w:rPr>
  </w:style>
  <w:style w:type="table" w:customStyle="1" w:styleId="280">
    <w:name w:val="表格样式"/>
    <w:basedOn w:val="90"/>
    <w:autoRedefine/>
    <w:qFormat/>
    <w:uiPriority w:val="99"/>
    <w:tblPr>
      <w:tblBorders>
        <w:top w:val="single" w:color="auto" w:sz="12" w:space="0"/>
        <w:left w:val="single" w:color="auto" w:sz="12" w:space="0"/>
        <w:bottom w:val="single" w:color="auto" w:sz="12" w:space="0"/>
        <w:right w:val="single" w:color="auto" w:sz="12" w:space="0"/>
        <w:insideH w:val="single" w:color="auto" w:sz="6" w:space="0"/>
        <w:insideV w:val="single" w:color="auto" w:sz="6" w:space="0"/>
      </w:tblBorders>
    </w:tblPr>
    <w:tblStylePr w:type="firstRow">
      <w:pPr>
        <w:jc w:val="center"/>
      </w:pPr>
      <w:rPr>
        <w:b/>
      </w:rPr>
      <w:tcPr>
        <w:vAlign w:val="center"/>
      </w:tcPr>
    </w:tblStylePr>
    <w:tblStylePr w:type="firstCol">
      <w:pPr>
        <w:jc w:val="center"/>
      </w:pPr>
      <w:tcPr>
        <w:vAlign w:val="center"/>
      </w:tcPr>
    </w:tblStylePr>
  </w:style>
  <w:style w:type="table" w:customStyle="1" w:styleId="281">
    <w:name w:val="Table"/>
    <w:basedOn w:val="134"/>
    <w:autoRedefine/>
    <w:qFormat/>
    <w:uiPriority w:val="0"/>
    <w:pPr>
      <w:jc w:val="left"/>
    </w:pPr>
    <w:rPr>
      <w:rFonts w:cs="Arial"/>
    </w:rPr>
    <w:tblPr/>
    <w:trPr>
      <w:cantSplit/>
    </w:trPr>
    <w:tcPr>
      <w:shd w:val="clear" w:color="auto" w:fill="auto"/>
    </w:tcPr>
    <w:tblStylePr w:type="firstRow">
      <w:rPr>
        <w:b w:val="0"/>
        <w:bCs w:val="0"/>
        <w:i w:val="0"/>
        <w:iCs w:val="0"/>
        <w:color w:val="auto"/>
        <w:sz w:val="20"/>
        <w:szCs w:val="20"/>
      </w:rPr>
      <w:tcPr>
        <w:tc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sz="6" w:space="0"/>
          <w:insideV w:val="single" w:sz="6" w:space="0"/>
          <w:tl2br w:val="nil"/>
          <w:tr2bl w:val="nil"/>
        </w:tcBorders>
        <w:shd w:val="clear" w:color="auto" w:fill="D9D9D9"/>
      </w:tcPr>
    </w:tblStylePr>
  </w:style>
  <w:style w:type="character" w:customStyle="1" w:styleId="282">
    <w:name w:val="3.步骤 字符"/>
    <w:basedOn w:val="136"/>
    <w:link w:val="261"/>
    <w:autoRedefine/>
    <w:qFormat/>
    <w:uiPriority w:val="0"/>
    <w:rPr>
      <w:rFonts w:ascii="Huawei Sans" w:hAnsi="Huawei Sans" w:eastAsia="方正兰亭黑简体" w:cs="微软雅黑"/>
      <w:sz w:val="21"/>
    </w:rPr>
  </w:style>
  <w:style w:type="paragraph" w:customStyle="1" w:styleId="283">
    <w:name w:val="5.表格标题"/>
    <w:basedOn w:val="1"/>
    <w:link w:val="286"/>
    <w:autoRedefine/>
    <w:qFormat/>
    <w:uiPriority w:val="0"/>
    <w:pPr>
      <w:keepNext/>
      <w:numPr>
        <w:ilvl w:val="8"/>
        <w:numId w:val="1"/>
      </w:numPr>
      <w:topLinePunct w:val="0"/>
      <w:spacing w:before="160" w:line="240" w:lineRule="auto"/>
      <w:jc w:val="center"/>
    </w:pPr>
    <w:rPr>
      <w:rFonts w:ascii="Huawei Sans" w:hAnsi="Huawei Sans" w:eastAsia="方正兰亭黑简体"/>
      <w:b/>
      <w:spacing w:val="-4"/>
      <w:sz w:val="24"/>
      <w:szCs w:val="24"/>
    </w:rPr>
  </w:style>
  <w:style w:type="paragraph" w:customStyle="1" w:styleId="284">
    <w:name w:val="9.图片标题"/>
    <w:basedOn w:val="1"/>
    <w:link w:val="285"/>
    <w:autoRedefine/>
    <w:qFormat/>
    <w:uiPriority w:val="0"/>
    <w:pPr>
      <w:keepNext/>
      <w:numPr>
        <w:ilvl w:val="7"/>
        <w:numId w:val="1"/>
      </w:numPr>
      <w:topLinePunct w:val="0"/>
      <w:spacing w:after="160" w:line="240" w:lineRule="auto"/>
      <w:jc w:val="center"/>
    </w:pPr>
    <w:rPr>
      <w:rFonts w:ascii="Huawei Sans" w:hAnsi="Huawei Sans" w:eastAsia="方正兰亭黑简体"/>
      <w:b/>
      <w:spacing w:val="-4"/>
      <w:sz w:val="24"/>
      <w:szCs w:val="24"/>
    </w:rPr>
  </w:style>
  <w:style w:type="character" w:customStyle="1" w:styleId="285">
    <w:name w:val="9.图片标题 字符"/>
    <w:basedOn w:val="136"/>
    <w:link w:val="284"/>
    <w:autoRedefine/>
    <w:qFormat/>
    <w:uiPriority w:val="0"/>
    <w:rPr>
      <w:rFonts w:ascii="Huawei Sans" w:hAnsi="Huawei Sans" w:eastAsia="方正兰亭黑简体" w:cs="微软雅黑"/>
      <w:b/>
      <w:spacing w:val="-4"/>
      <w:sz w:val="24"/>
      <w:szCs w:val="24"/>
    </w:rPr>
  </w:style>
  <w:style w:type="character" w:customStyle="1" w:styleId="286">
    <w:name w:val="5.表格标题 字符"/>
    <w:basedOn w:val="136"/>
    <w:link w:val="283"/>
    <w:autoRedefine/>
    <w:qFormat/>
    <w:uiPriority w:val="0"/>
    <w:rPr>
      <w:rFonts w:ascii="Huawei Sans" w:hAnsi="Huawei Sans" w:eastAsia="方正兰亭黑简体" w:cs="微软雅黑"/>
      <w:b/>
      <w:spacing w:val="-4"/>
      <w:sz w:val="24"/>
      <w:szCs w:val="24"/>
    </w:rPr>
  </w:style>
  <w:style w:type="paragraph" w:styleId="287">
    <w:name w:val="No Spacing"/>
    <w:autoRedefine/>
    <w:qFormat/>
    <w:uiPriority w:val="1"/>
    <w:pPr>
      <w:topLinePunct/>
      <w:adjustRightInd w:val="0"/>
      <w:snapToGrid w:val="0"/>
      <w:ind w:left="1134"/>
    </w:pPr>
    <w:rPr>
      <w:rFonts w:ascii="微软雅黑" w:hAnsi="微软雅黑" w:eastAsia="微软雅黑" w:cs="微软雅黑"/>
      <w:lang w:val="en-US" w:eastAsia="zh-CN" w:bidi="ar-SA"/>
    </w:rPr>
  </w:style>
  <w:style w:type="character" w:customStyle="1" w:styleId="288">
    <w:name w:val="明显强调1"/>
    <w:basedOn w:val="136"/>
    <w:autoRedefine/>
    <w:qFormat/>
    <w:uiPriority w:val="21"/>
    <w:rPr>
      <w:rFonts w:ascii="微软雅黑" w:hAnsi="微软雅黑" w:eastAsia="微软雅黑" w:cs="微软雅黑"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289">
    <w:name w:val="Quote"/>
    <w:basedOn w:val="1"/>
    <w:next w:val="1"/>
    <w:link w:val="290"/>
    <w:autoRedefine/>
    <w:qFormat/>
    <w:uiPriority w:val="29"/>
    <w:pPr>
      <w:spacing w:before="200" w:after="160"/>
      <w:ind w:left="864" w:right="864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0">
    <w:name w:val="引用 字符"/>
    <w:basedOn w:val="136"/>
    <w:link w:val="289"/>
    <w:autoRedefine/>
    <w:qFormat/>
    <w:uiPriority w:val="29"/>
    <w:rPr>
      <w:rFonts w:ascii="微软雅黑" w:hAnsi="微软雅黑" w:eastAsia="微软雅黑" w:cs="微软雅黑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91">
    <w:name w:val="Intense Quote"/>
    <w:basedOn w:val="1"/>
    <w:next w:val="1"/>
    <w:link w:val="292"/>
    <w:autoRedefine/>
    <w:qFormat/>
    <w:uiPriority w:val="30"/>
    <w:pPr>
      <w:pBdr>
        <w:top w:val="single" w:color="4F81BD" w:themeColor="accent1" w:sz="4" w:space="10"/>
        <w:bottom w:val="single" w:color="4F81BD" w:themeColor="accent1" w:sz="4" w:space="10"/>
      </w:pBdr>
      <w:spacing w:before="360" w:after="360"/>
      <w:ind w:left="864" w:right="864"/>
      <w:jc w:val="center"/>
    </w:pPr>
    <w:rPr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292">
    <w:name w:val="明显引用 字符"/>
    <w:basedOn w:val="136"/>
    <w:link w:val="291"/>
    <w:autoRedefine/>
    <w:qFormat/>
    <w:uiPriority w:val="30"/>
    <w:rPr>
      <w:rFonts w:ascii="微软雅黑" w:hAnsi="微软雅黑" w:eastAsia="微软雅黑" w:cs="微软雅黑"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293">
    <w:name w:val="不明显参考1"/>
    <w:basedOn w:val="136"/>
    <w:autoRedefine/>
    <w:qFormat/>
    <w:uiPriority w:val="31"/>
    <w:rPr>
      <w:rFonts w:ascii="微软雅黑" w:hAnsi="微软雅黑" w:eastAsia="微软雅黑" w:cs="微软雅黑"/>
      <w:smallCap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94">
    <w:name w:val="明显参考1"/>
    <w:basedOn w:val="136"/>
    <w:autoRedefine/>
    <w:qFormat/>
    <w:uiPriority w:val="32"/>
    <w:rPr>
      <w:rFonts w:ascii="微软雅黑" w:hAnsi="微软雅黑" w:eastAsia="微软雅黑" w:cs="微软雅黑"/>
      <w:b/>
      <w:bCs/>
      <w:smallCaps/>
      <w:color w:val="4F81BD" w:themeColor="accent1"/>
      <w:spacing w:val="5"/>
      <w14:textFill>
        <w14:solidFill>
          <w14:schemeClr w14:val="accent1"/>
        </w14:solidFill>
      </w14:textFill>
    </w:rPr>
  </w:style>
  <w:style w:type="character" w:customStyle="1" w:styleId="295">
    <w:name w:val="书籍标题1"/>
    <w:basedOn w:val="136"/>
    <w:autoRedefine/>
    <w:qFormat/>
    <w:uiPriority w:val="33"/>
    <w:rPr>
      <w:rFonts w:ascii="微软雅黑" w:hAnsi="微软雅黑" w:eastAsia="微软雅黑" w:cs="微软雅黑"/>
      <w:b/>
      <w:bCs/>
      <w:i/>
      <w:iCs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1.png"/><Relationship Id="rId8" Type="http://schemas.openxmlformats.org/officeDocument/2006/relationships/theme" Target="theme/theme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1" Type="http://schemas.openxmlformats.org/officeDocument/2006/relationships/fontTable" Target="fontTable.xml"/><Relationship Id="rId40" Type="http://schemas.microsoft.com/office/2006/relationships/keyMapCustomizations" Target="customizations.xml"/><Relationship Id="rId4" Type="http://schemas.openxmlformats.org/officeDocument/2006/relationships/endnotes" Target="endnotes.xml"/><Relationship Id="rId39" Type="http://schemas.openxmlformats.org/officeDocument/2006/relationships/numbering" Target="numbering.xml"/><Relationship Id="rId38" Type="http://schemas.openxmlformats.org/officeDocument/2006/relationships/image" Target="media/image30.png"/><Relationship Id="rId37" Type="http://schemas.openxmlformats.org/officeDocument/2006/relationships/image" Target="media/image29.png"/><Relationship Id="rId36" Type="http://schemas.openxmlformats.org/officeDocument/2006/relationships/image" Target="media/image28.png"/><Relationship Id="rId35" Type="http://schemas.openxmlformats.org/officeDocument/2006/relationships/image" Target="media/image27.png"/><Relationship Id="rId34" Type="http://schemas.openxmlformats.org/officeDocument/2006/relationships/image" Target="media/image26.png"/><Relationship Id="rId33" Type="http://schemas.openxmlformats.org/officeDocument/2006/relationships/image" Target="media/image25.png"/><Relationship Id="rId32" Type="http://schemas.openxmlformats.org/officeDocument/2006/relationships/image" Target="media/image24.png"/><Relationship Id="rId31" Type="http://schemas.openxmlformats.org/officeDocument/2006/relationships/image" Target="media/image23.png"/><Relationship Id="rId30" Type="http://schemas.openxmlformats.org/officeDocument/2006/relationships/image" Target="media/image22.png"/><Relationship Id="rId3" Type="http://schemas.openxmlformats.org/officeDocument/2006/relationships/footnotes" Target="footnotes.xml"/><Relationship Id="rId29" Type="http://schemas.openxmlformats.org/officeDocument/2006/relationships/image" Target="media/image21.png"/><Relationship Id="rId28" Type="http://schemas.openxmlformats.org/officeDocument/2006/relationships/image" Target="media/image20.png"/><Relationship Id="rId27" Type="http://schemas.openxmlformats.org/officeDocument/2006/relationships/image" Target="media/image19.png"/><Relationship Id="rId26" Type="http://schemas.openxmlformats.org/officeDocument/2006/relationships/image" Target="media/image18.png"/><Relationship Id="rId25" Type="http://schemas.openxmlformats.org/officeDocument/2006/relationships/image" Target="media/image17.png"/><Relationship Id="rId24" Type="http://schemas.openxmlformats.org/officeDocument/2006/relationships/image" Target="media/image16.png"/><Relationship Id="rId23" Type="http://schemas.openxmlformats.org/officeDocument/2006/relationships/image" Target="media/image15.png"/><Relationship Id="rId22" Type="http://schemas.openxmlformats.org/officeDocument/2006/relationships/image" Target="media/image14.png"/><Relationship Id="rId21" Type="http://schemas.openxmlformats.org/officeDocument/2006/relationships/image" Target="media/image13.png"/><Relationship Id="rId20" Type="http://schemas.openxmlformats.org/officeDocument/2006/relationships/image" Target="media/image12.png"/><Relationship Id="rId2" Type="http://schemas.openxmlformats.org/officeDocument/2006/relationships/settings" Target="settings.xml"/><Relationship Id="rId19" Type="http://schemas.openxmlformats.org/officeDocument/2006/relationships/image" Target="media/image11.png"/><Relationship Id="rId18" Type="http://schemas.openxmlformats.org/officeDocument/2006/relationships/image" Target="media/image10.png"/><Relationship Id="rId17" Type="http://schemas.openxmlformats.org/officeDocument/2006/relationships/image" Target="media/image9.png"/><Relationship Id="rId16" Type="http://schemas.openxmlformats.org/officeDocument/2006/relationships/image" Target="media/image8.png"/><Relationship Id="rId15" Type="http://schemas.openxmlformats.org/officeDocument/2006/relationships/image" Target="media/image7.png"/><Relationship Id="rId14" Type="http://schemas.openxmlformats.org/officeDocument/2006/relationships/image" Target="media/image6.png"/><Relationship Id="rId13" Type="http://schemas.openxmlformats.org/officeDocument/2006/relationships/image" Target="media/image5.png"/><Relationship Id="rId12" Type="http://schemas.openxmlformats.org/officeDocument/2006/relationships/image" Target="media/image4.png"/><Relationship Id="rId11" Type="http://schemas.openxmlformats.org/officeDocument/2006/relationships/image" Target="media/image3.png"/><Relationship Id="rId10" Type="http://schemas.openxmlformats.org/officeDocument/2006/relationships/image" Target="media/image2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txDef>
      <a:spPr>
        <a:noFill/>
        <a:ln w="6350">
          <a:noFill/>
        </a:ln>
      </a:spPr>
      <a:bodyPr rot="0" spcFirstLastPara="0" vertOverflow="overflow" horzOverflow="overflow" vert="horz" wrap="square" lIns="91440" tIns="45720" rIns="91440" bIns="45720" numCol="1" spcCol="0" rtlCol="0" fromWordArt="0" anchor="t" anchorCtr="0" forceAA="0" compatLnSpc="1">
        <a:noAutofit/>
      </a:bodyPr>
      <a:lstStyle/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Huawei Technologies Co.,Ltd.</Company>
  <Pages>17</Pages>
  <Words>517</Words>
  <Characters>2950</Characters>
  <Lines>24</Lines>
  <Paragraphs>6</Paragraphs>
  <TotalTime>1</TotalTime>
  <ScaleCrop>false</ScaleCrop>
  <LinksUpToDate>false</LinksUpToDate>
  <CharactersWithSpaces>3461</CharactersWithSpaces>
  <Application>WPS Office_12.1.0.16729_F1E327BC-269C-435d-A152-05C5408002CA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2018-07-11T17:34:00Z</dcterms:created>
  <dc:creator>w00280246</dc:creator>
  <cp:lastModifiedBy>逍遥子</cp:lastModifiedBy>
  <cp:lastPrinted>2016-11-21T18:33:00Z</cp:lastPrinted>
  <dcterms:modified xsi:type="dcterms:W3CDTF">2024-05-06T09:22:52Z</dcterms:modified>
  <cp:revision>74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oprietaryDeclaration">
    <vt:lpwstr>华为专有和保密信息_x000d_
版权所有 © 华为技术有限公司</vt:lpwstr>
  </property>
  <property fmtid="{D5CDD505-2E9C-101B-9397-08002B2CF9AE}" pid="3" name="ReleaseDate">
    <vt:lpwstr>2015-12</vt:lpwstr>
  </property>
  <property fmtid="{D5CDD505-2E9C-101B-9397-08002B2CF9AE}" pid="4" name="ProductVersion">
    <vt:lpwstr/>
  </property>
  <property fmtid="{D5CDD505-2E9C-101B-9397-08002B2CF9AE}" pid="5" name="DocumentName">
    <vt:lpwstr/>
  </property>
  <property fmtid="{D5CDD505-2E9C-101B-9397-08002B2CF9AE}" pid="6" name="DocumentVersion">
    <vt:lpwstr>01</vt:lpwstr>
  </property>
  <property fmtid="{D5CDD505-2E9C-101B-9397-08002B2CF9AE}" pid="7" name="Confidential">
    <vt:lpwstr/>
  </property>
  <property fmtid="{D5CDD505-2E9C-101B-9397-08002B2CF9AE}" pid="8" name="slevel">
    <vt:lpwstr>5</vt:lpwstr>
  </property>
  <property fmtid="{D5CDD505-2E9C-101B-9397-08002B2CF9AE}" pid="9" name="slevelui">
    <vt:lpwstr>0</vt:lpwstr>
  </property>
  <property fmtid="{D5CDD505-2E9C-101B-9397-08002B2CF9AE}" pid="10" name="Product&amp;Project Name">
    <vt:lpwstr/>
  </property>
  <property fmtid="{D5CDD505-2E9C-101B-9397-08002B2CF9AE}" pid="11" name="_new_ms_pID_72543">
    <vt:lpwstr>(3)NqcJu9mtpIkQwNVhxO+yTbOSo8pNZ11SYbigMmY7lr0nhSlNNYxTnxCL4pCSzfaJNjp54Gd0
EyS470WtmkQxbxyHR+AWpxM0BVLlXcYXFvKPFTB2SkJrpAwp2p6UmYrhGRuVy4OMYUuzvzkN
sY1RE8TDJd8jR17xUjANuBSnU0nu5+18JdLUw7zgSnWmxIlTrMu4RlHfQsDO692sdEk5p4Nc
Vi34w/VPSCA1TF1Tad</vt:lpwstr>
  </property>
  <property fmtid="{D5CDD505-2E9C-101B-9397-08002B2CF9AE}" pid="12" name="_new_ms_pID_725431">
    <vt:lpwstr>WFH/CM7ewGglDnbdxvmHpjitKLF/pgK9XQR/6napatPeAmB/yqoxwY
8AOb2lUiFb6vPBpji0xn9aE+bVwdI5B+/VWQteYSSvAX1IMTeflRtFR3lzGZz3U0qUuiRQwi
ogFueR88VCAhi4AxfgEsngqOrSpc2qswlcsi/aItWdKJTS0dt+d4OJFUjdOj2NViqn1qD/+f
dT9kAnz5TNWZFVMrmN4BzaEYN+bk/kIdasFl</vt:lpwstr>
  </property>
  <property fmtid="{D5CDD505-2E9C-101B-9397-08002B2CF9AE}" pid="13" name="_new_ms_pID_725432">
    <vt:lpwstr>XH/TLfi2cyJDXZpa0fxWw2RI5ihTD8awSdSY
dH2YTxdbU64rYYyVY8Xiyd/3VMIjbW+IA0gvvkbzo18YjFyD1S0MYIZQ+Fbq/tFijMlYpJwQ
WTNbsqVnLccRi24I84HfXSzPQqaHSraGD4a331JfDq4kfWkZev8vu2w2StLt8kiT</vt:lpwstr>
  </property>
  <property fmtid="{D5CDD505-2E9C-101B-9397-08002B2CF9AE}" pid="14" name="_2015_ms_pID_725343">
    <vt:lpwstr>(3)jAnQjnUOvNDS6FBC2ieF0p5Ska9uO42SbfTF8rGLcuIz24SArzMYBgKyrCKCdUKTYUAZ5A6d
BkuiDTvsPlcTBBR1F8awz0SgYYy/MND3qmuWegNfk7lU0a8c0fZm2Fk0t3Cv9lj+nQ/2MFSj
VuL9R7K49KGRrsv2DQVdLGBoLIFw3+2Bi4oUKw4L5Zh0N5zjFraNnjybm98Fya2XNgLRshFM
ezuBBn29r4ULglBuE2</vt:lpwstr>
  </property>
  <property fmtid="{D5CDD505-2E9C-101B-9397-08002B2CF9AE}" pid="15" name="_2015_ms_pID_7253431">
    <vt:lpwstr>O+RL+2eXgiwINbmXxkwwP/uvpxHmgFTBq4Li2HUjyrYQXpAJCyzicZ
y/OWsnxS5L3eZsM6Mz535fbi86/fNMYQkXf7xNPIhcS1bObwix4hVVSc4q+CEpt/K95dyu91
fDtlY5T0eI+ImO6mlJj6GyYJW+Q/JFfYgaeSuMe5x70kqJXMgS7zySnh09tBmOSS8mSr/9M9
nFugPy8+/B9pmDuY0A4VHnZPUVSPW2E4FuYY</vt:lpwstr>
  </property>
  <property fmtid="{D5CDD505-2E9C-101B-9397-08002B2CF9AE}" pid="16" name="ContentTypeId">
    <vt:lpwstr>0x010100CC226774B8D87F4D92D9D1F6859ED44E</vt:lpwstr>
  </property>
  <property fmtid="{D5CDD505-2E9C-101B-9397-08002B2CF9AE}" pid="17" name="_2015_ms_pID_7253432">
    <vt:lpwstr>MA==</vt:lpwstr>
  </property>
  <property fmtid="{D5CDD505-2E9C-101B-9397-08002B2CF9AE}" pid="18" name="_readonly">
    <vt:lpwstr/>
  </property>
  <property fmtid="{D5CDD505-2E9C-101B-9397-08002B2CF9AE}" pid="19" name="_change">
    <vt:lpwstr/>
  </property>
  <property fmtid="{D5CDD505-2E9C-101B-9397-08002B2CF9AE}" pid="20" name="_full-control">
    <vt:lpwstr/>
  </property>
  <property fmtid="{D5CDD505-2E9C-101B-9397-08002B2CF9AE}" pid="21" name="sflag">
    <vt:lpwstr>1574825726</vt:lpwstr>
  </property>
  <property fmtid="{D5CDD505-2E9C-101B-9397-08002B2CF9AE}" pid="22" name="KSOProductBuildVer">
    <vt:lpwstr>2052-12.1.0.16729</vt:lpwstr>
  </property>
  <property fmtid="{D5CDD505-2E9C-101B-9397-08002B2CF9AE}" pid="23" name="ICV">
    <vt:lpwstr>8312746C9C642A959E282366AD46C20D_43</vt:lpwstr>
  </property>
</Properties>
</file>