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83091625"/>
        <w:docPartObj>
          <w:docPartGallery w:val="Cover Pages"/>
          <w:docPartUnique/>
        </w:docPartObj>
      </w:sdtPr>
      <w:sdtEndPr>
        <w:rPr>
          <w:rFonts w:ascii="黑体" w:eastAsia="黑体" w:hAnsi="黑体"/>
          <w:color w:val="808080" w:themeColor="background1" w:themeShade="80"/>
          <w:szCs w:val="21"/>
        </w:rPr>
      </w:sdtEndPr>
      <w:sdtContent>
        <w:p w14:paraId="36334FF0" w14:textId="2E418970" w:rsidR="0004360E" w:rsidRDefault="000436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E88F8" wp14:editId="1C2989A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MiSans Demibold" w:eastAsia="MiSans Demibold" w:hAnsi="MiSans Demibold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D8A2D32" w14:textId="3C8CF51F" w:rsidR="0004360E" w:rsidRPr="00C43804" w:rsidRDefault="0004360E">
                                      <w:pPr>
                                        <w:pStyle w:val="a8"/>
                                        <w:rPr>
                                          <w:rFonts w:ascii="MiSans Demibold" w:eastAsia="MiSans Demibold" w:hAnsi="MiSans Demibold"/>
                                          <w:b/>
                                          <w:bC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43804">
                                        <w:rPr>
                                          <w:rFonts w:ascii="MiSans Demibold" w:eastAsia="MiSans Demibold" w:hAnsi="MiSans Demibold"/>
                                          <w:b/>
                                          <w:bC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张 文泰</w:t>
                                      </w:r>
                                    </w:p>
                                  </w:sdtContent>
                                </w:sdt>
                                <w:p w14:paraId="28F490DC" w14:textId="0A13D003" w:rsidR="0004360E" w:rsidRDefault="00000000">
                                  <w:pPr>
                                    <w:pStyle w:val="a8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Sans Demibold" w:eastAsia="MiSans Demibold" w:hAnsi="MiSans Demibold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4360E" w:rsidRPr="00C43804">
                                        <w:rPr>
                                          <w:rFonts w:ascii="MiSans Demibold" w:eastAsia="MiSans Demibold" w:hAnsi="MiSans Demibold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学号</w:t>
                                      </w:r>
                                      <w:r w:rsidR="0004360E" w:rsidRPr="00C43804">
                                        <w:rPr>
                                          <w:rFonts w:ascii="MiSans Demibold" w:eastAsia="MiSans Demibold" w:hAnsi="MiSans Demibold" w:hint="eastAsia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：</w:t>
                                      </w:r>
                                      <w:r w:rsidR="0004360E" w:rsidRPr="00C43804">
                                        <w:rPr>
                                          <w:rFonts w:ascii="MiSans Demibold" w:eastAsia="MiSans Demibold" w:hAnsi="MiSans Demibold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21009101463</w:t>
                                      </w:r>
                                    </w:sdtContent>
                                  </w:sdt>
                                  <w:r w:rsidR="0004360E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60D090" w14:textId="58B4229E" w:rsidR="0004360E" w:rsidRDefault="00000000">
                                  <w:pPr>
                                    <w:pStyle w:val="a8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Sans Demibold" w:eastAsia="MiSans Demibold" w:hAnsi="MiSans Demibold" w:cstheme="majorBidi" w:hint="eastAsia"/>
                                        <w:b/>
                                        <w:bCs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标题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04360E" w:rsidRPr="0004360E">
                                        <w:rPr>
                                          <w:rFonts w:ascii="MiSans Demibold" w:eastAsia="MiSans Demibold" w:hAnsi="MiSans Demibold" w:cstheme="majorBidi" w:hint="eastAsia"/>
                                          <w:b/>
                                          <w:bCs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机器人路径规划</w:t>
                                      </w:r>
                                    </w:sdtContent>
                                  </w:sdt>
                                </w:p>
                                <w:p w14:paraId="362E11A2" w14:textId="4D319892" w:rsidR="0004360E" w:rsidRPr="0004360E" w:rsidRDefault="00000000">
                                  <w:pPr>
                                    <w:pStyle w:val="a8"/>
                                    <w:spacing w:before="240"/>
                                    <w:rPr>
                                      <w:rFonts w:ascii="MiSans Demibold" w:eastAsia="MiSans Demibold" w:hAnsi="MiSans Demibold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Sans Demibold" w:eastAsia="MiSans Demibold" w:hAnsi="MiSans Demibold"/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副标题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04360E" w:rsidRPr="0004360E">
                                        <w:rPr>
                                          <w:rFonts w:ascii="MiSans Demibold" w:eastAsia="MiSans Demibold" w:hAnsi="MiSans Demibol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作业</w:t>
                                      </w:r>
                                      <w:r w:rsidR="005C7185">
                                        <w:rPr>
                                          <w:rFonts w:ascii="MiSans Demibold" w:eastAsia="MiSans Demibold" w:hAnsi="MiSans Demibold"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五 -</w:t>
                                      </w:r>
                                      <w:r w:rsidR="005C7185">
                                        <w:rPr>
                                          <w:rFonts w:ascii="MiSans Demibold" w:eastAsia="MiSans Demibold" w:hAnsi="MiSans Demibol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小车轨迹</w:t>
                                      </w:r>
                                      <w:r w:rsidR="005C7185">
                                        <w:rPr>
                                          <w:rFonts w:ascii="MiSans Demibold" w:eastAsia="MiSans Demibold" w:hAnsi="MiSans Demibold"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</w:t>
                                      </w:r>
                                      <w:r w:rsidR="005C7185">
                                        <w:rPr>
                                          <w:rFonts w:ascii="MiSans Demibold" w:eastAsia="MiSans Demibold" w:hAnsi="MiSans Demibol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8E88F8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MiSans Demibold" w:eastAsia="MiSans Demibold" w:hAnsi="MiSans Demibold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D8A2D32" w14:textId="3C8CF51F" w:rsidR="0004360E" w:rsidRPr="00C43804" w:rsidRDefault="0004360E">
                                <w:pPr>
                                  <w:pStyle w:val="a8"/>
                                  <w:rPr>
                                    <w:rFonts w:ascii="MiSans Demibold" w:eastAsia="MiSans Demibold" w:hAnsi="MiSans Demibold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43804">
                                  <w:rPr>
                                    <w:rFonts w:ascii="MiSans Demibold" w:eastAsia="MiSans Demibold" w:hAnsi="MiSans Demibold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张 文泰</w:t>
                                </w:r>
                              </w:p>
                            </w:sdtContent>
                          </w:sdt>
                          <w:p w14:paraId="28F490DC" w14:textId="0A13D003" w:rsidR="0004360E" w:rsidRDefault="00000000">
                            <w:pPr>
                              <w:pStyle w:val="a8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MiSans Demibold" w:eastAsia="MiSans Demibold" w:hAnsi="MiSans Demibold"/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4360E" w:rsidRPr="00C43804">
                                  <w:rPr>
                                    <w:rFonts w:ascii="MiSans Demibold" w:eastAsia="MiSans Demibold" w:hAnsi="MiSans Demibold"/>
                                    <w:b/>
                                    <w:bCs/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学号</w:t>
                                </w:r>
                                <w:r w:rsidR="0004360E" w:rsidRPr="00C43804">
                                  <w:rPr>
                                    <w:rFonts w:ascii="MiSans Demibold" w:eastAsia="MiSans Demibold" w:hAnsi="MiSans Demibold" w:hint="eastAsia"/>
                                    <w:b/>
                                    <w:bCs/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04360E" w:rsidRPr="00C43804">
                                  <w:rPr>
                                    <w:rFonts w:ascii="MiSans Demibold" w:eastAsia="MiSans Demibold" w:hAnsi="MiSans Demibold"/>
                                    <w:b/>
                                    <w:bCs/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21009101463</w:t>
                                </w:r>
                              </w:sdtContent>
                            </w:sdt>
                            <w:r w:rsidR="0004360E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D60D090" w14:textId="58B4229E" w:rsidR="0004360E" w:rsidRDefault="00000000">
                            <w:pPr>
                              <w:pStyle w:val="a8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="MiSans Demibold" w:eastAsia="MiSans Demibold" w:hAnsi="MiSans Demibold" w:cstheme="majorBidi" w:hint="eastAsia"/>
                                  <w:b/>
                                  <w:bCs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标题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04360E" w:rsidRPr="0004360E">
                                  <w:rPr>
                                    <w:rFonts w:ascii="MiSans Demibold" w:eastAsia="MiSans Demibold" w:hAnsi="MiSans Demibold" w:cstheme="majorBidi" w:hint="eastAsia"/>
                                    <w:b/>
                                    <w:bCs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机器人路径规划</w:t>
                                </w:r>
                              </w:sdtContent>
                            </w:sdt>
                          </w:p>
                          <w:p w14:paraId="362E11A2" w14:textId="4D319892" w:rsidR="0004360E" w:rsidRPr="0004360E" w:rsidRDefault="00000000">
                            <w:pPr>
                              <w:pStyle w:val="a8"/>
                              <w:spacing w:before="240"/>
                              <w:rPr>
                                <w:rFonts w:ascii="MiSans Demibold" w:eastAsia="MiSans Demibold" w:hAnsi="MiSans Demibold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MiSans Demibold" w:eastAsia="MiSans Demibold" w:hAnsi="MiSans Demibold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04360E" w:rsidRPr="0004360E">
                                  <w:rPr>
                                    <w:rFonts w:ascii="MiSans Demibold" w:eastAsia="MiSans Demibold" w:hAnsi="MiSans Demibol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作业</w:t>
                                </w:r>
                                <w:r w:rsidR="005C7185">
                                  <w:rPr>
                                    <w:rFonts w:ascii="MiSans Demibold" w:eastAsia="MiSans Demibold" w:hAnsi="MiSans Demibold"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五 -</w:t>
                                </w:r>
                                <w:r w:rsidR="005C7185">
                                  <w:rPr>
                                    <w:rFonts w:ascii="MiSans Demibold" w:eastAsia="MiSans Demibold" w:hAnsi="MiSans Demibol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小车轨迹</w:t>
                                </w:r>
                                <w:r w:rsidR="005C7185">
                                  <w:rPr>
                                    <w:rFonts w:ascii="MiSans Demibold" w:eastAsia="MiSans Demibold" w:hAnsi="MiSans Demibold"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</w:t>
                                </w:r>
                                <w:r w:rsidR="005C7185">
                                  <w:rPr>
                                    <w:rFonts w:ascii="MiSans Demibold" w:eastAsia="MiSans Demibold" w:hAnsi="MiSans Demibol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PC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6AF635" w14:textId="29D817E3" w:rsidR="0004360E" w:rsidRDefault="0004360E">
          <w:pPr>
            <w:widowControl/>
            <w:jc w:val="left"/>
            <w:rPr>
              <w:rFonts w:ascii="黑体" w:eastAsia="黑体" w:hAnsi="黑体"/>
              <w:color w:val="808080" w:themeColor="background1" w:themeShade="80"/>
              <w:szCs w:val="21"/>
            </w:rPr>
          </w:pPr>
          <w:r>
            <w:rPr>
              <w:rFonts w:ascii="黑体" w:eastAsia="黑体" w:hAnsi="黑体"/>
              <w:color w:val="808080" w:themeColor="background1" w:themeShade="80"/>
              <w:szCs w:val="21"/>
            </w:rPr>
            <w:br w:type="page"/>
          </w:r>
        </w:p>
      </w:sdtContent>
    </w:sdt>
    <w:p w14:paraId="5603B220" w14:textId="6A587FAE" w:rsidR="0003265A" w:rsidRPr="0003265A" w:rsidRDefault="005C7185" w:rsidP="0003265A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程序</w:t>
      </w:r>
      <w:r w:rsidR="00164ABB" w:rsidRPr="00AF5296">
        <w:rPr>
          <w:rFonts w:ascii="黑体" w:eastAsia="黑体" w:hAnsi="黑体" w:hint="eastAsia"/>
          <w:sz w:val="24"/>
          <w:szCs w:val="24"/>
        </w:rPr>
        <w:t>分析</w:t>
      </w:r>
    </w:p>
    <w:p w14:paraId="0C3AC574" w14:textId="51D1580E" w:rsidR="00164ABB" w:rsidRDefault="00F44635" w:rsidP="0003265A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4C0ABFA" wp14:editId="7E454005">
            <wp:extent cx="5257800" cy="6007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8C49" w14:textId="254B9585" w:rsidR="005F1133" w:rsidRDefault="00F44635" w:rsidP="00AE6ECB">
      <w:pPr>
        <w:widowControl/>
        <w:spacing w:beforeLines="50" w:before="156" w:afterLines="50" w:after="156"/>
        <w:jc w:val="center"/>
        <w:rPr>
          <w:rFonts w:ascii="宋体" w:eastAsia="宋体" w:hAnsi="宋体"/>
          <w:noProof/>
          <w:sz w:val="24"/>
          <w:szCs w:val="24"/>
        </w:rPr>
      </w:pPr>
      <w:proofErr w:type="spellStart"/>
      <w:r w:rsidRPr="00F44635">
        <w:rPr>
          <w:rFonts w:ascii="黑体" w:eastAsia="黑体" w:hAnsi="黑体"/>
          <w:color w:val="767171" w:themeColor="background2" w:themeShade="80"/>
          <w:szCs w:val="21"/>
        </w:rPr>
        <w:t>compensateDelay</w:t>
      </w:r>
      <w:proofErr w:type="spellEnd"/>
      <w:r>
        <w:rPr>
          <w:rFonts w:ascii="黑体" w:eastAsia="黑体" w:hAnsi="黑体" w:hint="eastAsia"/>
          <w:color w:val="767171" w:themeColor="background2" w:themeShade="80"/>
          <w:szCs w:val="21"/>
        </w:rPr>
        <w:t>函数</w:t>
      </w:r>
    </w:p>
    <w:p w14:paraId="02C30016" w14:textId="2C63F227" w:rsidR="003E07FE" w:rsidRDefault="00F44635" w:rsidP="00F44635">
      <w:pPr>
        <w:spacing w:line="312" w:lineRule="auto"/>
        <w:ind w:firstLineChars="200" w:firstLine="480"/>
        <w:rPr>
          <w:rFonts w:ascii="宋体" w:eastAsia="宋体" w:hAnsi="宋体" w:cs="Segoe UI"/>
          <w:color w:val="0D0D0D"/>
          <w:sz w:val="24"/>
          <w:szCs w:val="24"/>
          <w:shd w:val="clear" w:color="auto" w:fill="FFFFFF"/>
        </w:rPr>
      </w:pPr>
      <w:r w:rsidRPr="00F44635">
        <w:rPr>
          <w:rFonts w:ascii="宋体" w:eastAsia="宋体" w:hAnsi="宋体" w:hint="eastAsia"/>
          <w:noProof/>
          <w:sz w:val="24"/>
          <w:szCs w:val="24"/>
        </w:rPr>
        <w:t>该函数</w:t>
      </w:r>
      <w:r w:rsidRPr="00F44635">
        <w:rPr>
          <w:rFonts w:ascii="宋体" w:eastAsia="宋体" w:hAnsi="宋体" w:cs="Segoe UI"/>
          <w:color w:val="0D0D0D"/>
          <w:sz w:val="24"/>
          <w:szCs w:val="24"/>
          <w:shd w:val="clear" w:color="auto" w:fill="FFFFFF"/>
        </w:rPr>
        <w:t>实现了一个延</w:t>
      </w:r>
      <w:r w:rsidRPr="00F44635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时</w:t>
      </w:r>
      <w:r w:rsidRPr="00F44635">
        <w:rPr>
          <w:rFonts w:ascii="宋体" w:eastAsia="宋体" w:hAnsi="宋体" w:cs="Segoe UI"/>
          <w:color w:val="0D0D0D"/>
          <w:sz w:val="24"/>
          <w:szCs w:val="24"/>
          <w:shd w:val="clear" w:color="auto" w:fill="FFFFFF"/>
        </w:rPr>
        <w:t>补偿</w:t>
      </w:r>
      <w:r w:rsidRPr="00F44635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功能，</w:t>
      </w:r>
      <w:r w:rsidRPr="00F44635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用于根据系统延迟来估计当前状态的补偿状态。</w:t>
      </w:r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函数的主要思路框架如下：</w:t>
      </w:r>
    </w:p>
    <w:p w14:paraId="17C6DBBD" w14:textId="4197BA92" w:rsidR="00F44635" w:rsidRPr="00F44635" w:rsidRDefault="00F44635" w:rsidP="00F44635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宋体" w:eastAsia="宋体" w:hAnsi="宋体"/>
          <w:noProof/>
          <w:sz w:val="24"/>
          <w:szCs w:val="24"/>
        </w:rPr>
      </w:pPr>
      <w:r w:rsidRPr="00F44635">
        <w:rPr>
          <w:rFonts w:ascii="宋体" w:eastAsia="宋体" w:hAnsi="宋体" w:hint="eastAsia"/>
          <w:b/>
          <w:bCs/>
          <w:noProof/>
          <w:sz w:val="24"/>
          <w:szCs w:val="24"/>
        </w:rPr>
        <w:t>函数参数：</w:t>
      </w:r>
      <w:r w:rsidRPr="00F44635">
        <w:rPr>
          <w:rFonts w:ascii="宋体" w:eastAsia="宋体" w:hAnsi="宋体"/>
          <w:noProof/>
          <w:sz w:val="24"/>
          <w:szCs w:val="24"/>
        </w:rPr>
        <w:t>x0</w:t>
      </w:r>
      <w:r w:rsidRPr="00F44635">
        <w:rPr>
          <w:rFonts w:ascii="宋体" w:eastAsia="宋体" w:hAnsi="宋体" w:hint="eastAsia"/>
          <w:noProof/>
          <w:sz w:val="24"/>
          <w:szCs w:val="24"/>
        </w:rPr>
        <w:t>为</w:t>
      </w:r>
      <w:r w:rsidRPr="00F44635">
        <w:rPr>
          <w:rFonts w:ascii="宋体" w:eastAsia="宋体" w:hAnsi="宋体"/>
          <w:noProof/>
          <w:sz w:val="24"/>
          <w:szCs w:val="24"/>
        </w:rPr>
        <w:t>当前状态的向量。</w:t>
      </w:r>
      <w:r w:rsidRPr="00F44635">
        <w:rPr>
          <w:rFonts w:ascii="宋体" w:eastAsia="宋体" w:hAnsi="宋体" w:hint="eastAsia"/>
          <w:noProof/>
          <w:sz w:val="24"/>
          <w:szCs w:val="24"/>
        </w:rPr>
        <w:t>如果延迟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delay_ 为0，则直接返回当前状态 x0。</w:t>
      </w:r>
    </w:p>
    <w:p w14:paraId="2D67FB1B" w14:textId="6545C302" w:rsidR="00F44635" w:rsidRPr="00F44635" w:rsidRDefault="00F44635" w:rsidP="00F44635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宋体" w:eastAsia="宋体" w:hAnsi="宋体"/>
          <w:noProof/>
          <w:sz w:val="24"/>
          <w:szCs w:val="24"/>
        </w:rPr>
      </w:pPr>
      <w:r w:rsidRPr="00F44635">
        <w:rPr>
          <w:rFonts w:ascii="宋体" w:eastAsia="宋体" w:hAnsi="宋体" w:hint="eastAsia"/>
          <w:b/>
          <w:bCs/>
          <w:noProof/>
          <w:sz w:val="24"/>
          <w:szCs w:val="24"/>
        </w:rPr>
        <w:t>初始化矩阵和变量：</w:t>
      </w:r>
      <w:r w:rsidRPr="00F44635">
        <w:rPr>
          <w:rFonts w:ascii="宋体" w:eastAsia="宋体" w:hAnsi="宋体" w:hint="eastAsia"/>
          <w:noProof/>
          <w:sz w:val="24"/>
          <w:szCs w:val="24"/>
        </w:rPr>
        <w:t>初始化矩阵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BB、AA、gg 和 x0_pred，它们用于存储状态空间模型的线性化信息和延迟预测。</w:t>
      </w:r>
      <w:r w:rsidRPr="00F44635">
        <w:rPr>
          <w:rFonts w:ascii="宋体" w:eastAsia="宋体" w:hAnsi="宋体" w:hint="eastAsia"/>
          <w:noProof/>
          <w:sz w:val="24"/>
          <w:szCs w:val="24"/>
        </w:rPr>
        <w:t>计算延迟对应的时间步数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tau，并根据时间步数初始化相关的矩阵。</w:t>
      </w:r>
    </w:p>
    <w:p w14:paraId="64658DD1" w14:textId="664DF026" w:rsidR="00F44635" w:rsidRPr="00F44635" w:rsidRDefault="00F44635" w:rsidP="00F44635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宋体" w:eastAsia="宋体" w:hAnsi="宋体"/>
          <w:noProof/>
          <w:sz w:val="24"/>
          <w:szCs w:val="24"/>
        </w:rPr>
      </w:pPr>
      <w:r w:rsidRPr="00F44635">
        <w:rPr>
          <w:rFonts w:ascii="宋体" w:eastAsia="宋体" w:hAnsi="宋体" w:hint="eastAsia"/>
          <w:b/>
          <w:bCs/>
          <w:noProof/>
          <w:sz w:val="24"/>
          <w:szCs w:val="24"/>
        </w:rPr>
        <w:t>计算线性化信息：</w:t>
      </w:r>
      <w:r w:rsidRPr="00F44635">
        <w:rPr>
          <w:rFonts w:ascii="宋体" w:eastAsia="宋体" w:hAnsi="宋体" w:hint="eastAsia"/>
          <w:noProof/>
          <w:sz w:val="24"/>
          <w:szCs w:val="24"/>
        </w:rPr>
        <w:t>循环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tau 次，计算每个时间步对应的线性化点，并</w:t>
      </w:r>
      <w:r w:rsidRPr="00F44635">
        <w:rPr>
          <w:rFonts w:ascii="宋体" w:eastAsia="宋体" w:hAnsi="宋体"/>
          <w:noProof/>
          <w:sz w:val="24"/>
          <w:szCs w:val="24"/>
        </w:rPr>
        <w:lastRenderedPageBreak/>
        <w:t>使用 linearization 函数计算对应的线性化矩阵</w:t>
      </w:r>
      <w:r w:rsidRPr="00F44635">
        <w:rPr>
          <w:rFonts w:ascii="宋体" w:eastAsia="宋体" w:hAnsi="宋体" w:hint="eastAsia"/>
          <w:noProof/>
          <w:sz w:val="24"/>
          <w:szCs w:val="24"/>
        </w:rPr>
        <w:t>，</w:t>
      </w:r>
      <w:r w:rsidRPr="00F44635">
        <w:rPr>
          <w:rFonts w:ascii="宋体" w:eastAsia="宋体" w:hAnsi="宋体" w:hint="eastAsia"/>
          <w:noProof/>
          <w:sz w:val="24"/>
          <w:szCs w:val="24"/>
        </w:rPr>
        <w:t>将这些矩阵填充到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BB、AA 和 gg 中，以便后续使用。</w:t>
      </w:r>
    </w:p>
    <w:p w14:paraId="009758DC" w14:textId="4EC33A17" w:rsidR="00F44635" w:rsidRPr="00F44635" w:rsidRDefault="00F44635" w:rsidP="00F44635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宋体" w:eastAsia="宋体" w:hAnsi="宋体"/>
          <w:noProof/>
          <w:sz w:val="24"/>
          <w:szCs w:val="24"/>
        </w:rPr>
      </w:pPr>
      <w:r w:rsidRPr="00F44635">
        <w:rPr>
          <w:rFonts w:ascii="宋体" w:eastAsia="宋体" w:hAnsi="宋体" w:hint="eastAsia"/>
          <w:b/>
          <w:bCs/>
          <w:noProof/>
          <w:sz w:val="24"/>
          <w:szCs w:val="24"/>
        </w:rPr>
        <w:t>历史输入重构：</w:t>
      </w:r>
      <w:r w:rsidRPr="00F44635">
        <w:rPr>
          <w:rFonts w:ascii="宋体" w:eastAsia="宋体" w:hAnsi="宋体" w:hint="eastAsia"/>
          <w:noProof/>
          <w:sz w:val="24"/>
          <w:szCs w:val="24"/>
        </w:rPr>
        <w:t>从历史输入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historyInput_ 中重构输入向量 uu，其中 historyInput_ 是记录了历史输入的容器</w:t>
      </w:r>
      <w:r w:rsidRPr="00F44635">
        <w:rPr>
          <w:rFonts w:ascii="宋体" w:eastAsia="宋体" w:hAnsi="宋体" w:hint="eastAsia"/>
          <w:noProof/>
          <w:sz w:val="24"/>
          <w:szCs w:val="24"/>
        </w:rPr>
        <w:t>，然后</w:t>
      </w:r>
      <w:r w:rsidRPr="00F44635">
        <w:rPr>
          <w:rFonts w:ascii="宋体" w:eastAsia="宋体" w:hAnsi="宋体" w:hint="eastAsia"/>
          <w:noProof/>
          <w:sz w:val="24"/>
          <w:szCs w:val="24"/>
        </w:rPr>
        <w:t>根据时间步长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dt_ 和延迟 delay_，将历史输入插入到 uu 中。</w:t>
      </w:r>
    </w:p>
    <w:p w14:paraId="670285F1" w14:textId="50901199" w:rsidR="00F44635" w:rsidRPr="00F44635" w:rsidRDefault="00F44635" w:rsidP="00F44635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宋体" w:eastAsia="宋体" w:hAnsi="宋体" w:hint="eastAsia"/>
          <w:noProof/>
          <w:sz w:val="24"/>
          <w:szCs w:val="24"/>
        </w:rPr>
      </w:pPr>
      <w:r w:rsidRPr="00F44635">
        <w:rPr>
          <w:rFonts w:ascii="宋体" w:eastAsia="宋体" w:hAnsi="宋体" w:hint="eastAsia"/>
          <w:b/>
          <w:bCs/>
          <w:noProof/>
          <w:sz w:val="24"/>
          <w:szCs w:val="24"/>
        </w:rPr>
        <w:t>状态预测：</w:t>
      </w:r>
      <w:r w:rsidRPr="00F44635">
        <w:rPr>
          <w:rFonts w:ascii="宋体" w:eastAsia="宋体" w:hAnsi="宋体" w:hint="eastAsia"/>
          <w:noProof/>
          <w:sz w:val="24"/>
          <w:szCs w:val="24"/>
        </w:rPr>
        <w:t>使用补偿前的状态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x0、历史输入 uu，以及线性化信息 BB、AA 和 gg，通过状态空间模型预测延迟期间的状态变化</w:t>
      </w:r>
      <w:r w:rsidRPr="00F44635">
        <w:rPr>
          <w:rFonts w:ascii="宋体" w:eastAsia="宋体" w:hAnsi="宋体" w:hint="eastAsia"/>
          <w:noProof/>
          <w:sz w:val="24"/>
          <w:szCs w:val="24"/>
        </w:rPr>
        <w:t>，</w:t>
      </w:r>
      <w:r w:rsidRPr="00F44635">
        <w:rPr>
          <w:rFonts w:ascii="宋体" w:eastAsia="宋体" w:hAnsi="宋体" w:hint="eastAsia"/>
          <w:noProof/>
          <w:sz w:val="24"/>
          <w:szCs w:val="24"/>
        </w:rPr>
        <w:t>将预测得到的状态更新到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x0_delay 中，并返回。</w:t>
      </w:r>
    </w:p>
    <w:p w14:paraId="7FEEB33F" w14:textId="77777777" w:rsidR="003E07FE" w:rsidRDefault="003E07FE" w:rsidP="00B22653">
      <w:pPr>
        <w:widowControl/>
        <w:rPr>
          <w:rFonts w:ascii="宋体" w:eastAsia="宋体" w:hAnsi="宋体"/>
          <w:noProof/>
          <w:sz w:val="24"/>
          <w:szCs w:val="24"/>
        </w:rPr>
      </w:pPr>
    </w:p>
    <w:p w14:paraId="00CB47B4" w14:textId="024D9F97" w:rsidR="003E07FE" w:rsidRDefault="00AE6ECB" w:rsidP="005F1133">
      <w:pPr>
        <w:widowControl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92A8267" wp14:editId="79F06C79">
            <wp:extent cx="5257800" cy="2393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8CFC" w14:textId="6C26577F" w:rsidR="003E07FE" w:rsidRDefault="00AE6ECB" w:rsidP="00AE6ECB">
      <w:pPr>
        <w:spacing w:beforeLines="50" w:before="156" w:afterLines="50" w:after="156" w:line="312" w:lineRule="auto"/>
        <w:jc w:val="center"/>
        <w:rPr>
          <w:rFonts w:ascii="黑体" w:eastAsia="黑体" w:hAnsi="黑体"/>
          <w:color w:val="767171" w:themeColor="background2" w:themeShade="80"/>
          <w:szCs w:val="21"/>
        </w:rPr>
      </w:pPr>
      <w:r w:rsidRPr="00AE6ECB">
        <w:rPr>
          <w:rFonts w:ascii="黑体" w:eastAsia="黑体" w:hAnsi="黑体"/>
          <w:color w:val="767171" w:themeColor="background2" w:themeShade="80"/>
          <w:szCs w:val="21"/>
        </w:rPr>
        <w:t>L</w:t>
      </w:r>
      <w:r w:rsidRPr="00AE6ECB">
        <w:rPr>
          <w:rFonts w:ascii="黑体" w:eastAsia="黑体" w:hAnsi="黑体"/>
          <w:color w:val="767171" w:themeColor="background2" w:themeShade="80"/>
          <w:szCs w:val="21"/>
        </w:rPr>
        <w:t>inearization</w:t>
      </w:r>
      <w:r>
        <w:rPr>
          <w:rFonts w:ascii="黑体" w:eastAsia="黑体" w:hAnsi="黑体" w:hint="eastAsia"/>
          <w:color w:val="767171" w:themeColor="background2" w:themeShade="80"/>
          <w:szCs w:val="21"/>
        </w:rPr>
        <w:t>函数</w:t>
      </w:r>
    </w:p>
    <w:p w14:paraId="236A627A" w14:textId="1168D464" w:rsidR="00A9374D" w:rsidRPr="00A9374D" w:rsidRDefault="00A9374D" w:rsidP="00AE6ECB">
      <w:pPr>
        <w:spacing w:line="312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这段</w:t>
      </w:r>
      <w:r w:rsidRPr="00A9374D">
        <w:rPr>
          <w:rFonts w:ascii="宋体" w:eastAsia="宋体" w:hAnsi="宋体" w:hint="eastAsia"/>
          <w:sz w:val="24"/>
          <w:szCs w:val="24"/>
        </w:rPr>
        <w:t>函数用于状态空间系统线性化。它</w:t>
      </w:r>
      <w:r w:rsidR="00AE6ECB">
        <w:rPr>
          <w:rFonts w:ascii="宋体" w:eastAsia="宋体" w:hAnsi="宋体" w:hint="eastAsia"/>
          <w:sz w:val="24"/>
          <w:szCs w:val="24"/>
        </w:rPr>
        <w:t>通过接收</w:t>
      </w:r>
      <w:r w:rsidRPr="00A9374D">
        <w:rPr>
          <w:rFonts w:ascii="宋体" w:eastAsia="宋体" w:hAnsi="宋体" w:hint="eastAsia"/>
          <w:sz w:val="24"/>
          <w:szCs w:val="24"/>
        </w:rPr>
        <w:t>车辆的航向角</w:t>
      </w:r>
      <w:r w:rsidRPr="00A9374D">
        <w:rPr>
          <w:rFonts w:ascii="宋体" w:eastAsia="宋体" w:hAnsi="宋体"/>
          <w:sz w:val="24"/>
          <w:szCs w:val="24"/>
        </w:rPr>
        <w:t>(phi)、速度(v)和转向角(delta)计算状态空间模型的离散化矩阵</w:t>
      </w:r>
      <w:r w:rsidR="00AE6ECB">
        <w:rPr>
          <w:rFonts w:ascii="宋体" w:eastAsia="宋体" w:hAnsi="宋体" w:hint="eastAsia"/>
          <w:sz w:val="24"/>
          <w:szCs w:val="24"/>
        </w:rPr>
        <w:t>、</w:t>
      </w:r>
      <w:r w:rsidRPr="00A9374D">
        <w:rPr>
          <w:rFonts w:ascii="宋体" w:eastAsia="宋体" w:hAnsi="宋体"/>
          <w:sz w:val="24"/>
          <w:szCs w:val="24"/>
        </w:rPr>
        <w:t>输入矩阵和扰动项。</w:t>
      </w:r>
    </w:p>
    <w:p w14:paraId="4EA269EE" w14:textId="55C7E931" w:rsidR="00AE6ECB" w:rsidRDefault="00A9374D" w:rsidP="00AE6ECB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374D">
        <w:rPr>
          <w:rFonts w:ascii="宋体" w:eastAsia="宋体" w:hAnsi="宋体" w:hint="eastAsia"/>
          <w:sz w:val="24"/>
          <w:szCs w:val="24"/>
        </w:rPr>
        <w:t>在函数内部，首先初始化了三个矩阵</w:t>
      </w:r>
      <w:r w:rsidRPr="00A9374D">
        <w:rPr>
          <w:rFonts w:ascii="宋体" w:eastAsia="宋体" w:hAnsi="宋体"/>
          <w:sz w:val="24"/>
          <w:szCs w:val="24"/>
        </w:rPr>
        <w:t>Ad、Bd和</w:t>
      </w:r>
      <w:proofErr w:type="spellStart"/>
      <w:r w:rsidRPr="00A9374D">
        <w:rPr>
          <w:rFonts w:ascii="宋体" w:eastAsia="宋体" w:hAnsi="宋体"/>
          <w:sz w:val="24"/>
          <w:szCs w:val="24"/>
        </w:rPr>
        <w:t>gd</w:t>
      </w:r>
      <w:proofErr w:type="spellEnd"/>
      <w:r w:rsidR="00AE6ECB">
        <w:rPr>
          <w:rFonts w:ascii="宋体" w:eastAsia="宋体" w:hAnsi="宋体" w:hint="eastAsia"/>
          <w:sz w:val="24"/>
          <w:szCs w:val="24"/>
        </w:rPr>
        <w:t>，</w:t>
      </w:r>
      <w:r w:rsidRPr="00A9374D">
        <w:rPr>
          <w:rFonts w:ascii="宋体" w:eastAsia="宋体" w:hAnsi="宋体"/>
          <w:sz w:val="24"/>
          <w:szCs w:val="24"/>
        </w:rPr>
        <w:t>根据输入的参数，计算并填充了这些矩阵的值。</w:t>
      </w:r>
      <w:r w:rsidR="00AE6ECB">
        <w:rPr>
          <w:rFonts w:ascii="宋体" w:eastAsia="宋体" w:hAnsi="宋体" w:hint="eastAsia"/>
          <w:sz w:val="24"/>
          <w:szCs w:val="24"/>
        </w:rPr>
        <w:t>然后</w:t>
      </w:r>
      <w:r w:rsidRPr="00A9374D">
        <w:rPr>
          <w:rFonts w:ascii="宋体" w:eastAsia="宋体" w:hAnsi="宋体" w:hint="eastAsia"/>
          <w:sz w:val="24"/>
          <w:szCs w:val="24"/>
        </w:rPr>
        <w:t>对离散化的矩阵</w:t>
      </w:r>
      <w:r w:rsidRPr="00A9374D">
        <w:rPr>
          <w:rFonts w:ascii="宋体" w:eastAsia="宋体" w:hAnsi="宋体"/>
          <w:sz w:val="24"/>
          <w:szCs w:val="24"/>
        </w:rPr>
        <w:t>Ad、Bd和</w:t>
      </w:r>
      <w:proofErr w:type="spellStart"/>
      <w:r w:rsidRPr="00A9374D">
        <w:rPr>
          <w:rFonts w:ascii="宋体" w:eastAsia="宋体" w:hAnsi="宋体"/>
          <w:sz w:val="24"/>
          <w:szCs w:val="24"/>
        </w:rPr>
        <w:t>gd</w:t>
      </w:r>
      <w:proofErr w:type="spellEnd"/>
      <w:r w:rsidRPr="00A9374D">
        <w:rPr>
          <w:rFonts w:ascii="宋体" w:eastAsia="宋体" w:hAnsi="宋体"/>
          <w:sz w:val="24"/>
          <w:szCs w:val="24"/>
        </w:rPr>
        <w:t>进行了时间步长的更新，因为在实际控制中，系统模型需要离散化来进行数字控制。</w:t>
      </w:r>
    </w:p>
    <w:p w14:paraId="150CAFE3" w14:textId="07EFD5EC" w:rsidR="003E07FE" w:rsidRPr="003E07FE" w:rsidRDefault="00AE6ECB" w:rsidP="00AE6ECB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49C4D95" w14:textId="35D486A8" w:rsidR="00B42F2C" w:rsidRPr="00B42F2C" w:rsidRDefault="003E07FE" w:rsidP="00B42F2C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实验过程</w:t>
      </w:r>
    </w:p>
    <w:p w14:paraId="4EBD65E7" w14:textId="2138EE60" w:rsidR="00B42F2C" w:rsidRDefault="006F6062" w:rsidP="00B42F2C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BCDA74D" wp14:editId="0403CF6B">
            <wp:extent cx="4654550" cy="309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061E" w14:textId="74E7EBAC" w:rsidR="00B42F2C" w:rsidRDefault="006F6062" w:rsidP="00B42F2C">
      <w:pPr>
        <w:spacing w:line="312" w:lineRule="auto"/>
        <w:jc w:val="center"/>
        <w:rPr>
          <w:rFonts w:ascii="黑体" w:eastAsia="黑体" w:hAnsi="黑体"/>
          <w:color w:val="808080" w:themeColor="background1" w:themeShade="80"/>
          <w:szCs w:val="21"/>
        </w:rPr>
      </w:pPr>
      <w:r w:rsidRPr="006F6062">
        <w:rPr>
          <w:rFonts w:ascii="黑体" w:eastAsia="黑体" w:hAnsi="黑体" w:hint="eastAsia"/>
          <w:color w:val="808080" w:themeColor="background1" w:themeShade="80"/>
          <w:szCs w:val="21"/>
        </w:rPr>
        <w:t>环境配置成功</w:t>
      </w:r>
    </w:p>
    <w:p w14:paraId="524060DB" w14:textId="26D9AC37" w:rsidR="000E6B1B" w:rsidRPr="00B42F2C" w:rsidRDefault="000E6B1B" w:rsidP="000E6B1B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实验结果</w:t>
      </w:r>
    </w:p>
    <w:p w14:paraId="0A44B2EB" w14:textId="16164479" w:rsidR="00B42F2C" w:rsidRDefault="00AE6ECB" w:rsidP="000E6B1B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561E2CF" wp14:editId="134284E1">
            <wp:extent cx="5270500" cy="34671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86A1" w14:textId="6109003A" w:rsidR="000E6B1B" w:rsidRDefault="000E6B1B" w:rsidP="000E6B1B">
      <w:pPr>
        <w:spacing w:line="312" w:lineRule="auto"/>
        <w:jc w:val="center"/>
        <w:rPr>
          <w:rFonts w:ascii="黑体" w:eastAsia="黑体" w:hAnsi="黑体"/>
          <w:color w:val="808080" w:themeColor="background1" w:themeShade="80"/>
          <w:szCs w:val="21"/>
        </w:rPr>
      </w:pPr>
      <w:r>
        <w:rPr>
          <w:rFonts w:ascii="黑体" w:eastAsia="黑体" w:hAnsi="黑体" w:hint="eastAsia"/>
          <w:color w:val="808080" w:themeColor="background1" w:themeShade="80"/>
          <w:szCs w:val="21"/>
        </w:rPr>
        <w:t>程序运行结果</w:t>
      </w:r>
    </w:p>
    <w:p w14:paraId="1912F445" w14:textId="13984504" w:rsidR="000E6B1B" w:rsidRPr="00D86F63" w:rsidRDefault="00AE6ECB" w:rsidP="00AE6ECB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ECB">
        <w:rPr>
          <w:rFonts w:ascii="宋体" w:eastAsia="宋体" w:hAnsi="宋体" w:hint="eastAsia"/>
          <w:sz w:val="24"/>
          <w:szCs w:val="24"/>
        </w:rPr>
        <w:t>程序成功运行，地图显示在</w:t>
      </w:r>
      <w:proofErr w:type="spellStart"/>
      <w:r w:rsidRPr="00AE6ECB">
        <w:rPr>
          <w:rFonts w:ascii="宋体" w:eastAsia="宋体" w:hAnsi="宋体"/>
          <w:sz w:val="24"/>
          <w:szCs w:val="24"/>
        </w:rPr>
        <w:t>rviz</w:t>
      </w:r>
      <w:proofErr w:type="spellEnd"/>
      <w:r w:rsidRPr="00AE6ECB">
        <w:rPr>
          <w:rFonts w:ascii="宋体" w:eastAsia="宋体" w:hAnsi="宋体"/>
          <w:sz w:val="24"/>
          <w:szCs w:val="24"/>
        </w:rPr>
        <w:t>中并开始自动规划路径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0E6B1B" w:rsidRPr="00D86F63" w:rsidSect="0004360E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9A555" w14:textId="77777777" w:rsidR="00486951" w:rsidRDefault="00486951" w:rsidP="0004360E">
      <w:r>
        <w:separator/>
      </w:r>
    </w:p>
  </w:endnote>
  <w:endnote w:type="continuationSeparator" w:id="0">
    <w:p w14:paraId="43A3C8A9" w14:textId="77777777" w:rsidR="00486951" w:rsidRDefault="00486951" w:rsidP="0004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Sans Demibold">
    <w:panose1 w:val="00000700000000000000"/>
    <w:charset w:val="86"/>
    <w:family w:val="auto"/>
    <w:pitch w:val="variable"/>
    <w:sig w:usb0="80000287" w:usb1="080F1811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543239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7FD2C40" w14:textId="4C7DC4C2" w:rsidR="0004360E" w:rsidRDefault="0004360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629B1" w14:textId="77777777" w:rsidR="0004360E" w:rsidRDefault="000436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D61C1" w14:textId="77777777" w:rsidR="00486951" w:rsidRDefault="00486951" w:rsidP="0004360E">
      <w:r>
        <w:separator/>
      </w:r>
    </w:p>
  </w:footnote>
  <w:footnote w:type="continuationSeparator" w:id="0">
    <w:p w14:paraId="34595B5E" w14:textId="77777777" w:rsidR="00486951" w:rsidRDefault="00486951" w:rsidP="00043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4AE6"/>
    <w:multiLevelType w:val="hybridMultilevel"/>
    <w:tmpl w:val="D7AA1908"/>
    <w:lvl w:ilvl="0" w:tplc="E09EBA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A374BF"/>
    <w:multiLevelType w:val="hybridMultilevel"/>
    <w:tmpl w:val="2028122E"/>
    <w:lvl w:ilvl="0" w:tplc="F24E3CC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D31825"/>
    <w:multiLevelType w:val="hybridMultilevel"/>
    <w:tmpl w:val="EAA68B00"/>
    <w:lvl w:ilvl="0" w:tplc="BCAA3DC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717454"/>
    <w:multiLevelType w:val="hybridMultilevel"/>
    <w:tmpl w:val="B6BCCC92"/>
    <w:lvl w:ilvl="0" w:tplc="C45A67E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9A279A"/>
    <w:multiLevelType w:val="hybridMultilevel"/>
    <w:tmpl w:val="423E8E84"/>
    <w:lvl w:ilvl="0" w:tplc="F4C0E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5895384"/>
    <w:multiLevelType w:val="hybridMultilevel"/>
    <w:tmpl w:val="80F26444"/>
    <w:lvl w:ilvl="0" w:tplc="F4C0E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C186859"/>
    <w:multiLevelType w:val="hybridMultilevel"/>
    <w:tmpl w:val="EC74CFD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858616299">
    <w:abstractNumId w:val="1"/>
  </w:num>
  <w:num w:numId="2" w16cid:durableId="468321806">
    <w:abstractNumId w:val="0"/>
  </w:num>
  <w:num w:numId="3" w16cid:durableId="1333020989">
    <w:abstractNumId w:val="3"/>
  </w:num>
  <w:num w:numId="4" w16cid:durableId="184373348">
    <w:abstractNumId w:val="2"/>
  </w:num>
  <w:num w:numId="5" w16cid:durableId="443233209">
    <w:abstractNumId w:val="4"/>
  </w:num>
  <w:num w:numId="6" w16cid:durableId="1777214692">
    <w:abstractNumId w:val="5"/>
  </w:num>
  <w:num w:numId="7" w16cid:durableId="963119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6E"/>
    <w:rsid w:val="0003265A"/>
    <w:rsid w:val="0004360E"/>
    <w:rsid w:val="00060C36"/>
    <w:rsid w:val="000B2D1A"/>
    <w:rsid w:val="000E6B1B"/>
    <w:rsid w:val="00164ABB"/>
    <w:rsid w:val="001C6CFB"/>
    <w:rsid w:val="00280388"/>
    <w:rsid w:val="002A749E"/>
    <w:rsid w:val="002D0E50"/>
    <w:rsid w:val="00313874"/>
    <w:rsid w:val="00383681"/>
    <w:rsid w:val="00390511"/>
    <w:rsid w:val="00391D17"/>
    <w:rsid w:val="003E07FE"/>
    <w:rsid w:val="00450B6E"/>
    <w:rsid w:val="00486951"/>
    <w:rsid w:val="005C7185"/>
    <w:rsid w:val="005F1133"/>
    <w:rsid w:val="006F6062"/>
    <w:rsid w:val="007979AF"/>
    <w:rsid w:val="007C3AFD"/>
    <w:rsid w:val="008E28F0"/>
    <w:rsid w:val="00970BA2"/>
    <w:rsid w:val="00A1599D"/>
    <w:rsid w:val="00A83222"/>
    <w:rsid w:val="00A9374D"/>
    <w:rsid w:val="00AE6ECB"/>
    <w:rsid w:val="00AF5296"/>
    <w:rsid w:val="00B22653"/>
    <w:rsid w:val="00B42F2C"/>
    <w:rsid w:val="00C43804"/>
    <w:rsid w:val="00C70BAC"/>
    <w:rsid w:val="00C9152B"/>
    <w:rsid w:val="00CD3CF0"/>
    <w:rsid w:val="00CE4D0A"/>
    <w:rsid w:val="00D86F63"/>
    <w:rsid w:val="00E91B2F"/>
    <w:rsid w:val="00ED73AC"/>
    <w:rsid w:val="00EF0AD6"/>
    <w:rsid w:val="00F4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02D65"/>
  <w15:chartTrackingRefBased/>
  <w15:docId w15:val="{196B7641-2D03-42D7-AE06-1A7B388C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B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6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36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36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3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360E"/>
    <w:rPr>
      <w:sz w:val="18"/>
      <w:szCs w:val="18"/>
    </w:rPr>
  </w:style>
  <w:style w:type="paragraph" w:styleId="a8">
    <w:name w:val="No Spacing"/>
    <w:link w:val="a9"/>
    <w:uiPriority w:val="1"/>
    <w:qFormat/>
    <w:rsid w:val="0004360E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04360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</Words>
  <Characters>646</Characters>
  <Application>Microsoft Office Word</Application>
  <DocSecurity>0</DocSecurity>
  <Lines>5</Lines>
  <Paragraphs>1</Paragraphs>
  <ScaleCrop>false</ScaleCrop>
  <Company>学号：21009101463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机器人路径规划</dc:title>
  <dc:subject>作业五 - 小车轨迹MPC</dc:subject>
  <dc:creator>张 文泰</dc:creator>
  <cp:keywords/>
  <dc:description/>
  <cp:lastModifiedBy>张 文泰</cp:lastModifiedBy>
  <cp:revision>3</cp:revision>
  <cp:lastPrinted>2024-05-09T16:47:00Z</cp:lastPrinted>
  <dcterms:created xsi:type="dcterms:W3CDTF">2024-05-09T16:47:00Z</dcterms:created>
  <dcterms:modified xsi:type="dcterms:W3CDTF">2024-05-09T16:47:00Z</dcterms:modified>
</cp:coreProperties>
</file>