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译文：</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《增强现实--我们将生活的地方》</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Jon Peddie著</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第一章：介绍</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摘要</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增强现实不仅仅是给我们提供产品的引导和可视化。随着时间的推移，增强现实将与身体传感器集成，以监测我们的温度、氧气水平、葡萄糖水平、心率、脑电图和其他重要参数。实际上，我们相当于穿着传感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增强现实从实验室试验中发展到军工应用。军事、工业和科学用户有着特定且紧急的需求和预算限制能够容忍早期系统的性能以及舒适性。</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科幻小说一直是对未来科技的预言家，在增强现实技术实现之前已经有许多增强现实的实现例子被艺术家、作家以及科学家想象出来。即使这些歪点子不可能得到广泛的应用甚至是无效的，但仍然在努力使增强现实技术成为现实。</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增强现实被认为是一个视觉系统，增强我们所看见的信息和图形。然而，靠特别的位置提示，一个人的听觉也能从增强现实中受益，并且对于一个盲人或者说部分失明的人也是非常有帮助的。</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1.1介绍</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在1956年，Philip K Dick (1928–1982)在 The Minority Report [1] 上发表并且实现了增强现实，信息就像是在我们的指尖上，从那时起增强现实技术成为了现实。</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从佩珀尔幻想到隐形眼镜：增强现实--是我们将生活的地方。</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然而，就像作品丰富且富有先见之明的Dick，增强现实的第一个例子是Hubert Schiafly[2]（1919-2011）于1950年开发的电话提词机中使用的佩珀尔幻想的概念。</w:t>
      </w:r>
    </w:p>
    <w:p>
      <w:pPr>
        <w:ind w:firstLine="480" w:firstLineChars="200"/>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在过去的一个半世纪里，我们一直在学习如何与计算机</w:t>
      </w:r>
      <w:r>
        <w:rPr>
          <w:rFonts w:hint="eastAsia" w:asciiTheme="majorEastAsia" w:hAnsiTheme="majorEastAsia" w:eastAsiaTheme="majorEastAsia" w:cstheme="majorEastAsia"/>
          <w:sz w:val="24"/>
          <w:szCs w:val="24"/>
          <w:lang w:val="en-US" w:eastAsia="zh-CN"/>
        </w:rPr>
        <w:t>交流</w:t>
      </w:r>
      <w:r>
        <w:rPr>
          <w:rFonts w:hint="default" w:asciiTheme="majorEastAsia" w:hAnsiTheme="majorEastAsia" w:eastAsiaTheme="majorEastAsia" w:cstheme="majorEastAsia"/>
          <w:sz w:val="24"/>
          <w:szCs w:val="24"/>
          <w:lang w:val="en-US" w:eastAsia="zh-CN"/>
        </w:rPr>
        <w:t>，每一代都变得更加自然。从一排排开关开始，这些开关发展到</w:t>
      </w:r>
      <w:r>
        <w:rPr>
          <w:rFonts w:hint="eastAsia" w:asciiTheme="majorEastAsia" w:hAnsiTheme="majorEastAsia" w:eastAsiaTheme="majorEastAsia" w:cstheme="majorEastAsia"/>
          <w:sz w:val="24"/>
          <w:szCs w:val="24"/>
          <w:lang w:val="en-US" w:eastAsia="zh-CN"/>
        </w:rPr>
        <w:t>打孔卡</w:t>
      </w:r>
      <w:r>
        <w:rPr>
          <w:rFonts w:hint="default" w:asciiTheme="majorEastAsia" w:hAnsiTheme="majorEastAsia" w:eastAsiaTheme="majorEastAsia" w:cstheme="majorEastAsia"/>
          <w:sz w:val="24"/>
          <w:szCs w:val="24"/>
          <w:lang w:val="en-US" w:eastAsia="zh-CN"/>
        </w:rPr>
        <w:t>、磁带和打字机式键盘，</w:t>
      </w:r>
      <w:r>
        <w:rPr>
          <w:rFonts w:hint="eastAsia" w:asciiTheme="majorEastAsia" w:hAnsiTheme="majorEastAsia" w:eastAsiaTheme="majorEastAsia" w:cstheme="majorEastAsia"/>
          <w:sz w:val="24"/>
          <w:szCs w:val="24"/>
          <w:lang w:val="en-US" w:eastAsia="zh-CN"/>
        </w:rPr>
        <w:t>再</w:t>
      </w:r>
      <w:r>
        <w:rPr>
          <w:rFonts w:hint="default" w:asciiTheme="majorEastAsia" w:hAnsiTheme="majorEastAsia" w:eastAsiaTheme="majorEastAsia" w:cstheme="majorEastAsia"/>
          <w:sz w:val="24"/>
          <w:szCs w:val="24"/>
          <w:lang w:val="en-US" w:eastAsia="zh-CN"/>
        </w:rPr>
        <w:t>到图形用户界面和鼠标、触摸面板、语音和手势识别。</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增强现实系统把我们带到了计算机接口的下一个阶段，与我们过去熟悉的任何接口不同。，在增强现实出现前我们与计算机的通信是通过二维平面接口进行的。尽管在几乎所有情况下都非常有效，但它们仍然是有限的。</w:t>
      </w:r>
    </w:p>
    <w:p>
      <w:p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想象一下，看到一个茶壶漂浮在你面前的空间里，想要旋转它，想看看光是如何从它的各个角度反射过来的，或者想看看底部的制造商或艺术家的名字。它可以用平板显示器来完成，但是如果你能伸手接触到图像，直接转动它，然后立即用手指转动它，然后把它传给同伴或丢弃它，这会将是多么的自然呢？ </w:t>
      </w:r>
    </w:p>
    <w:p>
      <w:pPr>
        <w:ind w:firstLine="480" w:firstLineChars="200"/>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可穿戴增强现实显示器将虚拟数据和图像叠加到现实世界中，再加上能够实现新型空间计算的新操作系统，将需要新的用户</w:t>
      </w:r>
      <w:r>
        <w:rPr>
          <w:rFonts w:hint="eastAsia" w:asciiTheme="majorEastAsia" w:hAnsiTheme="majorEastAsia" w:eastAsiaTheme="majorEastAsia" w:cstheme="majorEastAsia"/>
          <w:sz w:val="24"/>
          <w:szCs w:val="24"/>
          <w:lang w:val="en-US" w:eastAsia="zh-CN"/>
        </w:rPr>
        <w:t>界面</w:t>
      </w:r>
      <w:r>
        <w:rPr>
          <w:rFonts w:hint="default" w:asciiTheme="majorEastAsia" w:hAnsiTheme="majorEastAsia" w:eastAsiaTheme="majorEastAsia" w:cstheme="majorEastAsia"/>
          <w:sz w:val="24"/>
          <w:szCs w:val="24"/>
          <w:lang w:val="en-US" w:eastAsia="zh-CN"/>
        </w:rPr>
        <w:t>。然而，增强现实系统是极其</w:t>
      </w:r>
      <w:r>
        <w:rPr>
          <w:rFonts w:hint="eastAsia" w:asciiTheme="majorEastAsia" w:hAnsiTheme="majorEastAsia" w:eastAsiaTheme="majorEastAsia" w:cstheme="majorEastAsia"/>
          <w:sz w:val="24"/>
          <w:szCs w:val="24"/>
          <w:lang w:val="en-US" w:eastAsia="zh-CN"/>
        </w:rPr>
        <w:t>麻烦</w:t>
      </w:r>
      <w:r>
        <w:rPr>
          <w:rFonts w:hint="default" w:asciiTheme="majorEastAsia" w:hAnsiTheme="majorEastAsia" w:eastAsiaTheme="majorEastAsia" w:cstheme="majorEastAsia"/>
          <w:sz w:val="24"/>
          <w:szCs w:val="24"/>
          <w:lang w:val="en-US" w:eastAsia="zh-CN"/>
        </w:rPr>
        <w:t>和复杂的，</w:t>
      </w:r>
      <w:r>
        <w:rPr>
          <w:rFonts w:hint="eastAsia" w:asciiTheme="majorEastAsia" w:hAnsiTheme="majorEastAsia" w:eastAsiaTheme="majorEastAsia" w:cstheme="majorEastAsia"/>
          <w:sz w:val="24"/>
          <w:szCs w:val="24"/>
          <w:lang w:val="en-US" w:eastAsia="zh-CN"/>
        </w:rPr>
        <w:t>再</w:t>
      </w:r>
      <w:r>
        <w:rPr>
          <w:rFonts w:hint="default" w:asciiTheme="majorEastAsia" w:hAnsiTheme="majorEastAsia" w:eastAsiaTheme="majorEastAsia" w:cstheme="majorEastAsia"/>
          <w:sz w:val="24"/>
          <w:szCs w:val="24"/>
          <w:lang w:val="en-US" w:eastAsia="zh-CN"/>
        </w:rPr>
        <w:t>加上轻量、便携和不显眼</w:t>
      </w:r>
      <w:r>
        <w:rPr>
          <w:rFonts w:hint="eastAsia" w:asciiTheme="majorEastAsia" w:hAnsiTheme="majorEastAsia" w:eastAsiaTheme="majorEastAsia" w:cstheme="majorEastAsia"/>
          <w:sz w:val="24"/>
          <w:szCs w:val="24"/>
          <w:lang w:val="en-US" w:eastAsia="zh-CN"/>
        </w:rPr>
        <w:t>等挑战</w:t>
      </w:r>
      <w:r>
        <w:rPr>
          <w:rFonts w:hint="default" w:asciiTheme="majorEastAsia" w:hAnsiTheme="majorEastAsia" w:eastAsiaTheme="majorEastAsia" w:cstheme="majorEastAsia"/>
          <w:sz w:val="24"/>
          <w:szCs w:val="24"/>
          <w:lang w:val="en-US" w:eastAsia="zh-CN"/>
        </w:rPr>
        <w:t>，当然也</w:t>
      </w:r>
      <w:r>
        <w:rPr>
          <w:rFonts w:hint="eastAsia" w:asciiTheme="majorEastAsia" w:hAnsiTheme="majorEastAsia" w:eastAsiaTheme="majorEastAsia" w:cstheme="majorEastAsia"/>
          <w:sz w:val="24"/>
          <w:szCs w:val="24"/>
          <w:lang w:val="en-US" w:eastAsia="zh-CN"/>
        </w:rPr>
        <w:t>得</w:t>
      </w:r>
      <w:r>
        <w:rPr>
          <w:rFonts w:hint="default" w:asciiTheme="majorEastAsia" w:hAnsiTheme="majorEastAsia" w:eastAsiaTheme="majorEastAsia" w:cstheme="majorEastAsia"/>
          <w:sz w:val="24"/>
          <w:szCs w:val="24"/>
          <w:lang w:val="en-US" w:eastAsia="zh-CN"/>
        </w:rPr>
        <w:t>负担得起</w:t>
      </w:r>
      <w:r>
        <w:rPr>
          <w:rFonts w:hint="eastAsia" w:asciiTheme="majorEastAsia" w:hAnsiTheme="majorEastAsia" w:eastAsiaTheme="majorEastAsia" w:cstheme="majorEastAsia"/>
          <w:sz w:val="24"/>
          <w:szCs w:val="24"/>
          <w:lang w:val="en-US" w:eastAsia="zh-CN"/>
        </w:rPr>
        <w:t>价格</w:t>
      </w:r>
      <w:r>
        <w:rPr>
          <w:rFonts w:hint="default" w:asciiTheme="majorEastAsia" w:hAnsiTheme="majorEastAsia" w:eastAsiaTheme="majorEastAsia" w:cstheme="majorEastAsia"/>
          <w:sz w:val="24"/>
          <w:szCs w:val="24"/>
          <w:lang w:val="en-US" w:eastAsia="zh-CN"/>
        </w:rPr>
        <w:t>（图1.1）。</w:t>
      </w:r>
    </w:p>
    <w:p>
      <w:pPr>
        <w:ind w:firstLine="480" w:firstLineChars="200"/>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通过一个增强现实系统，我们成为了计算机环境的一部分，而不仅仅是一个具有有限交互作用的外部独立观察者。一些评论</w:t>
      </w:r>
      <w:r>
        <w:rPr>
          <w:rFonts w:hint="eastAsia" w:asciiTheme="majorEastAsia" w:hAnsiTheme="majorEastAsia" w:eastAsiaTheme="majorEastAsia" w:cstheme="majorEastAsia"/>
          <w:sz w:val="24"/>
          <w:szCs w:val="24"/>
          <w:lang w:val="en-US" w:eastAsia="zh-CN"/>
        </w:rPr>
        <w:t>家</w:t>
      </w:r>
      <w:r>
        <w:rPr>
          <w:rFonts w:hint="default" w:asciiTheme="majorEastAsia" w:hAnsiTheme="majorEastAsia" w:eastAsiaTheme="majorEastAsia" w:cstheme="majorEastAsia"/>
          <w:sz w:val="24"/>
          <w:szCs w:val="24"/>
          <w:lang w:val="en-US" w:eastAsia="zh-CN"/>
        </w:rPr>
        <w:t>说我们将成为</w:t>
      </w:r>
      <w:r>
        <w:rPr>
          <w:rFonts w:hint="eastAsia" w:asciiTheme="majorEastAsia" w:hAnsiTheme="majorEastAsia" w:eastAsiaTheme="majorEastAsia" w:cstheme="majorEastAsia"/>
          <w:sz w:val="24"/>
          <w:szCs w:val="24"/>
          <w:lang w:val="en-US" w:eastAsia="zh-CN"/>
        </w:rPr>
        <w:t>界面</w:t>
      </w:r>
      <w:r>
        <w:rPr>
          <w:rFonts w:hint="default" w:asciiTheme="majorEastAsia" w:hAnsiTheme="majorEastAsia" w:eastAsiaTheme="majorEastAsia" w:cstheme="majorEastAsia"/>
          <w:sz w:val="24"/>
          <w:szCs w:val="24"/>
          <w:lang w:val="en-US" w:eastAsia="zh-CN"/>
        </w:rPr>
        <w:t>。这代表了计算机</w:t>
      </w:r>
      <w:r>
        <w:rPr>
          <w:rFonts w:hint="eastAsia" w:asciiTheme="majorEastAsia" w:hAnsiTheme="majorEastAsia" w:eastAsiaTheme="majorEastAsia" w:cstheme="majorEastAsia"/>
          <w:sz w:val="24"/>
          <w:szCs w:val="24"/>
          <w:lang w:val="en-US" w:eastAsia="zh-CN"/>
        </w:rPr>
        <w:t>界面</w:t>
      </w:r>
      <w:r>
        <w:rPr>
          <w:rFonts w:hint="default" w:asciiTheme="majorEastAsia" w:hAnsiTheme="majorEastAsia" w:eastAsiaTheme="majorEastAsia" w:cstheme="majorEastAsia"/>
          <w:sz w:val="24"/>
          <w:szCs w:val="24"/>
          <w:lang w:val="en-US" w:eastAsia="zh-CN"/>
        </w:rPr>
        <w:t>和交互的革命。因为这是一场革命，所有的细微差别和机遇都还没有被理解，在开发人员和用户尝试用这种新的方式与计算机通信的过程中，它们也不会在很长一段时间内被理解。</w:t>
      </w:r>
    </w:p>
    <w:p>
      <w:pPr>
        <w:rPr>
          <w:rFonts w:hint="default" w:asciiTheme="majorEastAsia" w:hAnsiTheme="majorEastAsia" w:eastAsiaTheme="majorEastAsia" w:cstheme="majorEastAsia"/>
          <w:sz w:val="24"/>
          <w:szCs w:val="24"/>
          <w:lang w:val="en-US" w:eastAsia="zh-CN"/>
        </w:rPr>
      </w:pPr>
    </w:p>
    <w:p>
      <w:r>
        <w:drawing>
          <wp:inline distT="0" distB="0" distL="114300" distR="114300">
            <wp:extent cx="5268595" cy="2675890"/>
            <wp:effectExtent l="0" t="0" r="825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675890"/>
                    </a:xfrm>
                    <a:prstGeom prst="rect">
                      <a:avLst/>
                    </a:prstGeom>
                    <a:noFill/>
                    <a:ln>
                      <a:noFill/>
                    </a:ln>
                  </pic:spPr>
                </pic:pic>
              </a:graphicData>
            </a:graphic>
          </wp:inline>
        </w:drawing>
      </w:r>
    </w:p>
    <w:p>
      <w:pPr>
        <w:tabs>
          <w:tab w:val="left" w:pos="2038"/>
        </w:tabs>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图 1.1 增强现实智能眼镜必须考虑到的许多东西（由Steve Mann建议）</w:t>
      </w:r>
    </w:p>
    <w:p>
      <w:pPr>
        <w:tabs>
          <w:tab w:val="left" w:pos="2038"/>
        </w:tabs>
        <w:bidi w:val="0"/>
        <w:jc w:val="both"/>
        <w:rPr>
          <w:rFonts w:hint="eastAsia" w:cstheme="minorBidi"/>
          <w:kern w:val="2"/>
          <w:sz w:val="21"/>
          <w:szCs w:val="24"/>
          <w:lang w:val="en-US" w:eastAsia="zh-CN" w:bidi="ar-SA"/>
        </w:rPr>
      </w:pP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现在，随着增强现实，我们的身体成为这个过程中的一个关键组成部分。我们的眼睛在看哪里，我们的手在哪里，我们在说什么，以及我们的脑电图在可能说什么？</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增强现实将完全真实的图像与模拟或合成的图像以及信息混合在佩戴者的视线中。</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几乎每个人都曾在《星球大战》中看到过Leia王子的影像，它是一幅全息图，从R2D2投射到某个虚构的光场上。和1977年的图像一样奇妙，我们现在能够用增强现实来实现它。但是与科幻小说中的光场不同，逼真的图像可以通过增强现实来观看。</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我们长期以来一直有一个共同的想法就是立刻或不断地将大量并发和及时的信息提供给你们。增强现实的奇迹在于把我们的袖珍计算机神奇地和数据云中存储的大量信息连接，同时实时地为它们提供我们的移动的位置，并从中获取我们需要的信息。人类活动的效率与可利用的数据有关，以及以图片和图形的形式回避现实，对此增强现实也是矛盾的。因此，它也可能演变成“注意你想要的”这种处境。如果一个场景中的标签太多，或者对象太多，那么它会变得混乱并且难以阅读。如果没有限制和隐私保护（如果有这样的事情的话），你的增强现实设备可能会被不需要的和压倒性的信息、广告、通信提醒和干扰。</w:t>
      </w:r>
    </w:p>
    <w:p>
      <w:pPr>
        <w:tabs>
          <w:tab w:val="left" w:pos="2038"/>
        </w:tabs>
        <w:bidi w:val="0"/>
        <w:ind w:firstLine="480" w:firstLineChars="200"/>
        <w:jc w:val="both"/>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2006年，Vernor Vinge（1944-）写了</w:t>
      </w:r>
      <w:r>
        <w:rPr>
          <w:rFonts w:hint="eastAsia" w:asciiTheme="majorEastAsia" w:hAnsiTheme="majorEastAsia" w:eastAsiaTheme="majorEastAsia" w:cstheme="majorEastAsia"/>
          <w:kern w:val="2"/>
          <w:sz w:val="24"/>
          <w:szCs w:val="24"/>
          <w:lang w:val="en-US" w:eastAsia="zh-CN" w:bidi="ar-SA"/>
        </w:rPr>
        <w:t>使</w:t>
      </w:r>
      <w:r>
        <w:rPr>
          <w:rFonts w:hint="default" w:asciiTheme="majorEastAsia" w:hAnsiTheme="majorEastAsia" w:eastAsiaTheme="majorEastAsia" w:cstheme="majorEastAsia"/>
          <w:kern w:val="2"/>
          <w:sz w:val="24"/>
          <w:szCs w:val="24"/>
          <w:lang w:val="en-US" w:eastAsia="zh-CN" w:bidi="ar-SA"/>
        </w:rPr>
        <w:t>他获得雨果奖的科幻小说《彩虹的尽头》，</w:t>
      </w:r>
      <w:r>
        <w:rPr>
          <w:rFonts w:hint="eastAsia" w:asciiTheme="majorEastAsia" w:hAnsiTheme="majorEastAsia" w:eastAsiaTheme="majorEastAsia" w:cstheme="majorEastAsia"/>
          <w:kern w:val="2"/>
          <w:sz w:val="24"/>
          <w:szCs w:val="24"/>
          <w:lang w:val="en-US" w:eastAsia="zh-CN" w:bidi="ar-SA"/>
        </w:rPr>
        <w:t>这是</w:t>
      </w:r>
      <w:r>
        <w:rPr>
          <w:rFonts w:hint="default" w:asciiTheme="majorEastAsia" w:hAnsiTheme="majorEastAsia" w:eastAsiaTheme="majorEastAsia" w:cstheme="majorEastAsia"/>
          <w:kern w:val="2"/>
          <w:sz w:val="24"/>
          <w:szCs w:val="24"/>
          <w:lang w:val="en-US" w:eastAsia="zh-CN" w:bidi="ar-SA"/>
        </w:rPr>
        <w:t>一个关于增强现实及其道德含义和后果的故事。在</w:t>
      </w:r>
      <w:r>
        <w:rPr>
          <w:rFonts w:hint="eastAsia" w:asciiTheme="majorEastAsia" w:hAnsiTheme="majorEastAsia" w:eastAsiaTheme="majorEastAsia" w:cstheme="majorEastAsia"/>
          <w:kern w:val="2"/>
          <w:sz w:val="24"/>
          <w:szCs w:val="24"/>
          <w:lang w:val="en-US" w:eastAsia="zh-CN" w:bidi="ar-SA"/>
        </w:rPr>
        <w:t>Vinge</w:t>
      </w:r>
      <w:r>
        <w:rPr>
          <w:rFonts w:hint="default" w:asciiTheme="majorEastAsia" w:hAnsiTheme="majorEastAsia" w:eastAsiaTheme="majorEastAsia" w:cstheme="majorEastAsia"/>
          <w:kern w:val="2"/>
          <w:sz w:val="24"/>
          <w:szCs w:val="24"/>
          <w:lang w:val="en-US" w:eastAsia="zh-CN" w:bidi="ar-SA"/>
        </w:rPr>
        <w:t>的书中，设想了</w:t>
      </w:r>
      <w:r>
        <w:rPr>
          <w:rFonts w:hint="eastAsia" w:asciiTheme="majorEastAsia" w:hAnsiTheme="majorEastAsia" w:eastAsiaTheme="majorEastAsia" w:cstheme="majorEastAsia"/>
          <w:kern w:val="2"/>
          <w:sz w:val="24"/>
          <w:szCs w:val="24"/>
          <w:lang w:val="en-US" w:eastAsia="zh-CN" w:bidi="ar-SA"/>
        </w:rPr>
        <w:t>一个</w:t>
      </w:r>
      <w:r>
        <w:rPr>
          <w:rFonts w:hint="default" w:asciiTheme="majorEastAsia" w:hAnsiTheme="majorEastAsia" w:eastAsiaTheme="majorEastAsia" w:cstheme="majorEastAsia"/>
          <w:kern w:val="2"/>
          <w:sz w:val="24"/>
          <w:szCs w:val="24"/>
          <w:lang w:val="en-US" w:eastAsia="zh-CN" w:bidi="ar-SA"/>
        </w:rPr>
        <w:t>在计算无处不在</w:t>
      </w:r>
      <w:r>
        <w:rPr>
          <w:rFonts w:hint="eastAsia" w:asciiTheme="majorEastAsia" w:hAnsiTheme="majorEastAsia" w:eastAsiaTheme="majorEastAsia" w:cstheme="majorEastAsia"/>
          <w:kern w:val="2"/>
          <w:sz w:val="24"/>
          <w:szCs w:val="24"/>
          <w:lang w:val="en-US" w:eastAsia="zh-CN" w:bidi="ar-SA"/>
        </w:rPr>
        <w:t>的</w:t>
      </w:r>
      <w:r>
        <w:rPr>
          <w:rFonts w:hint="default" w:asciiTheme="majorEastAsia" w:hAnsiTheme="majorEastAsia" w:eastAsiaTheme="majorEastAsia" w:cstheme="majorEastAsia"/>
          <w:kern w:val="2"/>
          <w:sz w:val="24"/>
          <w:szCs w:val="24"/>
          <w:lang w:val="en-US" w:eastAsia="zh-CN" w:bidi="ar-SA"/>
        </w:rPr>
        <w:t>数字/虚拟世界</w:t>
      </w:r>
      <w:r>
        <w:rPr>
          <w:rFonts w:hint="eastAsia" w:asciiTheme="majorEastAsia" w:hAnsiTheme="majorEastAsia" w:eastAsiaTheme="majorEastAsia" w:cstheme="majorEastAsia"/>
          <w:kern w:val="2"/>
          <w:sz w:val="24"/>
          <w:szCs w:val="24"/>
          <w:lang w:val="en-US" w:eastAsia="zh-CN" w:bidi="ar-SA"/>
        </w:rPr>
        <w:t>的</w:t>
      </w:r>
      <w:r>
        <w:rPr>
          <w:rFonts w:hint="default" w:asciiTheme="majorEastAsia" w:hAnsiTheme="majorEastAsia" w:eastAsiaTheme="majorEastAsia" w:cstheme="majorEastAsia"/>
          <w:kern w:val="2"/>
          <w:sz w:val="24"/>
          <w:szCs w:val="24"/>
          <w:lang w:val="en-US" w:eastAsia="zh-CN" w:bidi="ar-SA"/>
        </w:rPr>
        <w:t>安全概念。他探讨了迅速的技术变革所带来的影响，这些技术变革既赋予那些可能扰乱社会的不满的人权力，也赋予那些试图阻止他们的人权力，以及在监视和</w:t>
      </w:r>
      <w:r>
        <w:rPr>
          <w:rFonts w:hint="eastAsia" w:asciiTheme="majorEastAsia" w:hAnsiTheme="majorEastAsia" w:eastAsiaTheme="majorEastAsia" w:cstheme="majorEastAsia"/>
          <w:kern w:val="2"/>
          <w:sz w:val="24"/>
          <w:szCs w:val="24"/>
          <w:lang w:val="en-US" w:eastAsia="zh-CN" w:bidi="ar-SA"/>
        </w:rPr>
        <w:t>反监视</w:t>
      </w:r>
      <w:r>
        <w:rPr>
          <w:rFonts w:hint="default" w:asciiTheme="majorEastAsia" w:hAnsiTheme="majorEastAsia" w:eastAsiaTheme="majorEastAsia" w:cstheme="majorEastAsia"/>
          <w:kern w:val="2"/>
          <w:sz w:val="24"/>
          <w:szCs w:val="24"/>
          <w:lang w:val="en-US" w:eastAsia="zh-CN" w:bidi="ar-SA"/>
        </w:rPr>
        <w:t>之间的相互作用下，对“</w:t>
      </w:r>
      <w:r>
        <w:rPr>
          <w:rFonts w:hint="eastAsia" w:asciiTheme="majorEastAsia" w:hAnsiTheme="majorEastAsia" w:eastAsiaTheme="majorEastAsia" w:cstheme="majorEastAsia"/>
          <w:kern w:val="2"/>
          <w:sz w:val="24"/>
          <w:szCs w:val="24"/>
          <w:lang w:val="en-US" w:eastAsia="zh-CN" w:bidi="ar-SA"/>
        </w:rPr>
        <w:t>谁监视监视</w:t>
      </w:r>
      <w:r>
        <w:rPr>
          <w:rFonts w:hint="default" w:asciiTheme="majorEastAsia" w:hAnsiTheme="majorEastAsia" w:eastAsiaTheme="majorEastAsia" w:cstheme="majorEastAsia"/>
          <w:kern w:val="2"/>
          <w:sz w:val="24"/>
          <w:szCs w:val="24"/>
          <w:lang w:val="en-US" w:eastAsia="zh-CN" w:bidi="ar-SA"/>
        </w:rPr>
        <w:t>者”这一</w:t>
      </w:r>
      <w:r>
        <w:rPr>
          <w:rFonts w:hint="eastAsia" w:asciiTheme="majorEastAsia" w:hAnsiTheme="majorEastAsia" w:eastAsiaTheme="majorEastAsia" w:cstheme="majorEastAsia"/>
          <w:kern w:val="2"/>
          <w:sz w:val="24"/>
          <w:szCs w:val="24"/>
          <w:lang w:val="en-US" w:eastAsia="zh-CN" w:bidi="ar-SA"/>
        </w:rPr>
        <w:t>古老</w:t>
      </w:r>
      <w:r>
        <w:rPr>
          <w:rFonts w:hint="default" w:asciiTheme="majorEastAsia" w:hAnsiTheme="majorEastAsia" w:eastAsiaTheme="majorEastAsia" w:cstheme="majorEastAsia"/>
          <w:kern w:val="2"/>
          <w:sz w:val="24"/>
          <w:szCs w:val="24"/>
          <w:lang w:val="en-US" w:eastAsia="zh-CN" w:bidi="ar-SA"/>
        </w:rPr>
        <w:t>问题的</w:t>
      </w:r>
      <w:r>
        <w:rPr>
          <w:rFonts w:hint="eastAsia" w:asciiTheme="majorEastAsia" w:hAnsiTheme="majorEastAsia" w:eastAsiaTheme="majorEastAsia" w:cstheme="majorEastAsia"/>
          <w:kern w:val="2"/>
          <w:sz w:val="24"/>
          <w:szCs w:val="24"/>
          <w:lang w:val="en-US" w:eastAsia="zh-CN" w:bidi="ar-SA"/>
        </w:rPr>
        <w:t>探讨</w:t>
      </w:r>
      <w:r>
        <w:rPr>
          <w:rFonts w:hint="default" w:asciiTheme="majorEastAsia" w:hAnsiTheme="majorEastAsia" w:eastAsiaTheme="majorEastAsia" w:cstheme="majorEastAsia"/>
          <w:kern w:val="2"/>
          <w:sz w:val="24"/>
          <w:szCs w:val="24"/>
          <w:lang w:val="en-US" w:eastAsia="zh-CN" w:bidi="ar-SA"/>
        </w:rPr>
        <w:t>。2013年晚些时候，增强现实先锋Steven Mann（1962-）在T</w:t>
      </w:r>
      <w:r>
        <w:rPr>
          <w:rFonts w:hint="eastAsia" w:asciiTheme="majorEastAsia" w:hAnsiTheme="majorEastAsia" w:eastAsiaTheme="majorEastAsia" w:cstheme="majorEastAsia"/>
          <w:kern w:val="2"/>
          <w:sz w:val="24"/>
          <w:szCs w:val="24"/>
          <w:lang w:val="en-US" w:eastAsia="zh-CN" w:bidi="ar-SA"/>
        </w:rPr>
        <w:t>ED</w:t>
      </w:r>
      <w:r>
        <w:rPr>
          <w:rFonts w:hint="default" w:asciiTheme="majorEastAsia" w:hAnsiTheme="majorEastAsia" w:eastAsiaTheme="majorEastAsia" w:cstheme="majorEastAsia"/>
          <w:kern w:val="2"/>
          <w:sz w:val="24"/>
          <w:szCs w:val="24"/>
          <w:lang w:val="en-US" w:eastAsia="zh-CN" w:bidi="ar-SA"/>
        </w:rPr>
        <w:t>ex做了一个关于他个人面对监视和</w:t>
      </w:r>
      <w:r>
        <w:rPr>
          <w:rFonts w:hint="eastAsia" w:asciiTheme="majorEastAsia" w:hAnsiTheme="majorEastAsia" w:eastAsiaTheme="majorEastAsia" w:cstheme="majorEastAsia"/>
          <w:kern w:val="2"/>
          <w:sz w:val="24"/>
          <w:szCs w:val="24"/>
          <w:lang w:val="en-US" w:eastAsia="zh-CN" w:bidi="ar-SA"/>
        </w:rPr>
        <w:t>反监视</w:t>
      </w:r>
      <w:r>
        <w:rPr>
          <w:rFonts w:hint="default" w:asciiTheme="majorEastAsia" w:hAnsiTheme="majorEastAsia" w:eastAsiaTheme="majorEastAsia" w:cstheme="majorEastAsia"/>
          <w:kern w:val="2"/>
          <w:sz w:val="24"/>
          <w:szCs w:val="24"/>
          <w:lang w:val="en-US" w:eastAsia="zh-CN" w:bidi="ar-SA"/>
        </w:rPr>
        <w:t>的演讲[3]。</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因此，增强现实也是矛盾的，关于人类行动相对于可用数据的效率，以及以图片和图形的形式</w:t>
      </w:r>
      <w:r>
        <w:rPr>
          <w:rFonts w:hint="eastAsia" w:asciiTheme="majorEastAsia" w:hAnsiTheme="majorEastAsia" w:eastAsiaTheme="majorEastAsia" w:cstheme="majorEastAsia"/>
          <w:kern w:val="2"/>
          <w:sz w:val="24"/>
          <w:szCs w:val="24"/>
          <w:lang w:val="en-US" w:eastAsia="zh-CN" w:bidi="ar-SA"/>
        </w:rPr>
        <w:t>回避</w:t>
      </w:r>
      <w:r>
        <w:rPr>
          <w:rFonts w:hint="default" w:asciiTheme="majorEastAsia" w:hAnsiTheme="majorEastAsia" w:eastAsiaTheme="majorEastAsia" w:cstheme="majorEastAsia"/>
          <w:kern w:val="2"/>
          <w:sz w:val="24"/>
          <w:szCs w:val="24"/>
          <w:lang w:val="en-US" w:eastAsia="zh-CN" w:bidi="ar-SA"/>
        </w:rPr>
        <w:t>现实，</w:t>
      </w:r>
      <w:r>
        <w:rPr>
          <w:rFonts w:hint="eastAsia" w:asciiTheme="majorEastAsia" w:hAnsiTheme="majorEastAsia" w:eastAsiaTheme="majorEastAsia" w:cstheme="majorEastAsia"/>
          <w:kern w:val="2"/>
          <w:sz w:val="24"/>
          <w:szCs w:val="24"/>
          <w:lang w:val="en-US" w:eastAsia="zh-CN" w:bidi="ar-SA"/>
        </w:rPr>
        <w:t>还有</w:t>
      </w:r>
      <w:r>
        <w:rPr>
          <w:rFonts w:hint="default" w:asciiTheme="majorEastAsia" w:hAnsiTheme="majorEastAsia" w:eastAsiaTheme="majorEastAsia" w:cstheme="majorEastAsia"/>
          <w:kern w:val="2"/>
          <w:sz w:val="24"/>
          <w:szCs w:val="24"/>
          <w:lang w:val="en-US" w:eastAsia="zh-CN" w:bidi="ar-SA"/>
        </w:rPr>
        <w:t>与社会</w:t>
      </w:r>
      <w:r>
        <w:rPr>
          <w:rFonts w:hint="eastAsia" w:asciiTheme="majorEastAsia" w:hAnsiTheme="majorEastAsia" w:eastAsiaTheme="majorEastAsia" w:cstheme="majorEastAsia"/>
          <w:kern w:val="2"/>
          <w:sz w:val="24"/>
          <w:szCs w:val="24"/>
          <w:lang w:val="en-US" w:eastAsia="zh-CN" w:bidi="ar-SA"/>
        </w:rPr>
        <w:t>的</w:t>
      </w:r>
      <w:r>
        <w:rPr>
          <w:rFonts w:hint="default" w:asciiTheme="majorEastAsia" w:hAnsiTheme="majorEastAsia" w:eastAsiaTheme="majorEastAsia" w:cstheme="majorEastAsia"/>
          <w:kern w:val="2"/>
          <w:sz w:val="24"/>
          <w:szCs w:val="24"/>
          <w:lang w:val="en-US" w:eastAsia="zh-CN" w:bidi="ar-SA"/>
        </w:rPr>
        <w:t>规范、期望、容忍度和监管机构及其代理的平衡。</w:t>
      </w:r>
      <w:r>
        <w:rPr>
          <w:rFonts w:hint="eastAsia" w:asciiTheme="majorEastAsia" w:hAnsiTheme="majorEastAsia" w:eastAsiaTheme="majorEastAsia" w:cstheme="majorEastAsia"/>
          <w:kern w:val="2"/>
          <w:sz w:val="24"/>
          <w:szCs w:val="24"/>
          <w:lang w:val="en-US" w:eastAsia="zh-CN" w:bidi="ar-SA"/>
        </w:rPr>
        <w:t>那</w:t>
      </w:r>
      <w:r>
        <w:rPr>
          <w:rFonts w:hint="default" w:asciiTheme="majorEastAsia" w:hAnsiTheme="majorEastAsia" w:eastAsiaTheme="majorEastAsia" w:cstheme="majorEastAsia"/>
          <w:kern w:val="2"/>
          <w:sz w:val="24"/>
          <w:szCs w:val="24"/>
          <w:lang w:val="en-US" w:eastAsia="zh-CN" w:bidi="ar-SA"/>
        </w:rPr>
        <w:t>是一项</w:t>
      </w:r>
      <w:r>
        <w:rPr>
          <w:rFonts w:hint="eastAsia" w:asciiTheme="majorEastAsia" w:hAnsiTheme="majorEastAsia" w:eastAsiaTheme="majorEastAsia" w:cstheme="majorEastAsia"/>
          <w:kern w:val="2"/>
          <w:sz w:val="24"/>
          <w:szCs w:val="24"/>
          <w:lang w:val="en-US" w:eastAsia="zh-CN" w:bidi="ar-SA"/>
        </w:rPr>
        <w:t>巨</w:t>
      </w:r>
      <w:r>
        <w:rPr>
          <w:rFonts w:hint="default" w:asciiTheme="majorEastAsia" w:hAnsiTheme="majorEastAsia" w:eastAsiaTheme="majorEastAsia" w:cstheme="majorEastAsia"/>
          <w:kern w:val="2"/>
          <w:sz w:val="24"/>
          <w:szCs w:val="24"/>
          <w:lang w:val="en-US" w:eastAsia="zh-CN" w:bidi="ar-SA"/>
        </w:rPr>
        <w:t>大</w:t>
      </w:r>
      <w:r>
        <w:rPr>
          <w:rFonts w:hint="eastAsia" w:asciiTheme="majorEastAsia" w:hAnsiTheme="majorEastAsia" w:eastAsiaTheme="majorEastAsia" w:cstheme="majorEastAsia"/>
          <w:kern w:val="2"/>
          <w:sz w:val="24"/>
          <w:szCs w:val="24"/>
          <w:lang w:val="en-US" w:eastAsia="zh-CN" w:bidi="ar-SA"/>
        </w:rPr>
        <w:t>的</w:t>
      </w:r>
      <w:r>
        <w:rPr>
          <w:rFonts w:hint="default" w:asciiTheme="majorEastAsia" w:hAnsiTheme="majorEastAsia" w:eastAsiaTheme="majorEastAsia" w:cstheme="majorEastAsia"/>
          <w:kern w:val="2"/>
          <w:sz w:val="24"/>
          <w:szCs w:val="24"/>
          <w:lang w:val="en-US" w:eastAsia="zh-CN" w:bidi="ar-SA"/>
        </w:rPr>
        <w:t>工作</w:t>
      </w:r>
      <w:r>
        <w:rPr>
          <w:rFonts w:hint="eastAsia" w:asciiTheme="majorEastAsia" w:hAnsiTheme="majorEastAsia" w:eastAsiaTheme="majorEastAsia" w:cstheme="majorEastAsia"/>
          <w:kern w:val="2"/>
          <w:sz w:val="24"/>
          <w:szCs w:val="24"/>
          <w:lang w:val="en-US" w:eastAsia="zh-CN" w:bidi="ar-SA"/>
        </w:rPr>
        <w:t>。</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这本书将涉及增强现实（AR）的许多方面，并在适当或必要时提及虚拟现实（VR），但读者应该清楚，这两个方面的技术和经验都截然不同。</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试图描述虚拟或虚幻的现实是很困难的，因为它是解释性的，我们都了解它，但每个人的想法有点不同。根据所使用的硬件来定义它是不够的，因为硬件会发生变化。</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增强现实不是一回事，它是一个可以被许多事物使用的概念，它将成为我们生活中普遍存在的一部分，就像电一样。</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根据非营利性组织Augmented Reality.org于2015年发布的一份报告，智能眼镜的销量将在2020年左右达到10亿</w:t>
      </w:r>
      <w:r>
        <w:rPr>
          <w:rFonts w:hint="eastAsia" w:asciiTheme="majorEastAsia" w:hAnsiTheme="majorEastAsia" w:eastAsiaTheme="majorEastAsia" w:cstheme="majorEastAsia"/>
          <w:kern w:val="2"/>
          <w:sz w:val="24"/>
          <w:szCs w:val="24"/>
          <w:lang w:val="en-US" w:eastAsia="zh-CN" w:bidi="ar-SA"/>
        </w:rPr>
        <w:t>架</w:t>
      </w:r>
      <w:r>
        <w:rPr>
          <w:rFonts w:hint="default" w:asciiTheme="majorEastAsia" w:hAnsiTheme="majorEastAsia" w:eastAsiaTheme="majorEastAsia" w:cstheme="majorEastAsia"/>
          <w:kern w:val="2"/>
          <w:sz w:val="24"/>
          <w:szCs w:val="24"/>
          <w:lang w:val="en-US" w:eastAsia="zh-CN" w:bidi="ar-SA"/>
        </w:rPr>
        <w:t>，并在10年内超过手机出货量[4]</w:t>
      </w:r>
      <w:r>
        <w:rPr>
          <w:rFonts w:hint="eastAsia" w:asciiTheme="majorEastAsia" w:hAnsiTheme="majorEastAsia" w:eastAsiaTheme="majorEastAsia" w:cstheme="majorEastAsia"/>
          <w:kern w:val="2"/>
          <w:sz w:val="24"/>
          <w:szCs w:val="24"/>
          <w:lang w:val="en-US" w:eastAsia="zh-CN" w:bidi="ar-SA"/>
        </w:rPr>
        <w:t>。</w:t>
      </w:r>
    </w:p>
    <w:p>
      <w:pPr>
        <w:tabs>
          <w:tab w:val="left" w:pos="2038"/>
        </w:tabs>
        <w:bidi w:val="0"/>
        <w:ind w:firstLine="480" w:firstLineChars="200"/>
        <w:jc w:val="both"/>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增强现实将完全扰乱我们的生活方式。增强现实是一种新的媒介，而不仅仅是一种新的技术，它将以各种深刻的方式改变人们的生活，因此它不能被视为小说的主题。</w:t>
      </w:r>
    </w:p>
    <w:p>
      <w:pPr>
        <w:tabs>
          <w:tab w:val="left" w:pos="2038"/>
        </w:tabs>
        <w:bidi w:val="0"/>
        <w:ind w:firstLine="480" w:firstLineChars="200"/>
        <w:jc w:val="both"/>
        <w:rPr>
          <w:rFonts w:hint="default"/>
          <w:lang w:val="en-US" w:eastAsia="zh-CN"/>
        </w:rPr>
      </w:pPr>
      <w:r>
        <w:rPr>
          <w:rFonts w:hint="default" w:asciiTheme="majorEastAsia" w:hAnsiTheme="majorEastAsia" w:eastAsiaTheme="majorEastAsia" w:cstheme="majorEastAsia"/>
          <w:kern w:val="2"/>
          <w:sz w:val="24"/>
          <w:szCs w:val="24"/>
          <w:lang w:val="en-US" w:eastAsia="zh-CN" w:bidi="ar-SA"/>
        </w:rPr>
        <w:t>一份Gartner市场研究报告预测，随着智能眼镜</w:t>
      </w:r>
      <w:r>
        <w:rPr>
          <w:rFonts w:hint="eastAsia" w:asciiTheme="majorEastAsia" w:hAnsiTheme="majorEastAsia" w:eastAsiaTheme="majorEastAsia" w:cstheme="majorEastAsia"/>
          <w:kern w:val="2"/>
          <w:sz w:val="24"/>
          <w:szCs w:val="24"/>
          <w:lang w:val="en-US" w:eastAsia="zh-CN" w:bidi="ar-SA"/>
        </w:rPr>
        <w:t>加强</w:t>
      </w:r>
      <w:r>
        <w:rPr>
          <w:rFonts w:hint="default" w:asciiTheme="majorEastAsia" w:hAnsiTheme="majorEastAsia" w:eastAsiaTheme="majorEastAsia" w:cstheme="majorEastAsia"/>
          <w:kern w:val="2"/>
          <w:sz w:val="24"/>
          <w:szCs w:val="24"/>
          <w:lang w:val="en-US" w:eastAsia="zh-CN" w:bidi="ar-SA"/>
        </w:rPr>
        <w:t>诊断和维修，到2017年，现场服务行业将节省约10亿美元</w:t>
      </w:r>
      <w:r>
        <w:rPr>
          <w:rFonts w:hint="eastAsia" w:asciiTheme="majorEastAsia" w:hAnsiTheme="majorEastAsia" w:eastAsiaTheme="majorEastAsia" w:cstheme="majorEastAsia"/>
          <w:kern w:val="2"/>
          <w:sz w:val="24"/>
          <w:szCs w:val="24"/>
          <w:lang w:val="en-US" w:eastAsia="zh-CN" w:bidi="ar-SA"/>
        </w:rPr>
        <w:t>[5]</w:t>
      </w:r>
      <w:r>
        <w:rPr>
          <w:rFonts w:hint="default" w:asciiTheme="majorEastAsia" w:hAnsiTheme="majorEastAsia" w:eastAsiaTheme="majorEastAsia" w:cstheme="majorEastAsia"/>
          <w:kern w:val="2"/>
          <w:sz w:val="24"/>
          <w:szCs w:val="24"/>
          <w:lang w:val="en-US" w:eastAsia="zh-CN" w:bidi="ar-SA"/>
        </w:rPr>
        <w:t>。</w:t>
      </w:r>
    </w:p>
    <w:p>
      <w:pPr>
        <w:tabs>
          <w:tab w:val="left" w:pos="2038"/>
        </w:tabs>
        <w:bidi w:val="0"/>
        <w:ind w:firstLine="480" w:firstLineChars="200"/>
        <w:jc w:val="both"/>
        <w:rPr>
          <w:rFonts w:hint="eastAsia"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而且，一种尺寸不适合所有人，也不适合</w:t>
      </w:r>
      <w:r>
        <w:rPr>
          <w:rFonts w:hint="eastAsia" w:asciiTheme="majorEastAsia" w:hAnsiTheme="majorEastAsia" w:eastAsiaTheme="majorEastAsia" w:cstheme="majorEastAsia"/>
          <w:kern w:val="2"/>
          <w:sz w:val="24"/>
          <w:szCs w:val="24"/>
          <w:lang w:val="en-US" w:eastAsia="zh-CN" w:bidi="ar-SA"/>
        </w:rPr>
        <w:t>用</w:t>
      </w:r>
      <w:r>
        <w:rPr>
          <w:rFonts w:hint="default" w:asciiTheme="majorEastAsia" w:hAnsiTheme="majorEastAsia" w:eastAsiaTheme="majorEastAsia" w:cstheme="majorEastAsia"/>
          <w:kern w:val="2"/>
          <w:sz w:val="24"/>
          <w:szCs w:val="24"/>
          <w:lang w:val="en-US" w:eastAsia="zh-CN" w:bidi="ar-SA"/>
        </w:rPr>
        <w:t>一种所谓的沉浸式现实</w:t>
      </w:r>
      <w:r>
        <w:rPr>
          <w:rFonts w:hint="eastAsia" w:asciiTheme="majorEastAsia" w:hAnsiTheme="majorEastAsia" w:eastAsiaTheme="majorEastAsia" w:cstheme="majorEastAsia"/>
          <w:kern w:val="2"/>
          <w:sz w:val="24"/>
          <w:szCs w:val="24"/>
          <w:lang w:val="en-US" w:eastAsia="zh-CN" w:bidi="ar-SA"/>
        </w:rPr>
        <w:t>去</w:t>
      </w:r>
      <w:r>
        <w:rPr>
          <w:rFonts w:hint="default" w:asciiTheme="majorEastAsia" w:hAnsiTheme="majorEastAsia" w:eastAsiaTheme="majorEastAsia" w:cstheme="majorEastAsia"/>
          <w:kern w:val="2"/>
          <w:sz w:val="24"/>
          <w:szCs w:val="24"/>
          <w:lang w:val="en-US" w:eastAsia="zh-CN" w:bidi="ar-SA"/>
        </w:rPr>
        <w:t>满足所有市场、用户、需求或期望</w:t>
      </w:r>
      <w:r>
        <w:rPr>
          <w:rFonts w:hint="eastAsia" w:asciiTheme="majorEastAsia" w:hAnsiTheme="majorEastAsia" w:eastAsiaTheme="majorEastAsia" w:cstheme="majorEastAsia"/>
          <w:kern w:val="2"/>
          <w:sz w:val="24"/>
          <w:szCs w:val="24"/>
          <w:lang w:val="en-US" w:eastAsia="zh-CN" w:bidi="ar-SA"/>
        </w:rPr>
        <w:t>。</w:t>
      </w:r>
    </w:p>
    <w:p>
      <w:pPr>
        <w:tabs>
          <w:tab w:val="left" w:pos="2038"/>
        </w:tabs>
        <w:bidi w:val="0"/>
        <w:ind w:firstLine="480" w:firstLineChars="200"/>
        <w:jc w:val="both"/>
        <w:rPr>
          <w:rFonts w:hint="default" w:asciiTheme="majorEastAsia" w:hAnsiTheme="majorEastAsia" w:eastAsiaTheme="majorEastAsia" w:cstheme="majorEastAsia"/>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E7341"/>
    <w:rsid w:val="06351E13"/>
    <w:rsid w:val="0BA339C9"/>
    <w:rsid w:val="0EFA517A"/>
    <w:rsid w:val="0F1F093B"/>
    <w:rsid w:val="173408E2"/>
    <w:rsid w:val="17FE48F6"/>
    <w:rsid w:val="18BC2F29"/>
    <w:rsid w:val="1A050C13"/>
    <w:rsid w:val="1D682A3B"/>
    <w:rsid w:val="27073C88"/>
    <w:rsid w:val="2E733E2D"/>
    <w:rsid w:val="32E5671A"/>
    <w:rsid w:val="356A7FA4"/>
    <w:rsid w:val="39DD2EDB"/>
    <w:rsid w:val="3C9426F3"/>
    <w:rsid w:val="3E0B02DF"/>
    <w:rsid w:val="40FE7341"/>
    <w:rsid w:val="41CF238C"/>
    <w:rsid w:val="4B2E369A"/>
    <w:rsid w:val="4BBA7EB3"/>
    <w:rsid w:val="4F5052EA"/>
    <w:rsid w:val="51BA4EC0"/>
    <w:rsid w:val="54EA2FC8"/>
    <w:rsid w:val="56151B1A"/>
    <w:rsid w:val="57EE6D07"/>
    <w:rsid w:val="582C6E22"/>
    <w:rsid w:val="5B526C3D"/>
    <w:rsid w:val="5D074F9B"/>
    <w:rsid w:val="5DD97DF0"/>
    <w:rsid w:val="5E3E2196"/>
    <w:rsid w:val="60833CD8"/>
    <w:rsid w:val="65D95E24"/>
    <w:rsid w:val="6AD571B6"/>
    <w:rsid w:val="6B6A4515"/>
    <w:rsid w:val="6EF85C78"/>
    <w:rsid w:val="7B5A2D36"/>
    <w:rsid w:val="7ED5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2019-02-26T03:11:00Z</dcterms:created>
  <dc:creator>张计科</dc:creator>
  <cp:lastModifiedBy>张计科</cp:lastModifiedBy>
  <dcterms:modified xsi:type="dcterms:W3CDTF">2019-03-01T13:20:33Z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