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line="360" w:lineRule="auto"/>
        <w:jc w:val="left"/>
        <w:rPr>
          <w:rFonts w:hint="eastAsia"/>
          <w:b/>
          <w:bCs/>
          <w:sz w:val="52"/>
          <w:szCs w:val="52"/>
        </w:rPr>
      </w:pPr>
      <w:r>
        <w:rPr>
          <w:rFonts w:hint="eastAsia" w:ascii="宋体" w:hAnsi="宋体"/>
          <w:b/>
          <w:bCs/>
          <w:sz w:val="24"/>
        </w:rPr>
        <w:t>附件2：</w:t>
      </w:r>
    </w:p>
    <w:p>
      <w:pPr>
        <w:adjustRightInd w:val="0"/>
        <w:snapToGrid w:val="0"/>
        <w:spacing w:before="156" w:beforeLines="50" w:line="360" w:lineRule="auto"/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国内计量器具型式批准申请书</w:t>
      </w:r>
    </w:p>
    <w:p>
      <w:pPr>
        <w:adjustRightInd w:val="0"/>
        <w:snapToGrid w:val="0"/>
        <w:spacing w:line="360" w:lineRule="auto"/>
        <w:jc w:val="center"/>
        <w:rPr>
          <w:rFonts w:hint="eastAsia"/>
          <w:sz w:val="24"/>
        </w:rPr>
      </w:pPr>
    </w:p>
    <w:p>
      <w:pPr>
        <w:adjustRightInd w:val="0"/>
        <w:snapToGrid w:val="0"/>
        <w:spacing w:line="360" w:lineRule="auto"/>
        <w:jc w:val="center"/>
        <w:rPr>
          <w:rFonts w:hint="eastAsia"/>
          <w:sz w:val="24"/>
        </w:rPr>
      </w:pPr>
    </w:p>
    <w:p>
      <w:pPr>
        <w:adjustRightInd w:val="0"/>
        <w:snapToGrid w:val="0"/>
        <w:spacing w:line="360" w:lineRule="auto"/>
        <w:jc w:val="center"/>
        <w:rPr>
          <w:rFonts w:hint="eastAsia"/>
          <w:sz w:val="24"/>
        </w:rPr>
      </w:pPr>
    </w:p>
    <w:p>
      <w:pPr>
        <w:spacing w:line="360" w:lineRule="auto"/>
        <w:jc w:val="center"/>
        <w:rPr>
          <w:rFonts w:hint="eastAsia"/>
          <w:sz w:val="24"/>
        </w:rPr>
      </w:pPr>
    </w:p>
    <w:p>
      <w:pPr>
        <w:spacing w:line="360" w:lineRule="auto"/>
        <w:jc w:val="center"/>
        <w:rPr>
          <w:rFonts w:hint="eastAsia"/>
          <w:sz w:val="24"/>
        </w:rPr>
      </w:pPr>
    </w:p>
    <w:p>
      <w:pPr>
        <w:spacing w:line="360" w:lineRule="auto"/>
        <w:ind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机构代码</w:t>
      </w:r>
      <w:r>
        <w:rPr>
          <w:rFonts w:hint="eastAsia"/>
          <w:sz w:val="24"/>
          <w:u w:val="single"/>
        </w:rPr>
        <w:t xml:space="preserve">                                             </w:t>
      </w:r>
    </w:p>
    <w:p>
      <w:pPr>
        <w:spacing w:line="360" w:lineRule="auto"/>
        <w:ind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申请单位</w:t>
      </w:r>
      <w:r>
        <w:rPr>
          <w:rFonts w:hint="eastAsia"/>
          <w:sz w:val="24"/>
          <w:u w:val="single"/>
        </w:rPr>
        <w:t xml:space="preserve">                                          </w:t>
      </w:r>
      <w:r>
        <w:rPr>
          <w:rFonts w:hint="eastAsia"/>
          <w:sz w:val="32"/>
          <w:szCs w:val="32"/>
        </w:rPr>
        <w:t>（盖章）</w:t>
      </w:r>
    </w:p>
    <w:p>
      <w:pPr>
        <w:spacing w:line="360" w:lineRule="auto"/>
        <w:ind w:firstLine="480"/>
        <w:rPr>
          <w:rFonts w:hint="eastAsia"/>
          <w:sz w:val="24"/>
          <w:u w:val="single"/>
        </w:rPr>
      </w:pPr>
      <w:r>
        <w:rPr>
          <w:rFonts w:hint="eastAsia"/>
          <w:sz w:val="32"/>
          <w:szCs w:val="32"/>
        </w:rPr>
        <w:t>注册地址</w:t>
      </w:r>
      <w:r>
        <w:rPr>
          <w:rFonts w:hint="eastAsia"/>
          <w:sz w:val="24"/>
          <w:u w:val="single"/>
        </w:rPr>
        <w:t xml:space="preserve">                                    </w:t>
      </w:r>
      <w:r>
        <w:rPr>
          <w:rFonts w:hint="eastAsia"/>
          <w:sz w:val="32"/>
          <w:szCs w:val="32"/>
        </w:rPr>
        <w:t>邮政编码</w:t>
      </w:r>
      <w:r>
        <w:rPr>
          <w:rFonts w:hint="eastAsia"/>
          <w:sz w:val="24"/>
          <w:u w:val="single"/>
        </w:rPr>
        <w:t xml:space="preserve">        </w:t>
      </w:r>
    </w:p>
    <w:p>
      <w:pPr>
        <w:spacing w:line="360" w:lineRule="auto"/>
        <w:ind w:firstLine="480"/>
        <w:rPr>
          <w:rFonts w:hint="eastAsia"/>
          <w:sz w:val="24"/>
          <w:u w:val="single"/>
        </w:rPr>
      </w:pPr>
      <w:r>
        <w:rPr>
          <w:rFonts w:hint="eastAsia"/>
          <w:sz w:val="32"/>
          <w:szCs w:val="32"/>
        </w:rPr>
        <w:t>生产地址</w:t>
      </w:r>
      <w:r>
        <w:rPr>
          <w:rFonts w:hint="eastAsia"/>
          <w:sz w:val="24"/>
          <w:u w:val="single"/>
        </w:rPr>
        <w:t xml:space="preserve">                                    </w:t>
      </w:r>
      <w:r>
        <w:rPr>
          <w:rFonts w:hint="eastAsia"/>
          <w:sz w:val="32"/>
          <w:szCs w:val="32"/>
        </w:rPr>
        <w:t>邮政编码</w:t>
      </w:r>
      <w:r>
        <w:rPr>
          <w:rFonts w:hint="eastAsia"/>
          <w:sz w:val="24"/>
          <w:u w:val="single"/>
        </w:rPr>
        <w:t xml:space="preserve">        </w:t>
      </w:r>
    </w:p>
    <w:p>
      <w:pPr>
        <w:spacing w:line="360" w:lineRule="auto"/>
        <w:ind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电    话</w:t>
      </w:r>
      <w:r>
        <w:rPr>
          <w:rFonts w:hint="eastAsia"/>
          <w:sz w:val="24"/>
          <w:u w:val="single"/>
        </w:rPr>
        <w:t xml:space="preserve">                          </w:t>
      </w:r>
      <w:r>
        <w:rPr>
          <w:rFonts w:hint="eastAsia"/>
          <w:sz w:val="32"/>
          <w:szCs w:val="32"/>
        </w:rPr>
        <w:t>传    真</w:t>
      </w:r>
      <w:r>
        <w:rPr>
          <w:rFonts w:hint="eastAsia"/>
          <w:sz w:val="24"/>
          <w:u w:val="single"/>
        </w:rPr>
        <w:t xml:space="preserve">                  </w:t>
      </w:r>
    </w:p>
    <w:p>
      <w:pPr>
        <w:spacing w:line="360" w:lineRule="auto"/>
        <w:ind w:firstLine="480"/>
        <w:rPr>
          <w:rFonts w:hint="eastAsia"/>
          <w:sz w:val="24"/>
          <w:u w:val="single"/>
        </w:rPr>
      </w:pPr>
      <w:r>
        <w:rPr>
          <w:rFonts w:hint="eastAsia"/>
          <w:sz w:val="32"/>
          <w:szCs w:val="32"/>
        </w:rPr>
        <w:t>电子信箱</w:t>
      </w:r>
      <w:r>
        <w:rPr>
          <w:rFonts w:hint="eastAsia"/>
          <w:sz w:val="24"/>
          <w:u w:val="single"/>
        </w:rPr>
        <w:t xml:space="preserve">                                                        </w:t>
      </w:r>
    </w:p>
    <w:p>
      <w:pPr>
        <w:spacing w:line="360" w:lineRule="auto"/>
        <w:ind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负 责 人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32"/>
          <w:szCs w:val="32"/>
        </w:rPr>
        <w:t>（签字）</w:t>
      </w:r>
    </w:p>
    <w:p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32"/>
          <w:szCs w:val="32"/>
        </w:rPr>
        <w:t>联 系 人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32"/>
          <w:szCs w:val="32"/>
        </w:rPr>
        <w:t xml:space="preserve">（签字）   手机 </w:t>
      </w:r>
      <w:r>
        <w:rPr>
          <w:rFonts w:hint="eastAsia"/>
          <w:sz w:val="24"/>
          <w:u w:val="single"/>
        </w:rPr>
        <w:t xml:space="preserve">                      </w:t>
      </w:r>
    </w:p>
    <w:p>
      <w:pPr>
        <w:spacing w:line="360" w:lineRule="auto"/>
        <w:jc w:val="center"/>
        <w:rPr>
          <w:rFonts w:hint="eastAsia"/>
          <w:sz w:val="24"/>
        </w:rPr>
      </w:pPr>
    </w:p>
    <w:p>
      <w:pPr>
        <w:spacing w:line="360" w:lineRule="auto"/>
        <w:jc w:val="center"/>
        <w:rPr>
          <w:rFonts w:hint="eastAsia"/>
          <w:sz w:val="24"/>
        </w:rPr>
      </w:pPr>
    </w:p>
    <w:p>
      <w:pPr>
        <w:spacing w:line="360" w:lineRule="auto"/>
        <w:jc w:val="center"/>
        <w:rPr>
          <w:rFonts w:hint="eastAsia"/>
          <w:sz w:val="24"/>
        </w:rPr>
      </w:pPr>
    </w:p>
    <w:p>
      <w:pPr>
        <w:spacing w:line="360" w:lineRule="auto"/>
        <w:jc w:val="center"/>
        <w:rPr>
          <w:rFonts w:hint="eastAsia"/>
          <w:sz w:val="24"/>
        </w:rPr>
      </w:pPr>
    </w:p>
    <w:p>
      <w:pPr>
        <w:spacing w:line="360" w:lineRule="auto"/>
        <w:jc w:val="center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ind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申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32"/>
          <w:szCs w:val="32"/>
        </w:rPr>
        <w:t>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32"/>
          <w:szCs w:val="32"/>
        </w:rPr>
        <w:t>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32"/>
          <w:szCs w:val="32"/>
        </w:rPr>
        <w:t>期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日</w:t>
      </w:r>
    </w:p>
    <w:p>
      <w:pPr>
        <w:spacing w:line="360" w:lineRule="auto"/>
        <w:ind w:firstLine="480"/>
        <w:rPr>
          <w:sz w:val="28"/>
          <w:szCs w:val="28"/>
        </w:rPr>
        <w:sectPr>
          <w:pgSz w:w="11907" w:h="16839"/>
          <w:pgMar w:top="1418" w:right="1134" w:bottom="1134" w:left="1418" w:header="1418" w:footer="851" w:gutter="0"/>
          <w:cols w:space="720" w:num="1"/>
          <w:docGrid w:type="lines" w:linePitch="312" w:charSpace="0"/>
        </w:sectPr>
      </w:pPr>
      <w:r>
        <w:rPr>
          <w:rFonts w:hint="eastAsia"/>
          <w:sz w:val="32"/>
          <w:szCs w:val="32"/>
        </w:rPr>
        <w:t>申请书编号</w:t>
      </w:r>
      <w:r>
        <w:rPr>
          <w:rFonts w:hint="eastAsia"/>
          <w:sz w:val="24"/>
          <w:u w:val="single"/>
        </w:rPr>
        <w:t xml:space="preserve">                                      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一、申请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</w:t>
      </w:r>
      <w:r>
        <w:rPr>
          <w:rFonts w:hint="eastAsia"/>
          <w:sz w:val="28"/>
          <w:szCs w:val="28"/>
        </w:rPr>
        <w:t>：</w:t>
      </w:r>
    </w:p>
    <w:p>
      <w:pPr>
        <w:spacing w:line="360" w:lineRule="auto"/>
        <w:ind w:firstLine="478" w:firstLineChars="17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根据《中华人民共和国计量法》第十三条的规定，我单位下列计量器具申请型式批准：</w:t>
      </w:r>
    </w:p>
    <w:p>
      <w:pPr>
        <w:spacing w:line="360" w:lineRule="auto"/>
        <w:ind w:firstLine="478" w:firstLineChars="17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计量器具类别：</w:t>
      </w:r>
      <w:r>
        <w:rPr>
          <w:rFonts w:hint="eastAsia"/>
          <w:sz w:val="28"/>
          <w:szCs w:val="28"/>
          <w:u w:val="single"/>
        </w:rPr>
        <w:t xml:space="preserve">                  </w:t>
      </w:r>
    </w:p>
    <w:p>
      <w:pPr>
        <w:spacing w:line="360" w:lineRule="auto"/>
        <w:ind w:firstLine="478" w:firstLineChars="17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计量器具详细信息：</w:t>
      </w:r>
    </w:p>
    <w:tbl>
      <w:tblPr>
        <w:tblStyle w:val="3"/>
        <w:tblW w:w="99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705"/>
        <w:gridCol w:w="1203"/>
        <w:gridCol w:w="618"/>
        <w:gridCol w:w="2983"/>
        <w:gridCol w:w="1886"/>
        <w:gridCol w:w="10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5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70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计量器具名称</w:t>
            </w:r>
          </w:p>
        </w:tc>
        <w:tc>
          <w:tcPr>
            <w:tcW w:w="120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型号</w:t>
            </w:r>
          </w:p>
        </w:tc>
        <w:tc>
          <w:tcPr>
            <w:tcW w:w="61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  <w:tc>
          <w:tcPr>
            <w:tcW w:w="298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准确度</w:t>
            </w:r>
          </w:p>
        </w:tc>
        <w:tc>
          <w:tcPr>
            <w:tcW w:w="188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主要技术指标</w:t>
            </w:r>
          </w:p>
        </w:tc>
        <w:tc>
          <w:tcPr>
            <w:tcW w:w="1071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已试制台数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45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0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0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1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983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8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71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45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0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0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1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98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8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71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45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0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0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1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98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86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71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二、产品简要说明：</w:t>
      </w:r>
    </w:p>
    <w:p>
      <w:pPr>
        <w:spacing w:line="360" w:lineRule="auto"/>
        <w:ind w:firstLine="570"/>
        <w:rPr>
          <w:rFonts w:hint="eastAsia"/>
          <w:sz w:val="28"/>
          <w:szCs w:val="28"/>
        </w:rPr>
      </w:pPr>
    </w:p>
    <w:p>
      <w:pPr>
        <w:spacing w:line="360" w:lineRule="auto"/>
        <w:ind w:firstLine="570"/>
        <w:rPr>
          <w:rFonts w:hint="eastAsia"/>
          <w:sz w:val="28"/>
          <w:szCs w:val="28"/>
        </w:rPr>
      </w:pPr>
    </w:p>
    <w:p>
      <w:pPr>
        <w:spacing w:line="360" w:lineRule="auto"/>
        <w:ind w:firstLine="570"/>
        <w:rPr>
          <w:rFonts w:hint="eastAsia"/>
          <w:sz w:val="28"/>
          <w:szCs w:val="28"/>
        </w:rPr>
      </w:pPr>
    </w:p>
    <w:p>
      <w:pPr>
        <w:spacing w:line="360" w:lineRule="auto"/>
        <w:ind w:firstLine="570"/>
        <w:rPr>
          <w:rFonts w:hint="eastAsia"/>
          <w:sz w:val="28"/>
          <w:szCs w:val="28"/>
        </w:rPr>
      </w:pPr>
    </w:p>
    <w:p>
      <w:pPr>
        <w:spacing w:line="360" w:lineRule="auto"/>
        <w:ind w:firstLine="570"/>
        <w:rPr>
          <w:rFonts w:hint="eastAsia"/>
          <w:sz w:val="28"/>
          <w:szCs w:val="28"/>
        </w:rPr>
      </w:pPr>
    </w:p>
    <w:p>
      <w:pPr>
        <w:spacing w:line="360" w:lineRule="auto"/>
        <w:ind w:firstLine="570"/>
        <w:rPr>
          <w:rFonts w:hint="eastAsia"/>
          <w:sz w:val="28"/>
          <w:szCs w:val="28"/>
        </w:rPr>
      </w:pPr>
    </w:p>
    <w:p>
      <w:pPr>
        <w:spacing w:line="360" w:lineRule="auto"/>
        <w:rPr>
          <w:rFonts w:hint="eastAsia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/>
        </w:rPr>
      </w:pPr>
      <w:r>
        <w:rPr>
          <w:rFonts w:hint="eastAsia"/>
          <w:sz w:val="28"/>
          <w:szCs w:val="28"/>
        </w:rPr>
        <w:t>到申请时间为止，已经试制的台（件）数：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</w:rPr>
        <w:t>。</w:t>
      </w:r>
    </w:p>
    <w:p>
      <w:bookmarkStart w:id="0" w:name="_GoBack"/>
      <w:bookmarkEnd w:id="0"/>
    </w:p>
    <w:sectPr>
      <w:footerReference r:id="rId3" w:type="default"/>
      <w:pgSz w:w="11906" w:h="16838"/>
      <w:pgMar w:top="1134" w:right="1418" w:bottom="1134" w:left="1134" w:header="1418" w:footer="1134" w:gutter="0"/>
      <w:pgNumType w:start="1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黑体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准书脚_奇数页"/>
    <w:uiPriority w:val="0"/>
    <w:pPr>
      <w:spacing w:before="120"/>
      <w:ind w:right="198"/>
      <w:jc w:val="right"/>
    </w:pPr>
    <w:rPr>
      <w:rFonts w:ascii="宋体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竹林风</cp:lastModifiedBy>
  <dcterms:modified xsi:type="dcterms:W3CDTF">2017-11-10T02:13:34Z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