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44"/>
          <w:szCs w:val="44"/>
        </w:rPr>
      </w:pPr>
      <w:r>
        <w:rPr>
          <w:rFonts w:hint="eastAsia" w:ascii="仿宋" w:hAnsi="仿宋" w:eastAsia="仿宋"/>
          <w:b/>
          <w:sz w:val="44"/>
          <w:szCs w:val="44"/>
        </w:rPr>
        <w:t>研究生课程教学大纲编写说明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/>
          <w:sz w:val="28"/>
          <w:szCs w:val="28"/>
        </w:rPr>
        <w:t>中文课程名称：</w:t>
      </w:r>
      <w:r>
        <w:rPr>
          <w:rFonts w:hint="eastAsia" w:ascii="仿宋" w:hAnsi="仿宋" w:eastAsia="仿宋" w:cs="仿宋"/>
          <w:b/>
          <w:bCs/>
          <w:sz w:val="36"/>
          <w:szCs w:val="36"/>
        </w:rPr>
        <w:t>${courseName}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28"/>
          <w:szCs w:val="28"/>
        </w:rPr>
        <w:t>英文课程名称：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>${courseNameEn}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总学时：${coursePeriod}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总学分：${courseCredit}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授课层次：${gradationName}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承担单位：${assumeOrgName}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/>
          <w:sz w:val="28"/>
          <w:szCs w:val="28"/>
        </w:rPr>
      </w:pPr>
      <w:bookmarkStart w:id="0" w:name="_GoBack"/>
      <w:bookmarkEnd w:id="0"/>
    </w:p>
    <w:p>
      <w:pPr>
        <w:spacing w:line="360" w:lineRule="auto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一、课程简介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${courseSynopsis}</w:t>
      </w:r>
    </w:p>
    <w:p>
      <w:pPr>
        <w:spacing w:line="360" w:lineRule="auto"/>
        <w:jc w:val="left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二、课程目标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${courseTarget}</w:t>
      </w:r>
    </w:p>
    <w:p>
      <w:pPr>
        <w:spacing w:line="360" w:lineRule="auto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三、课程进度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</w:rPr>
        <w:t>${courseTerm}</w:t>
      </w:r>
    </w:p>
    <w:p>
      <w:pPr>
        <w:spacing w:line="360" w:lineRule="auto"/>
        <w:jc w:val="left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四、教学方式及要求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${teachingMethod}</w:t>
      </w:r>
    </w:p>
    <w:p>
      <w:pPr>
        <w:spacing w:line="360" w:lineRule="auto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五、考核方式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${assessType}</w:t>
      </w:r>
    </w:p>
    <w:p>
      <w:pPr>
        <w:spacing w:line="360" w:lineRule="auto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六、教材及主要参考书目</w:t>
      </w:r>
    </w:p>
    <w:p>
      <w:pPr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${teachingMaterial}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B9"/>
    <w:rsid w:val="00056C92"/>
    <w:rsid w:val="00153210"/>
    <w:rsid w:val="001970F2"/>
    <w:rsid w:val="001B080C"/>
    <w:rsid w:val="002B6A55"/>
    <w:rsid w:val="003150C3"/>
    <w:rsid w:val="004E28C4"/>
    <w:rsid w:val="00533F2C"/>
    <w:rsid w:val="0058031B"/>
    <w:rsid w:val="00682130"/>
    <w:rsid w:val="006964EE"/>
    <w:rsid w:val="006B140C"/>
    <w:rsid w:val="006C5E96"/>
    <w:rsid w:val="006E45F0"/>
    <w:rsid w:val="007644BE"/>
    <w:rsid w:val="007B6293"/>
    <w:rsid w:val="007C4FD7"/>
    <w:rsid w:val="0082702D"/>
    <w:rsid w:val="008A281A"/>
    <w:rsid w:val="00910710"/>
    <w:rsid w:val="00AF069D"/>
    <w:rsid w:val="00B8477F"/>
    <w:rsid w:val="00BD29DB"/>
    <w:rsid w:val="00BD46E1"/>
    <w:rsid w:val="00BE227F"/>
    <w:rsid w:val="00C07744"/>
    <w:rsid w:val="00CD490A"/>
    <w:rsid w:val="00D2726D"/>
    <w:rsid w:val="00D32D34"/>
    <w:rsid w:val="00D335F5"/>
    <w:rsid w:val="00D837E4"/>
    <w:rsid w:val="00E319C0"/>
    <w:rsid w:val="00F652B4"/>
    <w:rsid w:val="00F92410"/>
    <w:rsid w:val="00F958F0"/>
    <w:rsid w:val="00FA20B9"/>
    <w:rsid w:val="00FD4F61"/>
    <w:rsid w:val="044077D3"/>
    <w:rsid w:val="1D216F58"/>
    <w:rsid w:val="26AE7B8E"/>
    <w:rsid w:val="27662F33"/>
    <w:rsid w:val="30436D3A"/>
    <w:rsid w:val="5AAE3B03"/>
    <w:rsid w:val="6AF37273"/>
    <w:rsid w:val="6B7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397</Characters>
  <Lines>3</Lines>
  <Paragraphs>1</Paragraphs>
  <TotalTime>6</TotalTime>
  <ScaleCrop>false</ScaleCrop>
  <LinksUpToDate>false</LinksUpToDate>
  <CharactersWithSpaces>465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2018-10-23T03:09:00Z</dcterms:created>
  <dc:creator>liangjiawen</dc:creator>
  <cp:lastModifiedBy>pdkj</cp:lastModifiedBy>
  <dcterms:modified xsi:type="dcterms:W3CDTF">2019-04-30T08:08:23Z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2052-10.1.0.7698</vt:lpwstr>
  </property>
</Properties>
</file>