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80" w:lineRule="exact"/>
        <w:rPr>
          <w:rFonts w:hint="eastAsia"/>
          <w:sz w:val="28"/>
          <w:szCs w:val="28"/>
        </w:rPr>
      </w:pPr>
    </w:p>
    <w:p>
      <w:pPr>
        <w:spacing w:line="280" w:lineRule="exact"/>
        <w:rPr>
          <w:rFonts w:hint="eastAsia"/>
          <w:sz w:val="28"/>
          <w:szCs w:val="28"/>
        </w:rPr>
      </w:pPr>
    </w:p>
    <w:p>
      <w:pPr>
        <w:spacing w:line="280" w:lineRule="exact"/>
        <w:rPr>
          <w:rFonts w:hint="eastAsia"/>
          <w:sz w:val="28"/>
          <w:szCs w:val="28"/>
        </w:rPr>
      </w:pPr>
    </w:p>
    <w:p>
      <w:pPr>
        <w:spacing w:line="280" w:lineRule="exact"/>
        <w:rPr>
          <w:rFonts w:hint="eastAsia"/>
          <w:sz w:val="28"/>
          <w:szCs w:val="28"/>
        </w:rPr>
      </w:pPr>
    </w:p>
    <w:p>
      <w:pPr>
        <w:spacing w:line="280" w:lineRule="exact"/>
        <w:rPr>
          <w:rFonts w:hint="eastAsia"/>
          <w:sz w:val="28"/>
          <w:szCs w:val="28"/>
        </w:rPr>
      </w:pPr>
    </w:p>
    <w:p>
      <w:pPr>
        <w:spacing w:line="280" w:lineRule="exact"/>
        <w:rPr>
          <w:rFonts w:hint="eastAsia"/>
          <w:sz w:val="28"/>
          <w:szCs w:val="28"/>
        </w:rPr>
      </w:pPr>
    </w:p>
    <w:p>
      <w:pPr>
        <w:spacing w:line="280" w:lineRule="exact"/>
        <w:rPr>
          <w:rFonts w:hint="eastAsia"/>
          <w:sz w:val="28"/>
          <w:szCs w:val="28"/>
        </w:rPr>
      </w:pPr>
    </w:p>
    <w:p>
      <w:pPr>
        <w:spacing w:line="280" w:lineRule="exact"/>
        <w:rPr>
          <w:rFonts w:hint="eastAsia"/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he First Affiliated Hospital of </w:t>
      </w:r>
      <w:r>
        <w:rPr>
          <w:rStyle w:val="4"/>
          <w:color w:val="000000"/>
          <w:sz w:val="28"/>
          <w:szCs w:val="28"/>
          <w:shd w:val="clear" w:color="auto" w:fill="FFFFFF"/>
        </w:rPr>
        <w:t>Guangzhou University of Chinese Medicine</w:t>
      </w:r>
      <w:r>
        <w:rPr>
          <w:rStyle w:val="4"/>
          <w:color w:val="000000"/>
          <w:sz w:val="24"/>
          <w:shd w:val="clear" w:color="auto" w:fill="FFFFFF"/>
        </w:rPr>
        <w:t>.</w:t>
      </w:r>
      <w:r>
        <w:rPr>
          <w:rFonts w:hint="eastAsia"/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one of </w:t>
      </w:r>
      <w:r>
        <w:rPr>
          <w:sz w:val="28"/>
          <w:szCs w:val="28"/>
        </w:rPr>
        <w:t>the first b</w:t>
      </w:r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n</w:t>
      </w:r>
      <w:r>
        <w:rPr>
          <w:sz w:val="28"/>
          <w:szCs w:val="28"/>
        </w:rPr>
        <w:t>ch of three A-level hospital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 of Chinese medicine and the demonstration of Hospital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 of traditional Chinese Medicine</w:t>
      </w:r>
      <w:r>
        <w:rPr>
          <w:rFonts w:hint="eastAsia"/>
          <w:sz w:val="28"/>
          <w:szCs w:val="28"/>
        </w:rPr>
        <w:t>, i</w:t>
      </w:r>
      <w:r>
        <w:rPr>
          <w:sz w:val="28"/>
          <w:szCs w:val="28"/>
        </w:rPr>
        <w:t>s a large comprehensive hospital of traditional Chinese medicine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>
      <w:pPr>
        <w:spacing w:line="280" w:lineRule="exact"/>
        <w:rPr>
          <w:rFonts w:hint="eastAsia"/>
          <w:sz w:val="28"/>
          <w:szCs w:val="28"/>
        </w:rPr>
      </w:pPr>
      <w:r>
        <w:rPr>
          <w:sz w:val="28"/>
          <w:szCs w:val="28"/>
        </w:rPr>
        <w:t>Based on our continued cooperation, we would like to invite the following member from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</w:rPr>
        <w:t>${nationalityId}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 </w:t>
      </w:r>
      <w:r>
        <w:rPr>
          <w:rFonts w:hint="eastAsia"/>
          <w:sz w:val="28"/>
          <w:szCs w:val="28"/>
          <w:lang w:val="en-US" w:eastAsia="zh-CN"/>
        </w:rPr>
        <w:t>,</w:t>
      </w:r>
      <w:r>
        <w:rPr>
          <w:sz w:val="28"/>
          <w:szCs w:val="28"/>
        </w:rPr>
        <w:t xml:space="preserve"> to join in for academic </w:t>
      </w:r>
      <w:r>
        <w:rPr>
          <w:rFonts w:hint="eastAsia"/>
          <w:sz w:val="28"/>
          <w:szCs w:val="28"/>
        </w:rPr>
        <w:t>visit</w:t>
      </w:r>
      <w:r>
        <w:rPr>
          <w:sz w:val="28"/>
          <w:szCs w:val="28"/>
        </w:rPr>
        <w:t xml:space="preserve"> on clinical </w:t>
      </w:r>
      <w:r>
        <w:rPr>
          <w:rFonts w:hint="eastAsia"/>
          <w:sz w:val="28"/>
          <w:szCs w:val="28"/>
          <w:u w:val="single"/>
        </w:rPr>
        <w:t>${speName}</w:t>
      </w:r>
      <w:r>
        <w:rPr>
          <w:rFonts w:hint="eastAsia"/>
          <w:sz w:val="28"/>
          <w:szCs w:val="28"/>
          <w:lang w:val="en-US" w:eastAsia="zh-CN"/>
        </w:rPr>
        <w:t xml:space="preserve"> </w:t>
      </w:r>
      <w:r>
        <w:rPr>
          <w:sz w:val="28"/>
          <w:szCs w:val="28"/>
        </w:rPr>
        <w:t>at</w:t>
      </w:r>
      <w:r>
        <w:rPr>
          <w:rFonts w:hint="eastAsia"/>
          <w:sz w:val="28"/>
          <w:szCs w:val="28"/>
        </w:rPr>
        <w:t xml:space="preserve"> the </w:t>
      </w:r>
      <w:r>
        <w:rPr>
          <w:rStyle w:val="4"/>
          <w:color w:val="000000"/>
          <w:sz w:val="28"/>
          <w:szCs w:val="28"/>
          <w:shd w:val="clear" w:color="auto" w:fill="FFFFFF"/>
        </w:rPr>
        <w:t>Guangzhou University of Chinese Medicine.</w:t>
      </w:r>
    </w:p>
    <w:p>
      <w:pPr>
        <w:rPr>
          <w:rFonts w:hint="eastAsia" w:ascii="Constantia" w:hAnsi="Constantia"/>
          <w:b/>
          <w:sz w:val="24"/>
        </w:rPr>
      </w:pPr>
    </w:p>
    <w:p>
      <w:pPr>
        <w:rPr>
          <w:rFonts w:hint="eastAsia" w:ascii="Constantia" w:hAnsi="Constantia"/>
          <w:b/>
          <w:sz w:val="24"/>
        </w:rPr>
      </w:pPr>
    </w:p>
    <w:p>
      <w:pPr>
        <w:spacing w:line="280" w:lineRule="exact"/>
        <w:rPr>
          <w:sz w:val="28"/>
          <w:szCs w:val="28"/>
        </w:rPr>
      </w:pPr>
      <w:r>
        <w:rPr>
          <w:sz w:val="28"/>
          <w:szCs w:val="28"/>
        </w:rPr>
        <w:t xml:space="preserve">This visit is in order to promote further cooperation between two parties. </w:t>
      </w:r>
    </w:p>
    <w:p>
      <w:pPr>
        <w:spacing w:line="280" w:lineRule="exac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spacing w:line="280" w:lineRule="exact"/>
        <w:rPr>
          <w:sz w:val="28"/>
          <w:szCs w:val="28"/>
        </w:rPr>
      </w:pPr>
      <w:r>
        <w:rPr>
          <w:sz w:val="28"/>
          <w:szCs w:val="28"/>
        </w:rPr>
        <w:t xml:space="preserve">The program </w:t>
      </w:r>
      <w:r>
        <w:rPr>
          <w:rFonts w:hint="eastAsia"/>
          <w:sz w:val="28"/>
          <w:szCs w:val="28"/>
        </w:rPr>
        <w:t xml:space="preserve">is an open </w:t>
      </w:r>
      <w:r>
        <w:rPr>
          <w:sz w:val="28"/>
          <w:szCs w:val="28"/>
        </w:rPr>
        <w:t>program</w:t>
      </w:r>
      <w:r>
        <w:rPr>
          <w:rFonts w:hint="eastAsia"/>
          <w:sz w:val="28"/>
          <w:szCs w:val="28"/>
        </w:rPr>
        <w:t xml:space="preserve"> and we are expecting </w:t>
      </w:r>
      <w:r>
        <w:rPr>
          <w:rFonts w:hint="eastAsia"/>
          <w:sz w:val="28"/>
          <w:szCs w:val="28"/>
          <w:u w:val="single"/>
        </w:rPr>
        <w:t>${userName}</w:t>
      </w:r>
      <w:r>
        <w:rPr>
          <w:rFonts w:hint="default"/>
          <w:sz w:val="28"/>
          <w:szCs w:val="28"/>
          <w:u w:val="none"/>
          <w:lang w:val="en-US" w:eastAsia="zh-CN"/>
        </w:rPr>
        <w:t>’</w:t>
      </w:r>
      <w:r>
        <w:rPr>
          <w:rFonts w:hint="eastAsia"/>
          <w:sz w:val="28"/>
          <w:szCs w:val="28"/>
          <w:u w:val="none"/>
          <w:lang w:val="en-US" w:eastAsia="zh-CN"/>
        </w:rPr>
        <w:t xml:space="preserve">s </w:t>
      </w:r>
      <w:r>
        <w:rPr>
          <w:rFonts w:hint="eastAsia"/>
          <w:sz w:val="28"/>
          <w:szCs w:val="28"/>
        </w:rPr>
        <w:t xml:space="preserve">arrival </w:t>
      </w:r>
      <w:r>
        <w:rPr>
          <w:rFonts w:hint="eastAsia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/>
          <w:sz w:val="28"/>
          <w:szCs w:val="28"/>
          <w:u w:val="single"/>
        </w:rPr>
        <w:t>${beginDate}</w:t>
      </w:r>
      <w:r>
        <w:rPr>
          <w:sz w:val="28"/>
          <w:szCs w:val="28"/>
          <w:u w:val="single"/>
        </w:rPr>
        <w:t xml:space="preserve"> </w:t>
      </w:r>
    </w:p>
    <w:p>
      <w:pPr>
        <w:spacing w:line="280" w:lineRule="exac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spacing w:line="280" w:lineRule="exact"/>
        <w:rPr>
          <w:sz w:val="28"/>
          <w:szCs w:val="28"/>
        </w:rPr>
      </w:pPr>
      <w:r>
        <w:rPr>
          <w:sz w:val="28"/>
          <w:szCs w:val="28"/>
        </w:rPr>
        <w:t xml:space="preserve">The name of the </w:t>
      </w:r>
      <w:bookmarkStart w:id="0" w:name="_GoBack"/>
      <w:bookmarkEnd w:id="0"/>
      <w:r>
        <w:rPr>
          <w:sz w:val="28"/>
          <w:szCs w:val="28"/>
        </w:rPr>
        <w:t xml:space="preserve">participant </w:t>
      </w:r>
      <w:r>
        <w:rPr>
          <w:rFonts w:hint="eastAsia"/>
          <w:sz w:val="28"/>
          <w:szCs w:val="28"/>
        </w:rPr>
        <w:t>is</w:t>
      </w:r>
      <w:r>
        <w:rPr>
          <w:sz w:val="28"/>
          <w:szCs w:val="28"/>
        </w:rPr>
        <w:t xml:space="preserve"> listed as follows. </w:t>
      </w:r>
    </w:p>
    <w:p>
      <w:pPr>
        <w:spacing w:line="280" w:lineRule="exact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>
      <w:pPr>
        <w:spacing w:line="280" w:lineRule="exact"/>
        <w:rPr>
          <w:rFonts w:hint="eastAsia"/>
          <w:sz w:val="28"/>
          <w:szCs w:val="28"/>
        </w:rPr>
      </w:pPr>
      <w:r>
        <w:rPr>
          <w:sz w:val="28"/>
          <w:szCs w:val="28"/>
        </w:rPr>
        <w:t>We are waiting for your arrival.</w:t>
      </w:r>
    </w:p>
    <w:p>
      <w:pPr>
        <w:spacing w:line="280" w:lineRule="exact"/>
        <w:rPr>
          <w:rFonts w:hint="eastAsia"/>
          <w:sz w:val="28"/>
          <w:szCs w:val="28"/>
        </w:rPr>
      </w:pPr>
    </w:p>
    <w:p>
      <w:pPr>
        <w:spacing w:line="280" w:lineRule="exact"/>
        <w:rPr>
          <w:rFonts w:hint="eastAsia"/>
          <w:sz w:val="28"/>
          <w:szCs w:val="28"/>
        </w:rPr>
      </w:pPr>
    </w:p>
    <w:p>
      <w:pPr>
        <w:rPr>
          <w:rStyle w:val="4"/>
          <w:rFonts w:hint="eastAsia"/>
          <w:color w:val="000000"/>
          <w:sz w:val="36"/>
          <w:szCs w:val="36"/>
          <w:shd w:val="clear" w:color="auto" w:fill="FFFFFF"/>
        </w:rPr>
      </w:pPr>
      <w:r>
        <w:rPr>
          <w:rFonts w:hint="eastAsia"/>
          <w:sz w:val="36"/>
          <w:szCs w:val="36"/>
        </w:rPr>
        <w:t xml:space="preserve">First Affiliated Hospital of </w:t>
      </w:r>
      <w:r>
        <w:rPr>
          <w:rStyle w:val="4"/>
          <w:color w:val="000000"/>
          <w:sz w:val="36"/>
          <w:szCs w:val="36"/>
          <w:shd w:val="clear" w:color="auto" w:fill="FFFFFF"/>
        </w:rPr>
        <w:t>Guangzhou University of Chinese Medicine.</w:t>
      </w:r>
    </w:p>
    <w:p>
      <w:pPr>
        <w:spacing w:line="280" w:lineRule="exact"/>
        <w:rPr>
          <w:rFonts w:hint="eastAsia"/>
          <w:sz w:val="36"/>
          <w:szCs w:val="36"/>
        </w:rPr>
      </w:pPr>
    </w:p>
    <w:p>
      <w:pPr>
        <w:spacing w:line="280" w:lineRule="exact"/>
        <w:rPr>
          <w:rFonts w:hint="eastAsia"/>
          <w:sz w:val="36"/>
          <w:szCs w:val="36"/>
        </w:rPr>
      </w:pPr>
      <w:r>
        <w:rPr>
          <w:rStyle w:val="4"/>
          <w:color w:val="000000"/>
          <w:sz w:val="36"/>
          <w:szCs w:val="36"/>
          <w:shd w:val="clear" w:color="auto" w:fill="FFFFFF"/>
        </w:rPr>
        <w:t>Guangzhou University of Chinese Medicine.</w:t>
      </w:r>
    </w:p>
    <w:p>
      <w:pPr>
        <w:spacing w:line="500" w:lineRule="exact"/>
        <w:rPr>
          <w:rStyle w:val="4"/>
          <w:rFonts w:hint="eastAsia" w:ascii="Constantia" w:hAnsi="Constantia"/>
          <w:b/>
          <w:color w:val="000000"/>
          <w:sz w:val="24"/>
          <w:shd w:val="clear" w:color="auto" w:fill="FFFFFF"/>
        </w:rPr>
        <w:sectPr>
          <w:pgSz w:w="11057" w:h="15309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>
      <w:pPr>
        <w:spacing w:line="280" w:lineRule="exact"/>
        <w:rPr>
          <w:rFonts w:hint="eastAsia"/>
          <w:sz w:val="28"/>
          <w:szCs w:val="28"/>
        </w:rPr>
      </w:pPr>
    </w:p>
    <w:p>
      <w:pPr>
        <w:spacing w:line="280" w:lineRule="exact"/>
        <w:rPr>
          <w:rFonts w:hint="eastAsia"/>
          <w:sz w:val="28"/>
          <w:szCs w:val="28"/>
        </w:rPr>
      </w:pPr>
    </w:p>
    <w:p>
      <w:pPr>
        <w:spacing w:line="280" w:lineRule="exact"/>
        <w:rPr>
          <w:rFonts w:hint="eastAsia"/>
          <w:sz w:val="28"/>
          <w:szCs w:val="28"/>
        </w:rPr>
      </w:pPr>
    </w:p>
    <w:p>
      <w:pPr>
        <w:spacing w:line="280" w:lineRule="exact"/>
        <w:rPr>
          <w:rFonts w:hint="eastAsia"/>
          <w:sz w:val="28"/>
          <w:szCs w:val="28"/>
        </w:rPr>
      </w:pPr>
    </w:p>
    <w:p>
      <w:pPr>
        <w:spacing w:line="280" w:lineRule="exact"/>
        <w:rPr>
          <w:rFonts w:hint="eastAsia"/>
          <w:sz w:val="28"/>
          <w:szCs w:val="28"/>
        </w:rPr>
      </w:pPr>
    </w:p>
    <w:p>
      <w:pPr>
        <w:spacing w:line="280" w:lineRule="exact"/>
        <w:rPr>
          <w:rFonts w:hint="eastAsia"/>
          <w:sz w:val="28"/>
          <w:szCs w:val="28"/>
        </w:rPr>
      </w:pPr>
    </w:p>
    <w:p>
      <w:pPr>
        <w:spacing w:line="280" w:lineRule="exact"/>
        <w:rPr>
          <w:rFonts w:hint="eastAsia"/>
          <w:sz w:val="28"/>
          <w:szCs w:val="28"/>
        </w:rPr>
      </w:pPr>
    </w:p>
    <w:p>
      <w:pPr>
        <w:spacing w:line="280" w:lineRule="exact"/>
        <w:rPr>
          <w:rFonts w:eastAsia="MingLiU"/>
          <w:sz w:val="28"/>
          <w:szCs w:val="28"/>
        </w:rPr>
      </w:pPr>
      <w:r>
        <w:rPr>
          <w:rFonts w:eastAsia="MingLiU"/>
          <w:sz w:val="28"/>
          <w:szCs w:val="28"/>
        </w:rPr>
        <w:t xml:space="preserve">Below </w:t>
      </w:r>
      <w:r>
        <w:rPr>
          <w:rFonts w:hint="eastAsia"/>
          <w:sz w:val="28"/>
          <w:szCs w:val="28"/>
        </w:rPr>
        <w:t>is</w:t>
      </w:r>
      <w:r>
        <w:rPr>
          <w:rFonts w:eastAsia="MingLiU"/>
          <w:sz w:val="28"/>
          <w:szCs w:val="28"/>
        </w:rPr>
        <w:t xml:space="preserve"> the participant for the Business and Academic Exchange </w:t>
      </w:r>
    </w:p>
    <w:p>
      <w:pPr>
        <w:spacing w:line="500" w:lineRule="exact"/>
        <w:ind w:left="176" w:leftChars="84" w:firstLine="2" w:firstLineChars="1"/>
        <w:rPr>
          <w:rStyle w:val="4"/>
          <w:rFonts w:hint="eastAsia" w:ascii="Constantia" w:hAnsi="Constantia"/>
          <w:b/>
          <w:color w:val="000000"/>
          <w:sz w:val="24"/>
          <w:shd w:val="clear" w:color="auto" w:fill="FFFFFF"/>
        </w:rPr>
      </w:pPr>
      <w:r>
        <w:rPr>
          <w:rStyle w:val="4"/>
          <w:rFonts w:hint="eastAsia" w:ascii="Constantia" w:hAnsi="Constantia"/>
          <w:b/>
          <w:color w:val="000000"/>
          <w:sz w:val="24"/>
          <w:shd w:val="clear" w:color="auto" w:fill="FFFFFF"/>
        </w:rPr>
        <w:t>Applicants Information:</w:t>
      </w:r>
    </w:p>
    <w:p>
      <w:pPr>
        <w:spacing w:line="500" w:lineRule="exact"/>
        <w:ind w:firstLine="301" w:firstLineChars="100"/>
        <w:rPr>
          <w:rStyle w:val="4"/>
          <w:rFonts w:hint="eastAsia" w:ascii="Courier New" w:hAnsi="Courier New"/>
          <w:b/>
          <w:color w:val="000000"/>
          <w:sz w:val="30"/>
          <w:szCs w:val="30"/>
          <w:highlight w:val="none"/>
          <w:shd w:val="clear" w:color="auto" w:fill="FFFFFF"/>
        </w:rPr>
      </w:pPr>
      <w:r>
        <w:rPr>
          <w:rStyle w:val="4"/>
          <w:rFonts w:hint="eastAsia" w:ascii="Courier New" w:hAnsi="Courier New"/>
          <w:b/>
          <w:color w:val="000000"/>
          <w:sz w:val="30"/>
          <w:szCs w:val="30"/>
          <w:highlight w:val="none"/>
          <w:shd w:val="clear" w:color="auto" w:fill="FFFFFF"/>
          <w:lang w:val="en-US" w:eastAsia="zh-CN"/>
        </w:rPr>
        <w:t>Name:</w:t>
      </w:r>
      <w:r>
        <w:rPr>
          <w:rStyle w:val="4"/>
          <w:rFonts w:hint="eastAsia" w:ascii="Courier New" w:hAnsi="Courier New"/>
          <w:b/>
          <w:color w:val="000000"/>
          <w:sz w:val="30"/>
          <w:szCs w:val="30"/>
          <w:highlight w:val="none"/>
          <w:shd w:val="clear" w:color="auto" w:fill="FFFFFF"/>
        </w:rPr>
        <w:t>${userName}</w:t>
      </w:r>
    </w:p>
    <w:p>
      <w:pPr>
        <w:spacing w:line="320" w:lineRule="exact"/>
        <w:ind w:firstLine="301" w:firstLineChars="100"/>
        <w:rPr>
          <w:rStyle w:val="4"/>
          <w:rFonts w:hint="eastAsia" w:ascii="Courier New" w:hAnsi="Courier New"/>
          <w:b/>
          <w:color w:val="000000"/>
          <w:sz w:val="30"/>
          <w:szCs w:val="30"/>
          <w:highlight w:val="none"/>
          <w:shd w:val="clear" w:color="auto" w:fill="FFFFFF"/>
        </w:rPr>
      </w:pPr>
      <w:r>
        <w:rPr>
          <w:rStyle w:val="4"/>
          <w:rFonts w:ascii="Courier New" w:hAnsi="Courier New"/>
          <w:b/>
          <w:color w:val="000000"/>
          <w:sz w:val="30"/>
          <w:szCs w:val="30"/>
          <w:highlight w:val="none"/>
          <w:shd w:val="clear" w:color="auto" w:fill="FFFFFF"/>
        </w:rPr>
        <w:t>G</w:t>
      </w:r>
      <w:r>
        <w:rPr>
          <w:rStyle w:val="4"/>
          <w:rFonts w:hint="eastAsia" w:ascii="Courier New" w:hAnsi="Courier New"/>
          <w:b/>
          <w:color w:val="000000"/>
          <w:sz w:val="30"/>
          <w:szCs w:val="30"/>
          <w:highlight w:val="none"/>
          <w:shd w:val="clear" w:color="auto" w:fill="FFFFFF"/>
        </w:rPr>
        <w:t>ender: ${sexId}</w:t>
      </w:r>
    </w:p>
    <w:p>
      <w:pPr>
        <w:spacing w:line="320" w:lineRule="exact"/>
        <w:ind w:firstLine="301" w:firstLineChars="100"/>
        <w:rPr>
          <w:rStyle w:val="4"/>
          <w:rFonts w:hint="eastAsia" w:ascii="Courier New" w:hAnsi="Courier New"/>
          <w:b/>
          <w:color w:val="000000"/>
          <w:sz w:val="30"/>
          <w:szCs w:val="30"/>
          <w:highlight w:val="none"/>
          <w:shd w:val="clear" w:color="auto" w:fill="FFFFFF"/>
        </w:rPr>
      </w:pPr>
      <w:r>
        <w:rPr>
          <w:rStyle w:val="4"/>
          <w:rFonts w:hint="eastAsia" w:ascii="Courier New" w:hAnsi="Courier New"/>
          <w:b/>
          <w:color w:val="000000"/>
          <w:sz w:val="30"/>
          <w:szCs w:val="30"/>
          <w:highlight w:val="none"/>
          <w:shd w:val="clear" w:color="auto" w:fill="FFFFFF"/>
        </w:rPr>
        <w:t>Birth Date: ${birthDate}</w:t>
      </w:r>
    </w:p>
    <w:p>
      <w:pPr>
        <w:spacing w:line="320" w:lineRule="exact"/>
        <w:rPr>
          <w:rFonts w:hint="eastAsia"/>
          <w:sz w:val="28"/>
          <w:szCs w:val="28"/>
        </w:rPr>
      </w:pPr>
    </w:p>
    <w:p>
      <w:pPr>
        <w:spacing w:line="28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Information of Planned visit:</w:t>
      </w:r>
    </w:p>
    <w:p>
      <w:pPr>
        <w:spacing w:line="28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Purpose: internship</w:t>
      </w:r>
    </w:p>
    <w:p>
      <w:pPr>
        <w:spacing w:line="280" w:lineRule="exact"/>
        <w:rPr>
          <w:rFonts w:hint="eastAsia"/>
          <w:sz w:val="28"/>
          <w:szCs w:val="28"/>
        </w:rPr>
      </w:pP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 xml:space="preserve">rrival date: </w:t>
      </w:r>
      <w:r>
        <w:rPr>
          <w:rFonts w:hint="eastAsia"/>
          <w:sz w:val="28"/>
          <w:szCs w:val="28"/>
          <w:u w:val="single"/>
        </w:rPr>
        <w:t>${beginEndDate}</w:t>
      </w:r>
    </w:p>
    <w:p>
      <w:pPr>
        <w:spacing w:line="28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Place of visit: Guangzhou city</w:t>
      </w:r>
    </w:p>
    <w:p>
      <w:pPr>
        <w:spacing w:line="28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Financial source: the applicant is responsible for his own costs of finances and </w:t>
      </w:r>
      <w:r>
        <w:rPr>
          <w:sz w:val="28"/>
          <w:szCs w:val="28"/>
        </w:rPr>
        <w:t>accommodation</w:t>
      </w:r>
      <w:r>
        <w:rPr>
          <w:rFonts w:hint="eastAsia"/>
          <w:sz w:val="28"/>
          <w:szCs w:val="28"/>
        </w:rPr>
        <w:t>.</w:t>
      </w:r>
    </w:p>
    <w:p>
      <w:pPr>
        <w:spacing w:line="280" w:lineRule="exact"/>
        <w:rPr>
          <w:rFonts w:hint="eastAsia"/>
          <w:sz w:val="28"/>
          <w:szCs w:val="28"/>
        </w:rPr>
      </w:pPr>
    </w:p>
    <w:p>
      <w:pPr>
        <w:spacing w:line="28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Invitee info:</w:t>
      </w:r>
    </w:p>
    <w:p>
      <w:pPr>
        <w:spacing w:line="28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No.1 Affiliated Hospital of Guangzhou University of Chinese Medicine</w:t>
      </w:r>
    </w:p>
    <w:p>
      <w:pPr>
        <w:spacing w:line="28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Phone: +86-020-36591436</w:t>
      </w:r>
    </w:p>
    <w:p>
      <w:pPr>
        <w:spacing w:line="280" w:lineRule="exac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Address: #16 Airport Rd. Guangzhou, China</w:t>
      </w:r>
    </w:p>
    <w:p>
      <w:pPr>
        <w:spacing w:line="360" w:lineRule="auto"/>
        <w:rPr>
          <w:rFonts w:hint="eastAsia"/>
          <w:sz w:val="28"/>
          <w:szCs w:val="28"/>
        </w:rPr>
      </w:pPr>
    </w:p>
    <w:p>
      <w:pPr>
        <w:spacing w:line="360" w:lineRule="auto"/>
        <w:rPr>
          <w:rStyle w:val="4"/>
          <w:rFonts w:hint="eastAsia"/>
          <w:color w:val="000000"/>
          <w:sz w:val="36"/>
          <w:szCs w:val="36"/>
          <w:shd w:val="clear" w:color="auto" w:fill="FFFFFF"/>
        </w:rPr>
      </w:pPr>
      <w:r>
        <w:rPr>
          <w:rFonts w:hint="eastAsia"/>
          <w:sz w:val="36"/>
          <w:szCs w:val="36"/>
        </w:rPr>
        <w:t xml:space="preserve">First Affiliated Hospital of </w:t>
      </w:r>
      <w:r>
        <w:rPr>
          <w:rStyle w:val="4"/>
          <w:color w:val="000000"/>
          <w:sz w:val="36"/>
          <w:szCs w:val="36"/>
          <w:shd w:val="clear" w:color="auto" w:fill="FFFFFF"/>
        </w:rPr>
        <w:t>Guangzhou University of Chinese Medicine.</w:t>
      </w:r>
    </w:p>
    <w:p>
      <w:pPr>
        <w:spacing w:line="280" w:lineRule="exact"/>
        <w:rPr>
          <w:rFonts w:hint="eastAsia"/>
          <w:sz w:val="36"/>
          <w:szCs w:val="36"/>
        </w:rPr>
      </w:pPr>
    </w:p>
    <w:p>
      <w:pPr>
        <w:spacing w:line="280" w:lineRule="exact"/>
        <w:rPr>
          <w:rFonts w:hint="eastAsia"/>
          <w:sz w:val="36"/>
          <w:szCs w:val="36"/>
        </w:rPr>
      </w:pPr>
      <w:r>
        <w:rPr>
          <w:rStyle w:val="4"/>
          <w:color w:val="000000"/>
          <w:sz w:val="36"/>
          <w:szCs w:val="36"/>
          <w:shd w:val="clear" w:color="auto" w:fill="FFFFFF"/>
        </w:rPr>
        <w:t>Guangzhou University of Chinese Medicine.</w:t>
      </w:r>
    </w:p>
    <w:p>
      <w:pPr>
        <w:jc w:val="right"/>
        <w:rPr>
          <w:rFonts w:hint="eastAsia"/>
          <w:highlight w:val="none"/>
        </w:rPr>
      </w:pPr>
      <w:r>
        <w:rPr>
          <w:rFonts w:hint="eastAsia"/>
          <w:highlight w:val="none"/>
        </w:rPr>
        <w:t>${printDate}</w:t>
      </w:r>
    </w:p>
    <w:p/>
    <w:sectPr>
      <w:pgSz w:w="10433" w:h="14742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tantia">
    <w:panose1 w:val="02030602050306030303"/>
    <w:charset w:val="00"/>
    <w:family w:val="roman"/>
    <w:pitch w:val="default"/>
    <w:sig w:usb0="A00002EF" w:usb1="4000204B" w:usb2="00000000" w:usb3="00000000" w:csb0="2000019F" w:csb1="00000000"/>
  </w:font>
  <w:font w:name="MingLiU">
    <w:altName w:val="PMingLiU-ExtB"/>
    <w:panose1 w:val="02020509000000000000"/>
    <w:charset w:val="88"/>
    <w:family w:val="moder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2277B3"/>
    <w:rsid w:val="013B23F1"/>
    <w:rsid w:val="09862A3D"/>
    <w:rsid w:val="0A67241D"/>
    <w:rsid w:val="0A8C0A9F"/>
    <w:rsid w:val="0DD03F08"/>
    <w:rsid w:val="13C202F0"/>
    <w:rsid w:val="156F6C22"/>
    <w:rsid w:val="1C3D1587"/>
    <w:rsid w:val="1C9E4D2B"/>
    <w:rsid w:val="1FAF169D"/>
    <w:rsid w:val="24EC4EBE"/>
    <w:rsid w:val="283D2576"/>
    <w:rsid w:val="29832BB4"/>
    <w:rsid w:val="2A547699"/>
    <w:rsid w:val="2B895023"/>
    <w:rsid w:val="2BED088C"/>
    <w:rsid w:val="2EEF70C8"/>
    <w:rsid w:val="316575B6"/>
    <w:rsid w:val="318A5287"/>
    <w:rsid w:val="35D818B7"/>
    <w:rsid w:val="379A5640"/>
    <w:rsid w:val="37C262E3"/>
    <w:rsid w:val="3D0064F6"/>
    <w:rsid w:val="3D48552C"/>
    <w:rsid w:val="3F8D2FB6"/>
    <w:rsid w:val="45F94DF3"/>
    <w:rsid w:val="51DA4031"/>
    <w:rsid w:val="52976E22"/>
    <w:rsid w:val="545B2F86"/>
    <w:rsid w:val="54CD7A42"/>
    <w:rsid w:val="54D85B5A"/>
    <w:rsid w:val="556A67FE"/>
    <w:rsid w:val="56956C77"/>
    <w:rsid w:val="5EED0203"/>
    <w:rsid w:val="613525A5"/>
    <w:rsid w:val="61570972"/>
    <w:rsid w:val="61850120"/>
    <w:rsid w:val="62BA330D"/>
    <w:rsid w:val="62FC3A03"/>
    <w:rsid w:val="631740B7"/>
    <w:rsid w:val="636F0EC8"/>
    <w:rsid w:val="638F454E"/>
    <w:rsid w:val="63B3594C"/>
    <w:rsid w:val="644F0190"/>
    <w:rsid w:val="66A7676C"/>
    <w:rsid w:val="66F376D9"/>
    <w:rsid w:val="69E46FE2"/>
    <w:rsid w:val="77B056C0"/>
    <w:rsid w:val="7D987A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apple-style-span"/>
    <w:basedOn w:val="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2017-11-20T07:39:05Z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