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${trainingSpeName}</w:t>
      </w:r>
    </w:p>
    <w:p w:rsidR="00591928" w:rsidRDefault="00591928">
      <w:pPr>
        <w:spacing w:line="540" w:lineRule="auto"/>
        <w:rPr>
          <w:bCs/>
          <w:sz w:val="36"/>
          <w:szCs w:val="36"/>
        </w:rPr>
      </w:pPr>
    </w:p>
    <w:p w:rsidR="0080522F" w:rsidRDefault="0080522F" w:rsidP="0080522F">
      <w:pPr>
        <w:spacing w:line="540" w:lineRule="auto"/>
        <w:jc w:val="center"/>
        <w:rPr>
          <w:rFonts w:cs="宋体"/>
          <w:b/>
          <w:bCs/>
          <w:sz w:val="48"/>
          <w:szCs w:val="48"/>
        </w:rPr>
      </w:pPr>
      <w:r>
        <w:rPr>
          <w:rFonts w:cs="宋体" w:hint="eastAsia"/>
          <w:b/>
          <w:bCs/>
          <w:sz w:val="48"/>
          <w:szCs w:val="48"/>
        </w:rPr>
        <w:t>南方医科大学临床</w:t>
      </w:r>
      <w:r>
        <w:rPr>
          <w:rFonts w:cs="宋体"/>
          <w:b/>
          <w:bCs/>
          <w:sz w:val="48"/>
          <w:szCs w:val="48"/>
        </w:rPr>
        <w:t>医学专业学位研究生</w:t>
      </w:r>
    </w:p>
    <w:p w:rsidR="00591928" w:rsidRDefault="0080522F" w:rsidP="0080522F">
      <w:pPr>
        <w:spacing w:line="540" w:lineRule="auto"/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48"/>
          <w:szCs w:val="48"/>
        </w:rPr>
        <w:t>培训登记手册</w:t>
      </w:r>
    </w:p>
    <w:p w:rsidR="00591928" w:rsidRDefault="0080522F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（试行）</w:t>
      </w:r>
    </w:p>
    <w:p w:rsidR="00591928" w:rsidRDefault="00591928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</w:p>
    <w:p w:rsidR="00591928" w:rsidRDefault="00591928">
      <w:pPr>
        <w:spacing w:line="780" w:lineRule="auto"/>
        <w:rPr>
          <w:b/>
          <w:bCs/>
          <w:sz w:val="44"/>
          <w:szCs w:val="44"/>
        </w:rPr>
      </w:pPr>
    </w:p>
    <w:p w:rsidR="00591928" w:rsidRDefault="0080522F">
      <w:pPr>
        <w:spacing w:line="600" w:lineRule="exact"/>
        <w:ind w:firstLineChars="650" w:firstLine="1950"/>
        <w:rPr>
          <w:rFonts w:ascii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培训医院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${orgName}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姓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 xml:space="preserve"> 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${doctorName}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工作单位</w:t>
      </w:r>
      <w:r>
        <w:rPr>
          <w:rFonts w:ascii="宋体" w:hAnsi="宋体" w:cs="宋体"/>
          <w:sz w:val="30"/>
          <w:szCs w:val="30"/>
        </w:rPr>
        <w:t>:${workOrgName}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（选填）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毕业时间</w:t>
      </w:r>
      <w:r>
        <w:rPr>
          <w:rFonts w:ascii="宋体" w:hAnsi="宋体" w:cs="宋体"/>
          <w:sz w:val="30"/>
          <w:szCs w:val="30"/>
        </w:rPr>
        <w:t>:${graduationTime}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学</w:t>
      </w:r>
      <w:r>
        <w:rPr>
          <w:rFonts w:ascii="宋体" w:hAnsi="宋体" w:cs="宋体"/>
          <w:sz w:val="30"/>
          <w:szCs w:val="30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${degreeCategoryName}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培训年度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 w:hint="eastAsia"/>
          <w:sz w:val="30"/>
          <w:szCs w:val="30"/>
        </w:rPr>
        <w:t>${inHosDate}至${outHosDate}</w:t>
      </w: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80522F" w:rsidRDefault="0080522F" w:rsidP="0080522F">
      <w:pPr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南方</w:t>
      </w:r>
      <w:r>
        <w:rPr>
          <w:rFonts w:cs="宋体"/>
          <w:b/>
          <w:bCs/>
          <w:sz w:val="28"/>
          <w:szCs w:val="28"/>
        </w:rPr>
        <w:t>医科大学研究生院</w:t>
      </w:r>
    </w:p>
    <w:p w:rsidR="00591928" w:rsidRDefault="0080522F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填写和使用说明</w:t>
      </w:r>
    </w:p>
    <w:p w:rsidR="00591928" w:rsidRDefault="00591928">
      <w:pPr>
        <w:rPr>
          <w:rFonts w:ascii="宋体"/>
          <w:b/>
          <w:bCs/>
          <w:sz w:val="36"/>
          <w:szCs w:val="36"/>
        </w:rPr>
      </w:pP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一、本手册供参加南方医科大学临床</w:t>
      </w:r>
      <w:r>
        <w:rPr>
          <w:sz w:val="30"/>
          <w:szCs w:val="30"/>
        </w:rPr>
        <w:t>医学专业学位研究生</w:t>
      </w:r>
      <w:r>
        <w:rPr>
          <w:rFonts w:hint="eastAsia"/>
          <w:sz w:val="30"/>
          <w:szCs w:val="30"/>
        </w:rPr>
        <w:t>使用，使用期限为三年。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二、使用者必须及时、客观、详细填写培训内容，严禁弄虚作假，检查或抽查中一旦发现有弄虚作假行为，将按有关规定给予相应处理。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三、每一个轮转科室结束时，使用者应先进行个人小结，再由科室负责人按培训细则要求的内容进行检查并签字。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四、本手册在培训期间应妥善保存，作为接受培训经历的原始数据资料。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五、培训结束时，使用者应如期将此手册交至医院主管部门进行审核，登记存档。</w:t>
      </w: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lastRenderedPageBreak/>
        <w:t>${trainingSpeName}</w:t>
      </w:r>
      <w:r>
        <w:rPr>
          <w:rFonts w:ascii="宋体" w:hAnsi="宋体" w:cs="宋体" w:hint="eastAsia"/>
          <w:b/>
          <w:bCs/>
          <w:color w:val="000000" w:themeColor="text1"/>
          <w:sz w:val="36"/>
          <w:szCs w:val="36"/>
        </w:rPr>
        <w:t>培训内容和</w:t>
      </w:r>
      <w:r>
        <w:rPr>
          <w:rFonts w:ascii="宋体" w:hAnsi="宋体" w:cs="宋体"/>
          <w:b/>
          <w:bCs/>
          <w:color w:val="000000" w:themeColor="text1"/>
          <w:sz w:val="36"/>
          <w:szCs w:val="36"/>
        </w:rPr>
        <w:t>要求</w:t>
      </w:r>
    </w:p>
    <w:p w:rsidR="00591928" w:rsidRDefault="00591928"/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rFonts w:hint="eastAsia"/>
          <w:color w:val="333333"/>
        </w:rPr>
        <w:t>一</w:t>
      </w:r>
      <w:r>
        <w:rPr>
          <w:color w:val="333333"/>
        </w:rPr>
        <w:t>、</w:t>
      </w:r>
      <w:r>
        <w:rPr>
          <w:bCs/>
          <w:szCs w:val="21"/>
        </w:rPr>
        <w:t>${trainingSpeName}</w:t>
      </w:r>
      <w:r>
        <w:rPr>
          <w:rFonts w:hint="eastAsia"/>
          <w:color w:val="333333"/>
        </w:rPr>
        <w:t>轮转科室和</w:t>
      </w:r>
      <w:r>
        <w:rPr>
          <w:color w:val="333333"/>
        </w:rPr>
        <w:t>时间</w:t>
      </w:r>
    </w:p>
    <w:p w:rsidR="00591928" w:rsidRDefault="00591928"/>
    <w:tbl>
      <w:tblPr>
        <w:tblW w:w="829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686"/>
        <w:gridCol w:w="993"/>
        <w:gridCol w:w="3052"/>
      </w:tblGrid>
      <w:tr w:rsidR="00591928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时间（月）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日—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</w:t>
            </w:r>
          </w:p>
        </w:tc>
      </w:tr>
      <w:tr w:rsidR="00591928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#{standardDeptName}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#{schMonth}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#{startDate}</w:t>
            </w:r>
            <w:r>
              <w:rPr>
                <w:rFonts w:hint="eastAsia"/>
                <w:color w:val="333333"/>
                <w:sz w:val="19"/>
                <w:szCs w:val="19"/>
              </w:rPr>
              <w:t>-</w:t>
            </w:r>
            <w:r>
              <w:rPr>
                <w:color w:val="333333"/>
                <w:sz w:val="19"/>
                <w:szCs w:val="19"/>
              </w:rPr>
              <w:t>#{endDate}</w:t>
            </w:r>
          </w:p>
        </w:tc>
      </w:tr>
    </w:tbl>
    <w:p w:rsidR="00591928" w:rsidRDefault="00591928"/>
    <w:p w:rsidR="00591928" w:rsidRDefault="00591928">
      <w:pPr>
        <w:rPr>
          <w:rFonts w:hint="eastAsia"/>
        </w:rPr>
      </w:pPr>
    </w:p>
    <w:p w:rsidR="00591928" w:rsidRDefault="0080522F">
      <w:pPr>
        <w:pStyle w:val="titlelable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二、培训数据</w:t>
      </w:r>
      <w:r>
        <w:rPr>
          <w:color w:val="333333"/>
        </w:rPr>
        <w:t>信息</w:t>
      </w:r>
    </w:p>
    <w:p w:rsidR="00651889" w:rsidRPr="00D761EA" w:rsidRDefault="00651889" w:rsidP="00D761EA"/>
    <w:p w:rsidR="00651889" w:rsidRPr="00D761EA" w:rsidRDefault="00651889" w:rsidP="00D761EA">
      <w:pPr>
        <w:rPr>
          <w:rFonts w:hint="eastAsia"/>
        </w:rPr>
      </w:pPr>
      <w:bookmarkStart w:id="0" w:name="_GoBack"/>
      <w:bookmarkEnd w:id="0"/>
    </w:p>
    <w:sectPr w:rsidR="00651889" w:rsidRPr="00D761EA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91928"/>
    <w:rsid w:val="005D1627"/>
    <w:rsid w:val="00622F4D"/>
    <w:rsid w:val="006325B7"/>
    <w:rsid w:val="00651889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522F"/>
    <w:rsid w:val="0080727C"/>
    <w:rsid w:val="008A4BCE"/>
    <w:rsid w:val="008B77D8"/>
    <w:rsid w:val="008C1CD8"/>
    <w:rsid w:val="008D4AAD"/>
    <w:rsid w:val="009012AF"/>
    <w:rsid w:val="00983FD1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761EA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  <w:rsid w:val="07E94622"/>
    <w:rsid w:val="0FC97EC3"/>
    <w:rsid w:val="143D59E8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1DB4"/>
  <w15:docId w15:val="{A6109E87-E997-49EC-9EED-69692C4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112</cp:revision>
  <dcterms:created xsi:type="dcterms:W3CDTF">2015-09-29T03:36:00Z</dcterms:created>
  <dcterms:modified xsi:type="dcterms:W3CDTF">2018-03-20T01:07:00Z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