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47" w:rsidRDefault="000F7247" w:rsidP="000F7247">
      <w:pPr>
        <w:jc w:val="left"/>
        <w:rPr>
          <w:rFonts w:eastAsia="黑体"/>
        </w:rPr>
      </w:pPr>
      <w:r>
        <w:rPr>
          <w:rFonts w:ascii="宋体" w:hAnsi="宋体" w:hint="eastAsia"/>
        </w:rPr>
        <w:t>编号：</w:t>
      </w:r>
      <w:r>
        <w:rPr>
          <w:rFonts w:eastAsia="黑体"/>
        </w:rPr>
        <w:t>AF/SQ-09/01.0</w:t>
      </w:r>
    </w:p>
    <w:p w:rsidR="000F7247" w:rsidRDefault="000F7247" w:rsidP="000F7247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复审申请</w:t>
      </w:r>
    </w:p>
    <w:p w:rsidR="000F7247" w:rsidRDefault="000F7247" w:rsidP="000F72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0F7247" w:rsidTr="000F7247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</w:pPr>
            <w:r>
              <w:rPr>
                <w:rFonts w:hAnsi="宋体" w:hint="eastAsia"/>
              </w:rPr>
              <w:t>项目</w:t>
            </w:r>
          </w:p>
        </w:tc>
        <w:tc>
          <w:tcPr>
            <w:tcW w:w="63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${projName}</w:t>
            </w:r>
          </w:p>
        </w:tc>
      </w:tr>
      <w:tr w:rsidR="000F7247" w:rsidTr="000F7247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期类别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r>
              <w:rPr>
                <w:rFonts w:ascii="楷体_GB2312" w:eastAsia="楷体_GB2312" w:hint="eastAsia"/>
              </w:rPr>
              <w:t>${projSubTypeName}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项目来源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${projDeclarer}</w:t>
            </w:r>
          </w:p>
        </w:tc>
      </w:tr>
      <w:tr w:rsidR="000F7247" w:rsidTr="000F7247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专业组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${applyDeptName}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主要研究者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${applyUserName}</w:t>
            </w:r>
          </w:p>
        </w:tc>
      </w:tr>
    </w:tbl>
    <w:p w:rsidR="000F7247" w:rsidRDefault="000F7247" w:rsidP="000F7247"/>
    <w:p w:rsidR="000F7247" w:rsidRDefault="000F7247" w:rsidP="000F7247">
      <w:pPr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修正情况</w:t>
      </w:r>
    </w:p>
    <w:p w:rsidR="000F7247" w:rsidRDefault="000F7247" w:rsidP="000F7247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完全按伦理审查意见修改的部分</w:t>
      </w:r>
    </w:p>
    <w:p w:rsidR="000F7247" w:rsidRDefault="000F7247" w:rsidP="000F7247">
      <w:pPr>
        <w:ind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${item1}</w:t>
      </w:r>
    </w:p>
    <w:p w:rsidR="000F7247" w:rsidRDefault="000F7247" w:rsidP="000F7247"/>
    <w:p w:rsidR="000F7247" w:rsidRDefault="000F7247" w:rsidP="000F7247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参考伦理审查意见修改的部分</w:t>
      </w:r>
    </w:p>
    <w:p w:rsidR="000F7247" w:rsidRDefault="000F7247" w:rsidP="000F7247">
      <w:pPr>
        <w:ind w:firstLine="420"/>
        <w:rPr>
          <w:rFonts w:ascii="楷体_GB2312" w:eastAsia="楷体_GB2312"/>
        </w:rPr>
      </w:pPr>
      <w:r>
        <w:rPr>
          <w:rFonts w:ascii="楷体_GB2312" w:eastAsia="楷体_GB2312" w:hint="eastAsia"/>
        </w:rPr>
        <w:t>${item2}</w:t>
      </w:r>
    </w:p>
    <w:p w:rsidR="000F7247" w:rsidRDefault="000F7247" w:rsidP="000F7247">
      <w:bookmarkStart w:id="0" w:name="_GoBack"/>
      <w:bookmarkEnd w:id="0"/>
    </w:p>
    <w:p w:rsidR="000F7247" w:rsidRDefault="000F7247" w:rsidP="000F7247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没有修改，对伦理审查意见的说明</w:t>
      </w:r>
    </w:p>
    <w:p w:rsidR="000F7247" w:rsidRDefault="000F7247" w:rsidP="000F7247">
      <w:pPr>
        <w:rPr>
          <w:rFonts w:ascii="楷体_GB2312" w:eastAsia="楷体_GB2312"/>
        </w:rPr>
      </w:pPr>
      <w:r>
        <w:rPr>
          <w:rFonts w:ascii="楷体_GB2312" w:eastAsia="楷体_GB2312" w:hint="eastAsia"/>
        </w:rPr>
        <w:tab/>
        <w:t>${item3}</w:t>
      </w:r>
    </w:p>
    <w:p w:rsidR="000F7247" w:rsidRDefault="000F7247" w:rsidP="000F72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0F7247" w:rsidTr="000F7247"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申请人签字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 w:rsidP="001A5A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${applyManName}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>
            <w:pPr>
              <w:jc w:val="center"/>
              <w:rPr>
                <w:szCs w:val="21"/>
              </w:rPr>
            </w:pPr>
            <w:r>
              <w:rPr>
                <w:rFonts w:hAnsi="宋体" w:hint="eastAsia"/>
              </w:rPr>
              <w:t>日期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7247" w:rsidRDefault="000F7247" w:rsidP="001A5AED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${applyDate}</w:t>
            </w:r>
          </w:p>
        </w:tc>
      </w:tr>
    </w:tbl>
    <w:p w:rsidR="000F7247" w:rsidRDefault="000F7247" w:rsidP="000F7247"/>
    <w:p w:rsidR="00E37488" w:rsidRPr="000F7247" w:rsidRDefault="00E37488" w:rsidP="000F7247"/>
    <w:sectPr w:rsidR="00E37488" w:rsidRPr="000F7247" w:rsidSect="006F2253">
      <w:pgSz w:w="11906" w:h="16838" w:code="9"/>
      <w:pgMar w:top="1440" w:right="1797" w:bottom="1440" w:left="1797" w:header="851" w:footer="992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89D" w:rsidRDefault="006E289D">
      <w:r>
        <w:separator/>
      </w:r>
    </w:p>
  </w:endnote>
  <w:endnote w:type="continuationSeparator" w:id="0">
    <w:p w:rsidR="006E289D" w:rsidRDefault="006E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89D" w:rsidRDefault="006E289D">
      <w:r>
        <w:separator/>
      </w:r>
    </w:p>
  </w:footnote>
  <w:footnote w:type="continuationSeparator" w:id="0">
    <w:p w:rsidR="006E289D" w:rsidRDefault="006E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B5728"/>
    <w:multiLevelType w:val="hybridMultilevel"/>
    <w:tmpl w:val="E594EDFE"/>
    <w:lvl w:ilvl="0" w:tplc="2C4E1BD2">
      <w:start w:val="1"/>
      <w:numFmt w:val="bullet"/>
      <w:lvlText w:val="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E18702C"/>
    <w:multiLevelType w:val="singleLevel"/>
    <w:tmpl w:val="94D098C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2">
    <w:nsid w:val="5A0D6755"/>
    <w:multiLevelType w:val="hybridMultilevel"/>
    <w:tmpl w:val="F35E191A"/>
    <w:lvl w:ilvl="0" w:tplc="1674E8EC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38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5038"/>
    <w:rsid w:val="00024723"/>
    <w:rsid w:val="000419E2"/>
    <w:rsid w:val="0007773B"/>
    <w:rsid w:val="000B4419"/>
    <w:rsid w:val="000F7247"/>
    <w:rsid w:val="001A5AED"/>
    <w:rsid w:val="00283D4D"/>
    <w:rsid w:val="00315D0B"/>
    <w:rsid w:val="00515D36"/>
    <w:rsid w:val="00542A24"/>
    <w:rsid w:val="006538E7"/>
    <w:rsid w:val="006E289D"/>
    <w:rsid w:val="006F2253"/>
    <w:rsid w:val="007A05DD"/>
    <w:rsid w:val="007A52CD"/>
    <w:rsid w:val="007D1520"/>
    <w:rsid w:val="008C721D"/>
    <w:rsid w:val="009030DC"/>
    <w:rsid w:val="00995796"/>
    <w:rsid w:val="00AD6BC0"/>
    <w:rsid w:val="00AF418E"/>
    <w:rsid w:val="00BD5DA0"/>
    <w:rsid w:val="00C0334F"/>
    <w:rsid w:val="00C75BF1"/>
    <w:rsid w:val="00D27B39"/>
    <w:rsid w:val="00D336D8"/>
    <w:rsid w:val="00E37488"/>
    <w:rsid w:val="00EB02C1"/>
    <w:rsid w:val="00F53370"/>
    <w:rsid w:val="00F65038"/>
    <w:rsid w:val="00F9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326A17-4390-46E1-B170-145D46C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225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F2253"/>
    <w:pPr>
      <w:keepNext/>
      <w:widowControl/>
      <w:jc w:val="left"/>
      <w:outlineLvl w:val="0"/>
    </w:pPr>
    <w:rPr>
      <w:rFonts w:ascii="Arial" w:eastAsia="Times New Roman" w:hAnsi="Arial" w:cs="Angsana New"/>
      <w:b/>
      <w:bCs/>
      <w:kern w:val="0"/>
      <w:sz w:val="24"/>
      <w:u w:val="single"/>
      <w:lang w:eastAsia="en-US"/>
    </w:rPr>
  </w:style>
  <w:style w:type="paragraph" w:styleId="2">
    <w:name w:val="heading 2"/>
    <w:basedOn w:val="a"/>
    <w:next w:val="a"/>
    <w:qFormat/>
    <w:rsid w:val="006F2253"/>
    <w:pPr>
      <w:keepNext/>
      <w:widowControl/>
      <w:ind w:left="720"/>
      <w:jc w:val="left"/>
      <w:outlineLvl w:val="1"/>
    </w:pPr>
    <w:rPr>
      <w:rFonts w:cs="Angsana New"/>
      <w:b/>
      <w:bCs/>
      <w:kern w:val="0"/>
      <w:sz w:val="28"/>
      <w:szCs w:val="28"/>
      <w:u w:val="single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F22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F22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F2253"/>
  </w:style>
  <w:style w:type="paragraph" w:styleId="a6">
    <w:name w:val="Body Text Indent"/>
    <w:basedOn w:val="a"/>
    <w:rsid w:val="006F2253"/>
    <w:pPr>
      <w:ind w:firstLineChars="200" w:firstLine="420"/>
    </w:pPr>
  </w:style>
  <w:style w:type="paragraph" w:styleId="a7">
    <w:name w:val="Title"/>
    <w:basedOn w:val="a"/>
    <w:qFormat/>
    <w:rsid w:val="006F2253"/>
    <w:pPr>
      <w:widowControl/>
      <w:jc w:val="center"/>
    </w:pPr>
    <w:rPr>
      <w:rFonts w:cs="Angsana New"/>
      <w:b/>
      <w:bCs/>
      <w:kern w:val="0"/>
      <w:sz w:val="24"/>
      <w:lang w:eastAsia="en-US"/>
    </w:rPr>
  </w:style>
  <w:style w:type="paragraph" w:styleId="10">
    <w:name w:val="toc 1"/>
    <w:basedOn w:val="a"/>
    <w:next w:val="a"/>
    <w:autoRedefine/>
    <w:semiHidden/>
    <w:rsid w:val="006F2253"/>
    <w:pPr>
      <w:widowControl/>
      <w:spacing w:before="120" w:after="120"/>
    </w:pPr>
    <w:rPr>
      <w:rFonts w:cs="Angsana New"/>
      <w:kern w:val="0"/>
    </w:rPr>
  </w:style>
  <w:style w:type="paragraph" w:customStyle="1" w:styleId="Level1">
    <w:name w:val="Level 1"/>
    <w:rsid w:val="006F2253"/>
    <w:pPr>
      <w:widowControl w:val="0"/>
      <w:ind w:left="720"/>
      <w:jc w:val="both"/>
    </w:pPr>
    <w:rPr>
      <w:rFonts w:eastAsia="Times New Roman"/>
      <w:sz w:val="24"/>
      <w:szCs w:val="24"/>
      <w:lang w:eastAsia="en-US"/>
    </w:rPr>
  </w:style>
  <w:style w:type="paragraph" w:styleId="20">
    <w:name w:val="Body Text 2"/>
    <w:basedOn w:val="a"/>
    <w:rsid w:val="006F2253"/>
    <w:pPr>
      <w:widowControl/>
      <w:spacing w:after="120" w:line="240" w:lineRule="exact"/>
      <w:jc w:val="left"/>
    </w:pPr>
    <w:rPr>
      <w:rFonts w:eastAsia="Times New Roman" w:cs="Angsana New"/>
      <w:b/>
      <w:bCs/>
      <w:kern w:val="0"/>
      <w:sz w:val="24"/>
      <w:lang w:eastAsia="en-US"/>
    </w:rPr>
  </w:style>
  <w:style w:type="paragraph" w:styleId="a8">
    <w:name w:val="Plain Text"/>
    <w:basedOn w:val="a"/>
    <w:rsid w:val="006F2253"/>
    <w:pPr>
      <w:widowControl/>
      <w:jc w:val="left"/>
    </w:pPr>
    <w:rPr>
      <w:rFonts w:ascii="Courier New" w:hAnsi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2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37</Words>
  <Characters>215</Characters>
  <Application>Microsoft Office Word</Application>
  <DocSecurity>0</DocSecurity>
  <Lines>1</Lines>
  <Paragraphs>1</Paragraphs>
  <ScaleCrop>false</ScaleCrop>
  <Company>南京中医药大学附属医院</Company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南京中医药大学附属医院（江苏省中医院）</dc:title>
  <dc:creator>熊宁宁</dc:creator>
  <cp:lastModifiedBy>深度技术</cp:lastModifiedBy>
  <cp:revision>10</cp:revision>
  <dcterms:created xsi:type="dcterms:W3CDTF">2014-08-29T03:55:00Z</dcterms:created>
  <dcterms:modified xsi:type="dcterms:W3CDTF">2014-09-01T07:28:00Z</dcterms:modified>
</cp:coreProperties>
</file>