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3A" w:rsidRDefault="00B66F3A" w:rsidP="00B66F3A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修正案审查申请</w:t>
      </w:r>
    </w:p>
    <w:p w:rsidR="00B66F3A" w:rsidRDefault="00B66F3A" w:rsidP="00B66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2130"/>
        <w:gridCol w:w="2132"/>
      </w:tblGrid>
      <w:tr w:rsidR="00B66F3A" w:rsidTr="00B66F3A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</w:pPr>
            <w:r>
              <w:rPr>
                <w:rFonts w:hAnsi="宋体" w:hint="eastAsia"/>
              </w:rPr>
              <w:t>项目</w:t>
            </w:r>
          </w:p>
        </w:tc>
        <w:tc>
          <w:tcPr>
            <w:tcW w:w="6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Pr="007111A4" w:rsidRDefault="00B66F3A">
            <w:pPr>
              <w:rPr>
                <w:rFonts w:asciiTheme="minorEastAsia" w:eastAsiaTheme="minorEastAsia" w:hAnsiTheme="minorEastAsia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${projName}</w:t>
            </w:r>
          </w:p>
        </w:tc>
      </w:tr>
      <w:tr w:rsidR="00B66F3A" w:rsidTr="00B66F3A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Pr="007111A4" w:rsidRDefault="00B66F3A">
            <w:pPr>
              <w:rPr>
                <w:rFonts w:asciiTheme="minorEastAsia" w:eastAsiaTheme="minorEastAsia" w:hAnsiTheme="minorEastAsia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${projSubTypeName}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rPr>
                <w:rFonts w:ascii="楷体_GB2312" w:eastAsia="楷体_GB2312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${projDeclarer}</w:t>
            </w:r>
          </w:p>
        </w:tc>
      </w:tr>
      <w:tr w:rsidR="00B66F3A" w:rsidTr="00B66F3A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rPr>
                <w:rFonts w:ascii="楷体_GB2312" w:eastAsia="楷体_GB2312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${applyDeptName}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rPr>
                <w:rFonts w:ascii="楷体_GB2312" w:eastAsia="楷体_GB2312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${applyUserName}</w:t>
            </w:r>
          </w:p>
        </w:tc>
      </w:tr>
    </w:tbl>
    <w:p w:rsidR="00B66F3A" w:rsidRDefault="00B66F3A" w:rsidP="00B66F3A"/>
    <w:p w:rsidR="00B66F3A" w:rsidRDefault="00B66F3A" w:rsidP="00B66F3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一、一般信息</w:t>
      </w:r>
    </w:p>
    <w:p w:rsidR="00B66F3A" w:rsidRPr="003B04EB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  <w:szCs w:val="21"/>
        </w:rPr>
      </w:pPr>
      <w:r>
        <w:rPr>
          <w:rFonts w:hint="eastAsia"/>
        </w:rPr>
        <w:t>提出修正者：</w:t>
      </w:r>
      <w:r w:rsidRPr="003B04EB">
        <w:rPr>
          <w:rFonts w:ascii="楷体_GB2312" w:eastAsia="楷体_GB2312" w:hAnsi="楷体_GB2312"/>
          <w:szCs w:val="21"/>
        </w:rPr>
        <w:t>${proposeAmender}</w:t>
      </w:r>
    </w:p>
    <w:p w:rsidR="00B66F3A" w:rsidRPr="007111A4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Theme="minorEastAsia" w:eastAsiaTheme="minorEastAsia" w:hAnsiTheme="minorEastAsia"/>
        </w:rPr>
      </w:pPr>
      <w:r>
        <w:rPr>
          <w:rFonts w:hint="eastAsia"/>
        </w:rPr>
        <w:t>修正类别：</w:t>
      </w:r>
      <w:r w:rsidRPr="003B04EB">
        <w:rPr>
          <w:rFonts w:ascii="楷体_GB2312" w:eastAsia="楷体_GB2312" w:hAnsi="楷体_GB2312"/>
          <w:szCs w:val="21"/>
        </w:rPr>
        <w:t>${reviseCategory}</w:t>
      </w:r>
      <w:r>
        <w:rPr>
          <w:rFonts w:ascii="楷体_GB2312" w:eastAsia="楷体_GB2312" w:hAnsi="楷体_GB2312" w:hint="eastAsia"/>
          <w:szCs w:val="21"/>
        </w:rPr>
        <w:t>：</w:t>
      </w:r>
      <w:r w:rsidRPr="003B04EB">
        <w:rPr>
          <w:rFonts w:ascii="楷体_GB2312" w:eastAsia="楷体_GB2312" w:hAnsi="楷体_GB2312"/>
          <w:szCs w:val="21"/>
        </w:rPr>
        <w:t>${otherReviseCategory}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为了避免对受试者造成紧急伤害，在提交伦理委员会审查批准前对方案进行了修改并实施：</w:t>
      </w:r>
      <w:r w:rsidRPr="003B04EB">
        <w:rPr>
          <w:rFonts w:ascii="楷体_GB2312" w:eastAsia="楷体_GB2312" w:hAnsi="楷体_GB2312"/>
          <w:szCs w:val="21"/>
        </w:rPr>
        <w:t>${isModifyImple}</w:t>
      </w:r>
    </w:p>
    <w:p w:rsidR="00B66F3A" w:rsidRDefault="00B66F3A" w:rsidP="00B66F3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二、修正的具体内容与原因</w:t>
      </w:r>
    </w:p>
    <w:p w:rsidR="00B66F3A" w:rsidRPr="003B04EB" w:rsidRDefault="00B66F3A" w:rsidP="00B66F3A">
      <w:pPr>
        <w:ind w:firstLine="420"/>
        <w:rPr>
          <w:rFonts w:ascii="楷体_GB2312" w:eastAsia="楷体_GB2312" w:hAnsi="楷体_GB2312"/>
          <w:szCs w:val="21"/>
        </w:rPr>
      </w:pPr>
      <w:r w:rsidRPr="003B04EB">
        <w:rPr>
          <w:rFonts w:ascii="楷体_GB2312" w:eastAsia="楷体_GB2312" w:hAnsi="楷体_GB2312"/>
          <w:szCs w:val="21"/>
        </w:rPr>
        <w:t>${reviseContentReason}</w:t>
      </w:r>
    </w:p>
    <w:p w:rsidR="00B66F3A" w:rsidRDefault="00B66F3A" w:rsidP="00B66F3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三、修正案对研究的影响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修正案是否增加研究的预期风险：</w:t>
      </w:r>
      <w:r w:rsidRPr="003B04EB">
        <w:rPr>
          <w:rFonts w:ascii="楷体_GB2312" w:eastAsia="楷体_GB2312" w:hAnsi="楷体_GB2312"/>
          <w:szCs w:val="21"/>
        </w:rPr>
        <w:t>${reviseAffect1}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</w:rPr>
      </w:pPr>
      <w:r>
        <w:rPr>
          <w:rFonts w:hint="eastAsia"/>
        </w:rPr>
        <w:t>修正案是否降低受试者预期受益：</w:t>
      </w:r>
      <w:r w:rsidRPr="003B04EB">
        <w:rPr>
          <w:rFonts w:ascii="楷体_GB2312" w:eastAsia="楷体_GB2312" w:hAnsi="楷体_GB2312"/>
          <w:szCs w:val="21"/>
        </w:rPr>
        <w:t>${reviseAffect2}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</w:rPr>
      </w:pPr>
      <w:r>
        <w:rPr>
          <w:rFonts w:hint="eastAsia"/>
        </w:rPr>
        <w:t>修正案是否涉及弱势群体：</w:t>
      </w:r>
      <w:r w:rsidRPr="003B04EB">
        <w:rPr>
          <w:rFonts w:ascii="楷体_GB2312" w:eastAsia="楷体_GB2312" w:hAnsi="楷体_GB2312"/>
          <w:szCs w:val="21"/>
        </w:rPr>
        <w:t>${reviseAffect3}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  <w:szCs w:val="21"/>
        </w:rPr>
      </w:pPr>
      <w:r>
        <w:rPr>
          <w:rFonts w:hint="eastAsia"/>
        </w:rPr>
        <w:t>修正案是否增加受试者参加研究的持续时间或花费：</w:t>
      </w:r>
      <w:r w:rsidRPr="003B04EB">
        <w:rPr>
          <w:rFonts w:ascii="楷体_GB2312" w:eastAsia="楷体_GB2312" w:hAnsi="楷体_GB2312"/>
          <w:szCs w:val="21"/>
        </w:rPr>
        <w:t>${reviseAffect4}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</w:rPr>
      </w:pPr>
      <w:r>
        <w:rPr>
          <w:rFonts w:hint="eastAsia"/>
        </w:rPr>
        <w:t>如果研究已经开始，修正案是否对已纳入的受试者造成影响：</w:t>
      </w:r>
      <w:r w:rsidRPr="003B04EB">
        <w:rPr>
          <w:rFonts w:ascii="楷体_GB2312" w:eastAsia="楷体_GB2312" w:hAnsi="楷体_GB2312"/>
          <w:szCs w:val="21"/>
        </w:rPr>
        <w:t>${reviseAffect5}</w:t>
      </w:r>
    </w:p>
    <w:p w:rsidR="00B66F3A" w:rsidRDefault="00B66F3A" w:rsidP="00B66F3A">
      <w:pPr>
        <w:numPr>
          <w:ilvl w:val="0"/>
          <w:numId w:val="4"/>
        </w:numPr>
        <w:tabs>
          <w:tab w:val="left" w:pos="420"/>
        </w:tabs>
        <w:rPr>
          <w:rFonts w:ascii="宋体" w:hAnsi="宋体"/>
          <w:szCs w:val="21"/>
        </w:rPr>
      </w:pPr>
      <w:r>
        <w:rPr>
          <w:rFonts w:hint="eastAsia"/>
        </w:rPr>
        <w:t>在研受试者是否需要重新获取知情同意：</w:t>
      </w:r>
      <w:r w:rsidRPr="003B04EB">
        <w:rPr>
          <w:rFonts w:ascii="楷体_GB2312" w:eastAsia="楷体_GB2312" w:hAnsi="楷体_GB2312"/>
          <w:szCs w:val="21"/>
        </w:rPr>
        <w:t>${reviseAffect6}</w:t>
      </w:r>
    </w:p>
    <w:p w:rsidR="00B66F3A" w:rsidRDefault="00B66F3A" w:rsidP="00B66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B66F3A" w:rsidTr="00B66F3A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 w:rsidP="00CE2B7C">
            <w:pPr>
              <w:jc w:val="center"/>
              <w:rPr>
                <w:rFonts w:ascii="楷体_GB2312" w:eastAsia="楷体_GB2312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${applyManName}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F3A" w:rsidRDefault="00B66F3A" w:rsidP="00CE2B7C">
            <w:pPr>
              <w:jc w:val="center"/>
              <w:rPr>
                <w:rFonts w:ascii="楷体_GB2312" w:eastAsia="楷体_GB2312"/>
              </w:rPr>
            </w:pPr>
            <w:r w:rsidRPr="003B04EB">
              <w:rPr>
                <w:rFonts w:ascii="楷体_GB2312" w:eastAsia="楷体_GB2312" w:hAnsi="楷体_GB2312"/>
                <w:szCs w:val="21"/>
              </w:rPr>
              <w:t>${applyDate}</w:t>
            </w:r>
          </w:p>
        </w:tc>
      </w:tr>
    </w:tbl>
    <w:p w:rsidR="00E37488" w:rsidRPr="00B66F3A" w:rsidRDefault="00E37488" w:rsidP="00B66F3A">
      <w:bookmarkStart w:id="0" w:name="_GoBack"/>
      <w:bookmarkEnd w:id="0"/>
    </w:p>
    <w:sectPr w:rsidR="00E37488" w:rsidRPr="00B66F3A" w:rsidSect="006F2253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65" w:rsidRDefault="00451F65">
      <w:r>
        <w:separator/>
      </w:r>
    </w:p>
  </w:endnote>
  <w:endnote w:type="continuationSeparator" w:id="0">
    <w:p w:rsidR="00451F65" w:rsidRDefault="0045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65" w:rsidRDefault="00451F65">
      <w:r>
        <w:separator/>
      </w:r>
    </w:p>
  </w:footnote>
  <w:footnote w:type="continuationSeparator" w:id="0">
    <w:p w:rsidR="00451F65" w:rsidRDefault="00451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B4419"/>
    <w:rsid w:val="000F7247"/>
    <w:rsid w:val="00283D4D"/>
    <w:rsid w:val="00315D0B"/>
    <w:rsid w:val="003B04EB"/>
    <w:rsid w:val="00451F65"/>
    <w:rsid w:val="00515D36"/>
    <w:rsid w:val="00542A24"/>
    <w:rsid w:val="005E1F21"/>
    <w:rsid w:val="005F1EC3"/>
    <w:rsid w:val="006538E7"/>
    <w:rsid w:val="006E615A"/>
    <w:rsid w:val="006F2253"/>
    <w:rsid w:val="007111A4"/>
    <w:rsid w:val="007A05DD"/>
    <w:rsid w:val="007A52CD"/>
    <w:rsid w:val="007D1520"/>
    <w:rsid w:val="008C721D"/>
    <w:rsid w:val="009030DC"/>
    <w:rsid w:val="00967E49"/>
    <w:rsid w:val="00995796"/>
    <w:rsid w:val="00AB3C07"/>
    <w:rsid w:val="00AD6BC0"/>
    <w:rsid w:val="00AF418E"/>
    <w:rsid w:val="00B66F3A"/>
    <w:rsid w:val="00B93E91"/>
    <w:rsid w:val="00BD5DA0"/>
    <w:rsid w:val="00C0334F"/>
    <w:rsid w:val="00C75BF1"/>
    <w:rsid w:val="00CE2B7C"/>
    <w:rsid w:val="00D27B39"/>
    <w:rsid w:val="00D336D8"/>
    <w:rsid w:val="00E37488"/>
    <w:rsid w:val="00EB02C1"/>
    <w:rsid w:val="00EE5F87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469</Characters>
  <Application>Microsoft Office Word</Application>
  <DocSecurity>0</DocSecurity>
  <Lines>3</Lines>
  <Paragraphs>1</Paragraphs>
  <ScaleCrop>false</ScaleCrop>
  <Company>南京中医药大学附属医院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15</cp:revision>
  <dcterms:created xsi:type="dcterms:W3CDTF">2014-08-29T03:55:00Z</dcterms:created>
  <dcterms:modified xsi:type="dcterms:W3CDTF">2014-09-02T03:46:00Z</dcterms:modified>
</cp:coreProperties>
</file>