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住院医师规范化培训评估指标——口腔颌面影像科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52034C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