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page" w:tblpX="1051" w:tblpY="210"/>
        <w:tblOverlap w:val="never"/>
        <w:tblW w:w="10393" w:type="dxa"/>
        <w:tblCellSpacing w:w="15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374"/>
        <w:gridCol w:w="5298"/>
      </w:tblGrid>
      <w:tr w:rsidR="00D12DAC" w:rsidTr="00CA6223">
        <w:trPr>
          <w:trHeight w:val="928"/>
          <w:tblCellSpacing w:w="15" w:type="dxa"/>
        </w:trPr>
        <w:tc>
          <w:tcPr>
            <w:tcW w:w="103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spacing w:before="100" w:beforeAutospacing="1" w:after="100" w:afterAutospacing="1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28"/>
                <w:szCs w:val="24"/>
              </w:rPr>
              <w:t>成都中医药大学附属医院中医住院医师规范化培训</w:t>
            </w:r>
          </w:p>
          <w:p w:rsidR="00D12DAC" w:rsidRDefault="00EC46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36"/>
              </w:rPr>
              <w:t>准 考 证</w:t>
            </w:r>
          </w:p>
        </w:tc>
      </w:tr>
      <w:tr w:rsidR="00D12DAC" w:rsidTr="00CA6223">
        <w:trPr>
          <w:trHeight w:val="339"/>
          <w:tblCellSpacing w:w="15" w:type="dxa"/>
        </w:trPr>
        <w:tc>
          <w:tcPr>
            <w:tcW w:w="50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D12DA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D12DAC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D12DAC" w:rsidTr="00CA6223">
        <w:trPr>
          <w:trHeight w:val="398"/>
          <w:tblCellSpacing w:w="15" w:type="dxa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姓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名：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${userName}</w:t>
            </w:r>
          </w:p>
          <w:p w:rsidR="00D12DAC" w:rsidRDefault="00EC46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性    别：${sexName}</w:t>
            </w:r>
          </w:p>
          <w:p w:rsidR="00D12DAC" w:rsidRDefault="00EC46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身份证号：${idNo}</w:t>
            </w:r>
          </w:p>
        </w:tc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BD706C" w:rsidP="00BD706C">
            <w:pPr>
              <w:widowControl/>
              <w:ind w:firstLineChars="750" w:firstLine="210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D706C">
              <w:rPr>
                <w:rFonts w:ascii="宋体" w:hAnsi="宋体" w:cs="宋体"/>
                <w:kern w:val="0"/>
                <w:sz w:val="28"/>
                <w:szCs w:val="28"/>
              </w:rPr>
              <w:t>${headImg^html}</w:t>
            </w:r>
            <w:bookmarkStart w:id="0" w:name="_GoBack"/>
            <w:bookmarkEnd w:id="0"/>
          </w:p>
        </w:tc>
      </w:tr>
      <w:tr w:rsidR="00D12DAC" w:rsidTr="00CA6223">
        <w:trPr>
          <w:trHeight w:val="324"/>
          <w:tblCellSpacing w:w="15" w:type="dxa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考试日期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笔试：7月20日上午9点</w:t>
            </w:r>
          </w:p>
        </w:tc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831E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面试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：7月20日下午14点30分</w:t>
            </w:r>
          </w:p>
        </w:tc>
      </w:tr>
      <w:tr w:rsidR="00D12DAC" w:rsidTr="00CA6223">
        <w:trPr>
          <w:trHeight w:val="368"/>
          <w:tblCellSpacing w:w="15" w:type="dxa"/>
        </w:trPr>
        <w:tc>
          <w:tcPr>
            <w:tcW w:w="103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考  点：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成都中医药大学一教七楼模拟医院</w:t>
            </w:r>
          </w:p>
        </w:tc>
      </w:tr>
      <w:tr w:rsidR="00D12DAC" w:rsidTr="00CA6223">
        <w:trPr>
          <w:trHeight w:val="368"/>
          <w:tblCellSpacing w:w="15" w:type="dxa"/>
        </w:trPr>
        <w:tc>
          <w:tcPr>
            <w:tcW w:w="103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EC4654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考点地址：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成都市十二桥39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号</w:t>
            </w:r>
          </w:p>
        </w:tc>
      </w:tr>
      <w:tr w:rsidR="00D12DAC" w:rsidTr="00CA6223">
        <w:trPr>
          <w:trHeight w:val="5342"/>
          <w:tblCellSpacing w:w="15" w:type="dxa"/>
        </w:trPr>
        <w:tc>
          <w:tcPr>
            <w:tcW w:w="103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2DAC" w:rsidRDefault="009A6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7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7"/>
              </w:rPr>
              <w:t xml:space="preserve">  </w:t>
            </w:r>
            <w:r w:rsidR="00EC4654">
              <w:rPr>
                <w:rFonts w:ascii="宋体" w:hAnsi="宋体" w:cs="宋体" w:hint="eastAsia"/>
                <w:b/>
                <w:bCs/>
                <w:color w:val="000000"/>
                <w:kern w:val="0"/>
                <w:sz w:val="27"/>
              </w:rPr>
              <w:t>考生须知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7"/>
              </w:rPr>
              <w:t> 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7"/>
              </w:rPr>
              <w:t xml:space="preserve"> </w:t>
            </w:r>
          </w:p>
          <w:p w:rsidR="00D12DAC" w:rsidRPr="009A6F40" w:rsidRDefault="00EC4654">
            <w:pPr>
              <w:widowControl/>
              <w:numPr>
                <w:ilvl w:val="0"/>
                <w:numId w:val="1"/>
              </w:numPr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A6F4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此次考试形式分为笔试和面试，面试内容包括：自我介绍、考官提问，笔试时间为1小时；面试时间为10分钟/人。</w:t>
            </w:r>
          </w:p>
          <w:p w:rsidR="00D12DAC" w:rsidRPr="009A6F40" w:rsidRDefault="00EC4654">
            <w:pPr>
              <w:widowControl/>
              <w:numPr>
                <w:ilvl w:val="0"/>
                <w:numId w:val="1"/>
              </w:numPr>
              <w:spacing w:line="4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A6F4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考生下载准考证后，请仔细核对身份证等信息，信息有误，请及时联系继续教育部028-87783671；</w:t>
            </w:r>
          </w:p>
          <w:p w:rsidR="00D12DAC" w:rsidRPr="009A6F40" w:rsidRDefault="00EC4654">
            <w:pPr>
              <w:widowControl/>
              <w:tabs>
                <w:tab w:val="left" w:pos="360"/>
                <w:tab w:val="left" w:pos="2100"/>
              </w:tabs>
              <w:spacing w:line="400" w:lineRule="exact"/>
              <w:ind w:left="360" w:hanging="36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A6F4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3、应考人员应提前十分钟凭准考证和二代身份证入场；对号入座后将准考证和身份证放在桌子右上角，以备查对。</w:t>
            </w:r>
          </w:p>
          <w:p w:rsidR="00D12DAC" w:rsidRPr="009A6F40" w:rsidRDefault="00EC4654">
            <w:pPr>
              <w:widowControl/>
              <w:tabs>
                <w:tab w:val="left" w:pos="360"/>
                <w:tab w:val="left" w:pos="2100"/>
              </w:tabs>
              <w:spacing w:line="400" w:lineRule="exact"/>
              <w:ind w:left="360" w:hanging="36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A6F4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4、考试中，严格遵守考场纪律；严禁将通讯工具、书本带进考场。</w:t>
            </w:r>
          </w:p>
          <w:p w:rsidR="009A6F40" w:rsidRDefault="00EC4654" w:rsidP="00831EF2">
            <w:pPr>
              <w:widowControl/>
              <w:spacing w:line="400" w:lineRule="exact"/>
              <w:ind w:left="301" w:hangingChars="150" w:hanging="301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A6F4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5、笔试时，考试终了信号发出后，考生必须立即停笔，等监考人员将试卷、答题卡等收齐后，起立、依次退出考场。不准带走试卷、答题卡，不准在考场逗留。</w:t>
            </w:r>
          </w:p>
          <w:p w:rsidR="00831EF2" w:rsidRPr="00CA6223" w:rsidRDefault="00831EF2" w:rsidP="00831EF2">
            <w:pPr>
              <w:widowControl/>
              <w:spacing w:line="400" w:lineRule="exact"/>
              <w:ind w:left="316" w:hangingChars="150" w:hanging="316"/>
              <w:jc w:val="left"/>
              <w:rPr>
                <w:rFonts w:ascii="宋体" w:hAnsi="宋体" w:cs="宋体"/>
                <w:b/>
                <w:bCs/>
                <w:kern w:val="0"/>
              </w:rPr>
            </w:pPr>
          </w:p>
          <w:p w:rsidR="00D12DAC" w:rsidRDefault="00EC465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请使用A4纸打印，彩色或黑白打印均可！       成都中医药大学附属医院继续教育部 制</w:t>
            </w:r>
          </w:p>
        </w:tc>
      </w:tr>
    </w:tbl>
    <w:p w:rsidR="00CA6223" w:rsidRDefault="00CA6223"/>
    <w:sectPr w:rsidR="00CA62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BA" w:rsidRDefault="00F01CBA" w:rsidP="009A6F40">
      <w:r>
        <w:separator/>
      </w:r>
    </w:p>
  </w:endnote>
  <w:endnote w:type="continuationSeparator" w:id="0">
    <w:p w:rsidR="00F01CBA" w:rsidRDefault="00F01CBA" w:rsidP="009A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BA" w:rsidRDefault="00F01CBA" w:rsidP="009A6F40">
      <w:r>
        <w:separator/>
      </w:r>
    </w:p>
  </w:footnote>
  <w:footnote w:type="continuationSeparator" w:id="0">
    <w:p w:rsidR="00F01CBA" w:rsidRDefault="00F01CBA" w:rsidP="009A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078B"/>
    <w:multiLevelType w:val="singleLevel"/>
    <w:tmpl w:val="5786078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B7C"/>
    <w:rsid w:val="000B154F"/>
    <w:rsid w:val="000B6BEC"/>
    <w:rsid w:val="000E7907"/>
    <w:rsid w:val="000F6D4A"/>
    <w:rsid w:val="00112385"/>
    <w:rsid w:val="00120649"/>
    <w:rsid w:val="00135D66"/>
    <w:rsid w:val="00172A27"/>
    <w:rsid w:val="001D33D3"/>
    <w:rsid w:val="0024331F"/>
    <w:rsid w:val="00273C58"/>
    <w:rsid w:val="002C1B08"/>
    <w:rsid w:val="002D6299"/>
    <w:rsid w:val="002E4838"/>
    <w:rsid w:val="002E4C5B"/>
    <w:rsid w:val="0031090D"/>
    <w:rsid w:val="00343CE6"/>
    <w:rsid w:val="00367FB8"/>
    <w:rsid w:val="003B7753"/>
    <w:rsid w:val="003C5D93"/>
    <w:rsid w:val="003E37E5"/>
    <w:rsid w:val="004566AB"/>
    <w:rsid w:val="004A317F"/>
    <w:rsid w:val="004D14D6"/>
    <w:rsid w:val="00513A6E"/>
    <w:rsid w:val="00522F16"/>
    <w:rsid w:val="0058234B"/>
    <w:rsid w:val="00630CF5"/>
    <w:rsid w:val="00634EF9"/>
    <w:rsid w:val="006D4184"/>
    <w:rsid w:val="007908F0"/>
    <w:rsid w:val="007E48D1"/>
    <w:rsid w:val="00807F67"/>
    <w:rsid w:val="00831EF2"/>
    <w:rsid w:val="00931188"/>
    <w:rsid w:val="009405EA"/>
    <w:rsid w:val="00944FD5"/>
    <w:rsid w:val="009A6F40"/>
    <w:rsid w:val="00A35BEA"/>
    <w:rsid w:val="00A51419"/>
    <w:rsid w:val="00AC74BE"/>
    <w:rsid w:val="00B5003D"/>
    <w:rsid w:val="00BD706C"/>
    <w:rsid w:val="00C13BA2"/>
    <w:rsid w:val="00C7790C"/>
    <w:rsid w:val="00C91380"/>
    <w:rsid w:val="00C93A3C"/>
    <w:rsid w:val="00CA6223"/>
    <w:rsid w:val="00D12DAC"/>
    <w:rsid w:val="00E765C5"/>
    <w:rsid w:val="00EC2E1D"/>
    <w:rsid w:val="00EC4654"/>
    <w:rsid w:val="00ED62FA"/>
    <w:rsid w:val="00F01CBA"/>
    <w:rsid w:val="00F30FEF"/>
    <w:rsid w:val="00F43822"/>
    <w:rsid w:val="00F76842"/>
    <w:rsid w:val="00FD49EF"/>
    <w:rsid w:val="11DB6B5A"/>
    <w:rsid w:val="2B9D4226"/>
    <w:rsid w:val="3621205E"/>
    <w:rsid w:val="4A8104B7"/>
    <w:rsid w:val="552620A6"/>
    <w:rsid w:val="6AFD0EBD"/>
    <w:rsid w:val="6BA505A7"/>
    <w:rsid w:val="71FF6E21"/>
    <w:rsid w:val="758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5C4203-09E3-4524-BA49-DC761621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>Sky123.Org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成都中医药大学附属医院中医住院医师规范化培训笔试</dc:title>
  <dc:creator>尤耀东</dc:creator>
  <cp:lastModifiedBy>Sky123.Org</cp:lastModifiedBy>
  <cp:revision>54</cp:revision>
  <cp:lastPrinted>2015-08-12T07:25:00Z</cp:lastPrinted>
  <dcterms:created xsi:type="dcterms:W3CDTF">2015-08-12T09:46:00Z</dcterms:created>
  <dcterms:modified xsi:type="dcterms:W3CDTF">2016-07-18T07:57:00Z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