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Default="00F63075" w:rsidP="00F6307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使用一个通用函数处理错误</w:t>
      </w:r>
    </w:p>
    <w:p w:rsidR="00F63075" w:rsidRDefault="00F63075" w:rsidP="00F6307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console.log</w:t>
      </w:r>
      <w:r>
        <w:rPr>
          <w:rFonts w:hint="eastAsia"/>
        </w:rPr>
        <w:t>原始错误，并返回</w:t>
      </w:r>
      <w:r>
        <w:rPr>
          <w:rFonts w:hint="eastAsia"/>
        </w:rPr>
        <w:t>rc</w:t>
      </w:r>
      <w:r>
        <w:rPr>
          <w:rFonts w:hint="eastAsia"/>
        </w:rPr>
        <w:t>；如果是</w:t>
      </w:r>
      <w:r>
        <w:rPr>
          <w:rFonts w:hint="eastAsia"/>
        </w:rPr>
        <w:t>prod</w:t>
      </w:r>
      <w:r>
        <w:rPr>
          <w:rFonts w:hint="eastAsia"/>
        </w:rPr>
        <w:t>，记录原始错误到</w:t>
      </w:r>
      <w:r>
        <w:rPr>
          <w:rFonts w:hint="eastAsia"/>
        </w:rPr>
        <w:t>mongodb</w:t>
      </w:r>
      <w:r>
        <w:rPr>
          <w:rFonts w:hint="eastAsia"/>
        </w:rPr>
        <w:t>，并返回</w:t>
      </w:r>
      <w:r>
        <w:rPr>
          <w:rFonts w:hint="eastAsia"/>
        </w:rPr>
        <w:t>rc</w:t>
      </w:r>
      <w:bookmarkStart w:id="0" w:name="_GoBack"/>
      <w:bookmarkEnd w:id="0"/>
    </w:p>
    <w:sectPr w:rsidR="00F6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C40BA"/>
    <w:multiLevelType w:val="hybridMultilevel"/>
    <w:tmpl w:val="4AB2ED10"/>
    <w:lvl w:ilvl="0" w:tplc="F03CD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AA"/>
    <w:rsid w:val="00566689"/>
    <w:rsid w:val="008601AA"/>
    <w:rsid w:val="00F63075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ASB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2</cp:revision>
  <dcterms:created xsi:type="dcterms:W3CDTF">2016-06-23T11:05:00Z</dcterms:created>
  <dcterms:modified xsi:type="dcterms:W3CDTF">2016-06-23T11:10:00Z</dcterms:modified>
</cp:coreProperties>
</file>