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91B5" w14:textId="77777777" w:rsidR="00196E09" w:rsidRDefault="00A52352">
      <w:pPr>
        <w:ind w:left="42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停车场出入管理系统设计方案</w:t>
      </w:r>
    </w:p>
    <w:p w14:paraId="1CBAA399" w14:textId="77777777" w:rsidR="00196E09" w:rsidRDefault="00A52352">
      <w:pPr>
        <w:ind w:left="420" w:firstLineChars="1200" w:firstLine="28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编者：周翔，肖学敏，郭宇聪，王迪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95255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2EC10" w14:textId="77777777" w:rsidR="00196E09" w:rsidRDefault="00A52352">
          <w:pPr>
            <w:pStyle w:val="TOC10"/>
          </w:pPr>
          <w:r>
            <w:rPr>
              <w:lang w:val="zh-CN"/>
            </w:rPr>
            <w:t>目录</w:t>
          </w:r>
        </w:p>
        <w:p w14:paraId="39C70697" w14:textId="77777777" w:rsidR="00196E09" w:rsidRDefault="00A52352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42131" w:history="1">
            <w:r>
              <w:rPr>
                <w:rStyle w:val="a8"/>
              </w:rPr>
              <w:t>一．系统构成</w:t>
            </w:r>
            <w:r>
              <w:tab/>
            </w:r>
            <w:r>
              <w:fldChar w:fldCharType="begin"/>
            </w:r>
            <w:r>
              <w:instrText xml:space="preserve"> PAGEREF _Toc81042131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354B476" w14:textId="77777777" w:rsidR="00196E09" w:rsidRDefault="00A52352">
          <w:pPr>
            <w:pStyle w:val="TOC1"/>
            <w:tabs>
              <w:tab w:val="right" w:leader="dot" w:pos="8296"/>
            </w:tabs>
          </w:pPr>
          <w:hyperlink w:anchor="_Toc81042132" w:history="1">
            <w:r>
              <w:rPr>
                <w:rStyle w:val="a8"/>
              </w:rPr>
              <w:t>二．名词解释</w:t>
            </w:r>
            <w:r>
              <w:tab/>
            </w:r>
            <w:r>
              <w:fldChar w:fldCharType="begin"/>
            </w:r>
            <w:r>
              <w:instrText xml:space="preserve"> PAGEREF _Toc81042132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39BD209" w14:textId="77777777" w:rsidR="00196E09" w:rsidRDefault="00A52352">
          <w:pPr>
            <w:pStyle w:val="TOC1"/>
            <w:tabs>
              <w:tab w:val="right" w:leader="dot" w:pos="8296"/>
            </w:tabs>
          </w:pPr>
          <w:hyperlink w:anchor="_Toc81042133" w:history="1">
            <w:r>
              <w:rPr>
                <w:rStyle w:val="a8"/>
              </w:rPr>
              <w:t>三．线程结构</w:t>
            </w:r>
            <w:r>
              <w:tab/>
            </w:r>
            <w:r>
              <w:fldChar w:fldCharType="begin"/>
            </w:r>
            <w:r>
              <w:instrText xml:space="preserve"> PAGEREF _Toc81042133</w:instrText>
            </w:r>
            <w:r>
              <w:instrText xml:space="preserve">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BD55B78" w14:textId="77777777" w:rsidR="00196E09" w:rsidRDefault="00A52352">
          <w:pPr>
            <w:pStyle w:val="TOC1"/>
            <w:tabs>
              <w:tab w:val="right" w:leader="dot" w:pos="8296"/>
            </w:tabs>
          </w:pPr>
          <w:hyperlink w:anchor="_Toc81042134" w:history="1">
            <w:r>
              <w:rPr>
                <w:rStyle w:val="a8"/>
              </w:rPr>
              <w:t>四．文件组织</w:t>
            </w:r>
            <w:r>
              <w:tab/>
            </w:r>
            <w:r>
              <w:fldChar w:fldCharType="begin"/>
            </w:r>
            <w:r>
              <w:instrText xml:space="preserve"> PAGEREF _Toc81042134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322C6EA" w14:textId="77777777" w:rsidR="00196E09" w:rsidRDefault="00A52352">
          <w:pPr>
            <w:pStyle w:val="TOC1"/>
            <w:tabs>
              <w:tab w:val="right" w:leader="dot" w:pos="8296"/>
            </w:tabs>
          </w:pPr>
          <w:hyperlink w:anchor="_Toc81042135" w:history="1">
            <w:r>
              <w:rPr>
                <w:rStyle w:val="a8"/>
              </w:rPr>
              <w:t>五．开发工具</w:t>
            </w:r>
            <w:r>
              <w:rPr>
                <w:rStyle w:val="a8"/>
              </w:rPr>
              <w:t>,</w:t>
            </w:r>
            <w:r>
              <w:rPr>
                <w:rStyle w:val="a8"/>
              </w:rPr>
              <w:t>语言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Toc81042135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835BAF4" w14:textId="77777777" w:rsidR="00196E09" w:rsidRDefault="00A52352">
          <w:pPr>
            <w:pStyle w:val="TOC1"/>
            <w:tabs>
              <w:tab w:val="right" w:leader="dot" w:pos="8296"/>
            </w:tabs>
          </w:pPr>
          <w:hyperlink w:anchor="_Toc81042136" w:history="1">
            <w:r>
              <w:rPr>
                <w:rStyle w:val="a8"/>
              </w:rPr>
              <w:t>六．接口说明（接口的作者，用途，使用示例信息）</w:t>
            </w:r>
            <w:r>
              <w:tab/>
            </w:r>
            <w:r>
              <w:fldChar w:fldCharType="begin"/>
            </w:r>
            <w:r>
              <w:instrText xml:space="preserve"> PAGEREF _Toc81042136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051E21C" w14:textId="77777777" w:rsidR="00196E09" w:rsidRDefault="00A52352">
          <w:pPr>
            <w:pStyle w:val="TOC1"/>
            <w:tabs>
              <w:tab w:val="right" w:leader="dot" w:pos="8296"/>
            </w:tabs>
          </w:pPr>
          <w:hyperlink w:anchor="_Toc81042137" w:history="1">
            <w:r>
              <w:rPr>
                <w:rStyle w:val="a8"/>
              </w:rPr>
              <w:t>七．分工情况（暂定）</w:t>
            </w:r>
            <w:r>
              <w:tab/>
            </w:r>
            <w:r>
              <w:fldChar w:fldCharType="begin"/>
            </w:r>
            <w:r>
              <w:instrText xml:space="preserve"> PAGEREF _Toc81042137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05BF9E0" w14:textId="77777777" w:rsidR="00196E09" w:rsidRDefault="00A52352">
          <w:r>
            <w:rPr>
              <w:b/>
              <w:bCs/>
              <w:lang w:val="zh-CN"/>
            </w:rPr>
            <w:fldChar w:fldCharType="end"/>
          </w:r>
        </w:p>
      </w:sdtContent>
    </w:sdt>
    <w:p w14:paraId="438DFEF0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397A0904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19B8B167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5D7A72D0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3D9390D2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61279A69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475B8AFB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1DEF9B0C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0C1BE95D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25D44BA2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5C665E31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5E385D8F" w14:textId="77777777" w:rsidR="00196E09" w:rsidRDefault="00196E09">
      <w:pPr>
        <w:widowControl/>
        <w:jc w:val="left"/>
        <w:rPr>
          <w:b/>
          <w:bCs/>
          <w:sz w:val="24"/>
          <w:szCs w:val="24"/>
        </w:rPr>
      </w:pPr>
    </w:p>
    <w:p w14:paraId="336A1609" w14:textId="77777777" w:rsidR="00196E09" w:rsidRDefault="00A52352">
      <w:pPr>
        <w:pStyle w:val="1"/>
      </w:pPr>
      <w:bookmarkStart w:id="0" w:name="_Toc81042131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．系统构成</w:t>
      </w:r>
      <w:bookmarkEnd w:id="0"/>
    </w:p>
    <w:p w14:paraId="07DC1E01" w14:textId="77777777" w:rsidR="00196E09" w:rsidRDefault="00A52352">
      <w:pPr>
        <w:ind w:left="4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本系统由三个部分组成：入场线程，出场线程，车位管理线程。</w:t>
      </w:r>
    </w:p>
    <w:p w14:paraId="2277D1D3" w14:textId="77777777" w:rsidR="00196E09" w:rsidRDefault="00A52352">
      <w:pPr>
        <w:pStyle w:val="1"/>
      </w:pPr>
      <w:bookmarkStart w:id="1" w:name="_Toc81042132"/>
      <w:r>
        <w:rPr>
          <w:rFonts w:hint="eastAsia"/>
        </w:rPr>
        <w:t>二．名词解释</w:t>
      </w:r>
      <w:bookmarkEnd w:id="1"/>
    </w:p>
    <w:p w14:paraId="69B94DBD" w14:textId="77777777" w:rsidR="00196E09" w:rsidRDefault="00A523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1.</w:t>
      </w:r>
      <w:r>
        <w:rPr>
          <w:rFonts w:hint="eastAsia"/>
          <w:sz w:val="28"/>
          <w:szCs w:val="28"/>
        </w:rPr>
        <w:t>固定车：已购买车位的车辆。</w:t>
      </w:r>
    </w:p>
    <w:p w14:paraId="04E82D72" w14:textId="77777777" w:rsidR="00196E09" w:rsidRDefault="00A523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2.</w:t>
      </w:r>
      <w:r>
        <w:rPr>
          <w:rFonts w:hint="eastAsia"/>
          <w:sz w:val="28"/>
          <w:szCs w:val="28"/>
        </w:rPr>
        <w:t>非固定车：未购买车位的车辆。</w:t>
      </w:r>
    </w:p>
    <w:p w14:paraId="5A242376" w14:textId="6E09AD41" w:rsidR="00196E09" w:rsidRDefault="00A52352">
      <w:pPr>
        <w:pStyle w:val="1"/>
      </w:pPr>
      <w:bookmarkStart w:id="2" w:name="_Toc81042133"/>
      <w:r>
        <w:rPr>
          <w:rFonts w:hint="eastAsia"/>
        </w:rPr>
        <w:t>三．</w:t>
      </w:r>
      <w:bookmarkEnd w:id="2"/>
      <w:r w:rsidR="00A97F1E">
        <w:rPr>
          <w:rFonts w:hint="eastAsia"/>
        </w:rPr>
        <w:t>整体结构</w:t>
      </w:r>
    </w:p>
    <w:p w14:paraId="1604E32A" w14:textId="77777777" w:rsidR="00A97F1E" w:rsidRDefault="00A97F1E" w:rsidP="00A97F1E"/>
    <w:p w14:paraId="09217194" w14:textId="3D145EF1" w:rsidR="00A97F1E" w:rsidRDefault="00A97F1E">
      <w:pPr>
        <w:widowControl/>
        <w:jc w:val="left"/>
      </w:pPr>
      <w:r>
        <w:br w:type="page"/>
      </w:r>
      <w:r>
        <w:rPr>
          <w:rFonts w:hint="eastAsia"/>
          <w:noProof/>
        </w:rPr>
        <w:lastRenderedPageBreak/>
        <w:drawing>
          <wp:inline distT="0" distB="0" distL="0" distR="0" wp14:anchorId="518B099C" wp14:editId="10CAB17F">
            <wp:extent cx="6121304" cy="730745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72" cy="73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9300" w14:textId="38F8B6D7" w:rsidR="00A97F1E" w:rsidRPr="00A97F1E" w:rsidRDefault="00A97F1E" w:rsidP="00A97F1E">
      <w:pPr>
        <w:rPr>
          <w:rFonts w:hint="eastAsia"/>
        </w:rPr>
      </w:pPr>
    </w:p>
    <w:p w14:paraId="51A84CE8" w14:textId="77777777" w:rsidR="00196E09" w:rsidRDefault="00A52352">
      <w:pPr>
        <w:pStyle w:val="1"/>
      </w:pPr>
      <w:bookmarkStart w:id="3" w:name="_Toc81042134"/>
      <w:r>
        <w:rPr>
          <w:rFonts w:hint="eastAsia"/>
        </w:rPr>
        <w:lastRenderedPageBreak/>
        <w:t>四．文件组织</w:t>
      </w:r>
      <w:bookmarkEnd w:id="3"/>
    </w:p>
    <w:p w14:paraId="409B38FF" w14:textId="77777777" w:rsidR="00196E09" w:rsidRDefault="00A5235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D0D958" wp14:editId="1F2EB3A7">
            <wp:extent cx="2564765" cy="368681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969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6AE0" w14:textId="77777777" w:rsidR="00196E09" w:rsidRDefault="00A5235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注释：</w:t>
      </w:r>
      <w:r>
        <w:rPr>
          <w:b/>
          <w:bCs/>
          <w:sz w:val="24"/>
          <w:szCs w:val="24"/>
        </w:rPr>
        <w:t>\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rFonts w:hint="eastAsia"/>
          <w:b/>
          <w:bCs/>
          <w:sz w:val="24"/>
          <w:szCs w:val="24"/>
        </w:rPr>
        <w:t>存储源代码，</w:t>
      </w:r>
      <w:r>
        <w:rPr>
          <w:rFonts w:hint="eastAsia"/>
          <w:b/>
          <w:bCs/>
          <w:sz w:val="24"/>
          <w:szCs w:val="24"/>
        </w:rPr>
        <w:t>\</w:t>
      </w:r>
      <w:r>
        <w:rPr>
          <w:b/>
          <w:bCs/>
          <w:sz w:val="24"/>
          <w:szCs w:val="24"/>
        </w:rPr>
        <w:t>bin</w:t>
      </w:r>
      <w:r>
        <w:rPr>
          <w:rFonts w:hint="eastAsia"/>
          <w:b/>
          <w:bCs/>
          <w:sz w:val="24"/>
          <w:szCs w:val="24"/>
        </w:rPr>
        <w:t>存储源代码经过</w:t>
      </w:r>
      <w:proofErr w:type="spellStart"/>
      <w:r>
        <w:rPr>
          <w:rFonts w:hint="eastAsia"/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avac</w:t>
      </w:r>
      <w:proofErr w:type="spellEnd"/>
      <w:r>
        <w:rPr>
          <w:rFonts w:hint="eastAsia"/>
          <w:b/>
          <w:bCs/>
          <w:sz w:val="24"/>
          <w:szCs w:val="24"/>
        </w:rPr>
        <w:t>编译后生成的</w:t>
      </w:r>
      <w:r>
        <w:rPr>
          <w:rFonts w:hint="eastAsia"/>
          <w:b/>
          <w:bCs/>
          <w:sz w:val="24"/>
          <w:szCs w:val="24"/>
        </w:rPr>
        <w:t>.class</w:t>
      </w:r>
      <w:r>
        <w:rPr>
          <w:rFonts w:hint="eastAsia"/>
          <w:b/>
          <w:bCs/>
          <w:sz w:val="24"/>
          <w:szCs w:val="24"/>
        </w:rPr>
        <w:t>文件</w:t>
      </w:r>
    </w:p>
    <w:p w14:paraId="2B9EDDDB" w14:textId="77777777" w:rsidR="00196E09" w:rsidRDefault="00A52352">
      <w:pPr>
        <w:pStyle w:val="1"/>
      </w:pPr>
      <w:bookmarkStart w:id="4" w:name="_Toc81042135"/>
      <w:r>
        <w:rPr>
          <w:rFonts w:hint="eastAsia"/>
        </w:rPr>
        <w:t>五．开发工具</w:t>
      </w:r>
      <w:r>
        <w:rPr>
          <w:rFonts w:hint="eastAsia"/>
        </w:rPr>
        <w:t>,</w:t>
      </w:r>
      <w:r>
        <w:rPr>
          <w:rFonts w:hint="eastAsia"/>
        </w:rPr>
        <w:t>语言</w:t>
      </w:r>
      <w:bookmarkEnd w:id="4"/>
    </w:p>
    <w:p w14:paraId="08B1E32B" w14:textId="77777777" w:rsidR="00196E09" w:rsidRDefault="00A52352">
      <w:pPr>
        <w:pStyle w:val="a9"/>
        <w:ind w:left="1140" w:firstLineChars="0" w:firstLine="0"/>
        <w:rPr>
          <w:rFonts w:asciiTheme="majorHAnsi" w:eastAsiaTheme="majorHAnsi" w:hAnsiTheme="majorHAnsi" w:cs="Microsoft YaHei UI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工具：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DE</w:t>
      </w:r>
      <w:r>
        <w:rPr>
          <w:rFonts w:hint="eastAsia"/>
          <w:sz w:val="28"/>
          <w:szCs w:val="28"/>
        </w:rPr>
        <w:t>：</w:t>
      </w:r>
      <w:r>
        <w:rPr>
          <w:rFonts w:asciiTheme="majorHAnsi" w:eastAsiaTheme="majorHAnsi" w:hAnsiTheme="majorHAnsi"/>
          <w:sz w:val="28"/>
          <w:szCs w:val="28"/>
        </w:rPr>
        <w:t>Eclipse</w:t>
      </w:r>
      <w:r>
        <w:rPr>
          <w:rFonts w:asciiTheme="majorHAnsi" w:eastAsiaTheme="majorHAnsi" w:hAnsiTheme="majorHAnsi" w:cs="Microsoft YaHei UI"/>
          <w:kern w:val="0"/>
          <w:sz w:val="28"/>
          <w:szCs w:val="28"/>
        </w:rPr>
        <w:t xml:space="preserve"> 2021-03 (4.19.0)</w:t>
      </w:r>
    </w:p>
    <w:p w14:paraId="2B649C79" w14:textId="77777777" w:rsidR="00196E09" w:rsidRDefault="00A52352">
      <w:pPr>
        <w:pStyle w:val="a9"/>
        <w:ind w:left="1140" w:firstLineChars="0" w:firstLine="0"/>
        <w:rPr>
          <w:sz w:val="28"/>
          <w:szCs w:val="28"/>
        </w:rPr>
      </w:pPr>
      <w:r>
        <w:rPr>
          <w:rFonts w:asciiTheme="majorHAnsi" w:eastAsiaTheme="majorHAnsi" w:hAnsiTheme="majorHAnsi" w:cs="Microsoft YaHei UI"/>
          <w:kern w:val="0"/>
          <w:sz w:val="28"/>
          <w:szCs w:val="28"/>
        </w:rPr>
        <w:t xml:space="preserve">Java version "16.0.1" 2021-04-20                                                                                        </w:t>
      </w:r>
      <w:proofErr w:type="gramStart"/>
      <w:r>
        <w:rPr>
          <w:rFonts w:asciiTheme="majorHAnsi" w:eastAsiaTheme="majorHAnsi" w:hAnsiTheme="majorHAnsi" w:cs="Microsoft YaHei UI"/>
          <w:kern w:val="0"/>
          <w:sz w:val="28"/>
          <w:szCs w:val="28"/>
        </w:rPr>
        <w:t>Java(</w:t>
      </w:r>
      <w:proofErr w:type="gramEnd"/>
      <w:r>
        <w:rPr>
          <w:rFonts w:asciiTheme="majorHAnsi" w:eastAsiaTheme="majorHAnsi" w:hAnsiTheme="majorHAnsi" w:cs="Microsoft YaHei UI"/>
          <w:kern w:val="0"/>
          <w:sz w:val="28"/>
          <w:szCs w:val="28"/>
        </w:rPr>
        <w:t xml:space="preserve">TM) SE Runtime Environment (build 16.0.1+9-24)                </w:t>
      </w:r>
      <w:r>
        <w:rPr>
          <w:rFonts w:asciiTheme="majorHAnsi" w:eastAsiaTheme="majorHAnsi" w:hAnsiTheme="majorHAnsi" w:cs="Microsoft YaHei UI"/>
          <w:kern w:val="0"/>
          <w:sz w:val="28"/>
          <w:szCs w:val="28"/>
        </w:rPr>
        <w:t xml:space="preserve">                                                     Java </w:t>
      </w:r>
      <w:proofErr w:type="spellStart"/>
      <w:r>
        <w:rPr>
          <w:rFonts w:asciiTheme="majorHAnsi" w:eastAsiaTheme="majorHAnsi" w:hAnsiTheme="majorHAnsi" w:cs="Microsoft YaHei UI"/>
          <w:kern w:val="0"/>
          <w:sz w:val="28"/>
          <w:szCs w:val="28"/>
        </w:rPr>
        <w:t>HotSpot</w:t>
      </w:r>
      <w:proofErr w:type="spellEnd"/>
      <w:r>
        <w:rPr>
          <w:rFonts w:asciiTheme="majorHAnsi" w:eastAsiaTheme="majorHAnsi" w:hAnsiTheme="majorHAnsi" w:cs="Microsoft YaHei UI"/>
          <w:kern w:val="0"/>
          <w:sz w:val="28"/>
          <w:szCs w:val="28"/>
        </w:rPr>
        <w:t>(TM) 64-Bit Server VM (build 16.0.1+9-24, mixed mode, sharing)</w:t>
      </w:r>
    </w:p>
    <w:p w14:paraId="4DD39C1B" w14:textId="77777777" w:rsidR="00196E09" w:rsidRDefault="00A52352">
      <w:pPr>
        <w:pStyle w:val="a9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语言：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</w:p>
    <w:p w14:paraId="4A18A2F5" w14:textId="77777777" w:rsidR="00196E09" w:rsidRDefault="00A52352">
      <w:pPr>
        <w:pStyle w:val="1"/>
      </w:pPr>
      <w:bookmarkStart w:id="5" w:name="_Toc81042136"/>
      <w:r>
        <w:rPr>
          <w:rFonts w:hint="eastAsia"/>
        </w:rPr>
        <w:lastRenderedPageBreak/>
        <w:t>六．接口说明（接口的作者，用途，使用示例信息）</w:t>
      </w:r>
      <w:bookmarkEnd w:id="5"/>
    </w:p>
    <w:p w14:paraId="2E30611B" w14:textId="77777777" w:rsidR="00196E09" w:rsidRDefault="00A52352">
      <w:pPr>
        <w:pStyle w:val="a9"/>
        <w:ind w:left="1140" w:firstLineChars="0" w:firstLine="0"/>
        <w:rPr>
          <w:b/>
          <w:bCs/>
          <w:sz w:val="32"/>
          <w:szCs w:val="32"/>
        </w:rPr>
      </w:pPr>
      <w:hyperlink r:id="rId11" w:history="1">
        <w:r>
          <w:rPr>
            <w:rStyle w:val="a7"/>
            <w:rFonts w:hint="eastAsia"/>
            <w:b/>
            <w:bCs/>
            <w:sz w:val="32"/>
            <w:szCs w:val="32"/>
          </w:rPr>
          <w:t>接口文档</w:t>
        </w:r>
      </w:hyperlink>
    </w:p>
    <w:p w14:paraId="110A02F5" w14:textId="77777777" w:rsidR="00196E09" w:rsidRDefault="00A52352">
      <w:pPr>
        <w:pStyle w:val="1"/>
        <w:rPr>
          <w:sz w:val="32"/>
          <w:szCs w:val="32"/>
        </w:rPr>
      </w:pPr>
      <w:bookmarkStart w:id="6" w:name="_Toc81042137"/>
      <w:r>
        <w:rPr>
          <w:rStyle w:val="10"/>
          <w:rFonts w:hint="eastAsia"/>
        </w:rPr>
        <w:t>七．分工情况</w:t>
      </w:r>
      <w:r>
        <w:rPr>
          <w:rFonts w:hint="eastAsia"/>
          <w:sz w:val="32"/>
          <w:szCs w:val="32"/>
        </w:rPr>
        <w:t>（暂定）</w:t>
      </w:r>
      <w:bookmarkEnd w:id="6"/>
    </w:p>
    <w:p w14:paraId="482022AE" w14:textId="77777777" w:rsidR="00196E09" w:rsidRDefault="00A52352">
      <w:pPr>
        <w:pStyle w:val="a9"/>
        <w:ind w:left="1140" w:firstLineChars="0" w:firstLine="0"/>
        <w:rPr>
          <w:b/>
          <w:bCs/>
          <w:sz w:val="32"/>
          <w:szCs w:val="32"/>
        </w:rPr>
      </w:pPr>
      <w:hyperlink r:id="rId12" w:history="1">
        <w:r>
          <w:rPr>
            <w:rStyle w:val="a8"/>
            <w:rFonts w:hint="eastAsia"/>
            <w:sz w:val="28"/>
            <w:szCs w:val="28"/>
          </w:rPr>
          <w:t>进度安排表</w:t>
        </w:r>
      </w:hyperlink>
    </w:p>
    <w:p w14:paraId="13DF5776" w14:textId="77777777" w:rsidR="00196E09" w:rsidRDefault="00196E09">
      <w:pPr>
        <w:jc w:val="center"/>
        <w:rPr>
          <w:b/>
          <w:bCs/>
          <w:sz w:val="32"/>
          <w:szCs w:val="32"/>
        </w:rPr>
      </w:pPr>
    </w:p>
    <w:p w14:paraId="7A2B1312" w14:textId="77777777" w:rsidR="00196E09" w:rsidRDefault="00196E09">
      <w:pPr>
        <w:jc w:val="center"/>
        <w:rPr>
          <w:b/>
          <w:bCs/>
          <w:sz w:val="32"/>
          <w:szCs w:val="32"/>
        </w:rPr>
      </w:pPr>
    </w:p>
    <w:p w14:paraId="61878522" w14:textId="77777777" w:rsidR="00196E09" w:rsidRDefault="00196E09">
      <w:pPr>
        <w:jc w:val="center"/>
        <w:rPr>
          <w:b/>
          <w:bCs/>
          <w:sz w:val="32"/>
          <w:szCs w:val="32"/>
        </w:rPr>
      </w:pPr>
    </w:p>
    <w:p w14:paraId="270B6343" w14:textId="77777777" w:rsidR="00196E09" w:rsidRDefault="00196E09">
      <w:pPr>
        <w:jc w:val="center"/>
        <w:rPr>
          <w:b/>
          <w:bCs/>
          <w:sz w:val="32"/>
          <w:szCs w:val="32"/>
        </w:rPr>
      </w:pPr>
    </w:p>
    <w:p w14:paraId="7AEBC91E" w14:textId="77777777" w:rsidR="00196E09" w:rsidRDefault="00196E09">
      <w:pPr>
        <w:jc w:val="center"/>
        <w:rPr>
          <w:b/>
          <w:bCs/>
          <w:sz w:val="32"/>
          <w:szCs w:val="32"/>
        </w:rPr>
      </w:pPr>
    </w:p>
    <w:p w14:paraId="428F848D" w14:textId="77777777" w:rsidR="00196E09" w:rsidRDefault="00196E09">
      <w:pPr>
        <w:jc w:val="center"/>
        <w:rPr>
          <w:b/>
          <w:bCs/>
          <w:sz w:val="32"/>
          <w:szCs w:val="32"/>
        </w:rPr>
      </w:pPr>
    </w:p>
    <w:p w14:paraId="16DCEA6B" w14:textId="77777777" w:rsidR="00196E09" w:rsidRDefault="00196E09">
      <w:pPr>
        <w:jc w:val="center"/>
        <w:rPr>
          <w:b/>
          <w:bCs/>
          <w:sz w:val="32"/>
          <w:szCs w:val="32"/>
        </w:rPr>
      </w:pPr>
    </w:p>
    <w:p w14:paraId="3419D281" w14:textId="77777777" w:rsidR="00196E09" w:rsidRDefault="00196E09">
      <w:pPr>
        <w:jc w:val="center"/>
        <w:rPr>
          <w:b/>
          <w:bCs/>
          <w:sz w:val="32"/>
          <w:szCs w:val="32"/>
        </w:rPr>
      </w:pPr>
    </w:p>
    <w:sectPr w:rsidR="00196E0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07638" w14:textId="77777777" w:rsidR="00A52352" w:rsidRDefault="00A52352">
      <w:r>
        <w:separator/>
      </w:r>
    </w:p>
  </w:endnote>
  <w:endnote w:type="continuationSeparator" w:id="0">
    <w:p w14:paraId="30B1526E" w14:textId="77777777" w:rsidR="00A52352" w:rsidRDefault="00A5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8F3D" w14:textId="77777777" w:rsidR="00A52352" w:rsidRDefault="00A52352">
      <w:r>
        <w:separator/>
      </w:r>
    </w:p>
  </w:footnote>
  <w:footnote w:type="continuationSeparator" w:id="0">
    <w:p w14:paraId="2D8599B4" w14:textId="77777777" w:rsidR="00A52352" w:rsidRDefault="00A52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CD48" w14:textId="77777777" w:rsidR="00196E09" w:rsidRDefault="00A52352">
    <w:pPr>
      <w:pStyle w:val="a5"/>
      <w:rPr>
        <w:b/>
        <w:bCs/>
        <w:sz w:val="24"/>
        <w:szCs w:val="24"/>
      </w:rPr>
    </w:pPr>
    <w:r>
      <w:rPr>
        <w:rFonts w:hint="eastAsia"/>
        <w:b/>
        <w:bCs/>
        <w:sz w:val="24"/>
        <w:szCs w:val="24"/>
      </w:rPr>
      <w:t>停车场出入管理系统设计方案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32AF"/>
    <w:multiLevelType w:val="multilevel"/>
    <w:tmpl w:val="49DF32A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74"/>
    <w:rsid w:val="00063140"/>
    <w:rsid w:val="00075024"/>
    <w:rsid w:val="00080CF4"/>
    <w:rsid w:val="000C4CC0"/>
    <w:rsid w:val="00146BCB"/>
    <w:rsid w:val="00196E09"/>
    <w:rsid w:val="00274BAB"/>
    <w:rsid w:val="0028139B"/>
    <w:rsid w:val="002D54E7"/>
    <w:rsid w:val="002F1D47"/>
    <w:rsid w:val="003227E7"/>
    <w:rsid w:val="003D7F88"/>
    <w:rsid w:val="00405323"/>
    <w:rsid w:val="00455080"/>
    <w:rsid w:val="00477AD2"/>
    <w:rsid w:val="004F72BE"/>
    <w:rsid w:val="00526CA0"/>
    <w:rsid w:val="005C283D"/>
    <w:rsid w:val="006B2E15"/>
    <w:rsid w:val="0070782E"/>
    <w:rsid w:val="00725C1C"/>
    <w:rsid w:val="007B475F"/>
    <w:rsid w:val="007E5359"/>
    <w:rsid w:val="00867FD4"/>
    <w:rsid w:val="00875045"/>
    <w:rsid w:val="00910635"/>
    <w:rsid w:val="00965C44"/>
    <w:rsid w:val="00996E62"/>
    <w:rsid w:val="00A52352"/>
    <w:rsid w:val="00A86F89"/>
    <w:rsid w:val="00A97F1E"/>
    <w:rsid w:val="00AC509D"/>
    <w:rsid w:val="00B26E98"/>
    <w:rsid w:val="00BA1706"/>
    <w:rsid w:val="00C125F1"/>
    <w:rsid w:val="00D212E7"/>
    <w:rsid w:val="00D612C4"/>
    <w:rsid w:val="00D9246E"/>
    <w:rsid w:val="00DB2774"/>
    <w:rsid w:val="00E13C45"/>
    <w:rsid w:val="00E22456"/>
    <w:rsid w:val="00EB038E"/>
    <w:rsid w:val="00EC6F60"/>
    <w:rsid w:val="00EF40E8"/>
    <w:rsid w:val="00F66FB9"/>
    <w:rsid w:val="00FB2764"/>
    <w:rsid w:val="2FE2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5F10D1"/>
  <w15:docId w15:val="{F4511EFB-AC68-4459-99EC-2191C174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36827;&#24230;&#23433;&#25490;&#34920;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25509;&#21475;&#27719;&#24635;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12BCEA-F2DE-450A-A8C6-674FDB87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翔 周</dc:creator>
  <cp:lastModifiedBy>翔 周</cp:lastModifiedBy>
  <cp:revision>16</cp:revision>
  <dcterms:created xsi:type="dcterms:W3CDTF">2021-08-24T09:37:00Z</dcterms:created>
  <dcterms:modified xsi:type="dcterms:W3CDTF">2021-08-31T02:22:00Z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FBDB90F47AF8401290C60D2F548B9155</vt:lpwstr>
  </property>
</Properties>
</file>