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 xmlns:pkg="http://schemas.microsoft.com/office/2006/xmlPackage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15 wp14">
  <w:body>
    <w:p w14:paraId="7FBBBF67">
      <w:pPr>
        <w:numPr>
          <w:ilvl w:val="0"/>
          <w:numId w:val="1"/>
        </w:numPr>
      </w:pPr>
      <w:r>
        <w:rPr>
          <w:rFonts w:hint="eastAsia"/>
        </w:rPr>
        <w:t>调整贝利余额：</w:t>
      </w:r>
      <w:r>
        <w:rPr>
          <w:rFonts w:hint="eastAsia"/>
        </w:rPr>
        <w:br w:type="textWrapping"/>
      </w:r>
      <w:r>
        <w:pict>
          <v:shape id="_x0000_i1025" o:spt="75" type="#_x0000_t75" style="height:211.4pt;width:414.65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变动贝利为0 --》提示请选择非 L0 员工，填写调整金额及原因，页面应该提示不能为0；</w:t>
      </w:r>
      <w:r>
        <w:rPr>
          <w:rFonts w:hint="eastAsia"/>
        </w:rPr>
        <w:br w:type="textWrapping"/>
      </w:r>
      <w:r>
        <w:rPr>
          <w:rFonts w:hint="eastAsia"/>
        </w:rPr>
        <w:t>-9999999999999、999999999999999999、0.003--》返回422；页面输入框建议设置输入最大值、最小值限制、分数限制</w:t>
      </w:r>
      <w:r>
        <w:rPr>
          <w:rFonts w:hint="eastAsia"/>
        </w:rPr>
        <w:br w:type="textWrapping"/>
      </w:r>
    </w:p>
    <w:p w14:paraId="045CBD6D">
      <w:pPr>
        <w:numPr>
          <w:ilvl w:val="0"/>
          <w:numId w:val="1"/>
        </w:numPr>
      </w:pPr>
      <w:r>
        <w:rPr>
          <w:rFonts w:hint="eastAsia"/>
        </w:rPr>
        <w:t xml:space="preserve"> 新增商品</w:t>
      </w:r>
      <w:r>
        <w:rPr>
          <w:rFonts w:hint="eastAsia"/>
        </w:rPr>
        <w:br w:type="textWrapping"/>
      </w:r>
      <w:r>
        <w:pict>
          <v:shape id="_x0000_i1026" o:spt="75" type="#_x0000_t75" style="height:211.4pt;width:414.6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hint="eastAsia"/>
        </w:rPr>
        <w:t>价格贝利为999999999999--》返回422；页面输入框设置最大值限制</w:t>
      </w:r>
      <w:r>
        <w:rPr>
          <w:rFonts w:hint="eastAsia"/>
        </w:rPr>
        <w:br w:type="textWrapping"/>
      </w:r>
      <w:r>
        <w:rPr>
          <w:rFonts w:hint="eastAsia"/>
        </w:rPr>
        <w:t>商品卡片样式优化：商品名称过长时，下方的管理按钮不在统一水平线上</w:t>
      </w:r>
    </w:p>
    <w:p w14:paraId="5F7BC24E"/>
    <w:p w14:paraId="495C38AD">
      <w:r>
        <w:rPr>
          <w:rFonts w:hint="eastAsia"/>
        </w:rPr>
        <w:br w:type="textWrapping"/>
      </w:r>
    </w:p>
    <w:p w14:paraId="533C5EA9">
      <w:pPr>
        <w:numPr>
          <w:ilvl w:val="0"/>
          <w:numId w:val="1"/>
        </w:numPr>
      </w:pPr>
      <w:r>
        <w:rPr>
          <w:rFonts w:hint="eastAsia"/>
        </w:rPr>
        <w:t>贝利、请假管理页面的翻页样式与其他页面不一致，没有共用同一个组件</w:t>
      </w:r>
      <w:r>
        <w:rPr>
          <w:rFonts w:hint="eastAsia"/>
        </w:rPr>
        <w:br w:type="textWrapping"/>
      </w:r>
      <w:r>
        <w:pict>
          <v:shape id="_x0000_i1027" o:spt="75" type="#_x0000_t75" style="height:115.3pt;width:414.6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3493FFAD">
      <w:r>
        <w:rPr>
          <w:rFonts w:hint="eastAsia"/>
        </w:rPr>
        <w:t xml:space="preserve">    </w:t>
      </w:r>
      <w:r>
        <w:pict>
          <v:shape id="_x0000_i1028" o:spt="75" type="#_x0000_t75" style="height:45pt;width:212.9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7C8A592A">
      <w:pPr>
        <w:numPr>
          <w:ilvl w:val="0"/>
          <w:numId w:val="1"/>
        </w:numPr>
      </w:pPr>
      <w:r>
        <w:rPr>
          <w:rFonts w:hint="eastAsia"/>
        </w:rPr>
        <w:t>早会考勤，匹配员工时因该根据用户名匹配，用户名目前具有唯一性，姓名没有，存在两个相同姓名时，会出现匹配异常</w:t>
      </w:r>
      <w:r>
        <w:rPr>
          <w:rFonts w:hint="eastAsia"/>
        </w:rPr>
        <w:br w:type="textWrapping"/>
      </w:r>
      <w:r>
        <w:pict>
          <v:shape id="_x0000_i1029" o:spt="75" type="#_x0000_t75" style="height:211.4pt;width:414.6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6AB4B57F"/>
    <w:p w14:paraId="367A1651">
      <w:pPr>
        <w:numPr>
          <w:ilvl w:val="0"/>
          <w:numId w:val="1"/>
        </w:numPr>
      </w:pPr>
      <w:r>
        <w:rPr>
          <w:rFonts w:hint="eastAsia"/>
        </w:rPr>
        <w:t>职位管理-删除异常、新增、编辑支持填写空字符串</w:t>
      </w:r>
      <w:r>
        <w:rPr>
          <w:rFonts w:hint="eastAsia"/>
        </w:rPr>
        <w:br w:type="textWrapping"/>
      </w:r>
    </w:p>
    <w:p w14:paraId="5C5B6AB0"/>
    <w:p w14:paraId="3C2C44CD">
      <w:pPr>
        <w:ind w:firstLine="420"/>
      </w:pPr>
      <w:r>
        <w:pict>
          <v:shape id="_x0000_i1032" o:spt="75" type="#_x0000_t75" style="height:159.2pt;width:414.2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54AD5BDD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pict>
          <v:shape id="_x0000_i1033" o:spt="75" type="#_x0000_t75" style="height:211.4pt;width:414.6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79B31697">
      <w:pPr>
        <w:keepNext/>
        <w:spacing w:after="80"/>
        <w:rPr>
          <w:sz w:val="20"/>
        </w:rPr>
      </w:pPr>
      <w:r>
        <w:rPr>
          <w:rFonts w:hint="eastAsia"/>
          <w:sz w:val="20"/>
        </w:rPr>
        <w:t>普通文本空格校验异常结果</w:t>
      </w:r>
    </w:p>
    <w:p w14:paraId="68C98EDE">
      <w:pPr>
        <w:keepNext/>
        <w:spacing w:after="80"/>
        <w:rPr>
          <w:sz w:val="20"/>
        </w:rPr>
      </w:pPr>
      <w:r>
        <w:rPr>
          <w:rFonts w:hint="eastAsia"/>
          <w:sz w:val="20"/>
        </w:rPr>
        <w:t>纯空格输入为3个空格；首尾输入各含2个空格，应过滤两端空格，中间空格保留。特殊类型、枚举及自动生成字段不在范围内。</w:t>
      </w:r>
    </w:p>
    <w:p w14:paraId="100C05E2">
      <w:pPr>
        <w:keepNext/>
        <w:spacing w:after="80"/>
        <w:rPr>
          <w:sz w:val="20"/>
        </w:rPr>
      </w:pPr>
      <w:r>
        <w:rPr>
          <w:rFonts w:hint="eastAsia"/>
          <w:sz w:val="20"/>
        </w:rPr>
        <w:t>共26项新增/编辑操作，按内容合并为15行。纯空格23项未通过、3项通过，首尾空格26项未通过。</w:t>
      </w:r>
    </w:p>
    <w:p w14:paraId="16CD6FE2">
      <w:pPr>
        <w:keepNext/>
        <w:spacing w:after="80"/>
        <w:rPr>
          <w:sz w:val="20"/>
        </w:rPr>
      </w:pPr>
      <w:r>
        <w:rPr>
          <w:rFonts w:hint="eastAsia"/>
          <w:sz w:val="20"/>
        </w:rPr>
        <w:t>新增/编辑结论一致时合并，JSON展示新增记录的原始断言，编辑记录号同时保留，两者仅测试标识不同。更新日志content附存储回读断言。</w:t>
      </w:r>
      <w:r>
        <w:rPr>
          <w:rFonts w:hint="eastAsia"/>
          <w:sz w:val="20"/>
        </w:rPr>
        <w:br w:type="textWrapping"/>
      </w:r>
      <w:r>
        <w:rPr>
          <w:rFonts w:hint="eastAsia"/>
          <w:sz w:val="20"/>
        </w:rPr>
        <w:t>纯空格通过仅表示组合请求被拒绝，不代表每个字段均已独立校验。执行记录号可在autotest核对。</w:t>
      </w:r>
    </w:p>
    <w:p w14:paraId="7D05A529"/>
    <w:tbl>
      <w:tblPr>
        <w:tblStyle w:val="4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0"/>
        <w:gridCol w:w="1200"/>
        <w:gridCol w:w="2900"/>
        <w:gridCol w:w="933"/>
        <w:gridCol w:w="2900"/>
        <w:gridCol w:w="933"/>
      </w:tblGrid>
      <w:tr w14:paraId="729D5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tblHeader/>
        </w:trPr>
        <w:tc>
          <w:tcPr>
            <w:tcW w:w="1600" w:type="dxa"/>
            <w:vMerge w:val="restart"/>
            <w:shd w:val="clear" w:color="auto" w:fill="E7E6E6"/>
            <w:vAlign w:val="center"/>
          </w:tcPr>
          <w:p w14:paraId="5A284A25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  <w:p w14:paraId="3BD0B473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  <w:p w14:paraId="18CD798F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功能</w:t>
            </w:r>
          </w:p>
        </w:tc>
        <w:tc>
          <w:tcPr>
            <w:tcW w:w="1200" w:type="dxa"/>
            <w:vMerge w:val="restart"/>
            <w:shd w:val="clear" w:color="auto" w:fill="E7E6E6"/>
            <w:vAlign w:val="center"/>
          </w:tcPr>
          <w:p w14:paraId="118F0353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字段</w:t>
            </w:r>
          </w:p>
        </w:tc>
        <w:tc>
          <w:tcPr>
            <w:tcW w:w="3833" w:type="dxa"/>
            <w:gridSpan w:val="2"/>
            <w:shd w:val="clear" w:color="auto" w:fill="E7E6E6"/>
            <w:vAlign w:val="center"/>
          </w:tcPr>
          <w:p w14:paraId="4561F00F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纯空格返回</w:t>
            </w:r>
          </w:p>
        </w:tc>
        <w:tc>
          <w:tcPr>
            <w:tcW w:w="3833" w:type="dxa"/>
            <w:gridSpan w:val="2"/>
            <w:shd w:val="clear" w:color="auto" w:fill="E7E6E6"/>
            <w:vAlign w:val="center"/>
          </w:tcPr>
          <w:p w14:paraId="74ECD280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首尾包含空格返回</w:t>
            </w:r>
          </w:p>
        </w:tc>
      </w:tr>
      <w:tr w14:paraId="6B65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tblHeader/>
        </w:trPr>
        <w:tc>
          <w:tcPr>
            <w:tcW w:w="1600" w:type="dxa"/>
            <w:vMerge w:val="continue"/>
            <w:shd w:val="clear" w:color="auto" w:fill="E7E6E6"/>
            <w:vAlign w:val="center"/>
          </w:tcPr>
          <w:p w14:paraId="51412253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00" w:type="dxa"/>
            <w:vMerge w:val="continue"/>
            <w:shd w:val="clear" w:color="auto" w:fill="E7E6E6"/>
            <w:vAlign w:val="center"/>
          </w:tcPr>
          <w:p w14:paraId="436CBF29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00" w:type="dxa"/>
            <w:shd w:val="clear" w:color="auto" w:fill="E7E6E6"/>
            <w:vAlign w:val="center"/>
          </w:tcPr>
          <w:p w14:paraId="40A96C45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返回结果</w:t>
            </w:r>
          </w:p>
        </w:tc>
        <w:tc>
          <w:tcPr>
            <w:tcW w:w="933" w:type="dxa"/>
            <w:shd w:val="clear" w:color="auto" w:fill="E7E6E6"/>
            <w:vAlign w:val="center"/>
          </w:tcPr>
          <w:p w14:paraId="1D825E7F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是否通过</w:t>
            </w:r>
          </w:p>
        </w:tc>
        <w:tc>
          <w:tcPr>
            <w:tcW w:w="2900" w:type="dxa"/>
            <w:shd w:val="clear" w:color="auto" w:fill="E7E6E6"/>
            <w:vAlign w:val="center"/>
          </w:tcPr>
          <w:p w14:paraId="20BDE28E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返回结果</w:t>
            </w:r>
          </w:p>
        </w:tc>
        <w:tc>
          <w:tcPr>
            <w:tcW w:w="933" w:type="dxa"/>
            <w:shd w:val="clear" w:color="auto" w:fill="E7E6E6"/>
            <w:vAlign w:val="center"/>
          </w:tcPr>
          <w:p w14:paraId="62FCFF9C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是否通过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项目</w:t>
              <w:br/>
              <w:t xml:space="preserve">新增/编辑</w:t>
              <w:br/>
              <w:t xml:space="preserve">POST /api/v1/project/projects</w:t>
              <w:br/>
              <w:t xml:space="preserve">PATCH /api/v1/project/projects/{id}</w:t>
            </w:r>
          </w:p>
        </w:tc>
        <w:tc>
          <w:tcPr>
            <w:tcW w:w="1200" w:type="dxa"/>
            <w:vAlign w:val="top"/>
          </w:tcPr>
          <w:p w14:paraId="0F998D0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63C77C7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567FF094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0626ECD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304DE491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2900" w:type="dxa"/>
            <w:vAlign w:val="top"/>
          </w:tcPr>
          <w:p w14:paraId="702530B4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#20805（以下JSON）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#20808（结论一致）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2FFF0338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2F343607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#20806（以下JSON）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#20809（结论一致）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STR3_1792469945169_347413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"STR3_1792469945169_347413"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STR3_1792469945169_347413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"STR3_1792469945169_347413"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292DF67B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085A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任务</w:t>
              <w:br/>
              <w:t xml:space="preserve">新增/编辑</w:t>
              <w:br/>
              <w:t xml:space="preserve">POST /api/v1/todo</w:t>
              <w:br/>
              <w:t xml:space="preserve">PATCH /api/v1/todo/{id}</w:t>
            </w:r>
          </w:p>
        </w:tc>
        <w:tc>
          <w:tcPr>
            <w:tcW w:w="1200" w:type="dxa"/>
            <w:vAlign w:val="top"/>
          </w:tcPr>
          <w:p w14:paraId="6742ADBF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1780B88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  <w:p w14:paraId="3A8D2A7E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33E3C5C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5C7C406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  <w:p w14:paraId="68330893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68D619A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notes</w:t>
            </w:r>
          </w:p>
          <w:p w14:paraId="20E9ED1B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备注</w:t>
            </w:r>
          </w:p>
        </w:tc>
        <w:tc>
          <w:tcPr>
            <w:tcW w:w="2900" w:type="dxa"/>
            <w:vAlign w:val="top"/>
          </w:tcPr>
          <w:p w14:paraId="06EAC981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#20799（以下JSON）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#20802（结论一致）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4CC90EBD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7EBB0407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#20800（以下JSON）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#20803（结论一致）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STR3_1792469931249_213936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"STR3_1792469931249_213936"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STR3_1792469931249_213936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"STR3_1792469931249_213936"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STR3_1792469931249_213936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"STR3_1792469931249_213936"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4DE2A325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1ADC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非业务会议</w:t>
              <w:br/>
              <w:t xml:space="preserve">新增</w:t>
              <w:br/>
              <w:t xml:space="preserve">POST /api/v1/meeting/records</w:t>
            </w:r>
          </w:p>
        </w:tc>
        <w:tc>
          <w:tcPr>
            <w:tcW w:w="1200" w:type="dxa"/>
            <w:vAlign w:val="top"/>
          </w:tcPr>
          <w:p w14:paraId="4EF0935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4F78AA94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</w:tc>
        <w:tc>
          <w:tcPr>
            <w:tcW w:w="2900" w:type="dxa"/>
            <w:vAlign w:val="top"/>
          </w:tcPr>
          <w:p w14:paraId="7735B537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#20823</w:t>
            </w:r>
          </w:p>
          <w:p w14:paraId="51AEA8BD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5FDD380B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634F8AA9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#20824</w:t>
            </w:r>
          </w:p>
          <w:p w14:paraId="2A902152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STR3_1792469986088_649231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"STR3_1792469986088_649231"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4F83C6DB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017F0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项目阶段</w:t>
              <w:br/>
              <w:t xml:space="preserve">编辑</w:t>
              <w:br/>
              <w:t xml:space="preserve">PATCH /api/v1/project/projects/{id}/stages/{id}</w:t>
            </w:r>
          </w:p>
        </w:tc>
        <w:tc>
          <w:tcPr>
            <w:tcW w:w="1200" w:type="dxa"/>
            <w:vAlign w:val="top"/>
          </w:tcPr>
          <w:p w14:paraId="07B8E0B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deliverables</w:t>
            </w:r>
          </w:p>
          <w:p w14:paraId="5C598FA5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交付内容</w:t>
            </w:r>
          </w:p>
        </w:tc>
        <w:tc>
          <w:tcPr>
            <w:tcW w:w="2900" w:type="dxa"/>
            <w:vAlign w:val="top"/>
          </w:tcPr>
          <w:p w14:paraId="6165F6D0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#20847</w:t>
            </w:r>
          </w:p>
          <w:p w14:paraId="778840A5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686127E9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0BE21472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#20848</w:t>
            </w:r>
          </w:p>
          <w:p w14:paraId="1CD0C199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STR3_1792470031036_333691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"STR3_1792470031036_333691"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5CD91AB2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72B2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项目任务计划</w:t>
              <w:br/>
              <w:t xml:space="preserve">编辑</w:t>
              <w:br/>
              <w:t xml:space="preserve">POST /api/v1/project/projects/{id}/todos/{id}/plan</w:t>
            </w:r>
          </w:p>
        </w:tc>
        <w:tc>
          <w:tcPr>
            <w:tcW w:w="1200" w:type="dxa"/>
            <w:vAlign w:val="top"/>
          </w:tcPr>
          <w:p w14:paraId="6560401D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4AE00BC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  <w:p w14:paraId="603B41F5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1A2450C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3EA7A9B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2900" w:type="dxa"/>
            <w:vAlign w:val="top"/>
          </w:tcPr>
          <w:p w14:paraId="014DF449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#20853</w:t>
            </w:r>
          </w:p>
          <w:p w14:paraId="4D0DB6CB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656FE450">
            <w:pPr>
              <w:snapToGrid w:val="0"/>
              <w:jc w:val="center"/>
              <w:rPr>
                <w:rFonts w:ascii="Arial" w:hAnsi="Arial" w:cs="Arial"/>
                <w:color w:val="008000"/>
                <w:sz w:val="20"/>
              </w:rPr>
            </w:pPr>
            <w:r>
              <w:rPr>
                <w:rFonts w:hint="eastAsia" w:ascii="Arial" w:hAnsi="Arial" w:cs="Arial"/>
                <w:color w:val="008000"/>
                <w:sz w:val="18"/>
                <w:szCs w:val="18"/>
              </w:rPr>
              <w:t>通过</w:t>
            </w:r>
          </w:p>
        </w:tc>
        <w:tc>
          <w:tcPr>
            <w:tcW w:w="2900" w:type="dxa"/>
            <w:vAlign w:val="top"/>
          </w:tcPr>
          <w:p w14:paraId="7A6EBD2A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#20854</w:t>
            </w:r>
          </w:p>
          <w:p w14:paraId="125506F6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"STR3_1792470161000_214033",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"STR3_1792470161000_214033"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STR3_1792470161000_214033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"STR3_1792470161000_214033"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6E58012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5B1C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下架商品</w:t>
              <w:br/>
              <w:t xml:space="preserve">新增/编辑</w:t>
              <w:br/>
              <w:t xml:space="preserve">POST /api/v1/beli/products</w:t>
              <w:br/>
              <w:t xml:space="preserve">PUT /api/v1/beli/products/{id}</w:t>
            </w:r>
          </w:p>
        </w:tc>
        <w:tc>
          <w:tcPr>
            <w:tcW w:w="1200" w:type="dxa"/>
            <w:vAlign w:val="top"/>
          </w:tcPr>
          <w:p w14:paraId="702C6DD2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79CC1875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688D53BB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36579D21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71E64091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2900" w:type="dxa"/>
            <w:vAlign w:val="top"/>
          </w:tcPr>
          <w:p w14:paraId="163458B6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#20811（以下JSON）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#20814（结论一致）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24E4E056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2D1A9EEE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#20812（以下JSON）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#20815（结论一致）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STR3_1792469960758_231860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"STR3_1792469960758_231860"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STR3_1792469960758_231860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"STR3_1792469960758_231860"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2C2F49EC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26FE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待批请假（有效额度重测）</w:t>
              <w:br/>
              <w:t xml:space="preserve">新增</w:t>
              <w:br/>
              <w:t xml:space="preserve">POST /api/v1/todo/leaves</w:t>
            </w:r>
          </w:p>
        </w:tc>
        <w:tc>
          <w:tcPr>
            <w:tcW w:w="1200" w:type="dxa"/>
            <w:vAlign w:val="top"/>
          </w:tcPr>
          <w:p w14:paraId="3BE9169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reason</w:t>
            </w:r>
          </w:p>
          <w:p w14:paraId="782DEF9B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原因</w:t>
            </w:r>
          </w:p>
        </w:tc>
        <w:tc>
          <w:tcPr>
            <w:tcW w:w="2900" w:type="dxa"/>
            <w:vAlign w:val="top"/>
          </w:tcPr>
          <w:p w14:paraId="223BC778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#20844</w:t>
            </w:r>
          </w:p>
          <w:p w14:paraId="7760E779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47B37F93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0BF33D34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执行记录 #20845</w:t>
            </w:r>
          </w:p>
          <w:p w14:paraId="2E1D9499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STR3_1792470024561_846979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"STR3_1792470024561_846979"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1BFBD186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2D59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职位</w:t>
              <w:br/>
              <w:t xml:space="preserve">新增/编辑</w:t>
              <w:br/>
              <w:t xml:space="preserve">POST /api/v1/iam/job-titles</w:t>
              <w:br/>
              <w:t xml:space="preserve">PATCH /api/v1/iam/job-titles/{id}</w:t>
            </w:r>
          </w:p>
        </w:tc>
        <w:tc>
          <w:tcPr>
            <w:tcW w:w="1200" w:type="dxa"/>
            <w:vAlign w:val="top"/>
          </w:tcPr>
          <w:p w14:paraId="3EDB086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7B21519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726126E0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665C7F14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266391C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2900" w:type="dxa"/>
            <w:vAlign w:val="top"/>
          </w:tcPr>
          <w:p w14:paraId="38D88456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#20775（以下JSON）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#20778（结论一致）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10ACCDDA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0C3EFDA0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#20776（以下JSON）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#20779（结论一致）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STR3_1792469885497_600443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"STR3_1792469885497_600443"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STR3_1792469885497_600443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"STR3_1792469885497_600443"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1EC2F166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36BAB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部门</w:t>
              <w:br/>
              <w:t xml:space="preserve">新增/编辑</w:t>
              <w:br/>
              <w:t xml:space="preserve">POST /api/v1/iam/departments</w:t>
              <w:br/>
              <w:t xml:space="preserve">PATCH /api/v1/iam/departments/{id}</w:t>
            </w:r>
          </w:p>
        </w:tc>
        <w:tc>
          <w:tcPr>
            <w:tcW w:w="1200" w:type="dxa"/>
            <w:vAlign w:val="top"/>
          </w:tcPr>
          <w:p w14:paraId="09F330AB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30AF0A2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69E5CE96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678277DB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description</w:t>
            </w:r>
          </w:p>
          <w:p w14:paraId="30BE030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描述或备注</w:t>
            </w:r>
          </w:p>
        </w:tc>
        <w:tc>
          <w:tcPr>
            <w:tcW w:w="2900" w:type="dxa"/>
            <w:vAlign w:val="top"/>
          </w:tcPr>
          <w:p w14:paraId="6E3FAF3D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#20781（以下JSON）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#20784（结论一致）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7082D04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7303F837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#20782（以下JSON）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#20785（结论一致）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STR3_1792469895506_451007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"STR3_1792469895506_451007"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STR3_1792469895506_451007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"STR3_1792469895506_451007"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0D0B75CE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3752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停用贝利规则</w:t>
              <w:br/>
              <w:t xml:space="preserve">新增/编辑</w:t>
              <w:br/>
              <w:t xml:space="preserve">POST /api/v1/iam/beli-rules</w:t>
              <w:br/>
              <w:t xml:space="preserve">PATCH /api/v1/iam/beli-rules/{id}</w:t>
            </w:r>
          </w:p>
        </w:tc>
        <w:tc>
          <w:tcPr>
            <w:tcW w:w="1200" w:type="dxa"/>
            <w:vAlign w:val="top"/>
          </w:tcPr>
          <w:p w14:paraId="095AD0A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64CAE43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3D92A2EF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4A3B5E72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note</w:t>
            </w:r>
          </w:p>
          <w:p w14:paraId="745E7C31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备注</w:t>
            </w:r>
          </w:p>
        </w:tc>
        <w:tc>
          <w:tcPr>
            <w:tcW w:w="2900" w:type="dxa"/>
            <w:vAlign w:val="top"/>
          </w:tcPr>
          <w:p w14:paraId="43591C17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#20787（以下JSON）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#20790（结论一致）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516F4300">
            <w:pPr>
              <w:snapToGrid w:val="0"/>
              <w:jc w:val="center"/>
              <w:rPr>
                <w:rFonts w:ascii="Arial" w:hAnsi="Arial" w:cs="Arial"/>
                <w:color w:val="008000"/>
                <w:sz w:val="20"/>
              </w:rPr>
            </w:pPr>
            <w:r>
              <w:rPr>
                <w:rFonts w:hint="eastAsia" w:ascii="Arial" w:hAnsi="Arial" w:cs="Arial"/>
                <w:color w:val="008000"/>
                <w:sz w:val="18"/>
                <w:szCs w:val="18"/>
              </w:rPr>
              <w:t>通过</w:t>
            </w:r>
          </w:p>
        </w:tc>
        <w:tc>
          <w:tcPr>
            <w:tcW w:w="2900" w:type="dxa"/>
            <w:vAlign w:val="top"/>
          </w:tcPr>
          <w:p w14:paraId="130D7445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#20788（以下JSON）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#20791（结论一致）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"STR3_1792469907297_123537",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"STR3_1792469907297_123537"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STR3_1792469907297_123537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"STR3_1792469907297_123537"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239DB135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028D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交易方</w:t>
              <w:br/>
              <w:t xml:space="preserve">新增/编辑</w:t>
              <w:br/>
              <w:t xml:space="preserve">POST /api/v1/contract/counterparties</w:t>
              <w:br/>
              <w:t xml:space="preserve">PATCH /api/v1/contract/counterparties/{id}</w:t>
            </w:r>
          </w:p>
        </w:tc>
        <w:tc>
          <w:tcPr>
            <w:tcW w:w="1200" w:type="dxa"/>
            <w:vAlign w:val="top"/>
          </w:tcPr>
          <w:p w14:paraId="0ACE9011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2C3C330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  <w:p w14:paraId="0EAD0115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7713A52E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address</w:t>
            </w:r>
          </w:p>
          <w:p w14:paraId="528102C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地址</w:t>
            </w:r>
          </w:p>
          <w:p w14:paraId="75195DCB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1D126C8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bank_name</w:t>
            </w:r>
          </w:p>
          <w:p w14:paraId="1732DB6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银行名称</w:t>
            </w:r>
          </w:p>
        </w:tc>
        <w:tc>
          <w:tcPr>
            <w:tcW w:w="2900" w:type="dxa"/>
            <w:vAlign w:val="top"/>
          </w:tcPr>
          <w:p w14:paraId="4E428A3C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#20793（以下JSON）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#20796（结论一致）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76E340EB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4745C9FE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#20794（以下JSON）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#20797（结论一致）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STR3_1792469918204_684551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"STR3_1792469918204_684551"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STR3_1792469918204_684551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"STR3_1792469918204_684551"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STR3_1792469918204_684551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"STR3_1792469918204_684551"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48B26AEA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728D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更新日志</w:t>
              <w:br/>
              <w:t xml:space="preserve">新增/编辑</w:t>
              <w:br/>
              <w:t xml:space="preserve">POST /api/v1/changelog/entries</w:t>
              <w:br/>
              <w:t xml:space="preserve">PATCH /api/v1/changelog/entries/{id}</w:t>
            </w:r>
          </w:p>
        </w:tc>
        <w:tc>
          <w:tcPr>
            <w:tcW w:w="1200" w:type="dxa"/>
            <w:vAlign w:val="top"/>
          </w:tcPr>
          <w:p w14:paraId="3F6682FF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version</w:t>
            </w:r>
          </w:p>
          <w:p w14:paraId="643E29D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版本</w:t>
            </w:r>
          </w:p>
          <w:p w14:paraId="4A2874D8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28FE1FFB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title</w:t>
            </w:r>
          </w:p>
          <w:p w14:paraId="226C1C65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标题</w:t>
            </w:r>
          </w:p>
          <w:p w14:paraId="6916CC8C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299FEB0F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content</w:t>
            </w:r>
          </w:p>
          <w:p w14:paraId="2F5223A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内容</w:t>
            </w:r>
          </w:p>
        </w:tc>
        <w:tc>
          <w:tcPr>
            <w:tcW w:w="2900" w:type="dxa"/>
            <w:vAlign w:val="top"/>
          </w:tcPr>
          <w:p w14:paraId="785276DA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#20817（以下JSON）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#20820（结论一致）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2E4B8282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60420EC8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#20818（以下JSON）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#20821（结论一致）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STR3_1792469974262_594374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"STR3_1792469974262_594374"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STR3_1792469974262_594374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"STR3_1792469974262_594374"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content 存储回读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"path": "content",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"stored_field_equals",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STR3_1792469974262_594374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"STR3_1792469974262_594374"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15C3456F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6AB62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草稿合同</w:t>
              <w:br/>
              <w:t xml:space="preserve">新增/编辑</w:t>
              <w:br/>
              <w:t xml:space="preserve">POST /api/v1/contract/contracts</w:t>
              <w:br/>
              <w:t xml:space="preserve">PATCH /api/v1/contract/contracts/{id}</w:t>
            </w:r>
          </w:p>
        </w:tc>
        <w:tc>
          <w:tcPr>
            <w:tcW w:w="1200" w:type="dxa"/>
            <w:vAlign w:val="top"/>
          </w:tcPr>
          <w:p w14:paraId="2F8BC3FD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name</w:t>
            </w:r>
          </w:p>
          <w:p w14:paraId="0D6DC9F3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名称</w:t>
            </w:r>
          </w:p>
        </w:tc>
        <w:tc>
          <w:tcPr>
            <w:tcW w:w="2900" w:type="dxa"/>
            <w:vAlign w:val="top"/>
          </w:tcPr>
          <w:p w14:paraId="0DCC79D5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#20838（以下JSON）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#20841（结论一致）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34040C69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48E1665E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#20839（以下JSON）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#20842（结论一致）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STR3_1792470013646_827504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"STR3_1792470013646_827504"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3D75846C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18D00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独立财务账户</w:t>
              <w:br/>
              <w:t xml:space="preserve">新增/编辑</w:t>
              <w:br/>
              <w:t xml:space="preserve">POST /api/v1/finance/accounts</w:t>
              <w:br/>
              <w:t xml:space="preserve">PATCH /api/v1/finance/accounts/{id}</w:t>
            </w:r>
          </w:p>
        </w:tc>
        <w:tc>
          <w:tcPr>
            <w:tcW w:w="1200" w:type="dxa"/>
            <w:vAlign w:val="top"/>
          </w:tcPr>
          <w:p w14:paraId="23681D8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account_name</w:t>
            </w:r>
          </w:p>
          <w:p w14:paraId="55C633B9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账户名称</w:t>
            </w:r>
          </w:p>
          <w:p w14:paraId="67128ED0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28677E3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bank_name</w:t>
            </w:r>
          </w:p>
          <w:p w14:paraId="38BF5C5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银行名称</w:t>
            </w:r>
          </w:p>
          <w:p w14:paraId="7D6426D7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7399DAA0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bank_branch</w:t>
            </w:r>
          </w:p>
          <w:p w14:paraId="38054A12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支行</w:t>
            </w:r>
          </w:p>
        </w:tc>
        <w:tc>
          <w:tcPr>
            <w:tcW w:w="2900" w:type="dxa"/>
            <w:vAlign w:val="top"/>
          </w:tcPr>
          <w:p w14:paraId="32E03434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#20826（以下JSON）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#20829（结论一致）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049972E5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278753B2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#20827（以下JSON）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#20830（结论一致）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STR3_1792469991412_205069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"STR3_1792469991412_205069"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STR3_1792469991412_205069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"STR3_1792469991412_205069"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STR3_1792469991412_205069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"STR3_1792469991412_205069"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3AD08C98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  <w:tr w14:paraId="2657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未对账测试交易</w:t>
              <w:br/>
              <w:t xml:space="preserve">新增/编辑</w:t>
              <w:br/>
              <w:t xml:space="preserve">POST /api/v1/finance/transactions</w:t>
              <w:br/>
              <w:t xml:space="preserve">PATCH /api/v1/finance/transactions/{id}</w:t>
            </w:r>
          </w:p>
        </w:tc>
        <w:tc>
          <w:tcPr>
            <w:tcW w:w="1200" w:type="dxa"/>
            <w:vAlign w:val="top"/>
          </w:tcPr>
          <w:p w14:paraId="21C74FCA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purpose</w:t>
            </w:r>
          </w:p>
          <w:p w14:paraId="082770A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用途</w:t>
            </w:r>
          </w:p>
        </w:tc>
        <w:tc>
          <w:tcPr>
            <w:tcW w:w="2900" w:type="dxa"/>
            <w:vAlign w:val="top"/>
          </w:tcPr>
          <w:p w14:paraId="098541A7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#20832（以下JSON）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#20835（结论一致）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"status_in",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  422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]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0A8E724A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  <w:tc>
          <w:tcPr>
            <w:tcW w:w="2900" w:type="dxa"/>
            <w:vAlign w:val="top"/>
          </w:tcPr>
          <w:p w14:paraId="292FB301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7"/>
                <w:szCs w:val="17"/>
              </w:rPr>
              <w:t>新增 #20833（以下JSON）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编辑 #20836（结论一致）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[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"status",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200,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true,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200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{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"type": "json_equals",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"actual": "  STR3_1792470002974_111608  ",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"passed": false,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  "expected": "STR3_1792470002974_111608"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 xml:space="preserve">  }</w:t>
            </w:r>
            <w:r>
              <w:rPr>
                <w:rFonts w:ascii="Consolas" w:hAnsi="Consolas" w:cs="Consolas"/>
                <w:sz w:val="17"/>
                <w:szCs w:val="17"/>
              </w:rPr>
              <w:br w:type="textWrapping"/>
            </w:r>
            <w:r>
              <w:rPr>
                <w:rFonts w:ascii="Consolas" w:hAnsi="Consolas" w:cs="Consolas"/>
                <w:sz w:val="17"/>
                <w:szCs w:val="17"/>
              </w:rPr>
              <w:t>]</w:t>
            </w:r>
          </w:p>
        </w:tc>
        <w:tc>
          <w:tcPr>
            <w:tcW w:w="933" w:type="dxa"/>
            <w:vAlign w:val="center"/>
          </w:tcPr>
          <w:p w14:paraId="78A64891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8"/>
                <w:szCs w:val="18"/>
              </w:rPr>
              <w:t>未通过</w:t>
            </w:r>
          </w:p>
        </w:tc>
      </w:tr>
    </w:tbl>
    <w:p w14:paraId="1334DCA1">
      <w:pPr>
        <w:numPr>
          <w:ilvl w:val="0"/>
          <w:numId w:val="1"/>
        </w:numPr>
        <w:sectPr>
          <w:pgSz w:w="11906" w:h="16838"/>
          <w:pgMar w:top="640" w:right="720" w:bottom="640" w:left="720" w:header="851" w:footer="992" w:gutter="0"/>
          <w:cols w:space="425" w:num="1"/>
          <w:docGrid w:type="lines" w:linePitch="312" w:charSpace="0"/>
        </w:sectPr>
      </w:pPr>
    </w:p>
    <w:p w14:paraId="60E68081">
      <w:pPr>
        <w:ind w:firstLine="420"/>
      </w:pPr>
    </w:p>
    <w:tbl>
      <w:tblPr>
        <w:tblStyle w:val="4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00"/>
        <w:gridCol w:w="1200"/>
        <w:gridCol w:w="2410"/>
        <w:gridCol w:w="640"/>
        <w:gridCol w:w="2410"/>
        <w:gridCol w:w="640"/>
      </w:tblGrid>
      <w:tr w14:paraId="1941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trHeight w:val="4455" w:hRule="atLeast"/>
        </w:trPr>
        <w:tc>
          <w:tcPr>
            <w:tcW w:w="1000" w:type="dxa"/>
            <w:noWrap w:val="0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项目</w:t>
              <w:br/>
              <w:t xml:space="preserve">新增</w:t>
              <w:br/>
              <w:t xml:space="preserve">POST /api/v1/project/projects</w:t>
            </w:r>
          </w:p>
        </w:tc>
        <w:tc>
          <w:tcPr>
            <w:tcW w:w="1200" w:type="dxa"/>
            <w:noWrap w:val="0"/>
            <w:vAlign w:val="top"/>
          </w:tcPr>
          <w:p w14:paraId="22EF33E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name</w:t>
            </w:r>
          </w:p>
          <w:p w14:paraId="25D13D2D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名称</w:t>
            </w:r>
          </w:p>
          <w:p w14:paraId="47E09679">
            <w:pPr>
              <w:snapToGrid w:val="0"/>
              <w:rPr>
                <w:rFonts w:ascii="Arial" w:hAnsi="Arial" w:cs="Arial"/>
                <w:sz w:val="20"/>
              </w:rPr>
            </w:pPr>
          </w:p>
          <w:p w14:paraId="75F8728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description</w:t>
            </w:r>
          </w:p>
          <w:p w14:paraId="25068E85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16"/>
                <w:szCs w:val="16"/>
              </w:rPr>
              <w:t>描述或备注</w:t>
            </w:r>
          </w:p>
        </w:tc>
        <w:tc>
          <w:tcPr>
            <w:tcW w:w="2410" w:type="dxa"/>
            <w:noWrap w:val="0"/>
            <w:vAlign w:val="top"/>
          </w:tcPr>
          <w:p w14:paraId="1842F456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执行记录 #20805</w:t>
            </w:r>
          </w:p>
          <w:p w14:paraId="23D06551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[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"status_in",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200,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false,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[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  400,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  422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]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640" w:type="dxa"/>
            <w:noWrap w:val="0"/>
            <w:vAlign w:val="center"/>
          </w:tcPr>
          <w:p w14:paraId="3A2211B5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6"/>
                <w:szCs w:val="16"/>
              </w:rPr>
              <w:t>未通过</w:t>
            </w:r>
          </w:p>
        </w:tc>
        <w:tc>
          <w:tcPr>
            <w:tcW w:w="2410" w:type="dxa"/>
            <w:noWrap w:val="0"/>
            <w:vAlign w:val="top"/>
          </w:tcPr>
          <w:p w14:paraId="500817CD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执行记录 #20806</w:t>
            </w:r>
          </w:p>
          <w:p w14:paraId="0D0DB7ED">
            <w:pPr>
              <w:snapToGrid w:val="0"/>
              <w:jc w:val="left"/>
              <w:rPr>
                <w:rFonts w:ascii="Consolas" w:hAnsi="Consolas" w:cs="Consolas"/>
                <w:sz w:val="18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[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"status",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200,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true,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200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"json_equals",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"  STR3_1792469945169_347413  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false,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"STR3_1792469945169_347413"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{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"type": "json_equals",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"actual": "  STR3_1792469945169_347413  ",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"passed": false,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  "expected": "STR3_1792469945169_347413"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  <w:r>
              <w:rPr>
                <w:rFonts w:ascii="Consolas" w:hAnsi="Consolas" w:cs="Consolas"/>
                <w:sz w:val="16"/>
                <w:szCs w:val="16"/>
              </w:rPr>
              <w:br w:type="textWrapping"/>
            </w:r>
            <w:r>
              <w:rPr>
                <w:rFonts w:ascii="Consolas" w:hAnsi="Consolas" w:cs="Consolas"/>
                <w:sz w:val="16"/>
                <w:szCs w:val="16"/>
              </w:rPr>
              <w:t>]</w:t>
            </w:r>
          </w:p>
        </w:tc>
        <w:tc>
          <w:tcPr>
            <w:tcW w:w="640" w:type="dxa"/>
            <w:noWrap w:val="0"/>
            <w:vAlign w:val="center"/>
          </w:tcPr>
          <w:p w14:paraId="6890393B">
            <w:pPr>
              <w:snapToGrid w:val="0"/>
              <w:jc w:val="center"/>
              <w:rPr>
                <w:rFonts w:ascii="Arial" w:hAnsi="Arial" w:cs="Arial"/>
                <w:color w:val="C00000"/>
                <w:sz w:val="20"/>
              </w:rPr>
            </w:pPr>
            <w:r>
              <w:rPr>
                <w:rFonts w:hint="eastAsia" w:ascii="Arial" w:hAnsi="Arial" w:cs="Arial"/>
                <w:color w:val="C00000"/>
                <w:sz w:val="16"/>
                <w:szCs w:val="16"/>
              </w:rPr>
              <w:t>未通过</w:t>
            </w:r>
          </w:p>
        </w:tc>
      </w:tr>
    </w:tbl>
    <w:p w14:paraId="3317D814">
      <w:pPr>
        <w:ind w:firstLine="420"/>
      </w:pP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  <w:type w:val="continuous"/>
        </w:sectPr>
      </w:pPr>
    </w:p>
    <w:p>
      <w:pPr>
        <w:pageBreakBefore/>
        <w:spacing w:after="0" w:before="0" w:line="210" w:lineRule="exact"/>
        <w:snapToGrid w:val="0"/>
      </w:pPr>
      <w:r>
        <w:rPr>
          <w:rFonts w:ascii="宋体" w:hAnsi="宋体" w:eastAsia="宋体"/>
          <w:sz w:val="24"/>
          <w:szCs w:val="24"/>
          <w:color w:val="000000"/>
          <w:b/>
        </w:rPr>
        <w:t xml:space="preserve">2026-10-20 手动必填文本补测</w:t>
      </w:r>
    </w:p>
    <w:p>
      <w:r>
        <w:t>23项操作，91条必填校验：54通过、37未通过；另27条对照、回读及恢复通过。仅手动必填普通字符串；自动编号、枚举、下拉及特殊格式不参与。员工新增未造账号，编辑姓名已恢复。下表只列异常，新增/编辑结论一致时合并；记录号均可在autotest核对。</w:t>
      </w:r>
    </w:p>
    <w:tbl>
      <w:tblPr>
        <w:tblStyle w:val="4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0"/>
        <w:gridCol w:w="1200"/>
        <w:gridCol w:w="2900"/>
        <w:gridCol w:w="933"/>
        <w:gridCol w:w="2900"/>
        <w:gridCol w:w="933"/>
      </w:tblGrid>
      <w:tr w14:paraId="729D5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tblHeader/>
        </w:trPr>
        <w:tc>
          <w:tcPr>
            <w:tcW w:w="1600" w:type="dxa"/>
            <w:vMerge w:val="restart"/>
            <w:shd w:val="clear" w:color="auto" w:fill="E7E6E6"/>
            <w:vAlign w:val="center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  <w:b/>
              </w:rPr>
              <w:t xml:space="preserve">功能 / API</w:t>
            </w:r>
          </w:p>
        </w:tc>
        <w:tc>
          <w:tcPr>
            <w:tcW w:w="1200" w:type="dxa"/>
            <w:vMerge w:val="restart"/>
            <w:shd w:val="clear" w:color="auto" w:fill="E7E6E6"/>
            <w:vAlign w:val="center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  <w:b/>
              </w:rPr>
              <w:t xml:space="preserve">必填字段</w:t>
            </w:r>
          </w:p>
        </w:tc>
        <w:tc>
          <w:tcPr>
            <w:tcW w:w="3833" w:type="dxa"/>
            <w:gridSpan w:val="2"/>
            <w:shd w:val="clear" w:color="auto" w:fill="E7E6E6"/>
            <w:vAlign w:val="center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  <w:b/>
              </w:rPr>
              <w:t xml:space="preserve">空文本（""）</w:t>
            </w:r>
          </w:p>
        </w:tc>
        <w:tc>
          <w:tcPr>
            <w:tcW w:w="3833" w:type="dxa"/>
            <w:gridSpan w:val="2"/>
            <w:shd w:val="clear" w:color="auto" w:fill="E7E6E6"/>
            <w:vAlign w:val="center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  <w:b/>
              </w:rPr>
              <w:t xml:space="preserve">纯空格（3个空格）</w:t>
            </w:r>
          </w:p>
        </w:tc>
      </w:tr>
      <w:tr w14:paraId="6B65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  <w:tblHeader/>
        </w:trPr>
        <w:tc>
          <w:tcPr>
            <w:tcW w:w="1600" w:type="dxa"/>
            <w:vMerge w:val="continue"/>
            <w:shd w:val="clear" w:color="auto" w:fill="E7E6E6"/>
            <w:vAlign w:val="center"/>
          </w:tcPr>
          <w:p w14:paraId="51412253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00" w:type="dxa"/>
            <w:vMerge w:val="continue"/>
            <w:shd w:val="clear" w:color="auto" w:fill="E7E6E6"/>
            <w:vAlign w:val="center"/>
          </w:tcPr>
          <w:p w14:paraId="436CBF29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00" w:type="dxa"/>
            <w:shd w:val="clear" w:color="auto" w:fill="E7E6E6"/>
            <w:vAlign w:val="center"/>
          </w:tcPr>
          <w:p w14:paraId="40A96C45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返回结果</w:t>
            </w:r>
          </w:p>
        </w:tc>
        <w:tc>
          <w:tcPr>
            <w:tcW w:w="933" w:type="dxa"/>
            <w:shd w:val="clear" w:color="auto" w:fill="E7E6E6"/>
            <w:vAlign w:val="center"/>
          </w:tcPr>
          <w:p w14:paraId="1D825E7F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是否通过</w:t>
            </w:r>
          </w:p>
        </w:tc>
        <w:tc>
          <w:tcPr>
            <w:tcW w:w="2900" w:type="dxa"/>
            <w:shd w:val="clear" w:color="auto" w:fill="E7E6E6"/>
            <w:vAlign w:val="center"/>
          </w:tcPr>
          <w:p w14:paraId="20BDE28E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返回结果</w:t>
            </w:r>
          </w:p>
        </w:tc>
        <w:tc>
          <w:tcPr>
            <w:tcW w:w="933" w:type="dxa"/>
            <w:shd w:val="clear" w:color="auto" w:fill="E7E6E6"/>
            <w:vAlign w:val="center"/>
          </w:tcPr>
          <w:p w14:paraId="62FCFF9C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是否通过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职位</w:t>
              <w:br/>
              <w:t xml:space="preserve">新增/编辑</w:t>
              <w:br/>
              <w:t xml:space="preserve">POST /api/v1/iam/job-titles</w:t>
              <w:br/>
              <w:t xml:space="preserve">PATCH /api/v1/iam/job-titles/{id}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#20859</w:t>
              <w:br/>
              <w:t xml:space="preserve">编辑 #20864</w:t>
              <w:br/>
              <w:t xml:space="preserve">输入：</w:t>
              <w:br/>
              <w:t xml:space="preserve">{</w:t>
              <w:br/>
              <w:t xml:space="preserve">  "name":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#20860</w:t>
              <w:br/>
              <w:t xml:space="preserve">编辑 #20865</w:t>
              <w:br/>
              <w:t xml:space="preserve">输入：</w:t>
              <w:br/>
              <w:t xml:space="preserve">{</w:t>
              <w:br/>
              <w:t xml:space="preserve">  "name":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部门</w:t>
              <w:br/>
              <w:t xml:space="preserve">新增/编辑</w:t>
              <w:br/>
              <w:t xml:space="preserve">POST /api/v1/iam/departments</w:t>
              <w:br/>
              <w:t xml:space="preserve">PATCH /api/v1/iam/departments/{id}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#20869</w:t>
              <w:br/>
              <w:t xml:space="preserve">编辑 #20874</w:t>
              <w:br/>
              <w:t xml:space="preserve">输入：</w:t>
              <w:br/>
              <w:t xml:space="preserve">{</w:t>
              <w:br/>
              <w:t xml:space="preserve">  "name":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#20870</w:t>
              <w:br/>
              <w:t xml:space="preserve">编辑 #20875</w:t>
              <w:br/>
              <w:t xml:space="preserve">输入：</w:t>
              <w:br/>
              <w:t xml:space="preserve">{</w:t>
              <w:br/>
              <w:t xml:space="preserve">  "name":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交易方</w:t>
              <w:br/>
              <w:t xml:space="preserve">新增/编辑</w:t>
              <w:br/>
              <w:t xml:space="preserve">POST /api/v1/contract/counterparties</w:t>
              <w:br/>
              <w:t xml:space="preserve">PATCH /api/v1/contract/counterparties/{id}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#20889</w:t>
              <w:br/>
              <w:t xml:space="preserve">编辑 #20894</w:t>
              <w:br/>
              <w:t xml:space="preserve">输入：</w:t>
              <w:br/>
              <w:t xml:space="preserve">{</w:t>
              <w:br/>
              <w:t xml:space="preserve">  "name":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#20890</w:t>
              <w:br/>
              <w:t xml:space="preserve">编辑 #20895</w:t>
              <w:br/>
              <w:t xml:space="preserve">输入：</w:t>
              <w:br/>
              <w:t xml:space="preserve">{</w:t>
              <w:br/>
              <w:t xml:space="preserve">  "name":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任务</w:t>
              <w:br/>
              <w:t xml:space="preserve">新增/编辑</w:t>
              <w:br/>
              <w:t xml:space="preserve">POST /api/v1/todo</w:t>
              <w:br/>
              <w:t xml:space="preserve">PATCH /api/v1/todo/{id}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title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#20899</w:t>
              <w:br/>
              <w:t xml:space="preserve">编辑 #20904</w:t>
              <w:br/>
              <w:t xml:space="preserve">输入：</w:t>
              <w:br/>
              <w:t xml:space="preserve">{</w:t>
              <w:br/>
              <w:t xml:space="preserve">  "title":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#20900</w:t>
              <w:br/>
              <w:t xml:space="preserve">编辑 #20905</w:t>
              <w:br/>
              <w:t xml:space="preserve">输入：</w:t>
              <w:br/>
              <w:t xml:space="preserve">{</w:t>
              <w:br/>
              <w:t xml:space="preserve">  "title":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项目</w:t>
              <w:br/>
              <w:t xml:space="preserve">新增/编辑</w:t>
              <w:br/>
              <w:t xml:space="preserve">POST /api/v1/project/projects</w:t>
              <w:br/>
              <w:t xml:space="preserve">PATCH /api/v1/project/projects/{id}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#20909</w:t>
              <w:br/>
              <w:t xml:space="preserve">编辑 #20914</w:t>
              <w:br/>
              <w:t xml:space="preserve">输入：</w:t>
              <w:br/>
              <w:t xml:space="preserve">{</w:t>
              <w:br/>
              <w:t xml:space="preserve">  "name":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#20910</w:t>
              <w:br/>
              <w:t xml:space="preserve">编辑 #20915</w:t>
              <w:br/>
              <w:t xml:space="preserve">输入：</w:t>
              <w:br/>
              <w:t xml:space="preserve">{</w:t>
              <w:br/>
              <w:t xml:space="preserve">  "name":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下架商品</w:t>
              <w:br/>
              <w:t xml:space="preserve">新增/编辑</w:t>
              <w:br/>
              <w:t xml:space="preserve">POST /api/v1/beli/products</w:t>
              <w:br/>
              <w:t xml:space="preserve">PUT /api/v1/beli/products/{id}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该项校验通过，见执行记录。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8040"/>
              </w:rPr>
              <w:t xml:space="preserve">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#20920</w:t>
              <w:br/>
              <w:t xml:space="preserve">编辑 #20925</w:t>
              <w:br/>
              <w:t xml:space="preserve">输入：</w:t>
              <w:br/>
              <w:t xml:space="preserve">{</w:t>
              <w:br/>
              <w:t xml:space="preserve">  "name":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更新日志</w:t>
              <w:br/>
              <w:t xml:space="preserve">新增/编辑</w:t>
              <w:br/>
              <w:t xml:space="preserve">POST /api/v1/changelog/entries</w:t>
              <w:br/>
              <w:t xml:space="preserve">PATCH /api/v1/changelog/entries/{id}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version</w:t>
              <w:br/>
              <w:t xml:space="preserve">title</w:t>
              <w:br/>
              <w:t xml:space="preserve">content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#20929</w:t>
              <w:br/>
              <w:t xml:space="preserve">编辑 #20934</w:t>
              <w:br/>
              <w:t xml:space="preserve">输入：</w:t>
              <w:br/>
              <w:t xml:space="preserve">{</w:t>
              <w:br/>
              <w:t xml:space="preserve">  "version": "",</w:t>
              <w:br/>
              <w:t xml:space="preserve">  "title": "",</w:t>
              <w:br/>
              <w:t xml:space="preserve">  "content":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#20930</w:t>
              <w:br/>
              <w:t xml:space="preserve">编辑 #20935</w:t>
              <w:br/>
              <w:t xml:space="preserve">输入：</w:t>
              <w:br/>
              <w:t xml:space="preserve">{</w:t>
              <w:br/>
              <w:t xml:space="preserve">  "version": "   ",</w:t>
              <w:br/>
              <w:t xml:space="preserve">  "title": "   ",</w:t>
              <w:br/>
              <w:t xml:space="preserve">  "content":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非业务会议</w:t>
              <w:br/>
              <w:t xml:space="preserve">新增</w:t>
              <w:br/>
              <w:t xml:space="preserve">POST /api/v1/meeting/records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title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该项校验通过，见执行记录。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8040"/>
              </w:rPr>
              <w:t xml:space="preserve">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#20940</w:t>
              <w:br/>
              <w:t xml:space="preserve">输入：</w:t>
              <w:br/>
              <w:t xml:space="preserve">{</w:t>
              <w:br/>
              <w:t xml:space="preserve">  "title":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独立财务账户</w:t>
              <w:br/>
              <w:t xml:space="preserve">新增/编辑</w:t>
              <w:br/>
              <w:t xml:space="preserve">POST /api/v1/finance/accounts</w:t>
              <w:br/>
              <w:t xml:space="preserve">PATCH /api/v1/finance/accounts/{id}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account_name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#20944</w:t>
              <w:br/>
              <w:t xml:space="preserve">编辑 #20949</w:t>
              <w:br/>
              <w:t xml:space="preserve">输入：</w:t>
              <w:br/>
              <w:t xml:space="preserve">{</w:t>
              <w:br/>
              <w:t xml:space="preserve">  "account_name":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#20945</w:t>
              <w:br/>
              <w:t xml:space="preserve">编辑 #20950</w:t>
              <w:br/>
              <w:t xml:space="preserve">输入：</w:t>
              <w:br/>
              <w:t xml:space="preserve">{</w:t>
              <w:br/>
              <w:t xml:space="preserve">  "account_name":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草稿合同</w:t>
              <w:br/>
              <w:t xml:space="preserve">新增/编辑</w:t>
              <w:br/>
              <w:t xml:space="preserve">POST /api/v1/contract/contracts</w:t>
              <w:br/>
              <w:t xml:space="preserve">PATCH /api/v1/contract/contracts/{id}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#20954</w:t>
              <w:br/>
              <w:t xml:space="preserve">编辑 #20959</w:t>
              <w:br/>
              <w:t xml:space="preserve">输入：</w:t>
              <w:br/>
              <w:t xml:space="preserve">{</w:t>
              <w:br/>
              <w:t xml:space="preserve">  "name":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新增 #20955</w:t>
              <w:br/>
              <w:t xml:space="preserve">编辑 #20960</w:t>
              <w:br/>
              <w:t xml:space="preserve">输入：</w:t>
              <w:br/>
              <w:t xml:space="preserve">{</w:t>
              <w:br/>
              <w:t xml:space="preserve">  "name":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  <w:tr w14:paraId="2E7F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wBefore w:w="0" w:type="dxa"/>
          <w:cantSplit/>
        </w:trPr>
        <w:tc>
          <w:tcPr>
            <w:tcW w:w="16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7"/>
                <w:szCs w:val="17"/>
                <w:color w:val="000000"/>
              </w:rPr>
              <w:t xml:space="preserve">员工</w:t>
              <w:br/>
              <w:t xml:space="preserve">编辑</w:t>
              <w:br/>
              <w:t xml:space="preserve">PATCH /api/v1/iam/users/{id}</w:t>
            </w:r>
          </w:p>
        </w:tc>
        <w:tc>
          <w:tcPr>
            <w:tcW w:w="12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000000"/>
              </w:rPr>
              <w:t xml:space="preserve">display_name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编辑 #20976</w:t>
              <w:br/>
              <w:t xml:space="preserve">输入：</w:t>
              <w:br/>
              <w:t xml:space="preserve">{</w:t>
              <w:br/>
              <w:t xml:space="preserve">  "display_name": ""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  <w:tc>
          <w:tcPr>
            <w:tcW w:w="2900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Consolas" w:hAnsi="Consolas" w:eastAsia="宋体"/>
                <w:sz w:val="17"/>
                <w:szCs w:val="17"/>
                <w:color w:val="000000"/>
              </w:rPr>
              <w:t xml:space="preserve">编辑 #20977</w:t>
              <w:br/>
              <w:t xml:space="preserve">输入：</w:t>
              <w:br/>
              <w:t xml:space="preserve">{</w:t>
              <w:br/>
              <w:t xml:space="preserve">  "display_name": "   "</w:t>
              <w:br/>
              <w:t xml:space="preserve">}</w:t>
              <w:br/>
              <w:t xml:space="preserve">HTTP 200 / code 0</w:t>
              <w:br/>
              <w:t xml:space="preserve">断言：</w:t>
              <w:br/>
              <w:t xml:space="preserve">[</w:t>
              <w:br/>
              <w:t xml:space="preserve">  {</w:t>
              <w:br/>
              <w:t xml:space="preserve">    "type": "api_rejection",</w:t>
              <w:br/>
              <w:t xml:space="preserve">    "actual": {</w:t>
              <w:br/>
              <w:t xml:space="preserve">      "code": 0,</w:t>
              <w:br/>
              <w:t xml:space="preserve">      "http_status": 200</w:t>
              <w:br/>
              <w:t xml:space="preserve">    },</w:t>
              <w:br/>
              <w:t xml:space="preserve">    "passed": false,</w:t>
              <w:br/>
              <w:t xml:space="preserve">    "message": "success",</w:t>
              <w:br/>
              <w:t xml:space="preserve">    "expected": "validation"</w:t>
              <w:br/>
              <w:t xml:space="preserve">  }</w:t>
              <w:br/>
              <w:t xml:space="preserve">]</w:t>
            </w:r>
          </w:p>
        </w:tc>
        <w:tc>
          <w:tcPr>
            <w:tcW w:w="933" w:type="dxa"/>
            <w:vAlign w:val="top"/>
          </w:tcPr>
          <w:p>
            <w:pPr>
              <w:spacing w:after="0" w:before="0" w:line="210" w:lineRule="exact"/>
              <w:snapToGrid w:val="0"/>
            </w:pPr>
            <w:r>
              <w:rPr>
                <w:rFonts w:ascii="宋体" w:hAnsi="宋体" w:eastAsia="宋体"/>
                <w:sz w:val="18"/>
                <w:szCs w:val="18"/>
                <w:color w:val="C00000"/>
              </w:rPr>
              <w:t xml:space="preserve">未通过</w:t>
            </w:r>
          </w:p>
        </w:tc>
      </w:tr>
    </w:tbl>
    <w:p>
      <w:r>
        <w:t>完整请求、返回及断言保存在项目知识 #20982；更新日志 content 回读记录 #20979、#20980、#20981。</w:t>
      </w:r>
    </w:p>
    <w:sectPr>
      <w:pgSz w:w="11906" w:h="16838"/>
      <w:pgMar w:top="640" w:right="720" w:bottom="64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pkg="http://schemas.microsoft.com/office/2006/xmlPackage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pkg="http://schemas.microsoft.com/office/2006/xmlPackage" mc:Ignorable="w14 wp14">
  <w:abstractNum w:abstractNumId="0">
    <w:nsid w:val="35E6ADF6"/>
    <w:multiLevelType w:val="singleLevel"/>
    <w:tmpl w:val="35E6A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pkg="http://schemas.microsoft.com/office/2006/xmlPackage" mc:Ignorable="w14">
  <w:zoom w:percent="100"/>
  <w:embedSystem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7BE0"/>
    <w:rsid w:val="000A2593"/>
    <w:rsid w:val="000B71A6"/>
    <w:rsid w:val="000E1FEA"/>
    <w:rsid w:val="002B1E6A"/>
    <w:rsid w:val="00917BE0"/>
    <w:rsid w:val="00AB6723"/>
    <w:rsid w:val="00BD39A8"/>
    <w:rsid w:val="00BF35FE"/>
    <w:rsid w:val="0A122884"/>
    <w:rsid w:val="0A1E592A"/>
    <w:rsid w:val="15715FBA"/>
    <w:rsid w:val="48515D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xmlns:pkg="http://schemas.microsoft.com/office/2006/xmlPackage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uiPriority w:val="0"/>
    <w:rPr>
      <w:rFonts w:ascii="Calibri" w:hAnsi="Calibri"/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 xmlns:pkg="http://schemas.microsoft.com/office/2006/xmlPackage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xmlns:pkg="http://schemas.microsoft.com/office/2006/xmlPackage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 xmlns:pkg="http://schemas.microsoft.com/office/2006/xmlPackage">
  <Template>Normal.dotm</Template>
  <Pages>12</Pages>
  <Words>2079</Words>
  <Characters>7564</Characters>
  <Lines>893</Lines>
  <Paragraphs>228</Paragraphs>
  <TotalTime>0</TotalTime>
  <ScaleCrop>false</ScaleCrop>
  <LinksUpToDate>false</LinksUpToDate>
  <CharactersWithSpaces>9521</CharactersWithSpaces>
  <Application>WPS Office_12.1.0.29161_F1E327BC-269C-435d-A152-05C5408002CA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 xmlns:pkg="http://schemas.microsoft.com/office/2006/xmlPackage">
  <dcterms:created xsi:type="dcterms:W3CDTF">2026-10-20T05:47:00Z</dcterms:created>
  <dc:creator>26713</dc:creator>
  <cp:lastModifiedBy>玥 柯</cp:lastModifiedBy>
  <dcterms:modified xsi:type="dcterms:W3CDTF">2026-10-20T05:47:00Z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 xmlns:pkg="http://schemas.microsoft.com/office/2006/xmlPackage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eyJoZGlkIjoiMzEwNTM5NzYwMDRjMzkwZTVkZjY2ODkwMGIxNGU0OTUiLCJ1c2VySWQiOiI1NDc5NjM1NTgifQ==</vt:lpwstr>
  </property>
  <property fmtid="{D5CDD505-2E9C-101B-9397-08002B2CF9AE}" pid="4" name="ICV">
    <vt:lpwstr>F7725A125FAF413BA1E5326B4283A113_12</vt:lpwstr>
  </property>
</Properties>
</file>