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2D4" w:rsidRDefault="002352D4" w:rsidP="002352D4">
      <w:pPr>
        <w:spacing w:before="60" w:after="60"/>
        <w:jc w:val="center"/>
      </w:pPr>
      <w:r w:rsidRPr="00986B70">
        <w:rPr>
          <w:noProof/>
        </w:rPr>
        <w:drawing>
          <wp:inline distT="0" distB="0" distL="0" distR="0">
            <wp:extent cx="942975" cy="942975"/>
            <wp:effectExtent l="0" t="0" r="9525" b="9525"/>
            <wp:docPr id="1" name="图片 1" descr="9a4b6327faa4f10da74118e7369469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9a4b6327faa4f10da74118e7369469a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2D4" w:rsidRDefault="002352D4" w:rsidP="002352D4">
      <w:pPr>
        <w:spacing w:before="60" w:after="60"/>
        <w:jc w:val="center"/>
      </w:pPr>
    </w:p>
    <w:p w:rsidR="002352D4" w:rsidRDefault="002352D4" w:rsidP="002352D4">
      <w:pPr>
        <w:spacing w:before="60" w:after="60" w:line="400" w:lineRule="exact"/>
        <w:ind w:left="210"/>
        <w:jc w:val="center"/>
        <w:rPr>
          <w:sz w:val="36"/>
          <w:szCs w:val="36"/>
        </w:rPr>
      </w:pPr>
    </w:p>
    <w:p w:rsidR="002352D4" w:rsidRDefault="002352D4" w:rsidP="002352D4">
      <w:pPr>
        <w:spacing w:before="60" w:after="60"/>
        <w:ind w:leftChars="-87" w:left="24" w:hangingChars="47" w:hanging="207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内蒙古师范大学计算机科学技术学院</w:t>
      </w:r>
    </w:p>
    <w:p w:rsidR="002352D4" w:rsidRDefault="002352D4" w:rsidP="002352D4">
      <w:pPr>
        <w:spacing w:before="60" w:after="60"/>
        <w:ind w:firstLine="883"/>
        <w:jc w:val="center"/>
        <w:rPr>
          <w:rFonts w:eastAsia="楷体_GB2312"/>
          <w:b/>
          <w:spacing w:val="40"/>
          <w:sz w:val="36"/>
        </w:rPr>
      </w:pPr>
    </w:p>
    <w:p w:rsidR="002352D4" w:rsidRDefault="002352D4" w:rsidP="002352D4">
      <w:pPr>
        <w:spacing w:before="60" w:after="60"/>
        <w:jc w:val="center"/>
        <w:rPr>
          <w:b/>
          <w:spacing w:val="40"/>
          <w:sz w:val="48"/>
        </w:rPr>
      </w:pPr>
      <w:r>
        <w:rPr>
          <w:rFonts w:hAnsi="Roman PS"/>
          <w:b/>
          <w:spacing w:val="40"/>
          <w:sz w:val="48"/>
        </w:rPr>
        <w:t>毕业设计（论文）开题报告</w:t>
      </w:r>
    </w:p>
    <w:p w:rsidR="002352D4" w:rsidRDefault="002352D4" w:rsidP="002352D4">
      <w:pPr>
        <w:spacing w:before="60" w:after="60"/>
        <w:ind w:firstLine="643"/>
        <w:rPr>
          <w:b/>
          <w:sz w:val="32"/>
        </w:rPr>
      </w:pPr>
    </w:p>
    <w:p w:rsidR="002352D4" w:rsidRDefault="002352D4" w:rsidP="002352D4">
      <w:pPr>
        <w:spacing w:before="60" w:after="60"/>
        <w:rPr>
          <w:b/>
          <w:sz w:val="32"/>
        </w:rPr>
      </w:pPr>
    </w:p>
    <w:p w:rsidR="002352D4" w:rsidRDefault="002352D4" w:rsidP="002352D4">
      <w:pPr>
        <w:spacing w:before="60" w:after="60"/>
        <w:ind w:firstLineChars="250" w:firstLine="900"/>
        <w:rPr>
          <w:b/>
          <w:sz w:val="36"/>
        </w:rPr>
      </w:pPr>
      <w:r>
        <w:rPr>
          <w:b/>
          <w:sz w:val="36"/>
        </w:rPr>
        <w:t>题 目：</w:t>
      </w:r>
      <w:r>
        <w:rPr>
          <w:b/>
          <w:sz w:val="32"/>
          <w:u w:val="single"/>
        </w:rPr>
        <w:t xml:space="preserve">       </w:t>
      </w:r>
      <w:r w:rsidR="00971F03">
        <w:rPr>
          <w:rFonts w:hint="eastAsia"/>
          <w:b/>
          <w:sz w:val="32"/>
          <w:u w:val="single"/>
        </w:rPr>
        <w:t>数据结构课程建设</w:t>
      </w:r>
      <w:r>
        <w:rPr>
          <w:b/>
          <w:sz w:val="32"/>
          <w:u w:val="single"/>
        </w:rPr>
        <w:t xml:space="preserve">                          </w:t>
      </w:r>
    </w:p>
    <w:p w:rsidR="002352D4" w:rsidRDefault="002352D4" w:rsidP="002352D4">
      <w:pPr>
        <w:spacing w:before="60" w:after="60" w:line="360" w:lineRule="auto"/>
        <w:ind w:firstLine="643"/>
        <w:rPr>
          <w:b/>
          <w:sz w:val="32"/>
        </w:rPr>
      </w:pPr>
    </w:p>
    <w:p w:rsidR="002352D4" w:rsidRDefault="002352D4" w:rsidP="002352D4">
      <w:pPr>
        <w:spacing w:before="60" w:after="60" w:line="360" w:lineRule="auto"/>
        <w:ind w:firstLine="643"/>
        <w:rPr>
          <w:b/>
          <w:sz w:val="32"/>
          <w:u w:val="single"/>
        </w:rPr>
      </w:pPr>
    </w:p>
    <w:p w:rsidR="002352D4" w:rsidRDefault="002352D4" w:rsidP="002352D4">
      <w:pPr>
        <w:spacing w:beforeLines="80" w:before="249" w:after="60" w:line="360" w:lineRule="auto"/>
        <w:ind w:right="-9" w:firstLineChars="686" w:firstLine="2195"/>
        <w:rPr>
          <w:b/>
          <w:sz w:val="32"/>
          <w:u w:val="single"/>
        </w:rPr>
      </w:pPr>
      <w:r>
        <w:rPr>
          <w:b/>
          <w:sz w:val="32"/>
        </w:rPr>
        <w:t xml:space="preserve">专    业 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>计算机科学与技术</w:t>
      </w:r>
      <w:r>
        <w:rPr>
          <w:b/>
          <w:sz w:val="32"/>
          <w:u w:val="single"/>
        </w:rPr>
        <w:t xml:space="preserve">                   </w:t>
      </w:r>
    </w:p>
    <w:p w:rsidR="002352D4" w:rsidRDefault="002352D4" w:rsidP="002352D4">
      <w:pPr>
        <w:spacing w:beforeLines="80" w:before="249" w:after="60" w:line="360" w:lineRule="auto"/>
        <w:ind w:firstLineChars="686" w:firstLine="2195"/>
        <w:rPr>
          <w:b/>
          <w:sz w:val="32"/>
          <w:u w:val="single"/>
        </w:rPr>
      </w:pPr>
      <w:r>
        <w:rPr>
          <w:b/>
          <w:sz w:val="32"/>
        </w:rPr>
        <w:t xml:space="preserve">学    生 </w:t>
      </w:r>
      <w:r>
        <w:rPr>
          <w:b/>
          <w:sz w:val="32"/>
          <w:u w:val="single"/>
        </w:rPr>
        <w:t xml:space="preserve">  </w:t>
      </w:r>
      <w:r w:rsidR="00971F03">
        <w:rPr>
          <w:b/>
          <w:sz w:val="32"/>
          <w:u w:val="single"/>
        </w:rPr>
        <w:t xml:space="preserve">    </w:t>
      </w:r>
      <w:r w:rsidR="00971F03">
        <w:rPr>
          <w:rFonts w:hint="eastAsia"/>
          <w:b/>
          <w:sz w:val="32"/>
          <w:u w:val="single"/>
        </w:rPr>
        <w:t>张旭</w:t>
      </w:r>
      <w:r>
        <w:rPr>
          <w:b/>
          <w:sz w:val="32"/>
          <w:u w:val="single"/>
        </w:rPr>
        <w:t xml:space="preserve">                 </w:t>
      </w:r>
    </w:p>
    <w:p w:rsidR="002352D4" w:rsidRDefault="002352D4" w:rsidP="002352D4">
      <w:pPr>
        <w:spacing w:beforeLines="80" w:before="249" w:after="60" w:line="360" w:lineRule="auto"/>
        <w:ind w:right="-9" w:firstLineChars="686" w:firstLine="2195"/>
        <w:rPr>
          <w:b/>
          <w:sz w:val="32"/>
          <w:u w:val="single"/>
        </w:rPr>
      </w:pPr>
      <w:r>
        <w:rPr>
          <w:b/>
          <w:sz w:val="32"/>
        </w:rPr>
        <w:t xml:space="preserve">学    号 </w:t>
      </w:r>
      <w:r>
        <w:rPr>
          <w:b/>
          <w:sz w:val="32"/>
          <w:u w:val="single"/>
        </w:rPr>
        <w:t xml:space="preserve">   </w:t>
      </w:r>
      <w:r>
        <w:rPr>
          <w:rFonts w:hint="eastAsia"/>
          <w:b/>
          <w:sz w:val="32"/>
          <w:u w:val="single"/>
        </w:rPr>
        <w:t>2016110605</w:t>
      </w:r>
      <w:r w:rsidR="00971F03">
        <w:rPr>
          <w:rFonts w:hint="eastAsia"/>
          <w:b/>
          <w:sz w:val="32"/>
          <w:u w:val="single"/>
        </w:rPr>
        <w:t>4</w:t>
      </w:r>
      <w:r>
        <w:rPr>
          <w:b/>
          <w:sz w:val="32"/>
          <w:u w:val="single"/>
        </w:rPr>
        <w:t xml:space="preserve">                 </w:t>
      </w:r>
    </w:p>
    <w:p w:rsidR="002352D4" w:rsidRDefault="002352D4" w:rsidP="002352D4">
      <w:pPr>
        <w:spacing w:beforeLines="80" w:before="249" w:after="60" w:line="360" w:lineRule="auto"/>
        <w:ind w:firstLineChars="686" w:firstLine="2195"/>
        <w:rPr>
          <w:b/>
          <w:sz w:val="32"/>
          <w:u w:val="single"/>
        </w:rPr>
      </w:pPr>
      <w:r>
        <w:rPr>
          <w:b/>
          <w:sz w:val="32"/>
        </w:rPr>
        <w:t xml:space="preserve">指导教师 </w:t>
      </w:r>
      <w:r>
        <w:rPr>
          <w:b/>
          <w:sz w:val="32"/>
          <w:u w:val="single"/>
        </w:rPr>
        <w:t xml:space="preserve">          </w:t>
      </w:r>
      <w:r w:rsidR="00971F03" w:rsidRPr="00971F03">
        <w:rPr>
          <w:b/>
          <w:sz w:val="32"/>
          <w:u w:val="single"/>
        </w:rPr>
        <w:t>李</w:t>
      </w:r>
      <w:r w:rsidR="00EA50E3">
        <w:rPr>
          <w:rFonts w:hint="eastAsia"/>
          <w:b/>
          <w:sz w:val="32"/>
          <w:u w:val="single"/>
        </w:rPr>
        <w:t>慧</w:t>
      </w:r>
      <w:r w:rsidR="00971F03" w:rsidRPr="00971F03">
        <w:rPr>
          <w:b/>
          <w:sz w:val="32"/>
          <w:u w:val="single"/>
        </w:rPr>
        <w:t>哲</w:t>
      </w:r>
      <w:r>
        <w:rPr>
          <w:b/>
          <w:sz w:val="32"/>
          <w:u w:val="single"/>
        </w:rPr>
        <w:t xml:space="preserve">       </w:t>
      </w:r>
    </w:p>
    <w:p w:rsidR="002352D4" w:rsidRDefault="002352D4" w:rsidP="002352D4">
      <w:pPr>
        <w:spacing w:beforeLines="80" w:before="249" w:after="60" w:line="360" w:lineRule="auto"/>
        <w:ind w:firstLineChars="686" w:firstLine="2195"/>
        <w:rPr>
          <w:b/>
          <w:sz w:val="32"/>
          <w:u w:val="single"/>
        </w:rPr>
      </w:pPr>
      <w:r>
        <w:rPr>
          <w:b/>
          <w:sz w:val="32"/>
        </w:rPr>
        <w:t xml:space="preserve">日    期 </w:t>
      </w:r>
      <w:r>
        <w:rPr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</w:rPr>
        <w:t>2019年11月</w:t>
      </w:r>
      <w:r w:rsidR="00971F03">
        <w:rPr>
          <w:rFonts w:hint="eastAsia"/>
          <w:b/>
          <w:sz w:val="32"/>
          <w:u w:val="single"/>
        </w:rPr>
        <w:t>30</w:t>
      </w:r>
      <w:r>
        <w:rPr>
          <w:rFonts w:hint="eastAsia"/>
          <w:b/>
          <w:sz w:val="32"/>
          <w:u w:val="single"/>
        </w:rPr>
        <w:t>日</w:t>
      </w:r>
      <w:r>
        <w:rPr>
          <w:b/>
          <w:sz w:val="32"/>
          <w:u w:val="single"/>
        </w:rPr>
        <w:t xml:space="preserve">                  </w:t>
      </w:r>
    </w:p>
    <w:p w:rsidR="002352D4" w:rsidRDefault="002352D4" w:rsidP="002352D4">
      <w:pPr>
        <w:snapToGrid w:val="0"/>
        <w:spacing w:before="60" w:after="60"/>
        <w:ind w:firstLine="643"/>
        <w:rPr>
          <w:b/>
          <w:sz w:val="32"/>
        </w:rPr>
      </w:pPr>
    </w:p>
    <w:p w:rsidR="002352D4" w:rsidRDefault="002352D4" w:rsidP="002352D4">
      <w:pPr>
        <w:snapToGrid w:val="0"/>
        <w:spacing w:before="60" w:after="60"/>
        <w:jc w:val="center"/>
        <w:rPr>
          <w:rFonts w:eastAsia="隶书"/>
          <w:b/>
          <w:sz w:val="36"/>
          <w:szCs w:val="36"/>
        </w:rPr>
      </w:pPr>
      <w:r>
        <w:rPr>
          <w:rFonts w:eastAsia="隶书" w:hint="eastAsia"/>
          <w:b/>
          <w:sz w:val="36"/>
          <w:szCs w:val="36"/>
        </w:rPr>
        <w:t>计算机科学技术学院</w:t>
      </w:r>
      <w:r>
        <w:rPr>
          <w:rFonts w:eastAsia="隶书"/>
          <w:b/>
          <w:sz w:val="36"/>
          <w:szCs w:val="36"/>
        </w:rPr>
        <w:t>制</w:t>
      </w:r>
    </w:p>
    <w:p w:rsidR="00971F03" w:rsidRDefault="00FD2464" w:rsidP="00971F03">
      <w:pPr>
        <w:pStyle w:val="a3"/>
        <w:numPr>
          <w:ilvl w:val="0"/>
          <w:numId w:val="9"/>
        </w:numPr>
        <w:spacing w:before="156" w:after="156"/>
      </w:pPr>
      <w:r>
        <w:lastRenderedPageBreak/>
        <w:t>课题来源及研究的目的和意义</w:t>
      </w:r>
    </w:p>
    <w:p w:rsidR="00212817" w:rsidRDefault="00971F03" w:rsidP="004D4758">
      <w:pPr>
        <w:pStyle w:val="a3"/>
        <w:spacing w:before="156" w:after="156"/>
        <w:ind w:left="720"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《数据结构》这门课程是一门非常重要的课程，</w:t>
      </w:r>
      <w:r w:rsidR="004D4758">
        <w:rPr>
          <w:rFonts w:ascii="宋体" w:eastAsia="宋体" w:hAnsi="宋体" w:hint="eastAsia"/>
          <w:sz w:val="24"/>
        </w:rPr>
        <w:t>是计算机专业类的重要专业基础课。它所讨论的知识内容和提倡的技术方法，无论对进一步学习计算机相关领域的其他课程，还是对从事大型信息工程的开发 ，都有着枢纽的作用。我们在遇到问题时往往会用许多种方法去解决问题，不同方法之间的效率可能相差甚远</w:t>
      </w:r>
      <w:r w:rsidR="00864764">
        <w:rPr>
          <w:rFonts w:ascii="宋体" w:eastAsia="宋体" w:hAnsi="宋体" w:hint="eastAsia"/>
          <w:sz w:val="24"/>
        </w:rPr>
        <w:t>。解决问题方法的效率，与数据的组织方式，与空间的利用效率有关，也与方法的巧妙程度有关。《数据结构》这门课程的主要任务是介绍并探讨有关数据组织、算法设计、时间和空间效率的概念和通用分析方法，帮助学习者学会</w:t>
      </w:r>
      <w:r w:rsidR="00212817">
        <w:rPr>
          <w:rFonts w:ascii="宋体" w:eastAsia="宋体" w:hAnsi="宋体" w:hint="eastAsia"/>
          <w:sz w:val="24"/>
        </w:rPr>
        <w:t>数据的组织方法和现实世界问题在计算机内部的表示方法，针对问题的应用背景分析，选择合适的数据结构，从而培养高级程序设计技能。所以学好数据结构这门课程是非常重</w:t>
      </w:r>
      <w:r w:rsidR="0066143E">
        <w:rPr>
          <w:rFonts w:ascii="宋体" w:eastAsia="宋体" w:hAnsi="宋体" w:hint="eastAsia"/>
          <w:sz w:val="24"/>
        </w:rPr>
        <w:t>要。</w:t>
      </w:r>
    </w:p>
    <w:p w:rsidR="00403C22" w:rsidRDefault="0066143E" w:rsidP="004D4758">
      <w:pPr>
        <w:pStyle w:val="a3"/>
        <w:spacing w:before="156" w:after="156"/>
        <w:ind w:left="720"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所以本次的</w:t>
      </w:r>
      <w:r w:rsidR="00314A99">
        <w:rPr>
          <w:rFonts w:ascii="宋体" w:eastAsia="宋体" w:hAnsi="宋体" w:hint="eastAsia"/>
          <w:sz w:val="24"/>
        </w:rPr>
        <w:t>课题研究的目的是有关数据结构的课程建设</w:t>
      </w:r>
      <w:r w:rsidR="004D6B84">
        <w:rPr>
          <w:rFonts w:ascii="宋体" w:eastAsia="宋体" w:hAnsi="宋体" w:hint="eastAsia"/>
          <w:sz w:val="24"/>
        </w:rPr>
        <w:t>，能够实现教学内容规范化、教学方法科学化、教学手段现代化</w:t>
      </w:r>
      <w:r w:rsidR="00403C22">
        <w:rPr>
          <w:rFonts w:ascii="宋体" w:eastAsia="宋体" w:hAnsi="宋体" w:hint="eastAsia"/>
          <w:sz w:val="24"/>
        </w:rPr>
        <w:t>、实践教学有效化等目标。</w:t>
      </w:r>
      <w:bookmarkStart w:id="0" w:name="_GoBack"/>
      <w:bookmarkEnd w:id="0"/>
    </w:p>
    <w:p w:rsidR="0066143E" w:rsidRDefault="00403C22" w:rsidP="004D4758">
      <w:pPr>
        <w:pStyle w:val="a3"/>
        <w:spacing w:before="156" w:after="156"/>
        <w:ind w:left="720"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一个完整的教学体系能够使学生们的学习更加便捷化、有效化，学生学习目标明确，提高学习效率。</w:t>
      </w:r>
      <w:r w:rsidR="004D6B84">
        <w:rPr>
          <w:rFonts w:ascii="宋体" w:eastAsia="宋体" w:hAnsi="宋体" w:hint="eastAsia"/>
          <w:sz w:val="24"/>
        </w:rPr>
        <w:t xml:space="preserve"> </w:t>
      </w:r>
    </w:p>
    <w:p w:rsidR="00FD2464" w:rsidRDefault="00FD2464" w:rsidP="005E588B">
      <w:pPr>
        <w:pStyle w:val="a3"/>
        <w:numPr>
          <w:ilvl w:val="0"/>
          <w:numId w:val="9"/>
        </w:numPr>
        <w:spacing w:before="156" w:after="156"/>
        <w:rPr>
          <w:szCs w:val="28"/>
        </w:rPr>
      </w:pPr>
      <w:r>
        <w:rPr>
          <w:szCs w:val="28"/>
        </w:rPr>
        <w:t>国内外在该方向的研究现状及分析</w:t>
      </w:r>
    </w:p>
    <w:p w:rsidR="005E588B" w:rsidRPr="0030537F" w:rsidRDefault="0030537F" w:rsidP="0030537F">
      <w:pPr>
        <w:pStyle w:val="a3"/>
        <w:spacing w:before="156" w:after="156"/>
        <w:ind w:left="720" w:firstLineChars="200" w:firstLine="480"/>
        <w:rPr>
          <w:rFonts w:ascii="宋体" w:eastAsia="宋体" w:hAnsi="宋体"/>
          <w:sz w:val="24"/>
        </w:rPr>
      </w:pPr>
      <w:r w:rsidRPr="0030537F">
        <w:rPr>
          <w:rFonts w:ascii="宋体" w:eastAsia="宋体" w:hAnsi="宋体" w:hint="eastAsia"/>
          <w:sz w:val="24"/>
        </w:rPr>
        <w:t>中国基础教育课程改革的背景</w:t>
      </w:r>
      <w:r w:rsidRPr="0030537F">
        <w:rPr>
          <w:rFonts w:ascii="宋体" w:eastAsia="宋体" w:hAnsi="宋体"/>
          <w:sz w:val="24"/>
        </w:rPr>
        <w:t>(</w:t>
      </w:r>
      <w:proofErr w:type="gramStart"/>
      <w:r w:rsidRPr="0030537F">
        <w:rPr>
          <w:rFonts w:ascii="宋体" w:eastAsia="宋体" w:hAnsi="宋体"/>
          <w:sz w:val="24"/>
        </w:rPr>
        <w:t>一</w:t>
      </w:r>
      <w:proofErr w:type="gramEnd"/>
      <w:r w:rsidRPr="0030537F">
        <w:rPr>
          <w:rFonts w:ascii="宋体" w:eastAsia="宋体" w:hAnsi="宋体"/>
          <w:sz w:val="24"/>
        </w:rPr>
        <w:t>)历史因素在建国以来的六十多年里,我国基础教育课程此前共经历了7次重大改革,历次改革之间有着密切的历史联系,基本理念不断得以完善、发展,为新课程改革奠定了基础,对第八次课程改革产生了深远影响。(二)政治因素自1978年改革开放以来,我国基础教育课程建设逐步完善,但随着时代的发展,原有的基础教育课程已经不能满足社会发展的需要。2001年,为教育部颁布了《基础教育课程改革</w:t>
      </w:r>
      <w:r w:rsidRPr="0030537F">
        <w:rPr>
          <w:rFonts w:ascii="宋体" w:eastAsia="宋体" w:hAnsi="宋体" w:hint="eastAsia"/>
          <w:sz w:val="24"/>
        </w:rPr>
        <w:t>》</w:t>
      </w:r>
    </w:p>
    <w:p w:rsidR="00FD2464" w:rsidRDefault="00FD2464" w:rsidP="00FD2464">
      <w:pPr>
        <w:pStyle w:val="a3"/>
        <w:spacing w:before="156" w:after="156"/>
        <w:rPr>
          <w:szCs w:val="28"/>
        </w:rPr>
      </w:pPr>
      <w:r>
        <w:rPr>
          <w:szCs w:val="28"/>
        </w:rPr>
        <w:t>3</w:t>
      </w:r>
      <w:r>
        <w:rPr>
          <w:szCs w:val="28"/>
        </w:rPr>
        <w:t>．主要研究内容</w:t>
      </w:r>
    </w:p>
    <w:p w:rsidR="00B33F1A" w:rsidRDefault="00536209" w:rsidP="006640A9">
      <w:pPr>
        <w:pStyle w:val="a3"/>
        <w:spacing w:beforeLines="0" w:before="0" w:afterLines="0" w:after="0"/>
        <w:rPr>
          <w:rFonts w:ascii="宋体" w:eastAsia="宋体" w:hAnsi="宋体"/>
          <w:sz w:val="24"/>
        </w:rPr>
      </w:pPr>
      <w:r>
        <w:rPr>
          <w:szCs w:val="28"/>
        </w:rPr>
        <w:tab/>
      </w:r>
      <w:r w:rsidR="00051896" w:rsidRPr="00051896">
        <w:rPr>
          <w:rFonts w:ascii="宋体" w:eastAsia="宋体" w:hAnsi="宋体" w:hint="eastAsia"/>
          <w:sz w:val="24"/>
        </w:rPr>
        <w:t>教学是课程建设的根本目标和</w:t>
      </w:r>
      <w:r w:rsidR="00051896">
        <w:rPr>
          <w:rFonts w:ascii="宋体" w:eastAsia="宋体" w:hAnsi="宋体" w:hint="eastAsia"/>
          <w:sz w:val="24"/>
        </w:rPr>
        <w:t>出发点，对教学过程、方法、工具的研究是有效教学的保障。</w:t>
      </w:r>
    </w:p>
    <w:p w:rsidR="005E588B" w:rsidRDefault="005E588B" w:rsidP="005E588B">
      <w:pPr>
        <w:pStyle w:val="a3"/>
        <w:spacing w:before="156" w:after="156"/>
        <w:ind w:left="720"/>
        <w:rPr>
          <w:rFonts w:ascii="宋体" w:eastAsia="宋体" w:hAnsi="宋体"/>
          <w:sz w:val="24"/>
        </w:rPr>
      </w:pPr>
      <w:r w:rsidRPr="005E588B">
        <w:rPr>
          <w:rFonts w:ascii="宋体" w:eastAsia="宋体" w:hAnsi="宋体"/>
          <w:sz w:val="24"/>
        </w:rPr>
        <w:t>(</w:t>
      </w:r>
      <w:r>
        <w:rPr>
          <w:rFonts w:ascii="宋体" w:eastAsia="宋体" w:hAnsi="宋体" w:hint="eastAsia"/>
          <w:sz w:val="24"/>
        </w:rPr>
        <w:t>1</w:t>
      </w:r>
      <w:r w:rsidRPr="005E588B">
        <w:rPr>
          <w:rFonts w:ascii="宋体" w:eastAsia="宋体" w:hAnsi="宋体"/>
          <w:sz w:val="24"/>
        </w:rPr>
        <w:t>)教学</w:t>
      </w:r>
      <w:r>
        <w:rPr>
          <w:rFonts w:ascii="宋体" w:eastAsia="宋体" w:hAnsi="宋体" w:hint="eastAsia"/>
          <w:sz w:val="24"/>
        </w:rPr>
        <w:t>计划</w:t>
      </w:r>
      <w:r w:rsidRPr="005E588B">
        <w:rPr>
          <w:rFonts w:ascii="宋体" w:eastAsia="宋体" w:hAnsi="宋体"/>
          <w:sz w:val="24"/>
        </w:rPr>
        <w:t>：</w:t>
      </w:r>
    </w:p>
    <w:p w:rsidR="005E588B" w:rsidRPr="005E588B" w:rsidRDefault="005E588B" w:rsidP="005E588B">
      <w:pPr>
        <w:pStyle w:val="a3"/>
        <w:spacing w:before="156" w:after="156"/>
        <w:ind w:left="720"/>
        <w:rPr>
          <w:rFonts w:ascii="宋体" w:eastAsia="宋体" w:hAnsi="宋体"/>
          <w:sz w:val="24"/>
        </w:rPr>
      </w:pPr>
      <w:r w:rsidRPr="005E588B">
        <w:rPr>
          <w:rFonts w:ascii="宋体" w:eastAsia="宋体" w:hAnsi="宋体" w:hint="eastAsia"/>
          <w:sz w:val="24"/>
        </w:rPr>
        <w:t>根据一定的教育目的和培养目标制定的教学和教育工作的指导文件。它</w:t>
      </w:r>
    </w:p>
    <w:p w:rsidR="005E588B" w:rsidRDefault="005E588B" w:rsidP="005E588B">
      <w:pPr>
        <w:pStyle w:val="a3"/>
        <w:spacing w:beforeLines="0" w:before="0" w:afterLines="0" w:after="0"/>
        <w:ind w:left="720"/>
        <w:rPr>
          <w:rFonts w:ascii="宋体" w:eastAsia="宋体" w:hAnsi="宋体"/>
          <w:sz w:val="24"/>
        </w:rPr>
      </w:pPr>
      <w:r w:rsidRPr="005E588B">
        <w:rPr>
          <w:rFonts w:ascii="宋体" w:eastAsia="宋体" w:hAnsi="宋体" w:hint="eastAsia"/>
          <w:sz w:val="24"/>
        </w:rPr>
        <w:t>决定着教学内容总的方向和总的结构，并对有关学校的教学、教育活动，生产劳动和课外活动校外活动等各方面</w:t>
      </w:r>
      <w:proofErr w:type="gramStart"/>
      <w:r w:rsidRPr="005E588B">
        <w:rPr>
          <w:rFonts w:ascii="宋体" w:eastAsia="宋体" w:hAnsi="宋体" w:hint="eastAsia"/>
          <w:sz w:val="24"/>
        </w:rPr>
        <w:t>作出</w:t>
      </w:r>
      <w:proofErr w:type="gramEnd"/>
      <w:r w:rsidRPr="005E588B">
        <w:rPr>
          <w:rFonts w:ascii="宋体" w:eastAsia="宋体" w:hAnsi="宋体" w:hint="eastAsia"/>
          <w:sz w:val="24"/>
        </w:rPr>
        <w:t>全面安排，具体规定一定学校</w:t>
      </w:r>
      <w:r w:rsidRPr="005E588B">
        <w:rPr>
          <w:rFonts w:ascii="宋体" w:eastAsia="宋体" w:hAnsi="宋体" w:hint="eastAsia"/>
          <w:sz w:val="24"/>
        </w:rPr>
        <w:lastRenderedPageBreak/>
        <w:t>的学科设置、各门学科的教学顺序、教学时数以及各种活动等。教学计划、教学大纲和教科书互相联系，共同反映教学内容。</w:t>
      </w:r>
      <w:r>
        <w:rPr>
          <w:rFonts w:ascii="宋体" w:eastAsia="宋体" w:hAnsi="宋体" w:hint="eastAsia"/>
          <w:sz w:val="24"/>
        </w:rPr>
        <w:t>教学计划是组织教学的纲领，拟订合理的教学计划有助于教学工作的展开。</w:t>
      </w:r>
    </w:p>
    <w:p w:rsidR="005E588B" w:rsidRDefault="005E588B" w:rsidP="005E588B">
      <w:pPr>
        <w:pStyle w:val="a3"/>
        <w:spacing w:beforeLines="0" w:before="0" w:afterLines="0" w:after="0"/>
        <w:ind w:left="720"/>
        <w:rPr>
          <w:rFonts w:ascii="宋体" w:eastAsia="宋体" w:hAnsi="宋体"/>
          <w:sz w:val="24"/>
        </w:rPr>
      </w:pPr>
      <w:r w:rsidRPr="005E588B">
        <w:rPr>
          <w:rFonts w:ascii="宋体" w:eastAsia="宋体" w:hAnsi="宋体"/>
          <w:sz w:val="24"/>
        </w:rPr>
        <w:t xml:space="preserve">(2)教学方法：实行启发式、项目式、研讨式、案例教学等多 种灵活应用的教学方法，形成一套能够使抽象的内容形象化、 深奥的内容通俗化的课程教学模式。 </w:t>
      </w:r>
    </w:p>
    <w:p w:rsidR="005E588B" w:rsidRDefault="005E588B" w:rsidP="005E588B">
      <w:pPr>
        <w:pStyle w:val="a3"/>
        <w:spacing w:beforeLines="0" w:before="0" w:afterLines="0" w:after="0"/>
        <w:ind w:left="720"/>
        <w:rPr>
          <w:rFonts w:ascii="宋体" w:eastAsia="宋体" w:hAnsi="宋体"/>
          <w:sz w:val="24"/>
        </w:rPr>
      </w:pPr>
      <w:r w:rsidRPr="005E588B">
        <w:rPr>
          <w:rFonts w:ascii="宋体" w:eastAsia="宋体" w:hAnsi="宋体"/>
          <w:sz w:val="24"/>
        </w:rPr>
        <w:t>(3)教学管理：加强对教学各环节的管理是保证教学顺利 实施的前提，通过本次课程建设，将利用网络提供的便利资源， 构建网络为平台的、面向学生的学习系统，包括师生在线辅导、 学生在线自学、学生在线自测、学生作业管理、课程资源下 载等。</w:t>
      </w:r>
    </w:p>
    <w:p w:rsidR="005E588B" w:rsidRPr="00381C25" w:rsidRDefault="005E588B" w:rsidP="005E588B">
      <w:pPr>
        <w:pStyle w:val="a3"/>
        <w:spacing w:beforeLines="0" w:before="0" w:afterLines="0" w:after="0"/>
        <w:ind w:left="720"/>
        <w:rPr>
          <w:rFonts w:ascii="宋体" w:eastAsia="宋体" w:hAnsi="宋体"/>
          <w:sz w:val="24"/>
        </w:rPr>
      </w:pPr>
      <w:r w:rsidRPr="005E588B">
        <w:rPr>
          <w:rFonts w:ascii="宋体" w:eastAsia="宋体" w:hAnsi="宋体"/>
          <w:sz w:val="24"/>
        </w:rPr>
        <w:t>(</w:t>
      </w:r>
      <w:r>
        <w:rPr>
          <w:rFonts w:ascii="宋体" w:eastAsia="宋体" w:hAnsi="宋体" w:hint="eastAsia"/>
          <w:sz w:val="24"/>
        </w:rPr>
        <w:t>4</w:t>
      </w:r>
      <w:r w:rsidRPr="005E588B">
        <w:rPr>
          <w:rFonts w:ascii="宋体" w:eastAsia="宋体" w:hAnsi="宋体"/>
          <w:sz w:val="24"/>
        </w:rPr>
        <w:t>)教学手段：以现代化教学手段为依托，充分利用多功能 教室、校园网等现代化教学手段。</w:t>
      </w:r>
    </w:p>
    <w:p w:rsidR="00FD2464" w:rsidRDefault="00FD2464" w:rsidP="00FD2464">
      <w:pPr>
        <w:pStyle w:val="a3"/>
        <w:spacing w:before="156" w:after="156"/>
        <w:rPr>
          <w:szCs w:val="28"/>
        </w:rPr>
      </w:pPr>
      <w:r>
        <w:rPr>
          <w:szCs w:val="28"/>
        </w:rPr>
        <w:t xml:space="preserve">4.  </w:t>
      </w:r>
      <w:r>
        <w:rPr>
          <w:szCs w:val="28"/>
        </w:rPr>
        <w:t>研究方案</w:t>
      </w:r>
    </w:p>
    <w:p w:rsidR="006640A9" w:rsidRPr="00381C25" w:rsidRDefault="003911BA" w:rsidP="006640A9">
      <w:pPr>
        <w:pStyle w:val="a3"/>
        <w:spacing w:beforeLines="0" w:before="0" w:afterLines="0" w:after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6640A9">
        <w:rPr>
          <w:rFonts w:ascii="宋体" w:eastAsia="宋体" w:hAnsi="宋体" w:hint="eastAsia"/>
          <w:sz w:val="24"/>
        </w:rPr>
        <w:t>建立完善的教学内容，整合已有的教学素材，使内容规范化，有一个较为全面教学课件。制作教案，明确教学思路和教学方法。搜集习题，便于教学内容的复习和知识的拓展，找一些经典案例巩固知识内容。录制教学视频，对教学重难点</w:t>
      </w:r>
      <w:proofErr w:type="gramStart"/>
      <w:r w:rsidR="006640A9">
        <w:rPr>
          <w:rFonts w:ascii="宋体" w:eastAsia="宋体" w:hAnsi="宋体" w:hint="eastAsia"/>
          <w:sz w:val="24"/>
        </w:rPr>
        <w:t>作出</w:t>
      </w:r>
      <w:proofErr w:type="gramEnd"/>
      <w:r w:rsidR="006640A9">
        <w:rPr>
          <w:rFonts w:ascii="宋体" w:eastAsia="宋体" w:hAnsi="宋体" w:hint="eastAsia"/>
          <w:sz w:val="24"/>
        </w:rPr>
        <w:t>详解和一些典型案例的解析，便于学生的课后复习。</w:t>
      </w:r>
    </w:p>
    <w:p w:rsidR="006640A9" w:rsidRPr="00AC4689" w:rsidRDefault="006640A9" w:rsidP="006640A9">
      <w:pPr>
        <w:pStyle w:val="a3"/>
        <w:numPr>
          <w:ilvl w:val="0"/>
          <w:numId w:val="1"/>
        </w:numPr>
        <w:spacing w:beforeLines="0" w:before="0" w:afterLines="0" w:after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教学课件</w:t>
      </w:r>
      <w:r w:rsidRPr="00381C25">
        <w:rPr>
          <w:rFonts w:ascii="宋体" w:eastAsia="宋体" w:hAnsi="宋体" w:hint="eastAsia"/>
          <w:sz w:val="24"/>
        </w:rPr>
        <w:t>：</w:t>
      </w:r>
      <w:r>
        <w:rPr>
          <w:rFonts w:ascii="宋体" w:eastAsia="宋体" w:hAnsi="宋体" w:hint="eastAsia"/>
          <w:sz w:val="24"/>
        </w:rPr>
        <w:t>以陈越老师的ppt内容为主要，参考耿国华老师的 ppt进行内容的补充，将课件中一些不完整的内容补充完整，制作出适合的课件，</w:t>
      </w:r>
      <w:r w:rsidRPr="00AC4689">
        <w:rPr>
          <w:rFonts w:ascii="宋体" w:eastAsia="宋体" w:hAnsi="宋体" w:hint="eastAsia"/>
          <w:sz w:val="24"/>
        </w:rPr>
        <w:t>使得课件更加完善，以便于授课过程的变得更加的具有严谨性和完整性，也能够更好的将内容展示出来</w:t>
      </w:r>
      <w:r>
        <w:rPr>
          <w:rFonts w:ascii="宋体" w:eastAsia="宋体" w:hAnsi="宋体" w:hint="eastAsia"/>
          <w:sz w:val="24"/>
        </w:rPr>
        <w:t>，</w:t>
      </w:r>
      <w:r w:rsidRPr="00AC4689">
        <w:rPr>
          <w:rFonts w:ascii="宋体" w:eastAsia="宋体" w:hAnsi="宋体" w:hint="eastAsia"/>
          <w:sz w:val="24"/>
        </w:rPr>
        <w:t>帮助学生更好的融入课堂氛围，吸引学生关注课堂教学知识，帮助增进学生对教学知识的理解，从而更好的实现学习目的。</w:t>
      </w:r>
    </w:p>
    <w:p w:rsidR="006640A9" w:rsidRDefault="006640A9" w:rsidP="006640A9">
      <w:pPr>
        <w:pStyle w:val="a3"/>
        <w:numPr>
          <w:ilvl w:val="0"/>
          <w:numId w:val="1"/>
        </w:numPr>
        <w:spacing w:beforeLines="0" w:before="0" w:afterLines="0" w:after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教案</w:t>
      </w:r>
      <w:r w:rsidRPr="00381C25">
        <w:rPr>
          <w:rFonts w:ascii="宋体" w:eastAsia="宋体" w:hAnsi="宋体" w:hint="eastAsia"/>
          <w:sz w:val="24"/>
        </w:rPr>
        <w:t>：</w:t>
      </w:r>
    </w:p>
    <w:p w:rsidR="006640A9" w:rsidRDefault="006640A9" w:rsidP="006640A9">
      <w:pPr>
        <w:pStyle w:val="a3"/>
        <w:spacing w:beforeLines="0" w:before="0" w:afterLines="0" w:after="0"/>
        <w:ind w:left="1140"/>
        <w:rPr>
          <w:rFonts w:ascii="宋体" w:eastAsia="宋体" w:hAnsi="宋体"/>
          <w:sz w:val="24"/>
        </w:rPr>
      </w:pPr>
      <w:r w:rsidRPr="00AC4689">
        <w:rPr>
          <w:rFonts w:ascii="宋体" w:eastAsia="宋体" w:hAnsi="宋体" w:hint="eastAsia"/>
          <w:sz w:val="24"/>
        </w:rPr>
        <w:t>教案是教师为顺利而有效地开展教学活动，根据课程标准，教学大纲和教科书要求及学生的实际情况，以课时或课题为单位，对教学内容、教学步骤、教学方法等进行的具体设计和安排的一种实用性教学文书。教案包括教材简析和学生分析、教学目的、重难点、教学准备、教学过程及练习设计等。</w:t>
      </w:r>
    </w:p>
    <w:p w:rsidR="006640A9" w:rsidRDefault="006640A9" w:rsidP="006640A9">
      <w:pPr>
        <w:pStyle w:val="a3"/>
        <w:spacing w:beforeLines="0" w:before="0" w:afterLines="0" w:after="0"/>
        <w:ind w:left="114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由于教学内容是64个学时完成的，根据两个学时为一节</w:t>
      </w:r>
      <w:proofErr w:type="gramStart"/>
      <w:r>
        <w:rPr>
          <w:rFonts w:ascii="宋体" w:eastAsia="宋体" w:hAnsi="宋体" w:hint="eastAsia"/>
          <w:sz w:val="24"/>
        </w:rPr>
        <w:t>课制作</w:t>
      </w:r>
      <w:proofErr w:type="gramEnd"/>
      <w:r>
        <w:rPr>
          <w:rFonts w:ascii="宋体" w:eastAsia="宋体" w:hAnsi="宋体" w:hint="eastAsia"/>
          <w:sz w:val="24"/>
        </w:rPr>
        <w:t>一份教案，我主要负责前两章为12个学时所以总共要制作6份教案，教案的制作必须满足严谨性和科学性，同时还要符合教学内容要求与课题紧密结合</w:t>
      </w:r>
    </w:p>
    <w:p w:rsidR="006640A9" w:rsidRPr="00AC4689" w:rsidRDefault="006640A9" w:rsidP="006640A9">
      <w:pPr>
        <w:pStyle w:val="ad"/>
        <w:ind w:firstLine="480"/>
        <w:rPr>
          <w:rFonts w:ascii="宋体" w:eastAsia="宋体" w:hAnsi="宋体"/>
          <w:sz w:val="24"/>
        </w:rPr>
      </w:pPr>
    </w:p>
    <w:p w:rsidR="006640A9" w:rsidRDefault="006640A9" w:rsidP="006640A9">
      <w:pPr>
        <w:pStyle w:val="a3"/>
        <w:numPr>
          <w:ilvl w:val="0"/>
          <w:numId w:val="1"/>
        </w:numPr>
        <w:spacing w:beforeLines="0" w:before="0" w:afterLines="0" w:after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习题：通过网上浏览和阅读书籍来搜集习题并将搜集到的题上传到</w:t>
      </w:r>
      <w:proofErr w:type="spellStart"/>
      <w:r>
        <w:rPr>
          <w:rFonts w:ascii="宋体" w:eastAsia="宋体" w:hAnsi="宋体"/>
          <w:sz w:val="24"/>
        </w:rPr>
        <w:lastRenderedPageBreak/>
        <w:t>pta</w:t>
      </w:r>
      <w:proofErr w:type="spellEnd"/>
      <w:r>
        <w:rPr>
          <w:rFonts w:ascii="宋体" w:eastAsia="宋体" w:hAnsi="宋体" w:hint="eastAsia"/>
          <w:sz w:val="24"/>
        </w:rPr>
        <w:t>网页上，以便于学生完成和练习从而达到巩固知识的作用，有助于教学内容的学习</w:t>
      </w:r>
    </w:p>
    <w:p w:rsidR="006640A9" w:rsidRDefault="006640A9" w:rsidP="006640A9">
      <w:pPr>
        <w:pStyle w:val="ad"/>
        <w:ind w:firstLine="480"/>
        <w:rPr>
          <w:rFonts w:ascii="宋体" w:eastAsia="宋体" w:hAnsi="宋体"/>
          <w:sz w:val="24"/>
        </w:rPr>
      </w:pPr>
    </w:p>
    <w:p w:rsidR="006640A9" w:rsidRPr="00381C25" w:rsidRDefault="006640A9" w:rsidP="006640A9">
      <w:pPr>
        <w:pStyle w:val="a3"/>
        <w:numPr>
          <w:ilvl w:val="0"/>
          <w:numId w:val="1"/>
        </w:numPr>
        <w:spacing w:beforeLines="0" w:before="0" w:afterLines="0" w:after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录制视频：将讲课的视频录制下来，进行后期处理进行编辑，把视频和课件结合在一起从而帮助学生进行学习，同时对于教学内容中的一些重难点也制作视频进行详细的解析。作为参考。</w:t>
      </w:r>
    </w:p>
    <w:p w:rsidR="00FD2464" w:rsidRDefault="00FD2464" w:rsidP="006640A9">
      <w:pPr>
        <w:pStyle w:val="a3"/>
        <w:spacing w:beforeLines="0" w:before="0" w:afterLines="0" w:after="0"/>
        <w:rPr>
          <w:szCs w:val="28"/>
        </w:rPr>
      </w:pPr>
      <w:r>
        <w:rPr>
          <w:szCs w:val="28"/>
        </w:rPr>
        <w:t>5</w:t>
      </w:r>
      <w:r>
        <w:rPr>
          <w:szCs w:val="28"/>
        </w:rPr>
        <w:t>．进度安排，预期达到的目标</w:t>
      </w:r>
    </w:p>
    <w:p w:rsidR="0017147C" w:rsidRDefault="00FE3458" w:rsidP="00E82597">
      <w:pPr>
        <w:pStyle w:val="a3"/>
        <w:spacing w:beforeLines="0" w:before="0" w:afterLines="0" w:after="0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1周：查找</w:t>
      </w:r>
      <w:r w:rsidR="00D2706D">
        <w:rPr>
          <w:rFonts w:ascii="宋体" w:eastAsia="宋体" w:hAnsi="宋体" w:hint="eastAsia"/>
          <w:sz w:val="24"/>
        </w:rPr>
        <w:t>有关本课题的文档</w:t>
      </w:r>
      <w:r>
        <w:rPr>
          <w:rFonts w:ascii="宋体" w:eastAsia="宋体" w:hAnsi="宋体" w:hint="eastAsia"/>
          <w:sz w:val="24"/>
        </w:rPr>
        <w:t>资料；</w:t>
      </w:r>
    </w:p>
    <w:p w:rsidR="00FE3458" w:rsidRDefault="00FE3458" w:rsidP="00E82597">
      <w:pPr>
        <w:pStyle w:val="a3"/>
        <w:spacing w:beforeLines="0" w:before="0" w:afterLines="0" w:after="0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2-</w:t>
      </w:r>
      <w:r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周：学习有关的</w:t>
      </w:r>
      <w:r w:rsidR="00D2706D">
        <w:rPr>
          <w:rFonts w:ascii="宋体" w:eastAsia="宋体" w:hAnsi="宋体" w:hint="eastAsia"/>
          <w:sz w:val="24"/>
        </w:rPr>
        <w:t>文档</w:t>
      </w:r>
      <w:r>
        <w:rPr>
          <w:rFonts w:ascii="宋体" w:eastAsia="宋体" w:hAnsi="宋体" w:hint="eastAsia"/>
          <w:sz w:val="24"/>
        </w:rPr>
        <w:t>资料</w:t>
      </w:r>
      <w:r w:rsidR="00D2706D">
        <w:rPr>
          <w:rFonts w:ascii="宋体" w:eastAsia="宋体" w:hAnsi="宋体" w:hint="eastAsia"/>
          <w:sz w:val="24"/>
        </w:rPr>
        <w:t>，以及本课题所要用到的</w:t>
      </w:r>
      <w:r w:rsidR="00E73518">
        <w:rPr>
          <w:rFonts w:ascii="宋体" w:eastAsia="宋体" w:hAnsi="宋体" w:hint="eastAsia"/>
          <w:sz w:val="24"/>
        </w:rPr>
        <w:t>软件和技术</w:t>
      </w:r>
      <w:r>
        <w:rPr>
          <w:rFonts w:ascii="宋体" w:eastAsia="宋体" w:hAnsi="宋体" w:hint="eastAsia"/>
          <w:sz w:val="24"/>
        </w:rPr>
        <w:t>；</w:t>
      </w:r>
    </w:p>
    <w:p w:rsidR="00FE3458" w:rsidRDefault="00FE3458" w:rsidP="00E82597">
      <w:pPr>
        <w:pStyle w:val="a3"/>
        <w:spacing w:beforeLines="0" w:before="0" w:afterLines="0" w:after="0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4-</w:t>
      </w:r>
      <w:r>
        <w:rPr>
          <w:rFonts w:ascii="宋体" w:eastAsia="宋体" w:hAnsi="宋体"/>
          <w:sz w:val="24"/>
        </w:rPr>
        <w:t>5</w:t>
      </w:r>
      <w:r>
        <w:rPr>
          <w:rFonts w:ascii="宋体" w:eastAsia="宋体" w:hAnsi="宋体" w:hint="eastAsia"/>
          <w:sz w:val="24"/>
        </w:rPr>
        <w:t>周：进行需求分析和总体设计；</w:t>
      </w:r>
    </w:p>
    <w:p w:rsidR="00FE3458" w:rsidRDefault="00FE3458" w:rsidP="00E82597">
      <w:pPr>
        <w:pStyle w:val="a3"/>
        <w:spacing w:beforeLines="0" w:before="0" w:afterLines="0" w:after="0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6</w:t>
      </w:r>
      <w:r>
        <w:rPr>
          <w:rFonts w:ascii="宋体" w:eastAsia="宋体" w:hAnsi="宋体" w:hint="eastAsia"/>
          <w:sz w:val="24"/>
        </w:rPr>
        <w:t>-</w:t>
      </w:r>
      <w:r>
        <w:rPr>
          <w:rFonts w:ascii="宋体" w:eastAsia="宋体" w:hAnsi="宋体"/>
          <w:sz w:val="24"/>
        </w:rPr>
        <w:t>7</w:t>
      </w:r>
      <w:r>
        <w:rPr>
          <w:rFonts w:ascii="宋体" w:eastAsia="宋体" w:hAnsi="宋体" w:hint="eastAsia"/>
          <w:sz w:val="24"/>
        </w:rPr>
        <w:t>周：</w:t>
      </w:r>
      <w:r w:rsidR="00E73518">
        <w:rPr>
          <w:rFonts w:ascii="宋体" w:eastAsia="宋体" w:hAnsi="宋体" w:hint="eastAsia"/>
          <w:sz w:val="24"/>
        </w:rPr>
        <w:t>对各个模块</w:t>
      </w:r>
      <w:r>
        <w:rPr>
          <w:rFonts w:ascii="宋体" w:eastAsia="宋体" w:hAnsi="宋体" w:hint="eastAsia"/>
          <w:sz w:val="24"/>
        </w:rPr>
        <w:t>进行详细设计；</w:t>
      </w:r>
    </w:p>
    <w:p w:rsidR="00FE3458" w:rsidRDefault="00FE3458" w:rsidP="00E82597">
      <w:pPr>
        <w:pStyle w:val="a3"/>
        <w:spacing w:beforeLines="0" w:before="0" w:afterLines="0" w:after="0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8-</w:t>
      </w:r>
      <w:r>
        <w:rPr>
          <w:rFonts w:ascii="宋体" w:eastAsia="宋体" w:hAnsi="宋体"/>
          <w:sz w:val="24"/>
        </w:rPr>
        <w:t>1</w:t>
      </w:r>
      <w:r w:rsidR="00E73518"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 w:hint="eastAsia"/>
          <w:sz w:val="24"/>
        </w:rPr>
        <w:t>周：</w:t>
      </w:r>
      <w:r w:rsidR="00E73518">
        <w:rPr>
          <w:rFonts w:ascii="宋体" w:eastAsia="宋体" w:hAnsi="宋体" w:hint="eastAsia"/>
          <w:sz w:val="24"/>
        </w:rPr>
        <w:t>进行课件制作，编写教案，搜集习题并上传，录制视频</w:t>
      </w:r>
      <w:r>
        <w:rPr>
          <w:rFonts w:ascii="宋体" w:eastAsia="宋体" w:hAnsi="宋体" w:hint="eastAsia"/>
          <w:sz w:val="24"/>
        </w:rPr>
        <w:t>；</w:t>
      </w:r>
    </w:p>
    <w:p w:rsidR="00FE3458" w:rsidRDefault="00FE3458" w:rsidP="00E82597">
      <w:pPr>
        <w:pStyle w:val="a3"/>
        <w:spacing w:beforeLines="0" w:before="0" w:afterLines="0" w:after="0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12-</w:t>
      </w:r>
      <w:r>
        <w:rPr>
          <w:rFonts w:ascii="宋体" w:eastAsia="宋体" w:hAnsi="宋体"/>
          <w:sz w:val="24"/>
        </w:rPr>
        <w:t>1</w:t>
      </w:r>
      <w:r w:rsidR="00E73518">
        <w:rPr>
          <w:rFonts w:ascii="宋体" w:eastAsia="宋体" w:hAnsi="宋体" w:hint="eastAsia"/>
          <w:sz w:val="24"/>
        </w:rPr>
        <w:t>4</w:t>
      </w:r>
      <w:r w:rsidR="0017616A">
        <w:rPr>
          <w:rFonts w:ascii="宋体" w:eastAsia="宋体" w:hAnsi="宋体" w:hint="eastAsia"/>
          <w:sz w:val="24"/>
        </w:rPr>
        <w:t>周：</w:t>
      </w:r>
      <w:r w:rsidR="00E73518">
        <w:rPr>
          <w:rFonts w:ascii="宋体" w:eastAsia="宋体" w:hAnsi="宋体" w:hint="eastAsia"/>
          <w:sz w:val="24"/>
        </w:rPr>
        <w:t>整理资料，进行视频的编辑与制作</w:t>
      </w:r>
      <w:r w:rsidR="0017616A">
        <w:rPr>
          <w:rFonts w:ascii="宋体" w:eastAsia="宋体" w:hAnsi="宋体" w:hint="eastAsia"/>
          <w:sz w:val="24"/>
        </w:rPr>
        <w:t>；</w:t>
      </w:r>
    </w:p>
    <w:p w:rsidR="0017616A" w:rsidRDefault="0017616A" w:rsidP="00E82597">
      <w:pPr>
        <w:pStyle w:val="a3"/>
        <w:spacing w:beforeLines="0" w:before="0" w:afterLines="0" w:after="0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14-</w:t>
      </w:r>
      <w:r>
        <w:rPr>
          <w:rFonts w:ascii="宋体" w:eastAsia="宋体" w:hAnsi="宋体"/>
          <w:sz w:val="24"/>
        </w:rPr>
        <w:t>15</w:t>
      </w:r>
      <w:r>
        <w:rPr>
          <w:rFonts w:ascii="宋体" w:eastAsia="宋体" w:hAnsi="宋体" w:hint="eastAsia"/>
          <w:sz w:val="24"/>
        </w:rPr>
        <w:t>周：</w:t>
      </w:r>
      <w:r w:rsidR="00E73518">
        <w:rPr>
          <w:rFonts w:ascii="宋体" w:eastAsia="宋体" w:hAnsi="宋体" w:hint="eastAsia"/>
          <w:sz w:val="24"/>
        </w:rPr>
        <w:t>写毕业论文</w:t>
      </w:r>
      <w:r>
        <w:rPr>
          <w:rFonts w:ascii="宋体" w:eastAsia="宋体" w:hAnsi="宋体" w:hint="eastAsia"/>
          <w:sz w:val="24"/>
        </w:rPr>
        <w:t>；</w:t>
      </w:r>
    </w:p>
    <w:p w:rsidR="00FE3458" w:rsidRPr="0017147C" w:rsidRDefault="0017616A" w:rsidP="00E82597">
      <w:pPr>
        <w:pStyle w:val="a3"/>
        <w:spacing w:beforeLines="0" w:before="0" w:afterLines="0" w:after="0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16周：</w:t>
      </w:r>
      <w:r w:rsidR="00E73518">
        <w:rPr>
          <w:rFonts w:ascii="宋体" w:eastAsia="宋体" w:hAnsi="宋体" w:hint="eastAsia"/>
          <w:sz w:val="24"/>
        </w:rPr>
        <w:t>进行</w:t>
      </w:r>
      <w:r>
        <w:rPr>
          <w:rFonts w:ascii="宋体" w:eastAsia="宋体" w:hAnsi="宋体" w:hint="eastAsia"/>
          <w:sz w:val="24"/>
        </w:rPr>
        <w:t>毕业答辩；</w:t>
      </w:r>
    </w:p>
    <w:p w:rsidR="00FD2464" w:rsidRDefault="00FD2464" w:rsidP="00FD2464">
      <w:pPr>
        <w:pStyle w:val="a3"/>
        <w:spacing w:before="156" w:after="156"/>
        <w:rPr>
          <w:szCs w:val="28"/>
        </w:rPr>
      </w:pPr>
      <w:r>
        <w:rPr>
          <w:szCs w:val="28"/>
        </w:rPr>
        <w:t>6</w:t>
      </w:r>
      <w:r>
        <w:rPr>
          <w:szCs w:val="28"/>
        </w:rPr>
        <w:t>．课题已具备和所需的条件、经费</w:t>
      </w:r>
    </w:p>
    <w:p w:rsidR="0098780A" w:rsidRPr="00B64E9A" w:rsidRDefault="00E82597" w:rsidP="00B64E9A">
      <w:pPr>
        <w:pStyle w:val="a3"/>
        <w:spacing w:beforeLines="0" w:before="0" w:afterLines="0" w:after="0"/>
        <w:rPr>
          <w:rFonts w:ascii="宋体" w:eastAsia="宋体" w:hAnsi="宋体"/>
          <w:sz w:val="24"/>
        </w:rPr>
      </w:pPr>
      <w:r>
        <w:rPr>
          <w:szCs w:val="28"/>
        </w:rPr>
        <w:tab/>
      </w:r>
      <w:r w:rsidR="00B64E9A">
        <w:rPr>
          <w:rFonts w:ascii="宋体" w:eastAsia="宋体" w:hAnsi="宋体" w:hint="eastAsia"/>
          <w:sz w:val="24"/>
        </w:rPr>
        <w:t>目前我</w:t>
      </w:r>
      <w:r w:rsidR="00D2706D">
        <w:rPr>
          <w:rFonts w:ascii="宋体" w:eastAsia="宋体" w:hAnsi="宋体" w:hint="eastAsia"/>
          <w:sz w:val="24"/>
        </w:rPr>
        <w:t>已经</w:t>
      </w:r>
      <w:r w:rsidR="0092402D">
        <w:rPr>
          <w:rFonts w:ascii="宋体" w:eastAsia="宋体" w:hAnsi="宋体" w:hint="eastAsia"/>
          <w:sz w:val="24"/>
        </w:rPr>
        <w:t>对</w:t>
      </w:r>
      <w:r w:rsidR="00E73518">
        <w:rPr>
          <w:rFonts w:ascii="宋体" w:eastAsia="宋体" w:hAnsi="宋体" w:hint="eastAsia"/>
          <w:sz w:val="24"/>
        </w:rPr>
        <w:t>c语言和数据结构</w:t>
      </w:r>
      <w:r w:rsidR="00D2706D">
        <w:rPr>
          <w:rFonts w:ascii="宋体" w:eastAsia="宋体" w:hAnsi="宋体" w:hint="eastAsia"/>
          <w:sz w:val="24"/>
        </w:rPr>
        <w:t>有了</w:t>
      </w:r>
      <w:r w:rsidR="0092402D">
        <w:rPr>
          <w:rFonts w:ascii="宋体" w:eastAsia="宋体" w:hAnsi="宋体" w:hint="eastAsia"/>
          <w:sz w:val="24"/>
        </w:rPr>
        <w:t>基本了解，</w:t>
      </w:r>
      <w:r w:rsidR="00B64E9A">
        <w:rPr>
          <w:rFonts w:ascii="宋体" w:eastAsia="宋体" w:hAnsi="宋体" w:hint="eastAsia"/>
          <w:sz w:val="24"/>
        </w:rPr>
        <w:t>已掌握</w:t>
      </w:r>
      <w:r w:rsidR="00E73518">
        <w:rPr>
          <w:rFonts w:ascii="宋体" w:eastAsia="宋体" w:hAnsi="宋体" w:hint="eastAsia"/>
          <w:sz w:val="24"/>
        </w:rPr>
        <w:t>dev</w:t>
      </w:r>
      <w:r w:rsidR="00E73518">
        <w:rPr>
          <w:rFonts w:ascii="宋体" w:eastAsia="宋体" w:hAnsi="宋体"/>
          <w:sz w:val="24"/>
        </w:rPr>
        <w:t xml:space="preserve"> </w:t>
      </w:r>
      <w:proofErr w:type="spellStart"/>
      <w:r w:rsidR="00E73518">
        <w:rPr>
          <w:rFonts w:ascii="宋体" w:eastAsia="宋体" w:hAnsi="宋体" w:hint="eastAsia"/>
          <w:sz w:val="24"/>
        </w:rPr>
        <w:t>c++</w:t>
      </w:r>
      <w:proofErr w:type="spellEnd"/>
      <w:r w:rsidR="0092402D">
        <w:rPr>
          <w:rFonts w:ascii="宋体" w:eastAsia="宋体" w:hAnsi="宋体" w:hint="eastAsia"/>
          <w:sz w:val="24"/>
        </w:rPr>
        <w:t>的使用</w:t>
      </w:r>
      <w:r w:rsidR="00B35A58">
        <w:rPr>
          <w:rFonts w:ascii="宋体" w:eastAsia="宋体" w:hAnsi="宋体" w:hint="eastAsia"/>
          <w:sz w:val="24"/>
        </w:rPr>
        <w:t>和w</w:t>
      </w:r>
      <w:r w:rsidR="00B35A58">
        <w:rPr>
          <w:rFonts w:ascii="宋体" w:eastAsia="宋体" w:hAnsi="宋体"/>
          <w:sz w:val="24"/>
        </w:rPr>
        <w:t>ord</w:t>
      </w:r>
      <w:r w:rsidR="00B35A58">
        <w:rPr>
          <w:rFonts w:ascii="宋体" w:eastAsia="宋体" w:hAnsi="宋体" w:hint="eastAsia"/>
          <w:sz w:val="24"/>
        </w:rPr>
        <w:t>的使用</w:t>
      </w:r>
      <w:r w:rsidR="0092402D">
        <w:rPr>
          <w:rFonts w:ascii="宋体" w:eastAsia="宋体" w:hAnsi="宋体" w:hint="eastAsia"/>
          <w:sz w:val="24"/>
        </w:rPr>
        <w:t>，了解了</w:t>
      </w:r>
      <w:r w:rsidR="00E73518">
        <w:rPr>
          <w:rFonts w:ascii="宋体" w:eastAsia="宋体" w:hAnsi="宋体" w:hint="eastAsia"/>
          <w:sz w:val="24"/>
        </w:rPr>
        <w:t>数据结构</w:t>
      </w:r>
      <w:r w:rsidR="0092402D">
        <w:rPr>
          <w:rFonts w:ascii="宋体" w:eastAsia="宋体" w:hAnsi="宋体" w:hint="eastAsia"/>
          <w:sz w:val="24"/>
        </w:rPr>
        <w:t>的</w:t>
      </w:r>
      <w:r w:rsidR="00E73518">
        <w:rPr>
          <w:rFonts w:ascii="宋体" w:eastAsia="宋体" w:hAnsi="宋体" w:hint="eastAsia"/>
          <w:sz w:val="24"/>
        </w:rPr>
        <w:t>基本思想和内容</w:t>
      </w:r>
      <w:r w:rsidR="00C72EBA">
        <w:rPr>
          <w:rFonts w:ascii="宋体" w:eastAsia="宋体" w:hAnsi="宋体" w:hint="eastAsia"/>
          <w:sz w:val="24"/>
        </w:rPr>
        <w:t>，</w:t>
      </w:r>
      <w:r w:rsidR="00DC4122">
        <w:rPr>
          <w:rFonts w:ascii="宋体" w:eastAsia="宋体" w:hAnsi="宋体" w:hint="eastAsia"/>
          <w:sz w:val="24"/>
        </w:rPr>
        <w:t>准备了有关本次课题的</w:t>
      </w:r>
      <w:r w:rsidR="00E73518">
        <w:rPr>
          <w:rFonts w:ascii="宋体" w:eastAsia="宋体" w:hAnsi="宋体" w:hint="eastAsia"/>
          <w:sz w:val="24"/>
        </w:rPr>
        <w:t>课程建设</w:t>
      </w:r>
      <w:r w:rsidR="00DC4122">
        <w:rPr>
          <w:rFonts w:ascii="宋体" w:eastAsia="宋体" w:hAnsi="宋体" w:hint="eastAsia"/>
          <w:sz w:val="24"/>
        </w:rPr>
        <w:t>相关的书籍和资料，在网络上</w:t>
      </w:r>
      <w:r w:rsidR="0092402D">
        <w:rPr>
          <w:rFonts w:ascii="宋体" w:eastAsia="宋体" w:hAnsi="宋体" w:hint="eastAsia"/>
          <w:sz w:val="24"/>
        </w:rPr>
        <w:t>查找到有关</w:t>
      </w:r>
      <w:r w:rsidR="00DC4122">
        <w:rPr>
          <w:rFonts w:ascii="宋体" w:eastAsia="宋体" w:hAnsi="宋体" w:hint="eastAsia"/>
          <w:sz w:val="24"/>
        </w:rPr>
        <w:t>本</w:t>
      </w:r>
      <w:r w:rsidR="0092402D">
        <w:rPr>
          <w:rFonts w:ascii="宋体" w:eastAsia="宋体" w:hAnsi="宋体" w:hint="eastAsia"/>
          <w:sz w:val="24"/>
        </w:rPr>
        <w:t>课题的</w:t>
      </w:r>
      <w:r w:rsidR="00DC4122">
        <w:rPr>
          <w:rFonts w:ascii="宋体" w:eastAsia="宋体" w:hAnsi="宋体" w:hint="eastAsia"/>
          <w:sz w:val="24"/>
        </w:rPr>
        <w:t>论文</w:t>
      </w:r>
      <w:r w:rsidR="0092402D">
        <w:rPr>
          <w:rFonts w:ascii="宋体" w:eastAsia="宋体" w:hAnsi="宋体" w:hint="eastAsia"/>
          <w:sz w:val="24"/>
        </w:rPr>
        <w:t>。</w:t>
      </w:r>
    </w:p>
    <w:p w:rsidR="00FD2464" w:rsidRDefault="00FD2464" w:rsidP="00FD2464">
      <w:pPr>
        <w:pStyle w:val="a3"/>
        <w:spacing w:before="156" w:after="156"/>
        <w:rPr>
          <w:szCs w:val="28"/>
        </w:rPr>
      </w:pPr>
      <w:r>
        <w:rPr>
          <w:szCs w:val="28"/>
        </w:rPr>
        <w:t>7</w:t>
      </w:r>
      <w:r>
        <w:rPr>
          <w:szCs w:val="28"/>
        </w:rPr>
        <w:t>．研究过程中可能遇到的困难和问题，解决的措施</w:t>
      </w:r>
    </w:p>
    <w:p w:rsidR="00E73518" w:rsidRPr="00E73518" w:rsidRDefault="00E73518" w:rsidP="00FD2464">
      <w:pPr>
        <w:pStyle w:val="a3"/>
        <w:spacing w:before="156" w:after="156"/>
        <w:rPr>
          <w:rFonts w:ascii="宋体" w:eastAsia="宋体" w:hAnsi="宋体"/>
          <w:sz w:val="24"/>
        </w:rPr>
      </w:pPr>
      <w:r w:rsidRPr="00E73518">
        <w:rPr>
          <w:rFonts w:ascii="宋体" w:eastAsia="宋体" w:hAnsi="宋体" w:hint="eastAsia"/>
          <w:sz w:val="24"/>
        </w:rPr>
        <w:t xml:space="preserve"> </w:t>
      </w:r>
      <w:r w:rsidRPr="00E73518">
        <w:rPr>
          <w:rFonts w:ascii="宋体" w:eastAsia="宋体" w:hAnsi="宋体"/>
          <w:sz w:val="24"/>
        </w:rPr>
        <w:t xml:space="preserve">  </w:t>
      </w:r>
      <w:r w:rsidRPr="00E73518">
        <w:rPr>
          <w:rFonts w:ascii="宋体" w:eastAsia="宋体" w:hAnsi="宋体" w:hint="eastAsia"/>
          <w:sz w:val="24"/>
        </w:rPr>
        <w:t>在</w:t>
      </w:r>
      <w:r w:rsidR="00B35A58">
        <w:rPr>
          <w:rFonts w:ascii="宋体" w:eastAsia="宋体" w:hAnsi="宋体" w:hint="eastAsia"/>
          <w:sz w:val="24"/>
        </w:rPr>
        <w:t>课件的制作的过程中要做的较为美观，视频的录制不是非常方便要有专业的器材和学习录</w:t>
      </w:r>
      <w:proofErr w:type="gramStart"/>
      <w:r w:rsidR="00B35A58">
        <w:rPr>
          <w:rFonts w:ascii="宋体" w:eastAsia="宋体" w:hAnsi="宋体" w:hint="eastAsia"/>
          <w:sz w:val="24"/>
        </w:rPr>
        <w:t>屏软件</w:t>
      </w:r>
      <w:proofErr w:type="gramEnd"/>
      <w:r w:rsidR="00B35A58">
        <w:rPr>
          <w:rFonts w:ascii="宋体" w:eastAsia="宋体" w:hAnsi="宋体" w:hint="eastAsia"/>
          <w:sz w:val="24"/>
        </w:rPr>
        <w:t>视频的剪辑与制作上可能会有一点困难，要学习一款新的视频剪辑的工具，能够将录制的视频和课件完美的结合在一起从而做出合适的视频</w:t>
      </w:r>
    </w:p>
    <w:p w:rsidR="00FD2464" w:rsidRDefault="00FD2464" w:rsidP="00FD2464">
      <w:pPr>
        <w:pStyle w:val="a3"/>
        <w:spacing w:before="156" w:after="156"/>
        <w:rPr>
          <w:szCs w:val="28"/>
        </w:rPr>
      </w:pPr>
      <w:r>
        <w:rPr>
          <w:szCs w:val="28"/>
        </w:rPr>
        <w:t>8</w:t>
      </w:r>
      <w:r>
        <w:rPr>
          <w:szCs w:val="28"/>
        </w:rPr>
        <w:t>．主要参考文献</w:t>
      </w:r>
    </w:p>
    <w:p w:rsidR="005E588B" w:rsidRDefault="003C2E3C" w:rsidP="005E588B">
      <w:pPr>
        <w:pStyle w:val="a3"/>
        <w:spacing w:beforeLines="0" w:before="0" w:afterLines="0" w:after="0"/>
        <w:rPr>
          <w:color w:val="000000"/>
        </w:rPr>
      </w:pPr>
      <w:r>
        <w:rPr>
          <w:szCs w:val="28"/>
        </w:rPr>
        <w:tab/>
      </w:r>
      <w:r w:rsidR="005E588B" w:rsidRPr="005E588B">
        <w:rPr>
          <w:color w:val="000000"/>
        </w:rPr>
        <w:t xml:space="preserve">[1] </w:t>
      </w:r>
      <w:r w:rsidR="005E588B" w:rsidRPr="005E588B">
        <w:rPr>
          <w:color w:val="000000"/>
        </w:rPr>
        <w:t>承</w:t>
      </w:r>
      <w:proofErr w:type="gramStart"/>
      <w:r w:rsidR="005E588B" w:rsidRPr="005E588B">
        <w:rPr>
          <w:color w:val="000000"/>
        </w:rPr>
        <w:t>蓓</w:t>
      </w:r>
      <w:proofErr w:type="gramEnd"/>
      <w:r w:rsidR="005E588B" w:rsidRPr="005E588B">
        <w:rPr>
          <w:color w:val="000000"/>
        </w:rPr>
        <w:t xml:space="preserve"> . </w:t>
      </w:r>
      <w:r w:rsidR="005E588B" w:rsidRPr="005E588B">
        <w:rPr>
          <w:color w:val="000000"/>
        </w:rPr>
        <w:t>浅谈高职</w:t>
      </w:r>
      <w:r w:rsidR="005E588B" w:rsidRPr="005E588B">
        <w:rPr>
          <w:color w:val="000000"/>
        </w:rPr>
        <w:t>“</w:t>
      </w:r>
      <w:r w:rsidR="005E588B" w:rsidRPr="005E588B">
        <w:rPr>
          <w:color w:val="000000"/>
        </w:rPr>
        <w:t>数据结构</w:t>
      </w:r>
      <w:r w:rsidR="005E588B" w:rsidRPr="005E588B">
        <w:rPr>
          <w:color w:val="000000"/>
        </w:rPr>
        <w:t>”</w:t>
      </w:r>
      <w:r w:rsidR="005E588B" w:rsidRPr="005E588B">
        <w:rPr>
          <w:color w:val="000000"/>
        </w:rPr>
        <w:t>课程的有效教学</w:t>
      </w:r>
      <w:r w:rsidR="005E588B" w:rsidRPr="005E588B">
        <w:rPr>
          <w:color w:val="000000"/>
        </w:rPr>
        <w:t xml:space="preserve"> [J]. </w:t>
      </w:r>
      <w:r w:rsidR="005E588B" w:rsidRPr="005E588B">
        <w:rPr>
          <w:color w:val="000000"/>
        </w:rPr>
        <w:t>中国管理信息</w:t>
      </w:r>
      <w:r w:rsidR="005E588B" w:rsidRPr="005E588B">
        <w:rPr>
          <w:color w:val="000000"/>
        </w:rPr>
        <w:t xml:space="preserve"> </w:t>
      </w:r>
      <w:r w:rsidR="005E588B" w:rsidRPr="005E588B">
        <w:rPr>
          <w:color w:val="000000"/>
        </w:rPr>
        <w:t>化</w:t>
      </w:r>
      <w:r w:rsidR="005E588B" w:rsidRPr="005E588B">
        <w:rPr>
          <w:color w:val="000000"/>
        </w:rPr>
        <w:t xml:space="preserve"> ,2018(1):184-185. </w:t>
      </w:r>
    </w:p>
    <w:p w:rsidR="005E588B" w:rsidRDefault="005E588B" w:rsidP="005E588B">
      <w:pPr>
        <w:pStyle w:val="a3"/>
        <w:spacing w:beforeLines="0" w:before="0" w:afterLines="0" w:after="0"/>
        <w:rPr>
          <w:color w:val="000000"/>
        </w:rPr>
      </w:pPr>
      <w:r w:rsidRPr="005E588B">
        <w:rPr>
          <w:color w:val="000000"/>
        </w:rPr>
        <w:t xml:space="preserve">[2] </w:t>
      </w:r>
      <w:r w:rsidRPr="005E588B">
        <w:rPr>
          <w:color w:val="000000"/>
        </w:rPr>
        <w:t>沈娴</w:t>
      </w:r>
      <w:r w:rsidRPr="005E588B">
        <w:rPr>
          <w:color w:val="000000"/>
        </w:rPr>
        <w:t xml:space="preserve"> . </w:t>
      </w:r>
      <w:r w:rsidRPr="005E588B">
        <w:rPr>
          <w:color w:val="000000"/>
        </w:rPr>
        <w:t>基于</w:t>
      </w:r>
      <w:r w:rsidRPr="005E588B">
        <w:rPr>
          <w:color w:val="000000"/>
        </w:rPr>
        <w:t xml:space="preserve"> C </w:t>
      </w:r>
      <w:r w:rsidRPr="005E588B">
        <w:rPr>
          <w:color w:val="000000"/>
        </w:rPr>
        <w:t>语言的数据结构课程教学改革研究探讨</w:t>
      </w:r>
      <w:r w:rsidRPr="005E588B">
        <w:rPr>
          <w:color w:val="000000"/>
        </w:rPr>
        <w:t xml:space="preserve"> [J]. </w:t>
      </w:r>
      <w:r w:rsidRPr="005E588B">
        <w:rPr>
          <w:color w:val="000000"/>
        </w:rPr>
        <w:t>才智</w:t>
      </w:r>
      <w:r w:rsidRPr="005E588B">
        <w:rPr>
          <w:color w:val="000000"/>
        </w:rPr>
        <w:t xml:space="preserve"> , 2019(5):133.</w:t>
      </w:r>
    </w:p>
    <w:p w:rsidR="005E588B" w:rsidRDefault="005E588B" w:rsidP="005E588B">
      <w:pPr>
        <w:pStyle w:val="a3"/>
        <w:spacing w:beforeLines="0" w:before="0" w:afterLines="0" w:after="0"/>
        <w:rPr>
          <w:color w:val="000000"/>
        </w:rPr>
      </w:pPr>
      <w:r w:rsidRPr="005E588B">
        <w:rPr>
          <w:color w:val="000000"/>
        </w:rPr>
        <w:t xml:space="preserve">[3] </w:t>
      </w:r>
      <w:r w:rsidRPr="005E588B">
        <w:rPr>
          <w:color w:val="000000"/>
        </w:rPr>
        <w:t>刘庆海</w:t>
      </w:r>
      <w:r w:rsidRPr="005E588B">
        <w:rPr>
          <w:color w:val="000000"/>
        </w:rPr>
        <w:t xml:space="preserve"> , </w:t>
      </w:r>
      <w:r w:rsidRPr="005E588B">
        <w:rPr>
          <w:color w:val="000000"/>
        </w:rPr>
        <w:t>徐雪梅</w:t>
      </w:r>
      <w:r w:rsidRPr="005E588B">
        <w:rPr>
          <w:color w:val="000000"/>
        </w:rPr>
        <w:t xml:space="preserve"> , </w:t>
      </w:r>
      <w:r w:rsidRPr="005E588B">
        <w:rPr>
          <w:color w:val="000000"/>
        </w:rPr>
        <w:t>晏小飞</w:t>
      </w:r>
      <w:r w:rsidRPr="005E588B">
        <w:rPr>
          <w:color w:val="000000"/>
        </w:rPr>
        <w:t xml:space="preserve"> . </w:t>
      </w:r>
      <w:r w:rsidRPr="005E588B">
        <w:rPr>
          <w:color w:val="000000"/>
        </w:rPr>
        <w:t>大数据视野下的高职院校计算机专业</w:t>
      </w:r>
      <w:r w:rsidRPr="005E588B">
        <w:rPr>
          <w:color w:val="000000"/>
        </w:rPr>
        <w:t xml:space="preserve">   </w:t>
      </w:r>
      <w:r w:rsidRPr="005E588B">
        <w:rPr>
          <w:color w:val="000000"/>
        </w:rPr>
        <w:t>《数据结构》课程改革浅谈</w:t>
      </w:r>
      <w:r w:rsidRPr="005E588B">
        <w:rPr>
          <w:color w:val="000000"/>
        </w:rPr>
        <w:t xml:space="preserve"> [J]. </w:t>
      </w:r>
      <w:r w:rsidRPr="005E588B">
        <w:rPr>
          <w:color w:val="000000"/>
        </w:rPr>
        <w:t>电脑知识与技术</w:t>
      </w:r>
      <w:r w:rsidRPr="005E588B">
        <w:rPr>
          <w:color w:val="000000"/>
        </w:rPr>
        <w:t xml:space="preserve"> ,2017,13(27):    94-95. </w:t>
      </w:r>
    </w:p>
    <w:p w:rsidR="005E588B" w:rsidRDefault="005E588B" w:rsidP="005E588B">
      <w:pPr>
        <w:pStyle w:val="a3"/>
        <w:spacing w:beforeLines="0" w:before="0" w:afterLines="0" w:after="0"/>
        <w:rPr>
          <w:color w:val="000000"/>
        </w:rPr>
      </w:pPr>
      <w:r w:rsidRPr="005E588B">
        <w:rPr>
          <w:color w:val="000000"/>
        </w:rPr>
        <w:lastRenderedPageBreak/>
        <w:t xml:space="preserve">[4] </w:t>
      </w:r>
      <w:r w:rsidRPr="005E588B">
        <w:rPr>
          <w:color w:val="000000"/>
        </w:rPr>
        <w:t>章五一</w:t>
      </w:r>
      <w:r w:rsidRPr="005E588B">
        <w:rPr>
          <w:color w:val="000000"/>
        </w:rPr>
        <w:t xml:space="preserve"> . </w:t>
      </w:r>
      <w:r w:rsidRPr="005E588B">
        <w:rPr>
          <w:color w:val="000000"/>
        </w:rPr>
        <w:t>高职院校数据结构教学改革的思考与实践</w:t>
      </w:r>
      <w:r w:rsidRPr="005E588B">
        <w:rPr>
          <w:color w:val="000000"/>
        </w:rPr>
        <w:t xml:space="preserve"> [J]. </w:t>
      </w:r>
      <w:r w:rsidRPr="005E588B">
        <w:rPr>
          <w:color w:val="000000"/>
        </w:rPr>
        <w:t>辽宁高职</w:t>
      </w:r>
      <w:r w:rsidRPr="005E588B">
        <w:rPr>
          <w:color w:val="000000"/>
        </w:rPr>
        <w:t xml:space="preserve"> </w:t>
      </w:r>
      <w:r w:rsidRPr="005E588B">
        <w:rPr>
          <w:color w:val="000000"/>
        </w:rPr>
        <w:t>学报</w:t>
      </w:r>
      <w:r w:rsidRPr="005E588B">
        <w:rPr>
          <w:color w:val="000000"/>
        </w:rPr>
        <w:t xml:space="preserve"> ,2004(1):76-78</w:t>
      </w:r>
    </w:p>
    <w:p w:rsidR="005E588B" w:rsidRDefault="005E588B" w:rsidP="005E588B">
      <w:pPr>
        <w:pStyle w:val="a3"/>
        <w:spacing w:beforeLines="0" w:before="0" w:afterLines="0" w:after="0"/>
        <w:rPr>
          <w:szCs w:val="28"/>
        </w:rPr>
      </w:pPr>
      <w:r w:rsidRPr="005E588B">
        <w:rPr>
          <w:szCs w:val="28"/>
        </w:rPr>
        <w:t>[</w:t>
      </w:r>
      <w:r>
        <w:rPr>
          <w:rFonts w:hint="eastAsia"/>
          <w:szCs w:val="28"/>
        </w:rPr>
        <w:t>5</w:t>
      </w:r>
      <w:r w:rsidRPr="005E588B">
        <w:rPr>
          <w:szCs w:val="28"/>
        </w:rPr>
        <w:t xml:space="preserve">] </w:t>
      </w:r>
      <w:r w:rsidRPr="005E588B">
        <w:rPr>
          <w:szCs w:val="28"/>
        </w:rPr>
        <w:t>王小芬</w:t>
      </w:r>
      <w:r w:rsidRPr="005E588B">
        <w:rPr>
          <w:szCs w:val="28"/>
        </w:rPr>
        <w:t>,</w:t>
      </w:r>
      <w:r w:rsidRPr="005E588B">
        <w:rPr>
          <w:szCs w:val="28"/>
        </w:rPr>
        <w:t>邱秀荣</w:t>
      </w:r>
      <w:r w:rsidRPr="005E588B">
        <w:rPr>
          <w:szCs w:val="28"/>
        </w:rPr>
        <w:t>.</w:t>
      </w:r>
      <w:r w:rsidRPr="005E588B">
        <w:rPr>
          <w:szCs w:val="28"/>
        </w:rPr>
        <w:t>计算机组成原理教学模式改革研究</w:t>
      </w:r>
      <w:r w:rsidRPr="005E588B">
        <w:rPr>
          <w:szCs w:val="28"/>
        </w:rPr>
        <w:t>[J].</w:t>
      </w:r>
      <w:r w:rsidRPr="005E588B">
        <w:rPr>
          <w:szCs w:val="28"/>
        </w:rPr>
        <w:t>电脑</w:t>
      </w:r>
    </w:p>
    <w:p w:rsidR="005E588B" w:rsidRDefault="005E588B" w:rsidP="005E588B">
      <w:pPr>
        <w:pStyle w:val="a3"/>
        <w:spacing w:beforeLines="0" w:before="0" w:afterLines="0" w:after="0"/>
        <w:rPr>
          <w:color w:val="000000"/>
        </w:rPr>
      </w:pPr>
      <w:r w:rsidRPr="005E588B">
        <w:rPr>
          <w:color w:val="000000"/>
        </w:rPr>
        <w:t>.</w:t>
      </w:r>
    </w:p>
    <w:p w:rsidR="00FD2464" w:rsidRDefault="00FD2464" w:rsidP="00FD2464">
      <w:pPr>
        <w:spacing w:before="60" w:after="60"/>
        <w:ind w:leftChars="201" w:left="422" w:firstLineChars="2940" w:firstLine="6174"/>
        <w:rPr>
          <w:color w:val="000000"/>
        </w:rPr>
      </w:pPr>
    </w:p>
    <w:p w:rsidR="00FD2464" w:rsidRDefault="00FD2464" w:rsidP="00FD2464">
      <w:pPr>
        <w:spacing w:before="60" w:after="60"/>
        <w:ind w:leftChars="201" w:left="422" w:firstLineChars="2940" w:firstLine="6174"/>
        <w:rPr>
          <w:color w:val="000000"/>
        </w:rPr>
      </w:pPr>
    </w:p>
    <w:p w:rsidR="00FD2464" w:rsidRDefault="00FD2464" w:rsidP="00FD2464">
      <w:pPr>
        <w:spacing w:before="60" w:after="60"/>
        <w:rPr>
          <w:color w:val="000000"/>
        </w:rPr>
      </w:pPr>
    </w:p>
    <w:p w:rsidR="00FD2464" w:rsidRDefault="00FD2464" w:rsidP="00FD2464">
      <w:pPr>
        <w:spacing w:before="60" w:after="60"/>
        <w:rPr>
          <w:color w:val="000000"/>
        </w:rPr>
      </w:pPr>
    </w:p>
    <w:p w:rsidR="00FD2464" w:rsidRDefault="00FD2464" w:rsidP="00FD2464">
      <w:pPr>
        <w:spacing w:before="60" w:after="60"/>
        <w:rPr>
          <w:color w:val="000000"/>
        </w:rPr>
      </w:pPr>
    </w:p>
    <w:p w:rsidR="00FD2464" w:rsidRDefault="00FD2464" w:rsidP="00FD2464">
      <w:pPr>
        <w:spacing w:before="60" w:after="60"/>
        <w:rPr>
          <w:color w:val="000000"/>
        </w:rPr>
      </w:pPr>
    </w:p>
    <w:p w:rsidR="00EC0724" w:rsidRPr="00FD2464" w:rsidRDefault="00EC0724">
      <w:pPr>
        <w:spacing w:before="78" w:after="78"/>
        <w:ind w:firstLine="480"/>
      </w:pPr>
    </w:p>
    <w:sectPr w:rsidR="00EC0724" w:rsidRPr="00FD2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F65" w:rsidRDefault="00435F65" w:rsidP="00971F03">
      <w:r>
        <w:separator/>
      </w:r>
    </w:p>
  </w:endnote>
  <w:endnote w:type="continuationSeparator" w:id="0">
    <w:p w:rsidR="00435F65" w:rsidRDefault="00435F65" w:rsidP="00971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Roman PS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F65" w:rsidRDefault="00435F65" w:rsidP="00971F03">
      <w:r>
        <w:separator/>
      </w:r>
    </w:p>
  </w:footnote>
  <w:footnote w:type="continuationSeparator" w:id="0">
    <w:p w:rsidR="00435F65" w:rsidRDefault="00435F65" w:rsidP="00971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43FA1"/>
    <w:multiLevelType w:val="hybridMultilevel"/>
    <w:tmpl w:val="6C5EAE0C"/>
    <w:lvl w:ilvl="0" w:tplc="3E84D0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7204C2"/>
    <w:multiLevelType w:val="hybridMultilevel"/>
    <w:tmpl w:val="E064F69A"/>
    <w:lvl w:ilvl="0" w:tplc="961654C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FB3036"/>
    <w:multiLevelType w:val="hybridMultilevel"/>
    <w:tmpl w:val="48B6C260"/>
    <w:lvl w:ilvl="0" w:tplc="915618D2">
      <w:start w:val="1"/>
      <w:numFmt w:val="decimalEnclosedCircle"/>
      <w:lvlText w:val="%1"/>
      <w:lvlJc w:val="left"/>
      <w:pPr>
        <w:ind w:left="1560" w:hanging="42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 w15:restartNumberingAfterBreak="0">
    <w:nsid w:val="21AA324C"/>
    <w:multiLevelType w:val="hybridMultilevel"/>
    <w:tmpl w:val="7BEEB9D8"/>
    <w:lvl w:ilvl="0" w:tplc="915618D2">
      <w:start w:val="1"/>
      <w:numFmt w:val="decimalEnclosedCircle"/>
      <w:lvlText w:val="%1"/>
      <w:lvlJc w:val="left"/>
      <w:pPr>
        <w:ind w:left="1560" w:hanging="42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 w15:restartNumberingAfterBreak="0">
    <w:nsid w:val="25475621"/>
    <w:multiLevelType w:val="hybridMultilevel"/>
    <w:tmpl w:val="E84C4DBC"/>
    <w:lvl w:ilvl="0" w:tplc="915618D2">
      <w:start w:val="1"/>
      <w:numFmt w:val="decimalEnclosedCircle"/>
      <w:lvlText w:val="%1"/>
      <w:lvlJc w:val="left"/>
      <w:pPr>
        <w:ind w:left="1560" w:hanging="42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5" w15:restartNumberingAfterBreak="0">
    <w:nsid w:val="271B5FD5"/>
    <w:multiLevelType w:val="hybridMultilevel"/>
    <w:tmpl w:val="7862D946"/>
    <w:lvl w:ilvl="0" w:tplc="915618D2">
      <w:start w:val="1"/>
      <w:numFmt w:val="decimalEnclosedCircle"/>
      <w:lvlText w:val="%1"/>
      <w:lvlJc w:val="left"/>
      <w:pPr>
        <w:ind w:left="1560" w:hanging="42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6" w15:restartNumberingAfterBreak="0">
    <w:nsid w:val="279952EF"/>
    <w:multiLevelType w:val="hybridMultilevel"/>
    <w:tmpl w:val="13563DE4"/>
    <w:lvl w:ilvl="0" w:tplc="C466FD18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A0125ED"/>
    <w:multiLevelType w:val="hybridMultilevel"/>
    <w:tmpl w:val="7BBAFF28"/>
    <w:lvl w:ilvl="0" w:tplc="915618D2">
      <w:start w:val="1"/>
      <w:numFmt w:val="decimalEnclosedCircle"/>
      <w:lvlText w:val="%1"/>
      <w:lvlJc w:val="left"/>
      <w:pPr>
        <w:ind w:left="1560" w:hanging="42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 w15:restartNumberingAfterBreak="0">
    <w:nsid w:val="31763AB8"/>
    <w:multiLevelType w:val="hybridMultilevel"/>
    <w:tmpl w:val="C73A74CC"/>
    <w:lvl w:ilvl="0" w:tplc="915618D2">
      <w:start w:val="1"/>
      <w:numFmt w:val="decimalEnclosedCircle"/>
      <w:lvlText w:val="%1"/>
      <w:lvlJc w:val="left"/>
      <w:pPr>
        <w:ind w:left="1560" w:hanging="42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9" w15:restartNumberingAfterBreak="0">
    <w:nsid w:val="34C65427"/>
    <w:multiLevelType w:val="hybridMultilevel"/>
    <w:tmpl w:val="48B6C260"/>
    <w:lvl w:ilvl="0" w:tplc="915618D2">
      <w:start w:val="1"/>
      <w:numFmt w:val="decimalEnclosedCircle"/>
      <w:lvlText w:val="%1"/>
      <w:lvlJc w:val="left"/>
      <w:pPr>
        <w:ind w:left="1560" w:hanging="42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464"/>
    <w:rsid w:val="00015BDD"/>
    <w:rsid w:val="000308F5"/>
    <w:rsid w:val="00045348"/>
    <w:rsid w:val="00050304"/>
    <w:rsid w:val="00051896"/>
    <w:rsid w:val="00084AF1"/>
    <w:rsid w:val="000916F3"/>
    <w:rsid w:val="0017147C"/>
    <w:rsid w:val="001739D3"/>
    <w:rsid w:val="00175621"/>
    <w:rsid w:val="0017616A"/>
    <w:rsid w:val="00194007"/>
    <w:rsid w:val="00212817"/>
    <w:rsid w:val="00213893"/>
    <w:rsid w:val="002352D4"/>
    <w:rsid w:val="002465E0"/>
    <w:rsid w:val="002836CE"/>
    <w:rsid w:val="002C6CD2"/>
    <w:rsid w:val="002E5A04"/>
    <w:rsid w:val="0030537F"/>
    <w:rsid w:val="00314A99"/>
    <w:rsid w:val="00360E14"/>
    <w:rsid w:val="00381C25"/>
    <w:rsid w:val="00382F33"/>
    <w:rsid w:val="003911BA"/>
    <w:rsid w:val="003C2E3C"/>
    <w:rsid w:val="003D1F68"/>
    <w:rsid w:val="003D3F79"/>
    <w:rsid w:val="004020D5"/>
    <w:rsid w:val="00403C22"/>
    <w:rsid w:val="00422AAF"/>
    <w:rsid w:val="00435F65"/>
    <w:rsid w:val="00444659"/>
    <w:rsid w:val="004B1E0E"/>
    <w:rsid w:val="004C31E2"/>
    <w:rsid w:val="004D4758"/>
    <w:rsid w:val="004D6B84"/>
    <w:rsid w:val="00536209"/>
    <w:rsid w:val="0054618E"/>
    <w:rsid w:val="005656BF"/>
    <w:rsid w:val="00596676"/>
    <w:rsid w:val="005E588B"/>
    <w:rsid w:val="005F238D"/>
    <w:rsid w:val="00607228"/>
    <w:rsid w:val="00623FA3"/>
    <w:rsid w:val="0066143E"/>
    <w:rsid w:val="006640A9"/>
    <w:rsid w:val="00672EEC"/>
    <w:rsid w:val="006979D3"/>
    <w:rsid w:val="006C5E84"/>
    <w:rsid w:val="00715B1E"/>
    <w:rsid w:val="0077350B"/>
    <w:rsid w:val="007B2BE8"/>
    <w:rsid w:val="007B5BE2"/>
    <w:rsid w:val="007E7937"/>
    <w:rsid w:val="00825004"/>
    <w:rsid w:val="00826E78"/>
    <w:rsid w:val="00842D01"/>
    <w:rsid w:val="00864764"/>
    <w:rsid w:val="008830F9"/>
    <w:rsid w:val="0092402D"/>
    <w:rsid w:val="00930F36"/>
    <w:rsid w:val="00953260"/>
    <w:rsid w:val="00971F03"/>
    <w:rsid w:val="00985EE9"/>
    <w:rsid w:val="0098780A"/>
    <w:rsid w:val="009B6553"/>
    <w:rsid w:val="009D19A8"/>
    <w:rsid w:val="009F4EF9"/>
    <w:rsid w:val="00AC4689"/>
    <w:rsid w:val="00AE4A57"/>
    <w:rsid w:val="00B00BE3"/>
    <w:rsid w:val="00B27021"/>
    <w:rsid w:val="00B33F1A"/>
    <w:rsid w:val="00B3463A"/>
    <w:rsid w:val="00B35A58"/>
    <w:rsid w:val="00B42350"/>
    <w:rsid w:val="00B514EF"/>
    <w:rsid w:val="00B64E9A"/>
    <w:rsid w:val="00B76771"/>
    <w:rsid w:val="00B77877"/>
    <w:rsid w:val="00BD31B1"/>
    <w:rsid w:val="00C57F6F"/>
    <w:rsid w:val="00C72EBA"/>
    <w:rsid w:val="00CD0E27"/>
    <w:rsid w:val="00D0583A"/>
    <w:rsid w:val="00D2706D"/>
    <w:rsid w:val="00D56B50"/>
    <w:rsid w:val="00DA5A76"/>
    <w:rsid w:val="00DC4122"/>
    <w:rsid w:val="00E313B7"/>
    <w:rsid w:val="00E73518"/>
    <w:rsid w:val="00E82597"/>
    <w:rsid w:val="00E92665"/>
    <w:rsid w:val="00EA50E3"/>
    <w:rsid w:val="00EC0724"/>
    <w:rsid w:val="00F40322"/>
    <w:rsid w:val="00F42DC7"/>
    <w:rsid w:val="00FD10D6"/>
    <w:rsid w:val="00FD2464"/>
    <w:rsid w:val="00FD3218"/>
    <w:rsid w:val="00FE3458"/>
    <w:rsid w:val="00FE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32E4D"/>
  <w15:chartTrackingRefBased/>
  <w15:docId w15:val="{E31DF2FA-1D36-4BF6-8A31-F05EBB47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条"/>
    <w:basedOn w:val="a"/>
    <w:rsid w:val="00FD2464"/>
    <w:pPr>
      <w:snapToGrid w:val="0"/>
      <w:spacing w:beforeLines="50" w:before="50" w:afterLines="50" w:after="50" w:line="300" w:lineRule="auto"/>
    </w:pPr>
    <w:rPr>
      <w:rFonts w:ascii="Times New Roman" w:eastAsia="黑体" w:hAnsi="Times New Roman" w:cs="Times New Roman"/>
      <w:sz w:val="28"/>
      <w:szCs w:val="24"/>
    </w:rPr>
  </w:style>
  <w:style w:type="paragraph" w:customStyle="1" w:styleId="a4">
    <w:name w:val="款"/>
    <w:basedOn w:val="a"/>
    <w:rsid w:val="00FD2464"/>
    <w:pPr>
      <w:snapToGrid w:val="0"/>
      <w:spacing w:line="300" w:lineRule="auto"/>
    </w:pPr>
    <w:rPr>
      <w:rFonts w:ascii="Times New Roman" w:eastAsia="黑体" w:hAnsi="Times New Roman" w:cs="Times New Roman"/>
      <w:sz w:val="24"/>
      <w:szCs w:val="24"/>
    </w:rPr>
  </w:style>
  <w:style w:type="paragraph" w:customStyle="1" w:styleId="a5">
    <w:name w:val="样式 (中文) 黑体 小二 居中"/>
    <w:basedOn w:val="a"/>
    <w:rsid w:val="00FD2464"/>
    <w:pPr>
      <w:snapToGrid w:val="0"/>
      <w:spacing w:before="400" w:after="200" w:line="300" w:lineRule="auto"/>
      <w:jc w:val="center"/>
    </w:pPr>
    <w:rPr>
      <w:rFonts w:ascii="Times New Roman" w:eastAsia="黑体" w:hAnsi="Times New Roman" w:cs="宋体"/>
      <w:sz w:val="36"/>
      <w:szCs w:val="20"/>
    </w:rPr>
  </w:style>
  <w:style w:type="paragraph" w:customStyle="1" w:styleId="a6">
    <w:name w:val="节"/>
    <w:basedOn w:val="a"/>
    <w:rsid w:val="00FD2464"/>
    <w:pPr>
      <w:snapToGrid w:val="0"/>
      <w:spacing w:beforeLines="50" w:before="50" w:afterLines="50" w:after="50" w:line="300" w:lineRule="auto"/>
    </w:pPr>
    <w:rPr>
      <w:rFonts w:ascii="Times New Roman" w:eastAsia="黑体" w:hAnsi="Times New Roman" w:cs="Times New Roman"/>
      <w:sz w:val="30"/>
      <w:szCs w:val="24"/>
    </w:rPr>
  </w:style>
  <w:style w:type="character" w:styleId="a7">
    <w:name w:val="Hyperlink"/>
    <w:basedOn w:val="a0"/>
    <w:uiPriority w:val="99"/>
    <w:semiHidden/>
    <w:unhideWhenUsed/>
    <w:rsid w:val="00825004"/>
    <w:rPr>
      <w:strike w:val="0"/>
      <w:dstrike w:val="0"/>
      <w:color w:val="325CBD"/>
      <w:u w:val="none"/>
      <w:effect w:val="none"/>
    </w:rPr>
  </w:style>
  <w:style w:type="character" w:styleId="a8">
    <w:name w:val="Emphasis"/>
    <w:basedOn w:val="a0"/>
    <w:uiPriority w:val="20"/>
    <w:qFormat/>
    <w:rsid w:val="00825004"/>
    <w:rPr>
      <w:i/>
      <w:iCs/>
    </w:rPr>
  </w:style>
  <w:style w:type="paragraph" w:styleId="a9">
    <w:name w:val="header"/>
    <w:basedOn w:val="a"/>
    <w:link w:val="aa"/>
    <w:uiPriority w:val="99"/>
    <w:unhideWhenUsed/>
    <w:rsid w:val="00971F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71F0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71F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71F03"/>
    <w:rPr>
      <w:sz w:val="18"/>
      <w:szCs w:val="18"/>
    </w:rPr>
  </w:style>
  <w:style w:type="paragraph" w:styleId="ad">
    <w:name w:val="List Paragraph"/>
    <w:basedOn w:val="a"/>
    <w:uiPriority w:val="34"/>
    <w:qFormat/>
    <w:rsid w:val="00B33F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</Pages>
  <Words>426</Words>
  <Characters>2430</Characters>
  <Application>Microsoft Office Word</Application>
  <DocSecurity>0</DocSecurity>
  <Lines>20</Lines>
  <Paragraphs>5</Paragraphs>
  <ScaleCrop>false</ScaleCrop>
  <Company>DoubleOX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旭 张</cp:lastModifiedBy>
  <cp:revision>9</cp:revision>
  <dcterms:created xsi:type="dcterms:W3CDTF">2019-11-30T12:37:00Z</dcterms:created>
  <dcterms:modified xsi:type="dcterms:W3CDTF">2019-12-01T19:32:00Z</dcterms:modified>
</cp:coreProperties>
</file>