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屏幕共享服务器版本安装手册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一、安装依赖服务程序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点击安装共享服务程序，选择OK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511425"/>
            <wp:effectExtent l="0" t="0" r="3810" b="3175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选择Next，然后再选择Next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86325" cy="3800475"/>
            <wp:effectExtent l="0" t="0" r="9525" b="9525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86325" cy="3800475"/>
            <wp:effectExtent l="0" t="0" r="9525" b="9525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选择安装目录，可以默认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86325" cy="3800475"/>
            <wp:effectExtent l="0" t="0" r="9525" b="9525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点击Next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86325" cy="3800475"/>
            <wp:effectExtent l="0" t="0" r="9525" b="9525"/>
            <wp:docPr id="1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选择所有服务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86325" cy="3800475"/>
            <wp:effectExtent l="0" t="0" r="9525" b="9525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选择Install安装即可，安装完成Finish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886325" cy="3800475"/>
            <wp:effectExtent l="0" t="0" r="9525" b="9525"/>
            <wp:docPr id="1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86325" cy="3800475"/>
            <wp:effectExtent l="0" t="0" r="9525" b="9525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右键图标，设置安全连接密码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048000" cy="4191000"/>
            <wp:effectExtent l="0" t="0" r="0" b="0"/>
            <wp:docPr id="1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设置服务配对秘钥：</w:t>
      </w:r>
      <w:r>
        <w:rPr>
          <w:rFonts w:hint="eastAsia"/>
          <w:b/>
          <w:highlight w:val="green"/>
          <w:lang w:val="en-US" w:eastAsia="zh-CN"/>
        </w:rPr>
        <w:t>S9sbd9gMXXghlX6u</w:t>
      </w:r>
      <w:r>
        <w:rPr>
          <w:rFonts w:hint="eastAsia"/>
          <w:b/>
          <w:lang w:val="en-US" w:eastAsia="zh-CN"/>
        </w:rPr>
        <w:t>，再点击：Apply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3441065"/>
            <wp:effectExtent l="0" t="0" r="5715" b="6985"/>
            <wp:docPr id="1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安装XW-WICX共享屏幕、注册码生成器、APP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安装2个程序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885190"/>
            <wp:effectExtent l="0" t="0" r="5080" b="1016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安装完成后启动2个程序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954780"/>
            <wp:effectExtent l="0" t="0" r="3810" b="762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打开注册码生成软件，生成一个注册码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4481830"/>
            <wp:effectExtent l="0" t="0" r="3810" b="1397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浏览器打开：http://127.0.0.1:3003/web/，进行软件激活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3608705"/>
            <wp:effectExtent l="0" t="0" r="9525" b="1079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激活成功后展示服务端程序样子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954780"/>
            <wp:effectExtent l="0" t="0" r="3810" b="762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安装并注册激活，就可以打开访问</w:t>
      </w:r>
    </w:p>
    <w:p>
      <w:pPr>
        <w:numPr>
          <w:ilvl w:val="0"/>
          <w:numId w:val="0"/>
        </w:num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fldChar w:fldCharType="begin"/>
      </w:r>
      <w:r>
        <w:rPr>
          <w:rFonts w:hint="eastAsia"/>
          <w:highlight w:val="green"/>
          <w:lang w:val="en-US" w:eastAsia="zh-CN"/>
        </w:rPr>
        <w:instrText xml:space="preserve"> HYPERLINK "http://127.0.0.1:3003/web/" </w:instrText>
      </w:r>
      <w:r>
        <w:rPr>
          <w:rFonts w:hint="eastAsia"/>
          <w:highlight w:val="green"/>
          <w:lang w:val="en-US" w:eastAsia="zh-CN"/>
        </w:rPr>
        <w:fldChar w:fldCharType="separate"/>
      </w:r>
      <w:r>
        <w:rPr>
          <w:rStyle w:val="6"/>
          <w:rFonts w:hint="eastAsia"/>
          <w:highlight w:val="green"/>
          <w:lang w:val="en-US" w:eastAsia="zh-CN"/>
        </w:rPr>
        <w:t>http://127.0.0.1:3003/web/</w:t>
      </w:r>
      <w:r>
        <w:rPr>
          <w:rFonts w:hint="eastAsia"/>
          <w:highlight w:val="green"/>
          <w:lang w:val="en-US" w:eastAsia="zh-CN"/>
        </w:rPr>
        <w:fldChar w:fldCharType="end"/>
      </w:r>
      <w:r>
        <w:rPr>
          <w:rFonts w:hint="eastAsia"/>
          <w:highlight w:val="green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或</w:t>
      </w:r>
    </w:p>
    <w:p>
      <w:pPr>
        <w:numPr>
          <w:ilvl w:val="0"/>
          <w:numId w:val="0"/>
        </w:num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fldChar w:fldCharType="begin"/>
      </w:r>
      <w:r>
        <w:rPr>
          <w:rFonts w:hint="eastAsia"/>
          <w:highlight w:val="green"/>
          <w:lang w:val="en-US" w:eastAsia="zh-CN"/>
        </w:rPr>
        <w:instrText xml:space="preserve"> HYPERLINK "http://本机局域网IP地址/web/" </w:instrText>
      </w:r>
      <w:r>
        <w:rPr>
          <w:rFonts w:hint="eastAsia"/>
          <w:highlight w:val="green"/>
          <w:lang w:val="en-US" w:eastAsia="zh-CN"/>
        </w:rPr>
        <w:fldChar w:fldCharType="separate"/>
      </w:r>
      <w:r>
        <w:rPr>
          <w:rStyle w:val="6"/>
          <w:rFonts w:hint="eastAsia"/>
          <w:highlight w:val="green"/>
          <w:lang w:val="en-US" w:eastAsia="zh-CN"/>
        </w:rPr>
        <w:t>http://本机局域网IP地址:3003</w:t>
      </w:r>
      <w:bookmarkStart w:id="0" w:name="_GoBack"/>
      <w:bookmarkEnd w:id="0"/>
      <w:r>
        <w:rPr>
          <w:rStyle w:val="6"/>
          <w:rFonts w:hint="eastAsia"/>
          <w:highlight w:val="green"/>
          <w:lang w:val="en-US" w:eastAsia="zh-CN"/>
        </w:rPr>
        <w:t>/web/</w:t>
      </w:r>
      <w:r>
        <w:rPr>
          <w:rFonts w:hint="eastAsia"/>
          <w:highlight w:val="green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highlight w:val="green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Android手机进行APP安装</w:t>
      </w:r>
    </w:p>
    <w:p>
      <w:r>
        <w:drawing>
          <wp:inline distT="0" distB="0" distL="114300" distR="114300">
            <wp:extent cx="5273040" cy="980440"/>
            <wp:effectExtent l="0" t="0" r="3810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</w:pPr>
      <w:r>
        <w:rPr>
          <w:rFonts w:hint="eastAsia"/>
          <w:b/>
          <w:lang w:val="en-US" w:eastAsia="zh-CN"/>
        </w:rPr>
        <w:t>打开APP，可以设置服务器IP地址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186940" cy="4860290"/>
            <wp:effectExtent l="0" t="0" r="3810" b="16510"/>
            <wp:docPr id="6" name="图片 6" descr="0eaa77abae1410ed11d70d8715f08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eaa77abae1410ed11d70d8715f08ea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</w:pPr>
      <w:r>
        <w:rPr>
          <w:rFonts w:hint="eastAsia"/>
          <w:b/>
          <w:lang w:val="en-US" w:eastAsia="zh-CN"/>
        </w:rPr>
        <w:t>服务器网络发生变化，进行重设IP即可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393950" cy="5320030"/>
            <wp:effectExtent l="0" t="0" r="6350" b="13970"/>
            <wp:docPr id="18" name="图片 18" descr="5e2a61bf3a7454d816d0b0355d48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5e2a61bf3a7454d816d0b0355d4820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11D2D2"/>
    <w:multiLevelType w:val="singleLevel"/>
    <w:tmpl w:val="A611D2D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C4948F1"/>
    <w:multiLevelType w:val="singleLevel"/>
    <w:tmpl w:val="AC4948F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C36E10A"/>
    <w:multiLevelType w:val="singleLevel"/>
    <w:tmpl w:val="FC36E1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JmYmQzYjNiMWRmMjVhODRhNjFiMjI5MmVkMDBjMjYifQ=="/>
  </w:docVars>
  <w:rsids>
    <w:rsidRoot w:val="00000000"/>
    <w:rsid w:val="038815F5"/>
    <w:rsid w:val="128E2A2F"/>
    <w:rsid w:val="14A95AB7"/>
    <w:rsid w:val="194759AA"/>
    <w:rsid w:val="1DDF665C"/>
    <w:rsid w:val="21867BCC"/>
    <w:rsid w:val="23B21250"/>
    <w:rsid w:val="29262A4D"/>
    <w:rsid w:val="3656025F"/>
    <w:rsid w:val="45577E2F"/>
    <w:rsid w:val="47A7513D"/>
    <w:rsid w:val="48671E8A"/>
    <w:rsid w:val="56F119AA"/>
    <w:rsid w:val="62F9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253</Words>
  <Characters>374</Characters>
  <Lines>0</Lines>
  <Paragraphs>0</Paragraphs>
  <TotalTime>0</TotalTime>
  <ScaleCrop>false</ScaleCrop>
  <LinksUpToDate>false</LinksUpToDate>
  <CharactersWithSpaces>375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2024-06-27T15:23:00Z</dcterms:created>
  <dc:creator>zxb</dc:creator>
  <cp:lastModifiedBy>承诺_一时的华丽</cp:lastModifiedBy>
  <dcterms:modified xsi:type="dcterms:W3CDTF">2024-06-30T04:42:58Z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A827C51D147A45B3B201A18E9342F726_12</vt:lpwstr>
  </property>
</Properties>
</file>