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DE295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43C27E0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</w:p>
    <w:p w14:paraId="0F31DDB4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  <w:t>课后巩固练习-第8章项目整合管理</w:t>
      </w:r>
    </w:p>
    <w:p w14:paraId="026FCAB2">
      <w:pPr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56"/>
        </w:rPr>
      </w:pPr>
    </w:p>
    <w:p w14:paraId="4BC3E1C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711640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(2023年11月真题)项目章程可由发起人编制，也可由项目经理与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合作编制。通过这种合作，项目经理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可以更好地了解项目的目的、目标和预期收益，以便更有效地分配项目资源。</w:t>
      </w:r>
    </w:p>
    <w:p w14:paraId="41F721B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发起机构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B.评估机构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客户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干系人</w:t>
      </w:r>
    </w:p>
    <w:p w14:paraId="76AEF8D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F331B3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610207D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P242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5BC0C2D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其实这道题可以比较顾名思义，前面提到发起人编制嘛，所以后面填写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发起人也很合理啊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选 A,  具体解析如下：</w:t>
      </w:r>
    </w:p>
    <w:p w14:paraId="09306CC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8.3制定项目章程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P242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：掌握)</w:t>
      </w:r>
    </w:p>
    <w:tbl>
      <w:tblPr>
        <w:tblStyle w:val="6"/>
        <w:tblW w:w="1472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2578"/>
        <w:gridCol w:w="9293"/>
        <w:gridCol w:w="1784"/>
      </w:tblGrid>
      <w:tr w14:paraId="4674B5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74" w:type="dxa"/>
            <w:vAlign w:val="top"/>
          </w:tcPr>
          <w:p w14:paraId="6A57E14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578" w:type="dxa"/>
            <w:vAlign w:val="top"/>
          </w:tcPr>
          <w:p w14:paraId="388D5DF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制定项目章程</w:t>
            </w:r>
          </w:p>
        </w:tc>
        <w:tc>
          <w:tcPr>
            <w:tcW w:w="9293" w:type="dxa"/>
            <w:vAlign w:val="top"/>
          </w:tcPr>
          <w:p w14:paraId="1FE9E14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1784" w:type="dxa"/>
            <w:vAlign w:val="top"/>
          </w:tcPr>
          <w:p w14:paraId="2860EDD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DFA1A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26" w:hRule="atLeast"/>
        </w:trPr>
        <w:tc>
          <w:tcPr>
            <w:tcW w:w="1074" w:type="dxa"/>
            <w:vAlign w:val="top"/>
          </w:tcPr>
          <w:p w14:paraId="5E2A375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578" w:type="dxa"/>
            <w:vAlign w:val="top"/>
          </w:tcPr>
          <w:p w14:paraId="77AE4D3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制定项目章程</w:t>
            </w:r>
          </w:p>
        </w:tc>
        <w:tc>
          <w:tcPr>
            <w:tcW w:w="9293" w:type="dxa"/>
            <w:vAlign w:val="top"/>
          </w:tcPr>
          <w:p w14:paraId="7A23ABD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①编写一份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正式批准项目并授权项目经理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在项目活动中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使用组织资源的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文件的过程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0EDAD7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②项目章程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不能当作合同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，在执行外部项目时，通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常需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要用正式的合同来达成合作协议，项目章程用于建立组</w:t>
            </w:r>
          </w:p>
          <w:p w14:paraId="0D4BED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织内部的合作关系，确保正确交付合同内容。</w:t>
            </w:r>
          </w:p>
          <w:p w14:paraId="0CC3E8D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③项目章程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授权项目经理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进行项目管理过程中的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执行和控制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，同时还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授权项目经理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在项目活动中使用组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织资源。</w:t>
            </w:r>
          </w:p>
          <w:p w14:paraId="4569880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④应在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规划开始之前任命项目经理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越早确认</w:t>
            </w:r>
          </w:p>
          <w:p w14:paraId="5989B56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并任命越好，最好在制定项目章程时就任命。</w:t>
            </w:r>
          </w:p>
          <w:p w14:paraId="282FB03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⑤项目章程可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由发起人编制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，也可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由项目经理与发起机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构合作编制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-选A</w:t>
            </w:r>
          </w:p>
          <w:p w14:paraId="7556719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⑥项目章程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一旦被批准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，就标志着项目的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正式启动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429DC9A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由项目以外的机构来启动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，例如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发起人、项目集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或项目管理办公室(PMO)、项目组合治理委员会主席或其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授权代表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。项目启动者或发起人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应该具有一定的职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权，</w:t>
            </w:r>
          </w:p>
          <w:p w14:paraId="0C6C1BB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能为项目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获取资金并提供资源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7A0226E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⑧注意：项目经理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无权批准项目章程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1784" w:type="dxa"/>
            <w:vAlign w:val="top"/>
          </w:tcPr>
          <w:p w14:paraId="5EFD8E3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①任命书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权书</w:t>
            </w:r>
          </w:p>
        </w:tc>
      </w:tr>
      <w:tr w14:paraId="1601DF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9" w:hRule="atLeast"/>
        </w:trPr>
        <w:tc>
          <w:tcPr>
            <w:tcW w:w="1074" w:type="dxa"/>
            <w:vAlign w:val="top"/>
          </w:tcPr>
          <w:p w14:paraId="0FE104A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578" w:type="dxa"/>
            <w:vAlign w:val="top"/>
          </w:tcPr>
          <w:p w14:paraId="24115F2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作用</w:t>
            </w:r>
          </w:p>
        </w:tc>
        <w:tc>
          <w:tcPr>
            <w:tcW w:w="9293" w:type="dxa"/>
            <w:vAlign w:val="top"/>
          </w:tcPr>
          <w:p w14:paraId="3170FC7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①明确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项目与组织战略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目标之间的直接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联系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6DA1633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②确立项目的正式地位；</w:t>
            </w:r>
          </w:p>
          <w:p w14:paraId="32D6B68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③展示组织对项目的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承诺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1784" w:type="dxa"/>
            <w:vAlign w:val="top"/>
          </w:tcPr>
          <w:p w14:paraId="511D0F0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B0AEF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074" w:type="dxa"/>
            <w:vAlign w:val="top"/>
          </w:tcPr>
          <w:p w14:paraId="212578D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578" w:type="dxa"/>
            <w:vAlign w:val="top"/>
          </w:tcPr>
          <w:p w14:paraId="2AB3BA2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开展时间</w:t>
            </w:r>
          </w:p>
        </w:tc>
        <w:tc>
          <w:tcPr>
            <w:tcW w:w="9293" w:type="dxa"/>
            <w:vAlign w:val="top"/>
          </w:tcPr>
          <w:p w14:paraId="4D959B2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仅开展一次或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仅在项目的预定义时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1784" w:type="dxa"/>
            <w:vAlign w:val="top"/>
          </w:tcPr>
          <w:p w14:paraId="0073980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FD19D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7" w:hRule="atLeast"/>
        </w:trPr>
        <w:tc>
          <w:tcPr>
            <w:tcW w:w="1074" w:type="dxa"/>
            <w:tcBorders>
              <w:bottom w:val="nil"/>
            </w:tcBorders>
            <w:vAlign w:val="top"/>
          </w:tcPr>
          <w:p w14:paraId="795A8A9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</w:t>
            </w:r>
          </w:p>
        </w:tc>
        <w:tc>
          <w:tcPr>
            <w:tcW w:w="2578" w:type="dxa"/>
            <w:tcBorders>
              <w:bottom w:val="nil"/>
            </w:tcBorders>
            <w:vAlign w:val="top"/>
          </w:tcPr>
          <w:p w14:paraId="1254752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数据流向</w:t>
            </w:r>
          </w:p>
        </w:tc>
        <w:tc>
          <w:tcPr>
            <w:tcW w:w="9293" w:type="dxa"/>
            <w:tcBorders/>
            <w:vAlign w:val="top"/>
          </w:tcPr>
          <w:p w14:paraId="4BF0A52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5543550" cy="31527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4" w:type="dxa"/>
            <w:tcBorders>
              <w:bottom w:val="nil"/>
            </w:tcBorders>
            <w:vAlign w:val="top"/>
          </w:tcPr>
          <w:p w14:paraId="04EC07C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243FE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9" w:hRule="atLeast"/>
        </w:trPr>
        <w:tc>
          <w:tcPr>
            <w:tcW w:w="1074" w:type="dxa"/>
            <w:vAlign w:val="top"/>
          </w:tcPr>
          <w:p w14:paraId="4726776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5</w:t>
            </w:r>
          </w:p>
        </w:tc>
        <w:tc>
          <w:tcPr>
            <w:tcW w:w="2578" w:type="dxa"/>
            <w:vAlign w:val="top"/>
          </w:tcPr>
          <w:p w14:paraId="042D892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输入</w:t>
            </w:r>
          </w:p>
        </w:tc>
        <w:tc>
          <w:tcPr>
            <w:tcW w:w="9293" w:type="dxa"/>
            <w:vAlign w:val="top"/>
          </w:tcPr>
          <w:p w14:paraId="235B266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●立项管理文件</w:t>
            </w:r>
          </w:p>
          <w:p w14:paraId="0F5F0BB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●协议</w:t>
            </w:r>
          </w:p>
          <w:p w14:paraId="2595FFF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事业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环境因素</w:t>
            </w:r>
          </w:p>
          <w:p w14:paraId="6D885B7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●组织过程资产</w:t>
            </w:r>
          </w:p>
        </w:tc>
        <w:tc>
          <w:tcPr>
            <w:tcW w:w="1784" w:type="dxa"/>
            <w:vAlign w:val="top"/>
          </w:tcPr>
          <w:p w14:paraId="3E7F869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FB33C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9" w:hRule="atLeast"/>
        </w:trPr>
        <w:tc>
          <w:tcPr>
            <w:tcW w:w="1074" w:type="dxa"/>
            <w:vAlign w:val="top"/>
          </w:tcPr>
          <w:p w14:paraId="6B91107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78" w:type="dxa"/>
            <w:vAlign w:val="top"/>
          </w:tcPr>
          <w:p w14:paraId="4D121DC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工具与技术</w:t>
            </w:r>
          </w:p>
        </w:tc>
        <w:tc>
          <w:tcPr>
            <w:tcW w:w="9293" w:type="dxa"/>
            <w:vAlign w:val="top"/>
          </w:tcPr>
          <w:p w14:paraId="55D4A1D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●专家判断</w:t>
            </w:r>
          </w:p>
          <w:p w14:paraId="54B2FE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收集</w:t>
            </w:r>
          </w:p>
          <w:p w14:paraId="190A5A7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人际关系与团队技能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●会议</w:t>
            </w:r>
          </w:p>
        </w:tc>
        <w:tc>
          <w:tcPr>
            <w:tcW w:w="1784" w:type="dxa"/>
            <w:vAlign w:val="top"/>
          </w:tcPr>
          <w:p w14:paraId="09036B0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52EBB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1074" w:type="dxa"/>
            <w:vAlign w:val="top"/>
          </w:tcPr>
          <w:p w14:paraId="51FD722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78" w:type="dxa"/>
            <w:vAlign w:val="top"/>
          </w:tcPr>
          <w:p w14:paraId="76E2405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输出</w:t>
            </w:r>
          </w:p>
        </w:tc>
        <w:tc>
          <w:tcPr>
            <w:tcW w:w="9293" w:type="dxa"/>
            <w:vAlign w:val="top"/>
          </w:tcPr>
          <w:p w14:paraId="281106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章程</w:t>
            </w:r>
          </w:p>
          <w:p w14:paraId="30D8929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●假设日志</w:t>
            </w:r>
          </w:p>
        </w:tc>
        <w:tc>
          <w:tcPr>
            <w:tcW w:w="1784" w:type="dxa"/>
            <w:vAlign w:val="top"/>
          </w:tcPr>
          <w:p w14:paraId="561C226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26A943B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8225B9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95E075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 .1】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(2023年11月真题)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关于项目整合管理的描述，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的是：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71B08F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项目整合管理由项目经理负责，项目经理负责整合所有其他知识领域的成果，并掌握项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目总体情况</w:t>
      </w:r>
    </w:p>
    <w:p w14:paraId="0084A25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执行项目整合时项目经理承担双重角色</w:t>
      </w:r>
    </w:p>
    <w:p w14:paraId="6044B6A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项目整合管理的责任可由项目经理授权或转移</w:t>
      </w:r>
    </w:p>
    <w:p w14:paraId="4FF2B69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项目整合是项目经理的一项关键技能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000E6B2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8150A5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</w:p>
    <w:p w14:paraId="30B8244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37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8.1管理基础《信息系统项目管理师教程(2023年3月第4版)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》P237页</w:t>
      </w:r>
    </w:p>
    <w:tbl>
      <w:tblPr>
        <w:tblStyle w:val="6"/>
        <w:tblW w:w="1475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84"/>
        <w:gridCol w:w="2298"/>
        <w:gridCol w:w="30"/>
        <w:gridCol w:w="2918"/>
        <w:gridCol w:w="30"/>
        <w:gridCol w:w="1469"/>
        <w:gridCol w:w="1209"/>
        <w:gridCol w:w="10"/>
        <w:gridCol w:w="3198"/>
        <w:gridCol w:w="20"/>
        <w:gridCol w:w="2273"/>
        <w:gridCol w:w="20"/>
      </w:tblGrid>
      <w:tr w14:paraId="51C140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5" w:hRule="atLeast"/>
        </w:trPr>
        <w:tc>
          <w:tcPr>
            <w:tcW w:w="1284" w:type="dxa"/>
            <w:vAlign w:val="top"/>
          </w:tcPr>
          <w:p w14:paraId="306157C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328" w:type="dxa"/>
            <w:gridSpan w:val="2"/>
            <w:vAlign w:val="top"/>
          </w:tcPr>
          <w:p w14:paraId="52915F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整合管理</w:t>
            </w:r>
          </w:p>
        </w:tc>
        <w:tc>
          <w:tcPr>
            <w:tcW w:w="8854" w:type="dxa"/>
            <w:gridSpan w:val="7"/>
            <w:vAlign w:val="top"/>
          </w:tcPr>
          <w:p w14:paraId="02B189E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293" w:type="dxa"/>
            <w:gridSpan w:val="2"/>
            <w:vAlign w:val="top"/>
          </w:tcPr>
          <w:p w14:paraId="5E52B3E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6F1625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atLeast"/>
        </w:trPr>
        <w:tc>
          <w:tcPr>
            <w:tcW w:w="1284" w:type="dxa"/>
            <w:vAlign w:val="top"/>
          </w:tcPr>
          <w:p w14:paraId="5DC3585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328" w:type="dxa"/>
            <w:gridSpan w:val="2"/>
            <w:vAlign w:val="top"/>
          </w:tcPr>
          <w:p w14:paraId="2F0B42B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整合管理</w:t>
            </w:r>
          </w:p>
        </w:tc>
        <w:tc>
          <w:tcPr>
            <w:tcW w:w="8854" w:type="dxa"/>
            <w:gridSpan w:val="7"/>
            <w:vAlign w:val="top"/>
          </w:tcPr>
          <w:p w14:paraId="5B47A6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①项目整合管理由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项目经理负责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--A正确</w:t>
            </w:r>
          </w:p>
          <w:p w14:paraId="26DAFC8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②整合管理的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责任不能被授权或转移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必须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对整个项目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承担最终责任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正确</w:t>
            </w:r>
          </w:p>
          <w:p w14:paraId="2443C82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③整合是项目经理的一项关键技能。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-e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-D正确</w:t>
            </w:r>
          </w:p>
        </w:tc>
        <w:tc>
          <w:tcPr>
            <w:tcW w:w="2293" w:type="dxa"/>
            <w:gridSpan w:val="2"/>
            <w:vAlign w:val="top"/>
          </w:tcPr>
          <w:p w14:paraId="487E79E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①拍领导和客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户马屁</w:t>
            </w:r>
          </w:p>
          <w:p w14:paraId="54186DA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②和下属称兄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道弟</w:t>
            </w:r>
          </w:p>
          <w:p w14:paraId="4F48F70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③打太极，捣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襁糊</w:t>
            </w:r>
          </w:p>
        </w:tc>
      </w:tr>
      <w:tr w14:paraId="40382C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1284" w:type="dxa"/>
            <w:vAlign w:val="top"/>
          </w:tcPr>
          <w:p w14:paraId="2E3D3E3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328" w:type="dxa"/>
            <w:gridSpan w:val="2"/>
            <w:vAlign w:val="top"/>
          </w:tcPr>
          <w:p w14:paraId="58CF0BB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</w:t>
            </w:r>
          </w:p>
          <w:p w14:paraId="1572961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双重角色</w:t>
            </w:r>
          </w:p>
          <w:p w14:paraId="4A4D236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--B正确</w:t>
            </w:r>
          </w:p>
        </w:tc>
        <w:tc>
          <w:tcPr>
            <w:tcW w:w="8854" w:type="dxa"/>
            <w:gridSpan w:val="7"/>
            <w:vAlign w:val="top"/>
          </w:tcPr>
          <w:p w14:paraId="2BD414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①组织层面上：与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项目发起人携手合作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，了解战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略目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标并确保项目目标和成果与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项目组合、项目集以及业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务领域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保持一致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1DFA873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②项目层面上，项目经理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负责指导团队关注真正重要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的事务并协同工作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。为此，项目经理需要整合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知识和人员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293" w:type="dxa"/>
            <w:gridSpan w:val="2"/>
            <w:vAlign w:val="top"/>
          </w:tcPr>
          <w:p w14:paraId="6CA60A3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①嘘寒问暖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②和事佬</w:t>
            </w:r>
          </w:p>
          <w:p w14:paraId="1DE17BA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③打太极，捣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襁糊</w:t>
            </w:r>
          </w:p>
        </w:tc>
      </w:tr>
      <w:tr w14:paraId="69DF4B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284" w:type="dxa"/>
            <w:vAlign w:val="top"/>
          </w:tcPr>
          <w:p w14:paraId="55E8E60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328" w:type="dxa"/>
            <w:gridSpan w:val="2"/>
            <w:vAlign w:val="top"/>
          </w:tcPr>
          <w:p w14:paraId="3B1EE6C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项目的复杂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性</w:t>
            </w:r>
          </w:p>
        </w:tc>
        <w:tc>
          <w:tcPr>
            <w:tcW w:w="8854" w:type="dxa"/>
            <w:gridSpan w:val="7"/>
            <w:vAlign w:val="top"/>
          </w:tcPr>
          <w:p w14:paraId="3F93CBC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①来源于组织的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系统行为、人类行为以及组织或环境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中的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不确定性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293" w:type="dxa"/>
            <w:gridSpan w:val="2"/>
            <w:vAlign w:val="top"/>
          </w:tcPr>
          <w:p w14:paraId="22E4D01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4648C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8" w:hRule="atLeast"/>
        </w:trPr>
        <w:tc>
          <w:tcPr>
            <w:tcW w:w="1284" w:type="dxa"/>
            <w:vAlign w:val="top"/>
          </w:tcPr>
          <w:p w14:paraId="6948A91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2"/>
            <w:vAlign w:val="top"/>
          </w:tcPr>
          <w:p w14:paraId="75DDC35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复杂性的含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义</w:t>
            </w:r>
          </w:p>
        </w:tc>
        <w:tc>
          <w:tcPr>
            <w:tcW w:w="8854" w:type="dxa"/>
            <w:gridSpan w:val="7"/>
            <w:vAlign w:val="top"/>
          </w:tcPr>
          <w:p w14:paraId="71216D0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  <w:t>口诀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：东大夺冠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3C1C471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①包含多个部分；</w:t>
            </w:r>
          </w:p>
          <w:p w14:paraId="781C00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②不同部分之间存在一系列关联；</w:t>
            </w:r>
          </w:p>
          <w:p w14:paraId="683CF12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③不同部分之间的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动态交互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 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47EBC28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④这些交互作用所产生的行为远远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大于各部分简单的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相加(例如突发性行为)。</w:t>
            </w:r>
          </w:p>
        </w:tc>
        <w:tc>
          <w:tcPr>
            <w:tcW w:w="2293" w:type="dxa"/>
            <w:gridSpan w:val="2"/>
            <w:vAlign w:val="top"/>
          </w:tcPr>
          <w:p w14:paraId="1DD33E6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10933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19" w:hRule="atLeast"/>
        </w:trPr>
        <w:tc>
          <w:tcPr>
            <w:tcW w:w="1284" w:type="dxa"/>
            <w:vAlign w:val="top"/>
          </w:tcPr>
          <w:p w14:paraId="2A7F938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2"/>
            <w:vAlign w:val="top"/>
          </w:tcPr>
          <w:p w14:paraId="71AA039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新趋势</w:t>
            </w:r>
          </w:p>
          <w:p w14:paraId="75C685D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新兴实践</w:t>
            </w:r>
          </w:p>
        </w:tc>
        <w:tc>
          <w:tcPr>
            <w:tcW w:w="8854" w:type="dxa"/>
            <w:gridSpan w:val="7"/>
            <w:vAlign w:val="top"/>
          </w:tcPr>
          <w:p w14:paraId="027FBB2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①使用信息化工具。</w:t>
            </w:r>
          </w:p>
          <w:p w14:paraId="600AFA8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②使用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可视化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管理工具，</w:t>
            </w:r>
          </w:p>
          <w:p w14:paraId="049FF83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知识管理</w:t>
            </w:r>
          </w:p>
          <w:p w14:paraId="3D52DF4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④项目经理在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项目以外的职责</w:t>
            </w:r>
          </w:p>
          <w:p w14:paraId="227DDF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⑤混合型方法</w:t>
            </w:r>
          </w:p>
        </w:tc>
        <w:tc>
          <w:tcPr>
            <w:tcW w:w="2293" w:type="dxa"/>
            <w:gridSpan w:val="2"/>
            <w:vAlign w:val="top"/>
          </w:tcPr>
          <w:p w14:paraId="2693394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F3D04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19" w:hRule="atLeast"/>
        </w:trPr>
        <w:tc>
          <w:tcPr>
            <w:tcW w:w="1284" w:type="dxa"/>
            <w:vAlign w:val="top"/>
          </w:tcPr>
          <w:p w14:paraId="70B2900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2"/>
            <w:vAlign w:val="top"/>
          </w:tcPr>
          <w:p w14:paraId="6AC4313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两大类文件</w:t>
            </w:r>
          </w:p>
        </w:tc>
        <w:tc>
          <w:tcPr>
            <w:tcW w:w="8854" w:type="dxa"/>
            <w:gridSpan w:val="7"/>
            <w:vAlign w:val="top"/>
          </w:tcPr>
          <w:p w14:paraId="61D0C72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这些文件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可能是ITTO种的输入和输出哦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2A7FC09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7B4274F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②项目文件</w:t>
            </w:r>
          </w:p>
        </w:tc>
        <w:tc>
          <w:tcPr>
            <w:tcW w:w="2293" w:type="dxa"/>
            <w:gridSpan w:val="2"/>
            <w:vAlign w:val="top"/>
          </w:tcPr>
          <w:p w14:paraId="51E286E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059B5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19" w:hRule="atLeast"/>
        </w:trPr>
        <w:tc>
          <w:tcPr>
            <w:tcW w:w="1284" w:type="dxa"/>
            <w:vMerge w:val="restart"/>
            <w:tcBorders>
              <w:bottom w:val="nil"/>
            </w:tcBorders>
            <w:vAlign w:val="top"/>
          </w:tcPr>
          <w:p w14:paraId="36E033A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2"/>
            <w:vMerge w:val="restart"/>
            <w:tcBorders>
              <w:bottom w:val="nil"/>
            </w:tcBorders>
            <w:vAlign w:val="top"/>
          </w:tcPr>
          <w:p w14:paraId="7288F1B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划</w:t>
            </w:r>
          </w:p>
        </w:tc>
        <w:tc>
          <w:tcPr>
            <w:tcW w:w="8854" w:type="dxa"/>
            <w:gridSpan w:val="7"/>
            <w:vAlign w:val="top"/>
          </w:tcPr>
          <w:p w14:paraId="370358A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项目管理计划包含12子计划(不包括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进度计划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)+4基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准+开发方法和生命周期。</w:t>
            </w:r>
          </w:p>
        </w:tc>
        <w:tc>
          <w:tcPr>
            <w:tcW w:w="2293" w:type="dxa"/>
            <w:gridSpan w:val="2"/>
            <w:vMerge w:val="restart"/>
            <w:tcBorders>
              <w:bottom w:val="nil"/>
            </w:tcBorders>
            <w:vAlign w:val="top"/>
          </w:tcPr>
          <w:p w14:paraId="6FDE104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D8317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0" w:hRule="atLeast"/>
        </w:trPr>
        <w:tc>
          <w:tcPr>
            <w:tcW w:w="1284" w:type="dxa"/>
            <w:vMerge w:val="continue"/>
            <w:tcBorders>
              <w:top w:val="nil"/>
              <w:bottom w:val="nil"/>
            </w:tcBorders>
            <w:vAlign w:val="top"/>
          </w:tcPr>
          <w:p w14:paraId="57CE2D0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4330976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948" w:type="dxa"/>
            <w:gridSpan w:val="2"/>
            <w:vAlign w:val="top"/>
          </w:tcPr>
          <w:p w14:paraId="1CD8F6D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12子计划</w:t>
            </w:r>
          </w:p>
        </w:tc>
        <w:tc>
          <w:tcPr>
            <w:tcW w:w="2678" w:type="dxa"/>
            <w:gridSpan w:val="2"/>
            <w:vAlign w:val="top"/>
          </w:tcPr>
          <w:p w14:paraId="0CF1E67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4基准</w:t>
            </w:r>
          </w:p>
        </w:tc>
        <w:tc>
          <w:tcPr>
            <w:tcW w:w="3228" w:type="dxa"/>
            <w:gridSpan w:val="3"/>
            <w:vAlign w:val="top"/>
          </w:tcPr>
          <w:p w14:paraId="27994F5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开发方法生命周期</w:t>
            </w:r>
          </w:p>
        </w:tc>
        <w:tc>
          <w:tcPr>
            <w:tcW w:w="2293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61F573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E58BF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43" w:hRule="atLeast"/>
        </w:trPr>
        <w:tc>
          <w:tcPr>
            <w:tcW w:w="1284" w:type="dxa"/>
            <w:vMerge w:val="continue"/>
            <w:tcBorders>
              <w:top w:val="nil"/>
            </w:tcBorders>
            <w:vAlign w:val="top"/>
          </w:tcPr>
          <w:p w14:paraId="02BFCF2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2"/>
            <w:vMerge w:val="continue"/>
            <w:tcBorders>
              <w:top w:val="nil"/>
            </w:tcBorders>
            <w:vAlign w:val="top"/>
          </w:tcPr>
          <w:p w14:paraId="460DB3E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948" w:type="dxa"/>
            <w:gridSpan w:val="2"/>
            <w:vAlign w:val="top"/>
          </w:tcPr>
          <w:p w14:paraId="4514DF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①范围管理计划</w:t>
            </w:r>
          </w:p>
          <w:p w14:paraId="7302C9E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②需求管理计划</w:t>
            </w:r>
          </w:p>
          <w:p w14:paraId="5E05433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进度管理计划</w:t>
            </w:r>
          </w:p>
          <w:p w14:paraId="0751398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④成本管理计划</w:t>
            </w:r>
          </w:p>
          <w:p w14:paraId="387F68B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⑤质量管理计划</w:t>
            </w:r>
          </w:p>
        </w:tc>
        <w:tc>
          <w:tcPr>
            <w:tcW w:w="2678" w:type="dxa"/>
            <w:gridSpan w:val="2"/>
            <w:vAlign w:val="top"/>
          </w:tcPr>
          <w:p w14:paraId="2782661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①范围基准</w:t>
            </w:r>
          </w:p>
          <w:p w14:paraId="00D3646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②进度基准</w:t>
            </w:r>
          </w:p>
          <w:p w14:paraId="737A370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③成本基准</w:t>
            </w:r>
          </w:p>
          <w:p w14:paraId="743922F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④绩效测量基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</w:t>
            </w:r>
          </w:p>
        </w:tc>
        <w:tc>
          <w:tcPr>
            <w:tcW w:w="3228" w:type="dxa"/>
            <w:gridSpan w:val="3"/>
            <w:vAlign w:val="top"/>
          </w:tcPr>
          <w:p w14:paraId="1F664C4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①项目生命周期描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述</w:t>
            </w:r>
          </w:p>
          <w:p w14:paraId="12DB3FE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②开发方法</w:t>
            </w:r>
          </w:p>
        </w:tc>
        <w:tc>
          <w:tcPr>
            <w:tcW w:w="2293" w:type="dxa"/>
            <w:gridSpan w:val="2"/>
            <w:vMerge w:val="continue"/>
            <w:tcBorders>
              <w:top w:val="nil"/>
            </w:tcBorders>
            <w:vAlign w:val="top"/>
          </w:tcPr>
          <w:p w14:paraId="73E1D1E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BF845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20" w:type="dxa"/>
          <w:trHeight w:val="4152" w:hRule="atLeast"/>
        </w:trPr>
        <w:tc>
          <w:tcPr>
            <w:tcW w:w="1284" w:type="dxa"/>
            <w:vMerge w:val="restart"/>
            <w:tcBorders>
              <w:bottom w:val="nil"/>
            </w:tcBorders>
            <w:vAlign w:val="top"/>
          </w:tcPr>
          <w:p w14:paraId="0C43C63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298" w:type="dxa"/>
            <w:vMerge w:val="restart"/>
            <w:tcBorders>
              <w:bottom w:val="nil"/>
            </w:tcBorders>
            <w:vAlign w:val="top"/>
          </w:tcPr>
          <w:p w14:paraId="10672EA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948" w:type="dxa"/>
            <w:gridSpan w:val="2"/>
            <w:vAlign w:val="top"/>
          </w:tcPr>
          <w:p w14:paraId="07347CE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⑥资源管理计划</w:t>
            </w:r>
          </w:p>
          <w:p w14:paraId="31CFD40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⑦沟通管理计划</w:t>
            </w:r>
          </w:p>
          <w:p w14:paraId="5870795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⑧风险管理计划</w:t>
            </w:r>
          </w:p>
          <w:p w14:paraId="40DB895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⑨采购管理计划</w:t>
            </w:r>
          </w:p>
          <w:p w14:paraId="7360BF8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⑩干系人参与计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划</w:t>
            </w:r>
          </w:p>
          <w:p w14:paraId="5CD89F9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变更管理计划</w:t>
            </w:r>
          </w:p>
          <w:p w14:paraId="5681203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配置管理计划</w:t>
            </w:r>
          </w:p>
        </w:tc>
        <w:tc>
          <w:tcPr>
            <w:tcW w:w="2718" w:type="dxa"/>
            <w:gridSpan w:val="4"/>
            <w:vAlign w:val="top"/>
          </w:tcPr>
          <w:p w14:paraId="487B1BD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3198" w:type="dxa"/>
            <w:vAlign w:val="top"/>
          </w:tcPr>
          <w:p w14:paraId="1DB9D07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293" w:type="dxa"/>
            <w:gridSpan w:val="2"/>
            <w:vMerge w:val="restart"/>
            <w:tcBorders>
              <w:bottom w:val="nil"/>
            </w:tcBorders>
            <w:vAlign w:val="top"/>
          </w:tcPr>
          <w:p w14:paraId="49C162B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9CFD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20" w:type="dxa"/>
          <w:trHeight w:val="939" w:hRule="atLeast"/>
        </w:trPr>
        <w:tc>
          <w:tcPr>
            <w:tcW w:w="1284" w:type="dxa"/>
            <w:vMerge w:val="continue"/>
            <w:tcBorders>
              <w:top w:val="nil"/>
            </w:tcBorders>
            <w:vAlign w:val="top"/>
          </w:tcPr>
          <w:p w14:paraId="3C020AF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298" w:type="dxa"/>
            <w:vMerge w:val="continue"/>
            <w:tcBorders>
              <w:top w:val="nil"/>
            </w:tcBorders>
            <w:vAlign w:val="top"/>
          </w:tcPr>
          <w:p w14:paraId="731E95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864" w:type="dxa"/>
            <w:gridSpan w:val="7"/>
            <w:vAlign w:val="top"/>
          </w:tcPr>
          <w:p w14:paraId="65239CC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注 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：进度计划不是进度管理计划，不属于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计划，它是一个进度模型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293" w:type="dxa"/>
            <w:gridSpan w:val="2"/>
            <w:vMerge w:val="continue"/>
            <w:tcBorders>
              <w:top w:val="nil"/>
            </w:tcBorders>
            <w:vAlign w:val="top"/>
          </w:tcPr>
          <w:p w14:paraId="5ECF8B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7A2E0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20" w:type="dxa"/>
          <w:trHeight w:val="1399" w:hRule="atLeast"/>
        </w:trPr>
        <w:tc>
          <w:tcPr>
            <w:tcW w:w="1284" w:type="dxa"/>
            <w:vMerge w:val="restart"/>
            <w:tcBorders>
              <w:bottom w:val="nil"/>
            </w:tcBorders>
            <w:vAlign w:val="top"/>
          </w:tcPr>
          <w:p w14:paraId="0FCE5AF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298" w:type="dxa"/>
            <w:vMerge w:val="restart"/>
            <w:tcBorders>
              <w:bottom w:val="nil"/>
            </w:tcBorders>
            <w:vAlign w:val="top"/>
          </w:tcPr>
          <w:p w14:paraId="64742AE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项目文件</w:t>
            </w:r>
          </w:p>
        </w:tc>
        <w:tc>
          <w:tcPr>
            <w:tcW w:w="8864" w:type="dxa"/>
            <w:gridSpan w:val="7"/>
            <w:vAlign w:val="top"/>
          </w:tcPr>
          <w:p w14:paraId="7AF4C81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文件很多，建议用排除法，除了12子计划(不包括进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度计划)+4基准+开发方法和生命周期，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都是项目文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件。</w:t>
            </w:r>
          </w:p>
        </w:tc>
        <w:tc>
          <w:tcPr>
            <w:tcW w:w="2293" w:type="dxa"/>
            <w:gridSpan w:val="2"/>
            <w:vMerge w:val="restart"/>
            <w:tcBorders>
              <w:bottom w:val="nil"/>
            </w:tcBorders>
            <w:vAlign w:val="top"/>
          </w:tcPr>
          <w:p w14:paraId="01A0FBE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57AB8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20" w:type="dxa"/>
          <w:trHeight w:val="7020" w:hRule="atLeast"/>
        </w:trPr>
        <w:tc>
          <w:tcPr>
            <w:tcW w:w="1284" w:type="dxa"/>
            <w:vMerge w:val="continue"/>
            <w:tcBorders>
              <w:top w:val="nil"/>
            </w:tcBorders>
            <w:vAlign w:val="top"/>
          </w:tcPr>
          <w:p w14:paraId="440B829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298" w:type="dxa"/>
            <w:vMerge w:val="continue"/>
            <w:tcBorders>
              <w:top w:val="nil"/>
            </w:tcBorders>
            <w:vAlign w:val="top"/>
          </w:tcPr>
          <w:p w14:paraId="20EACC8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4447" w:type="dxa"/>
            <w:gridSpan w:val="4"/>
            <w:vAlign w:val="top"/>
          </w:tcPr>
          <w:p w14:paraId="2817C66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①活动属性</w:t>
            </w:r>
          </w:p>
          <w:p w14:paraId="46E2E73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②活动清单</w:t>
            </w:r>
          </w:p>
          <w:p w14:paraId="5305550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③假设日志</w:t>
            </w:r>
          </w:p>
          <w:p w14:paraId="3B13AC0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④估算依据</w:t>
            </w:r>
          </w:p>
          <w:p w14:paraId="3846CA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⑤变更日志</w:t>
            </w:r>
          </w:p>
          <w:p w14:paraId="6DB9F3D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⑥成本估算</w:t>
            </w:r>
          </w:p>
          <w:p w14:paraId="75374B4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⑦持续时间估算</w:t>
            </w:r>
          </w:p>
          <w:p w14:paraId="11EC6A7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⑧问题日志</w:t>
            </w:r>
          </w:p>
          <w:p w14:paraId="38936E6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⑨经验教训登记册</w:t>
            </w:r>
          </w:p>
          <w:p w14:paraId="0370FA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⑩里程碑清单</w:t>
            </w:r>
          </w:p>
          <w:p w14:paraId="1866CC2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物质资源分配单</w:t>
            </w:r>
          </w:p>
          <w:p w14:paraId="46279F5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项目日历</w:t>
            </w:r>
          </w:p>
          <w:p w14:paraId="0C5E434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项目沟通记录</w:t>
            </w:r>
          </w:p>
          <w:p w14:paraId="7E1B4AE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项目进度计划</w:t>
            </w:r>
          </w:p>
          <w:p w14:paraId="08390E4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项目进度网络图</w:t>
            </w:r>
          </w:p>
        </w:tc>
        <w:tc>
          <w:tcPr>
            <w:tcW w:w="4417" w:type="dxa"/>
            <w:gridSpan w:val="3"/>
            <w:vAlign w:val="top"/>
          </w:tcPr>
          <w:p w14:paraId="4CB7E9D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6项目范围说明</w:t>
            </w:r>
          </w:p>
          <w:p w14:paraId="0D97CE7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项目团队派工单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质量控制测量结果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9质量测量指标</w:t>
            </w:r>
          </w:p>
          <w:p w14:paraId="5163E7D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⑩质量报告需求文件</w:t>
            </w:r>
          </w:p>
          <w:p w14:paraId="4583FA2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需求跟踪矩阵</w:t>
            </w:r>
          </w:p>
          <w:p w14:paraId="78D0E9F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资源分解结构</w:t>
            </w:r>
          </w:p>
          <w:p w14:paraId="69FB900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3资源日历资源需求</w:t>
            </w:r>
          </w:p>
          <w:p w14:paraId="42EC91C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风险登记册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5风险报告</w:t>
            </w:r>
          </w:p>
          <w:p w14:paraId="1D69ED8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2⑥进度数据</w:t>
            </w:r>
          </w:p>
          <w:p w14:paraId="71A6EAD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进度预测</w:t>
            </w:r>
          </w:p>
          <w:p w14:paraId="00C8985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28干系人登记册</w:t>
            </w:r>
          </w:p>
          <w:p w14:paraId="47A99E8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9团队章程</w:t>
            </w:r>
          </w:p>
          <w:p w14:paraId="00F2A93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30测试与评估文件</w:t>
            </w:r>
          </w:p>
        </w:tc>
        <w:tc>
          <w:tcPr>
            <w:tcW w:w="2293" w:type="dxa"/>
            <w:gridSpan w:val="2"/>
            <w:vMerge w:val="continue"/>
            <w:tcBorders>
              <w:top w:val="nil"/>
            </w:tcBorders>
            <w:vAlign w:val="top"/>
          </w:tcPr>
          <w:p w14:paraId="25834FE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724C59A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8D8F3D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【问题1 .2】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(2023年11月真题)</w:t>
      </w:r>
    </w:p>
    <w:p w14:paraId="6C1EA53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在监控项目工作过程中，当遇到变更请求时，为使项目工作绩效重新与项目管理计划一致，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而进行的有目的的活动属于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36AB28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纠正措施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评审措施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预防措施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缺陷补救</w:t>
      </w:r>
    </w:p>
    <w:p w14:paraId="3AFC49A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369BBB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【参考答案】A</w:t>
      </w:r>
    </w:p>
    <w:p w14:paraId="7E74F21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信息系统项目管理师教程(2023年3月第4版)》P254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tbl>
      <w:tblPr>
        <w:tblStyle w:val="6"/>
        <w:tblW w:w="1425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4"/>
        <w:gridCol w:w="180"/>
        <w:gridCol w:w="1409"/>
        <w:gridCol w:w="9603"/>
        <w:gridCol w:w="1645"/>
      </w:tblGrid>
      <w:tr w14:paraId="5253AB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4" w:hRule="atLeast"/>
        </w:trPr>
        <w:tc>
          <w:tcPr>
            <w:tcW w:w="1594" w:type="dxa"/>
            <w:gridSpan w:val="2"/>
            <w:vAlign w:val="top"/>
          </w:tcPr>
          <w:p w14:paraId="6C0C5AD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409" w:type="dxa"/>
            <w:shd w:val="clear" w:color="auto" w:fill="FDFE02"/>
            <w:vAlign w:val="top"/>
          </w:tcPr>
          <w:p w14:paraId="6997CF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1248" w:type="dxa"/>
            <w:gridSpan w:val="2"/>
            <w:vAlign w:val="top"/>
          </w:tcPr>
          <w:p w14:paraId="2BC03FA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简单记：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纠正计划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，预防未来，产品缺陷，更新需求。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——-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选A,纠正计划</w:t>
            </w:r>
          </w:p>
        </w:tc>
      </w:tr>
      <w:tr w14:paraId="6A6129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6" w:hRule="atLeast"/>
        </w:trPr>
        <w:tc>
          <w:tcPr>
            <w:tcW w:w="1414" w:type="dxa"/>
            <w:vAlign w:val="top"/>
          </w:tcPr>
          <w:p w14:paraId="3F66499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变更请</w:t>
            </w:r>
          </w:p>
          <w:p w14:paraId="679CA7F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求</w:t>
            </w:r>
          </w:p>
        </w:tc>
        <w:tc>
          <w:tcPr>
            <w:tcW w:w="11192" w:type="dxa"/>
            <w:gridSpan w:val="3"/>
            <w:vAlign w:val="top"/>
          </w:tcPr>
          <w:p w14:paraId="62466E9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变更请求是关于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修改任何文档、可交付成果或基准的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正式提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议。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纠正措施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。为使项目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工作绩效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重新与项目管理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一致而进行的有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目的的活动。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(超支，滞后，改计划)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—--选A,纠正计划</w:t>
            </w:r>
          </w:p>
          <w:p w14:paraId="223D742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预防措施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。为确保项目工作的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未来绩效符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合项目管理计划而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进行的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有目的的活动。(未来可能超支，滞后)</w:t>
            </w:r>
          </w:p>
          <w:p w14:paraId="4044A8A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缺陷补救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。为了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修正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不一致的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产品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或产品组件而进行的有目的的活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(改产品，改BUG,质量问题)</w:t>
            </w:r>
          </w:p>
          <w:p w14:paraId="5AD1212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。对正式受控的项目文件或计划等进行的变更，以反映修改或</w:t>
            </w:r>
          </w:p>
          <w:p w14:paraId="3A16685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增加的意见或内容。(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新需求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注：执行和监控阶段 通用输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出</w:t>
            </w:r>
          </w:p>
        </w:tc>
        <w:tc>
          <w:tcPr>
            <w:tcW w:w="1645" w:type="dxa"/>
            <w:vAlign w:val="top"/>
          </w:tcPr>
          <w:p w14:paraId="36D9A0D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110DEC0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1C977D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【问题1.3】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(2023年11月真题)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关于项目知识管理的描述，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的是：(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)。</w:t>
      </w:r>
    </w:p>
    <w:p w14:paraId="784D2CE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项目管理计划的所有组成部分都是管理项目知识过程的输入</w:t>
      </w:r>
    </w:p>
    <w:p w14:paraId="022F2A6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知识管理最重要的环节是营造相互信任的氛围</w:t>
      </w:r>
    </w:p>
    <w:p w14:paraId="2D6C4DC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知识管理需在整个项目期间开展</w:t>
      </w:r>
    </w:p>
    <w:p w14:paraId="569E818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先进的虚拟互动技术最有利于建立知识管理所需的信任关系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296FB3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D91E79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15B0C7E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257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8.6管理项目知识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《信息系统项目管理师教程(2023年3月第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P255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7D5416F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1.管理项目知识-大纲(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1DFE449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2、管理项目知识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的输入(依据)</w:t>
      </w:r>
    </w:p>
    <w:p w14:paraId="42A03D6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tbl>
      <w:tblPr>
        <w:tblStyle w:val="6"/>
        <w:tblW w:w="1493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2898"/>
        <w:gridCol w:w="8734"/>
        <w:gridCol w:w="2154"/>
      </w:tblGrid>
      <w:tr w14:paraId="1116DA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90" w:hRule="atLeast"/>
        </w:trPr>
        <w:tc>
          <w:tcPr>
            <w:tcW w:w="1144" w:type="dxa"/>
            <w:vAlign w:val="top"/>
          </w:tcPr>
          <w:p w14:paraId="29B40E2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898" w:type="dxa"/>
            <w:vAlign w:val="top"/>
          </w:tcPr>
          <w:p w14:paraId="3229F8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输入(依据)</w:t>
            </w:r>
          </w:p>
        </w:tc>
        <w:tc>
          <w:tcPr>
            <w:tcW w:w="8734" w:type="dxa"/>
            <w:vAlign w:val="top"/>
          </w:tcPr>
          <w:p w14:paraId="6512D33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154" w:type="dxa"/>
            <w:vAlign w:val="top"/>
          </w:tcPr>
          <w:p w14:paraId="30B9E6B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68F917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9" w:hRule="atLeast"/>
        </w:trPr>
        <w:tc>
          <w:tcPr>
            <w:tcW w:w="1144" w:type="dxa"/>
            <w:vAlign w:val="top"/>
          </w:tcPr>
          <w:p w14:paraId="4283738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898" w:type="dxa"/>
            <w:vAlign w:val="top"/>
          </w:tcPr>
          <w:p w14:paraId="2B95DB2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</w:t>
            </w:r>
          </w:p>
          <w:p w14:paraId="06ABE0C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(通用输入)</w:t>
            </w:r>
          </w:p>
        </w:tc>
        <w:tc>
          <w:tcPr>
            <w:tcW w:w="8734" w:type="dxa"/>
            <w:vAlign w:val="top"/>
          </w:tcPr>
          <w:p w14:paraId="5D4BB53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①项目管理计划的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所有组成部分都是管理项目知识的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输入。(通用输入)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A正确</w:t>
            </w:r>
          </w:p>
        </w:tc>
        <w:tc>
          <w:tcPr>
            <w:tcW w:w="2154" w:type="dxa"/>
            <w:vAlign w:val="top"/>
          </w:tcPr>
          <w:p w14:paraId="5795517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D0F2D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8" w:hRule="atLeast"/>
        </w:trPr>
        <w:tc>
          <w:tcPr>
            <w:tcW w:w="1144" w:type="dxa"/>
            <w:vAlign w:val="top"/>
          </w:tcPr>
          <w:p w14:paraId="762D7A6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898" w:type="dxa"/>
            <w:vAlign w:val="top"/>
          </w:tcPr>
          <w:p w14:paraId="6C61010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项目文件</w:t>
            </w:r>
          </w:p>
        </w:tc>
        <w:tc>
          <w:tcPr>
            <w:tcW w:w="8734" w:type="dxa"/>
            <w:vAlign w:val="top"/>
          </w:tcPr>
          <w:p w14:paraId="6320963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①资源分解结构：包含有关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团队组成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的信息，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有助于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了解团队拥有的和缺乏的知识。</w:t>
            </w:r>
          </w:p>
          <w:p w14:paraId="769ECDC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②项目团队派工单：说明项目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已经具有的能力和经验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以及可能缺乏的知识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144789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③供方选择标准：包含选择供方的标准，有助于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了解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供方拥有的知识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14D4255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④干系人登记册：包含已识别的干系人的详细情况，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有助于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了解他们可能拥有的知识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154" w:type="dxa"/>
            <w:vAlign w:val="top"/>
          </w:tcPr>
          <w:p w14:paraId="0030D70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18EE9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68" w:hRule="atLeast"/>
        </w:trPr>
        <w:tc>
          <w:tcPr>
            <w:tcW w:w="1144" w:type="dxa"/>
            <w:vAlign w:val="top"/>
          </w:tcPr>
          <w:p w14:paraId="39D96D0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898" w:type="dxa"/>
            <w:vAlign w:val="top"/>
          </w:tcPr>
          <w:p w14:paraId="59F3433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可交付成果</w:t>
            </w:r>
          </w:p>
        </w:tc>
        <w:tc>
          <w:tcPr>
            <w:tcW w:w="8734" w:type="dxa"/>
            <w:vAlign w:val="top"/>
          </w:tcPr>
          <w:p w14:paraId="753CE2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①可交付成果是在某一过程、阶段或项目完成时，必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须产出的任何独特并可核实的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产品、成果或服务能</w:t>
            </w:r>
          </w:p>
          <w:p w14:paraId="291339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力。</w:t>
            </w:r>
          </w:p>
          <w:p w14:paraId="3BBF33B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②它通常是项目的结果，包括项目管理计划的组成部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分。</w:t>
            </w:r>
          </w:p>
          <w:p w14:paraId="1EC7292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③一旦完成了可交付成果的第一个版本，就应该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执行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变更控制。用配置管理工具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和程序来支持对可交付成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果(如文件、软件和构件)的多个版本的控制。</w:t>
            </w:r>
          </w:p>
        </w:tc>
        <w:tc>
          <w:tcPr>
            <w:tcW w:w="2154" w:type="dxa"/>
            <w:vAlign w:val="top"/>
          </w:tcPr>
          <w:p w14:paraId="77FED6E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①项目计划</w:t>
            </w:r>
          </w:p>
          <w:p w14:paraId="27BAD8E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②工作分解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结构</w:t>
            </w:r>
          </w:p>
          <w:p w14:paraId="15BC2D7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③进度计划</w:t>
            </w:r>
          </w:p>
          <w:p w14:paraId="77F55B9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④状态报告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⑤产品</w:t>
            </w:r>
          </w:p>
          <w:p w14:paraId="2AEAACC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⑥服务</w:t>
            </w:r>
          </w:p>
          <w:p w14:paraId="2874097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⑦用户手册</w:t>
            </w:r>
          </w:p>
        </w:tc>
      </w:tr>
      <w:tr w14:paraId="071326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7" w:hRule="atLeast"/>
        </w:trPr>
        <w:tc>
          <w:tcPr>
            <w:tcW w:w="1144" w:type="dxa"/>
            <w:vAlign w:val="top"/>
          </w:tcPr>
          <w:p w14:paraId="1B6E6BD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</w:t>
            </w:r>
          </w:p>
        </w:tc>
        <w:tc>
          <w:tcPr>
            <w:tcW w:w="2898" w:type="dxa"/>
            <w:vAlign w:val="top"/>
          </w:tcPr>
          <w:p w14:paraId="2912DCB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事业环境因素</w:t>
            </w:r>
          </w:p>
          <w:p w14:paraId="27366BC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(通用输入)</w:t>
            </w:r>
          </w:p>
        </w:tc>
        <w:tc>
          <w:tcPr>
            <w:tcW w:w="8734" w:type="dxa"/>
            <w:vAlign w:val="top"/>
          </w:tcPr>
          <w:p w14:paraId="0AE8686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①组织文化</w:t>
            </w:r>
          </w:p>
          <w:p w14:paraId="33EB22B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②干系人文化</w:t>
            </w:r>
          </w:p>
          <w:p w14:paraId="5D21ECE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③相互信任的工作关系和互不指责的文化对知识管理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尤其重要。</w:t>
            </w:r>
          </w:p>
          <w:p w14:paraId="2E9732A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④赋予学习的价值和社会行为规范；</w:t>
            </w:r>
          </w:p>
          <w:p w14:paraId="2AB1D25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⑤设施和资源的物理分布，团队成员所在位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置有助于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确定收集和分享知识的方法；</w:t>
            </w:r>
          </w:p>
          <w:p w14:paraId="67D404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⑥组织中的知识专家，有些组织拥有专门从事知识管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理的团队或员工；</w:t>
            </w:r>
          </w:p>
          <w:p w14:paraId="3ADB68B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⑦法律法规要求和制约因素，包括对项目信息的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保密 性要求。</w:t>
            </w:r>
          </w:p>
        </w:tc>
        <w:tc>
          <w:tcPr>
            <w:tcW w:w="2154" w:type="dxa"/>
            <w:vAlign w:val="top"/>
          </w:tcPr>
          <w:p w14:paraId="774255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BAD12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3" w:hRule="atLeast"/>
        </w:trPr>
        <w:tc>
          <w:tcPr>
            <w:tcW w:w="1144" w:type="dxa"/>
            <w:vAlign w:val="top"/>
          </w:tcPr>
          <w:p w14:paraId="214FDC8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5</w:t>
            </w:r>
          </w:p>
        </w:tc>
        <w:tc>
          <w:tcPr>
            <w:tcW w:w="2898" w:type="dxa"/>
            <w:vAlign w:val="top"/>
          </w:tcPr>
          <w:p w14:paraId="3148C9C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组织过程资产</w:t>
            </w:r>
          </w:p>
          <w:p w14:paraId="348F9E7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(通用输入)</w:t>
            </w:r>
          </w:p>
        </w:tc>
        <w:tc>
          <w:tcPr>
            <w:tcW w:w="8734" w:type="dxa"/>
            <w:vAlign w:val="top"/>
          </w:tcPr>
          <w:p w14:paraId="29E90BD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①组织的标准政策、流程和程序</w:t>
            </w:r>
          </w:p>
          <w:p w14:paraId="631D3AE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②人事管理制度</w:t>
            </w:r>
          </w:p>
          <w:p w14:paraId="0893FD7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③组织对沟通的要求</w:t>
            </w:r>
          </w:p>
          <w:p w14:paraId="1F2FBD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④正式的知识分享和信息分享程序</w:t>
            </w:r>
          </w:p>
          <w:p w14:paraId="30DC53B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⑤经验教训登记册。</w:t>
            </w:r>
          </w:p>
        </w:tc>
        <w:tc>
          <w:tcPr>
            <w:tcW w:w="2154" w:type="dxa"/>
            <w:vAlign w:val="top"/>
          </w:tcPr>
          <w:p w14:paraId="217FCC2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2675F63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B36066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管理项目知识的工具和技术</w:t>
      </w:r>
    </w:p>
    <w:tbl>
      <w:tblPr>
        <w:tblStyle w:val="6"/>
        <w:tblW w:w="15420" w:type="dxa"/>
        <w:tblInd w:w="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638"/>
        <w:gridCol w:w="8745"/>
        <w:gridCol w:w="2803"/>
      </w:tblGrid>
      <w:tr w14:paraId="2676CF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34" w:type="dxa"/>
            <w:vAlign w:val="top"/>
          </w:tcPr>
          <w:p w14:paraId="667130B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638" w:type="dxa"/>
            <w:vAlign w:val="top"/>
          </w:tcPr>
          <w:p w14:paraId="553ACF4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工具与技术</w:t>
            </w:r>
          </w:p>
        </w:tc>
        <w:tc>
          <w:tcPr>
            <w:tcW w:w="8745" w:type="dxa"/>
            <w:vAlign w:val="top"/>
          </w:tcPr>
          <w:p w14:paraId="5139918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内容①②③④⑤⑥⑦⑧⑨⑩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3④516①8920</w:t>
            </w:r>
          </w:p>
        </w:tc>
        <w:tc>
          <w:tcPr>
            <w:tcW w:w="2803" w:type="dxa"/>
            <w:vAlign w:val="top"/>
          </w:tcPr>
          <w:p w14:paraId="31035E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60BA50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6" w:hRule="atLeast"/>
        </w:trPr>
        <w:tc>
          <w:tcPr>
            <w:tcW w:w="1234" w:type="dxa"/>
            <w:vAlign w:val="top"/>
          </w:tcPr>
          <w:p w14:paraId="1A821E3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638" w:type="dxa"/>
            <w:vAlign w:val="top"/>
          </w:tcPr>
          <w:p w14:paraId="156ECA2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专家判断</w:t>
            </w:r>
          </w:p>
          <w:p w14:paraId="1F9000C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(通用工具)</w:t>
            </w:r>
          </w:p>
        </w:tc>
        <w:tc>
          <w:tcPr>
            <w:tcW w:w="8745" w:type="dxa"/>
            <w:vAlign w:val="top"/>
          </w:tcPr>
          <w:p w14:paraId="3D7DC36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①指基于某应用领域、知识领域、学科和行业等的专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业知识而做出的、关于当前活动的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合理判断。</w:t>
            </w:r>
          </w:p>
          <w:p w14:paraId="102F71D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具有专业学历、知识、技能、经验或培训经历的任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何小组或个人。</w:t>
            </w:r>
          </w:p>
        </w:tc>
        <w:tc>
          <w:tcPr>
            <w:tcW w:w="2803" w:type="dxa"/>
            <w:vAlign w:val="top"/>
          </w:tcPr>
          <w:p w14:paraId="034FF41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①其他部门</w:t>
            </w:r>
          </w:p>
          <w:p w14:paraId="1C53122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②顾问</w:t>
            </w:r>
          </w:p>
          <w:p w14:paraId="648EB8B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③项目干系人</w:t>
            </w:r>
          </w:p>
          <w:p w14:paraId="29BAC15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④专业与技术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协会</w:t>
            </w:r>
          </w:p>
          <w:p w14:paraId="3D4A4FD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⑤行业团体</w:t>
            </w:r>
          </w:p>
          <w:p w14:paraId="6037053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⑥主题专家SME</w:t>
            </w:r>
          </w:p>
          <w:p w14:paraId="51F9F37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⑦项目管理办 公室</w:t>
            </w:r>
          </w:p>
        </w:tc>
      </w:tr>
    </w:tbl>
    <w:p w14:paraId="14425C1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67A75B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【问题1.4】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案例题-找错改错：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6 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6C2FEF7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项目经理小张认为，整合管理只需要制定项目章程即可。</w:t>
      </w:r>
    </w:p>
    <w:p w14:paraId="76CAAF9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(1)小张的说法对吗?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(1分)</w:t>
      </w:r>
    </w:p>
    <w:p w14:paraId="666FF12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(2)假如不对，请补充说明整合管理还有那些过程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?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2152C97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49D958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</w:p>
    <w:p w14:paraId="1289600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(1)不对。</w:t>
      </w:r>
    </w:p>
    <w:p w14:paraId="3EF8687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(2)整合管理还有以下过程</w:t>
      </w:r>
    </w:p>
    <w:p w14:paraId="3132C49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定项目管理计划</w:t>
      </w:r>
    </w:p>
    <w:p w14:paraId="77D78C5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导与管理项目工作</w:t>
      </w:r>
    </w:p>
    <w:p w14:paraId="304FF83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③管理项目知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识</w:t>
      </w:r>
    </w:p>
    <w:p w14:paraId="64A436E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控项目工作</w:t>
      </w:r>
    </w:p>
    <w:p w14:paraId="78DBFD4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⑤实施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体变更控制</w:t>
      </w:r>
    </w:p>
    <w:p w14:paraId="25B8F6C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结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束项目或阶段</w:t>
      </w:r>
    </w:p>
    <w:p w14:paraId="7965966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教程(2023年3月第4版)》P237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167D672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①凡是问了说法对吗，大概率答不对就有1分了。</w:t>
      </w:r>
    </w:p>
    <w:p w14:paraId="04DF9B9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②找错改错题，无论会不会都要把想到的，可能的答案写上去，并且要分点回答，尽量多答，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答错不扣分，答对有分。</w:t>
      </w:r>
    </w:p>
    <w:p w14:paraId="09DD666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6DD4B3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【问题2】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FBF43B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项目的复杂性来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仅仅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源于组织的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系统行为、及组织或环境中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不确定性，不需要考虑人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类行为以的不确定性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89C142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范围管理计划，范围基准，开发方法，进度计划都属于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D477A8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交互作用所产生的行为远远小于各部分简单的相加。</w:t>
      </w:r>
    </w:p>
    <w:p w14:paraId="33858EE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整合管理的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责任不能被授权或转移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项目经理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必须对整个项目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承担最终责任。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3E7CBEC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33ED877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】《信息系统项目管理师教程(2023年3月第4版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)》P237页</w:t>
      </w:r>
    </w:p>
    <w:tbl>
      <w:tblPr>
        <w:tblStyle w:val="6"/>
        <w:tblW w:w="1476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1265"/>
        <w:gridCol w:w="9"/>
        <w:gridCol w:w="11"/>
        <w:gridCol w:w="2288"/>
        <w:gridCol w:w="19"/>
        <w:gridCol w:w="21"/>
        <w:gridCol w:w="2928"/>
        <w:gridCol w:w="1489"/>
        <w:gridCol w:w="1199"/>
        <w:gridCol w:w="3208"/>
        <w:gridCol w:w="20"/>
        <w:gridCol w:w="19"/>
        <w:gridCol w:w="2264"/>
        <w:gridCol w:w="19"/>
        <w:gridCol w:w="1"/>
      </w:tblGrid>
      <w:tr w14:paraId="3609EE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0" w:type="dxa"/>
          <w:trHeight w:val="464" w:hRule="atLeast"/>
        </w:trPr>
        <w:tc>
          <w:tcPr>
            <w:tcW w:w="1274" w:type="dxa"/>
            <w:gridSpan w:val="2"/>
            <w:vAlign w:val="top"/>
          </w:tcPr>
          <w:p w14:paraId="52C2694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308" w:type="dxa"/>
            <w:gridSpan w:val="3"/>
            <w:vAlign w:val="top"/>
          </w:tcPr>
          <w:p w14:paraId="06CC1DE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整合管理</w:t>
            </w:r>
          </w:p>
        </w:tc>
        <w:tc>
          <w:tcPr>
            <w:tcW w:w="8884" w:type="dxa"/>
            <w:gridSpan w:val="7"/>
            <w:vAlign w:val="top"/>
          </w:tcPr>
          <w:p w14:paraId="277F480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283" w:type="dxa"/>
            <w:gridSpan w:val="2"/>
            <w:vAlign w:val="top"/>
          </w:tcPr>
          <w:p w14:paraId="3240295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3845DF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0" w:type="dxa"/>
          <w:trHeight w:val="1559" w:hRule="atLeast"/>
        </w:trPr>
        <w:tc>
          <w:tcPr>
            <w:tcW w:w="1274" w:type="dxa"/>
            <w:gridSpan w:val="2"/>
            <w:vAlign w:val="top"/>
          </w:tcPr>
          <w:p w14:paraId="091988F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308" w:type="dxa"/>
            <w:gridSpan w:val="3"/>
            <w:vAlign w:val="top"/>
          </w:tcPr>
          <w:p w14:paraId="611659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整合管理</w:t>
            </w:r>
          </w:p>
        </w:tc>
        <w:tc>
          <w:tcPr>
            <w:tcW w:w="8884" w:type="dxa"/>
            <w:gridSpan w:val="7"/>
            <w:vAlign w:val="top"/>
          </w:tcPr>
          <w:p w14:paraId="6A43F7E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①项目整合管理由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项目经理负责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1BF77B9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②整合管理的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责任不能被授权或转移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必须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对整个项目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承担最终责任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--D正确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283" w:type="dxa"/>
            <w:gridSpan w:val="2"/>
            <w:vAlign w:val="top"/>
          </w:tcPr>
          <w:p w14:paraId="313B895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①拍领导和客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户马屁</w:t>
            </w:r>
          </w:p>
          <w:p w14:paraId="1D4EDD8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②和下属称兄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道弟</w:t>
            </w:r>
          </w:p>
        </w:tc>
      </w:tr>
      <w:tr w14:paraId="7DF1CC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0" w:type="dxa"/>
          <w:trHeight w:val="2818" w:hRule="atLeast"/>
        </w:trPr>
        <w:tc>
          <w:tcPr>
            <w:tcW w:w="1274" w:type="dxa"/>
            <w:gridSpan w:val="2"/>
            <w:vAlign w:val="top"/>
          </w:tcPr>
          <w:p w14:paraId="1E9B9E8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308" w:type="dxa"/>
            <w:gridSpan w:val="3"/>
            <w:vAlign w:val="top"/>
          </w:tcPr>
          <w:p w14:paraId="1B27222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</w:t>
            </w:r>
          </w:p>
          <w:p w14:paraId="08FADC9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双重角色</w:t>
            </w:r>
          </w:p>
        </w:tc>
        <w:tc>
          <w:tcPr>
            <w:tcW w:w="8884" w:type="dxa"/>
            <w:gridSpan w:val="7"/>
            <w:vAlign w:val="top"/>
          </w:tcPr>
          <w:p w14:paraId="64CBBB6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①组织层面上：与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项目发起人携手合作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，了解战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略目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标并确保项目目标和成果与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项目组合、项目集以及业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务领域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保持一致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0F7A39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②项目层面上，项目经理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负责指导团队关注真正重要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的事务并协同工作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。为此，项目经理需要整合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知识和人员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283" w:type="dxa"/>
            <w:gridSpan w:val="2"/>
            <w:vAlign w:val="top"/>
          </w:tcPr>
          <w:p w14:paraId="032F7EB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①嘘寒问暖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②和事佬</w:t>
            </w:r>
          </w:p>
          <w:p w14:paraId="7BD7D2F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③打太极，捣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襁糊</w:t>
            </w:r>
          </w:p>
        </w:tc>
      </w:tr>
      <w:tr w14:paraId="490C8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0" w:type="dxa"/>
          <w:trHeight w:val="1389" w:hRule="atLeast"/>
        </w:trPr>
        <w:tc>
          <w:tcPr>
            <w:tcW w:w="1274" w:type="dxa"/>
            <w:gridSpan w:val="2"/>
            <w:vAlign w:val="top"/>
          </w:tcPr>
          <w:p w14:paraId="5DF4668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308" w:type="dxa"/>
            <w:gridSpan w:val="3"/>
            <w:vAlign w:val="top"/>
          </w:tcPr>
          <w:p w14:paraId="147BB8F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项目的复杂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性</w:t>
            </w:r>
          </w:p>
        </w:tc>
        <w:tc>
          <w:tcPr>
            <w:tcW w:w="8884" w:type="dxa"/>
            <w:gridSpan w:val="7"/>
            <w:vAlign w:val="top"/>
          </w:tcPr>
          <w:p w14:paraId="2AECA36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①来源于组织的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系统行为、人类行为以及组织或环境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中的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不确定性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。--A错，需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要考率人类行为的不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确定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性。</w:t>
            </w:r>
          </w:p>
        </w:tc>
        <w:tc>
          <w:tcPr>
            <w:tcW w:w="2283" w:type="dxa"/>
            <w:gridSpan w:val="2"/>
            <w:vAlign w:val="top"/>
          </w:tcPr>
          <w:p w14:paraId="7591E5E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E8277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20" w:type="dxa"/>
          <w:trHeight w:val="2818" w:hRule="atLeast"/>
        </w:trPr>
        <w:tc>
          <w:tcPr>
            <w:tcW w:w="1274" w:type="dxa"/>
            <w:gridSpan w:val="2"/>
            <w:vAlign w:val="top"/>
          </w:tcPr>
          <w:p w14:paraId="579D7AA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08" w:type="dxa"/>
            <w:gridSpan w:val="3"/>
            <w:vAlign w:val="top"/>
          </w:tcPr>
          <w:p w14:paraId="0FB24C8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复杂性的含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义</w:t>
            </w:r>
          </w:p>
        </w:tc>
        <w:tc>
          <w:tcPr>
            <w:tcW w:w="8884" w:type="dxa"/>
            <w:gridSpan w:val="7"/>
            <w:vAlign w:val="top"/>
          </w:tcPr>
          <w:p w14:paraId="0D57CA4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  <w:t>口诀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：东大夺冠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2C85554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①包含多个部分；</w:t>
            </w:r>
          </w:p>
          <w:p w14:paraId="611BCF6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②不同部分之间存在一系列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 联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7C08F1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③不同部分之间的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动态交互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 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790CF85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④这些交互作用所产生的行为远远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大于各部分简单的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相加(例如突发性行为)。---C,是大于，不是小于。</w:t>
            </w:r>
          </w:p>
        </w:tc>
        <w:tc>
          <w:tcPr>
            <w:tcW w:w="2283" w:type="dxa"/>
            <w:gridSpan w:val="2"/>
            <w:vAlign w:val="top"/>
          </w:tcPr>
          <w:p w14:paraId="4459BED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A55CD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2"/>
          <w:wAfter w:w="20" w:type="dxa"/>
          <w:trHeight w:val="2338" w:hRule="atLeast"/>
        </w:trPr>
        <w:tc>
          <w:tcPr>
            <w:tcW w:w="1274" w:type="dxa"/>
            <w:gridSpan w:val="2"/>
            <w:vAlign w:val="top"/>
          </w:tcPr>
          <w:p w14:paraId="383AD96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08" w:type="dxa"/>
            <w:gridSpan w:val="3"/>
            <w:vAlign w:val="top"/>
          </w:tcPr>
          <w:p w14:paraId="165EF76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新趋势</w:t>
            </w:r>
          </w:p>
          <w:p w14:paraId="61DF552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新兴实践</w:t>
            </w:r>
          </w:p>
        </w:tc>
        <w:tc>
          <w:tcPr>
            <w:tcW w:w="8884" w:type="dxa"/>
            <w:gridSpan w:val="7"/>
            <w:vAlign w:val="top"/>
          </w:tcPr>
          <w:p w14:paraId="2D57100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①使用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信息化工具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57459A3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②使用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可视化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管理工具，</w:t>
            </w:r>
          </w:p>
          <w:p w14:paraId="34780ED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知识管理</w:t>
            </w:r>
          </w:p>
          <w:p w14:paraId="51A4602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④项目经理在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项目以外的职责</w:t>
            </w:r>
          </w:p>
          <w:p w14:paraId="5972D74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⑤混合型方法</w:t>
            </w:r>
          </w:p>
        </w:tc>
        <w:tc>
          <w:tcPr>
            <w:tcW w:w="2283" w:type="dxa"/>
            <w:gridSpan w:val="2"/>
            <w:vAlign w:val="top"/>
          </w:tcPr>
          <w:p w14:paraId="1AAB6A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E8A94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2"/>
          <w:wAfter w:w="20" w:type="dxa"/>
          <w:trHeight w:val="464" w:hRule="atLeast"/>
        </w:trPr>
        <w:tc>
          <w:tcPr>
            <w:tcW w:w="1274" w:type="dxa"/>
            <w:gridSpan w:val="2"/>
            <w:vAlign w:val="top"/>
          </w:tcPr>
          <w:p w14:paraId="7C645A6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08" w:type="dxa"/>
            <w:gridSpan w:val="3"/>
            <w:vAlign w:val="top"/>
          </w:tcPr>
          <w:p w14:paraId="504B5F8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两大类文件</w:t>
            </w:r>
          </w:p>
        </w:tc>
        <w:tc>
          <w:tcPr>
            <w:tcW w:w="8884" w:type="dxa"/>
            <w:gridSpan w:val="7"/>
            <w:vAlign w:val="top"/>
          </w:tcPr>
          <w:p w14:paraId="53B6610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这些文件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可能是ITTO种的输入和输出哦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283" w:type="dxa"/>
            <w:gridSpan w:val="2"/>
            <w:vAlign w:val="top"/>
          </w:tcPr>
          <w:p w14:paraId="2590B67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E6BB7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25" w:hRule="atLeast"/>
        </w:trPr>
        <w:tc>
          <w:tcPr>
            <w:tcW w:w="1294" w:type="dxa"/>
            <w:gridSpan w:val="4"/>
            <w:vAlign w:val="top"/>
          </w:tcPr>
          <w:p w14:paraId="6A3D945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3"/>
            <w:vAlign w:val="top"/>
          </w:tcPr>
          <w:p w14:paraId="6825F90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824" w:type="dxa"/>
            <w:gridSpan w:val="4"/>
            <w:vAlign w:val="top"/>
          </w:tcPr>
          <w:p w14:paraId="38039CF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724F0BE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②项目文件</w:t>
            </w:r>
          </w:p>
        </w:tc>
        <w:tc>
          <w:tcPr>
            <w:tcW w:w="2323" w:type="dxa"/>
            <w:gridSpan w:val="5"/>
            <w:vAlign w:val="top"/>
          </w:tcPr>
          <w:p w14:paraId="67F34FD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5686B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30" w:hRule="atLeast"/>
        </w:trPr>
        <w:tc>
          <w:tcPr>
            <w:tcW w:w="1294" w:type="dxa"/>
            <w:gridSpan w:val="4"/>
            <w:vMerge w:val="restart"/>
            <w:tcBorders>
              <w:bottom w:val="nil"/>
            </w:tcBorders>
            <w:vAlign w:val="top"/>
          </w:tcPr>
          <w:p w14:paraId="3907DB3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3"/>
            <w:vMerge w:val="restart"/>
            <w:tcBorders>
              <w:bottom w:val="nil"/>
            </w:tcBorders>
            <w:vAlign w:val="top"/>
          </w:tcPr>
          <w:p w14:paraId="02D1FD5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划</w:t>
            </w:r>
          </w:p>
        </w:tc>
        <w:tc>
          <w:tcPr>
            <w:tcW w:w="8824" w:type="dxa"/>
            <w:gridSpan w:val="4"/>
            <w:vAlign w:val="top"/>
          </w:tcPr>
          <w:p w14:paraId="0CBDE7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项目管理计划包含12子计划(不包括进度计划)+4基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准+开发方法和生命周期。</w:t>
            </w:r>
          </w:p>
        </w:tc>
        <w:tc>
          <w:tcPr>
            <w:tcW w:w="2323" w:type="dxa"/>
            <w:gridSpan w:val="5"/>
            <w:vMerge w:val="restart"/>
            <w:tcBorders>
              <w:bottom w:val="nil"/>
            </w:tcBorders>
            <w:vAlign w:val="top"/>
          </w:tcPr>
          <w:p w14:paraId="0A10272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4DA85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0" w:hRule="atLeast"/>
        </w:trPr>
        <w:tc>
          <w:tcPr>
            <w:tcW w:w="1294" w:type="dxa"/>
            <w:gridSpan w:val="4"/>
            <w:vMerge w:val="continue"/>
            <w:tcBorders>
              <w:top w:val="nil"/>
              <w:bottom w:val="nil"/>
            </w:tcBorders>
            <w:vAlign w:val="top"/>
          </w:tcPr>
          <w:p w14:paraId="4D2FAD3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3"/>
            <w:vMerge w:val="continue"/>
            <w:tcBorders>
              <w:top w:val="nil"/>
              <w:bottom w:val="nil"/>
            </w:tcBorders>
            <w:vAlign w:val="top"/>
          </w:tcPr>
          <w:p w14:paraId="07FFB6D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928" w:type="dxa"/>
            <w:vAlign w:val="top"/>
          </w:tcPr>
          <w:p w14:paraId="7DBBF3B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12子计划</w:t>
            </w:r>
          </w:p>
        </w:tc>
        <w:tc>
          <w:tcPr>
            <w:tcW w:w="2688" w:type="dxa"/>
            <w:gridSpan w:val="2"/>
            <w:vAlign w:val="top"/>
          </w:tcPr>
          <w:p w14:paraId="2A06168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4基准</w:t>
            </w:r>
          </w:p>
        </w:tc>
        <w:tc>
          <w:tcPr>
            <w:tcW w:w="3208" w:type="dxa"/>
            <w:vAlign w:val="top"/>
          </w:tcPr>
          <w:p w14:paraId="764AC7B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开发方法生命周期</w:t>
            </w:r>
          </w:p>
        </w:tc>
        <w:tc>
          <w:tcPr>
            <w:tcW w:w="2323" w:type="dxa"/>
            <w:gridSpan w:val="5"/>
            <w:vMerge w:val="continue"/>
            <w:tcBorders>
              <w:top w:val="nil"/>
              <w:bottom w:val="nil"/>
            </w:tcBorders>
            <w:vAlign w:val="top"/>
          </w:tcPr>
          <w:p w14:paraId="42E5C44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56019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467" w:hRule="atLeast"/>
        </w:trPr>
        <w:tc>
          <w:tcPr>
            <w:tcW w:w="1294" w:type="dxa"/>
            <w:gridSpan w:val="4"/>
            <w:vMerge w:val="continue"/>
            <w:tcBorders>
              <w:top w:val="nil"/>
              <w:bottom w:val="nil"/>
            </w:tcBorders>
            <w:vAlign w:val="top"/>
          </w:tcPr>
          <w:p w14:paraId="4AB6A39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3"/>
            <w:vMerge w:val="continue"/>
            <w:tcBorders>
              <w:top w:val="nil"/>
              <w:bottom w:val="nil"/>
            </w:tcBorders>
            <w:vAlign w:val="top"/>
          </w:tcPr>
          <w:p w14:paraId="713674C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928" w:type="dxa"/>
            <w:vAlign w:val="top"/>
          </w:tcPr>
          <w:p w14:paraId="283E3C1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①范围管理计划</w:t>
            </w:r>
          </w:p>
          <w:p w14:paraId="2153F50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②需求管理计划</w:t>
            </w:r>
          </w:p>
          <w:p w14:paraId="62664F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③进度管理计划</w:t>
            </w:r>
          </w:p>
          <w:p w14:paraId="48CF14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④成本管理计划</w:t>
            </w:r>
          </w:p>
          <w:p w14:paraId="3C8D1B0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⑤质量管理计划</w:t>
            </w:r>
          </w:p>
          <w:p w14:paraId="58DA568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⑥资源管理计划</w:t>
            </w:r>
          </w:p>
          <w:p w14:paraId="1F06943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⑦沟通管理计划</w:t>
            </w:r>
          </w:p>
          <w:p w14:paraId="7F0563E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⑧风险管理计划</w:t>
            </w:r>
          </w:p>
          <w:p w14:paraId="2BF48C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⑨采购管理计划</w:t>
            </w:r>
          </w:p>
          <w:p w14:paraId="62D114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⑩干系人参与计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划</w:t>
            </w:r>
          </w:p>
          <w:p w14:paraId="50F1E72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变更管理计划</w:t>
            </w:r>
          </w:p>
          <w:p w14:paraId="701C9CA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配置管理计划</w:t>
            </w:r>
          </w:p>
        </w:tc>
        <w:tc>
          <w:tcPr>
            <w:tcW w:w="2688" w:type="dxa"/>
            <w:gridSpan w:val="2"/>
            <w:vAlign w:val="top"/>
          </w:tcPr>
          <w:p w14:paraId="1D3CBE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①范围基准</w:t>
            </w:r>
          </w:p>
          <w:p w14:paraId="28AC2C9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②进度基准</w:t>
            </w:r>
          </w:p>
          <w:p w14:paraId="54B9E43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③成本基准</w:t>
            </w:r>
          </w:p>
          <w:p w14:paraId="28CFE04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④绩效测量基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</w:t>
            </w:r>
          </w:p>
        </w:tc>
        <w:tc>
          <w:tcPr>
            <w:tcW w:w="3208" w:type="dxa"/>
            <w:vAlign w:val="top"/>
          </w:tcPr>
          <w:p w14:paraId="0A2EB9A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①项目生命周期描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述</w:t>
            </w:r>
          </w:p>
          <w:p w14:paraId="26737B6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①开发方法</w:t>
            </w:r>
          </w:p>
        </w:tc>
        <w:tc>
          <w:tcPr>
            <w:tcW w:w="2323" w:type="dxa"/>
            <w:gridSpan w:val="5"/>
            <w:vMerge w:val="continue"/>
            <w:tcBorders>
              <w:top w:val="nil"/>
              <w:bottom w:val="nil"/>
            </w:tcBorders>
            <w:vAlign w:val="top"/>
          </w:tcPr>
          <w:p w14:paraId="3A7AFAD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A194F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19" w:hRule="atLeast"/>
        </w:trPr>
        <w:tc>
          <w:tcPr>
            <w:tcW w:w="1294" w:type="dxa"/>
            <w:gridSpan w:val="4"/>
            <w:vMerge w:val="continue"/>
            <w:tcBorders>
              <w:top w:val="nil"/>
            </w:tcBorders>
            <w:vAlign w:val="top"/>
          </w:tcPr>
          <w:p w14:paraId="40837F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3"/>
            <w:vMerge w:val="continue"/>
            <w:tcBorders>
              <w:top w:val="nil"/>
            </w:tcBorders>
            <w:vAlign w:val="top"/>
          </w:tcPr>
          <w:p w14:paraId="4A93A9F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824" w:type="dxa"/>
            <w:gridSpan w:val="4"/>
            <w:vAlign w:val="top"/>
          </w:tcPr>
          <w:p w14:paraId="3A6E9E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注 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进度计划不是进度管理计划，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不属于项目管理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计划，它是一个进度模型。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B错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，进度计划不属于</w:t>
            </w:r>
          </w:p>
          <w:p w14:paraId="25246DF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</w:t>
            </w:r>
          </w:p>
        </w:tc>
        <w:tc>
          <w:tcPr>
            <w:tcW w:w="2323" w:type="dxa"/>
            <w:gridSpan w:val="5"/>
            <w:vMerge w:val="continue"/>
            <w:tcBorders>
              <w:top w:val="nil"/>
            </w:tcBorders>
            <w:vAlign w:val="top"/>
          </w:tcPr>
          <w:p w14:paraId="5860B3F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3BB89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19" w:hRule="atLeast"/>
        </w:trPr>
        <w:tc>
          <w:tcPr>
            <w:tcW w:w="1294" w:type="dxa"/>
            <w:gridSpan w:val="4"/>
            <w:vMerge w:val="restart"/>
            <w:tcBorders>
              <w:bottom w:val="nil"/>
            </w:tcBorders>
            <w:vAlign w:val="top"/>
          </w:tcPr>
          <w:p w14:paraId="121D8F4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3"/>
            <w:vMerge w:val="restart"/>
            <w:tcBorders>
              <w:bottom w:val="nil"/>
            </w:tcBorders>
            <w:vAlign w:val="top"/>
          </w:tcPr>
          <w:p w14:paraId="2F8A0A0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项目文件</w:t>
            </w:r>
          </w:p>
        </w:tc>
        <w:tc>
          <w:tcPr>
            <w:tcW w:w="8824" w:type="dxa"/>
            <w:gridSpan w:val="4"/>
            <w:vAlign w:val="top"/>
          </w:tcPr>
          <w:p w14:paraId="1282F36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文件很多，建议用排除法，除了12子计划(不包括进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度计划)+4基准+开发方法和生命周期，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都是项目文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件。</w:t>
            </w:r>
          </w:p>
        </w:tc>
        <w:tc>
          <w:tcPr>
            <w:tcW w:w="2323" w:type="dxa"/>
            <w:gridSpan w:val="5"/>
            <w:vMerge w:val="restart"/>
            <w:tcBorders>
              <w:bottom w:val="nil"/>
            </w:tcBorders>
            <w:vAlign w:val="top"/>
          </w:tcPr>
          <w:p w14:paraId="6AFFC7A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F52F8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997" w:hRule="atLeast"/>
        </w:trPr>
        <w:tc>
          <w:tcPr>
            <w:tcW w:w="1294" w:type="dxa"/>
            <w:gridSpan w:val="4"/>
            <w:vMerge w:val="continue"/>
            <w:tcBorders>
              <w:top w:val="nil"/>
            </w:tcBorders>
            <w:vAlign w:val="top"/>
          </w:tcPr>
          <w:p w14:paraId="5573409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3"/>
            <w:vMerge w:val="continue"/>
            <w:tcBorders>
              <w:top w:val="nil"/>
            </w:tcBorders>
            <w:vAlign w:val="top"/>
          </w:tcPr>
          <w:p w14:paraId="27E0BA2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4417" w:type="dxa"/>
            <w:gridSpan w:val="2"/>
            <w:vAlign w:val="top"/>
          </w:tcPr>
          <w:p w14:paraId="52578F9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①活动属性</w:t>
            </w:r>
          </w:p>
          <w:p w14:paraId="2276274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②活动清单</w:t>
            </w:r>
          </w:p>
          <w:p w14:paraId="53BF99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③假设日志</w:t>
            </w:r>
          </w:p>
          <w:p w14:paraId="298ED12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④估算依据</w:t>
            </w:r>
          </w:p>
          <w:p w14:paraId="2FDE485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⑤变更日志</w:t>
            </w:r>
          </w:p>
          <w:p w14:paraId="11B2804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⑥成本估算</w:t>
            </w:r>
          </w:p>
          <w:p w14:paraId="6879A45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⑦持续时间估算</w:t>
            </w:r>
          </w:p>
          <w:p w14:paraId="1327A48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⑧问题日志</w:t>
            </w:r>
          </w:p>
          <w:p w14:paraId="05D808B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⑨经验教训登记册</w:t>
            </w:r>
          </w:p>
          <w:p w14:paraId="5EFD260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⑩里程碑清单</w:t>
            </w:r>
          </w:p>
          <w:p w14:paraId="44F7D4D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物质资源分配单</w:t>
            </w:r>
          </w:p>
          <w:p w14:paraId="3FB63A7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项目日历</w:t>
            </w:r>
          </w:p>
          <w:p w14:paraId="6CE0DCD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3项目沟通记录</w:t>
            </w:r>
          </w:p>
          <w:p w14:paraId="70EF5F7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项目进度计划</w:t>
            </w:r>
          </w:p>
          <w:p w14:paraId="626C928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5项目进度网络图</w:t>
            </w:r>
          </w:p>
        </w:tc>
        <w:tc>
          <w:tcPr>
            <w:tcW w:w="4407" w:type="dxa"/>
            <w:gridSpan w:val="2"/>
            <w:vAlign w:val="top"/>
          </w:tcPr>
          <w:p w14:paraId="5F2E497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⑥项目范围说明</w:t>
            </w:r>
          </w:p>
          <w:p w14:paraId="6E20D08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项目团队派工单</w:t>
            </w:r>
          </w:p>
          <w:p w14:paraId="3DEAAF2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⑧质量控制测量结果</w:t>
            </w:r>
          </w:p>
          <w:p w14:paraId="7F4348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⑲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质量测量指标</w:t>
            </w:r>
          </w:p>
          <w:p w14:paraId="1E89A6C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⑩质量报告需求文件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需求跟踪矩阵</w:t>
            </w:r>
          </w:p>
          <w:p w14:paraId="5421097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资源分解结构</w:t>
            </w:r>
          </w:p>
          <w:p w14:paraId="49150B1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资源日历资源需求</w:t>
            </w:r>
          </w:p>
          <w:p w14:paraId="7975E92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风险登记册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25风险报告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⑥进度数据</w:t>
            </w:r>
          </w:p>
          <w:p w14:paraId="615363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进度预测</w:t>
            </w:r>
          </w:p>
          <w:p w14:paraId="31802DA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28干系人登记册</w:t>
            </w:r>
          </w:p>
          <w:p w14:paraId="295E2C0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团队章程</w:t>
            </w:r>
          </w:p>
          <w:p w14:paraId="5D8F543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30测试与评估文件</w:t>
            </w:r>
          </w:p>
        </w:tc>
        <w:tc>
          <w:tcPr>
            <w:tcW w:w="2323" w:type="dxa"/>
            <w:gridSpan w:val="5"/>
            <w:vMerge w:val="continue"/>
            <w:tcBorders>
              <w:top w:val="nil"/>
            </w:tcBorders>
            <w:vAlign w:val="top"/>
          </w:tcPr>
          <w:p w14:paraId="1CBB82D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1A1F5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53" w:hRule="atLeast"/>
        </w:trPr>
        <w:tc>
          <w:tcPr>
            <w:tcW w:w="1294" w:type="dxa"/>
            <w:gridSpan w:val="4"/>
            <w:vAlign w:val="top"/>
          </w:tcPr>
          <w:p w14:paraId="698EBE0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28" w:type="dxa"/>
            <w:gridSpan w:val="3"/>
            <w:vAlign w:val="top"/>
          </w:tcPr>
          <w:p w14:paraId="6547B93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裁剪</w:t>
            </w:r>
          </w:p>
        </w:tc>
        <w:tc>
          <w:tcPr>
            <w:tcW w:w="8824" w:type="dxa"/>
            <w:gridSpan w:val="4"/>
            <w:vAlign w:val="top"/>
          </w:tcPr>
          <w:p w14:paraId="5957646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项目经理可能根据需要裁剪项目整合管理过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程：</w:t>
            </w:r>
          </w:p>
          <w:p w14:paraId="26C47C6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生命周期</w:t>
            </w:r>
          </w:p>
          <w:p w14:paraId="6F342CC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②开发生命周期</w:t>
            </w:r>
          </w:p>
          <w:p w14:paraId="44148C9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</w:p>
          <w:p w14:paraId="10F9520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⑤变更</w:t>
            </w:r>
          </w:p>
          <w:p w14:paraId="3741EA2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⑥治理</w:t>
            </w:r>
          </w:p>
        </w:tc>
        <w:tc>
          <w:tcPr>
            <w:tcW w:w="2323" w:type="dxa"/>
            <w:gridSpan w:val="5"/>
            <w:vAlign w:val="top"/>
          </w:tcPr>
          <w:p w14:paraId="0A5501A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①修裤脚</w:t>
            </w:r>
          </w:p>
          <w:p w14:paraId="34335D8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②我有单</w:t>
            </w:r>
          </w:p>
          <w:p w14:paraId="53F1E43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车，小电驴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和小汽车。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买菜用小电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驴，健身用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自行车。</w:t>
            </w:r>
          </w:p>
        </w:tc>
      </w:tr>
      <w:tr w14:paraId="5908DB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1" w:type="dxa"/>
          <w:trHeight w:val="1351" w:hRule="atLeast"/>
        </w:trPr>
        <w:tc>
          <w:tcPr>
            <w:tcW w:w="1274" w:type="dxa"/>
            <w:gridSpan w:val="2"/>
            <w:vAlign w:val="top"/>
          </w:tcPr>
          <w:p w14:paraId="0807FD4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18" w:type="dxa"/>
            <w:gridSpan w:val="3"/>
            <w:vAlign w:val="top"/>
          </w:tcPr>
          <w:p w14:paraId="335F0A0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884" w:type="dxa"/>
            <w:gridSpan w:val="7"/>
            <w:vAlign w:val="top"/>
          </w:tcPr>
          <w:p w14:paraId="7E221BA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⑦经验教训</w:t>
            </w:r>
          </w:p>
          <w:p w14:paraId="36DC6F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⑧效益</w:t>
            </w:r>
          </w:p>
        </w:tc>
        <w:tc>
          <w:tcPr>
            <w:tcW w:w="2283" w:type="dxa"/>
            <w:gridSpan w:val="2"/>
            <w:vAlign w:val="top"/>
          </w:tcPr>
          <w:p w14:paraId="4AAE0C1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E5F23D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9" w:type="dxa"/>
          <w:wAfter w:w="1" w:type="dxa"/>
          <w:trHeight w:val="2349" w:hRule="atLeast"/>
        </w:trPr>
        <w:tc>
          <w:tcPr>
            <w:tcW w:w="1274" w:type="dxa"/>
            <w:gridSpan w:val="2"/>
            <w:vAlign w:val="top"/>
          </w:tcPr>
          <w:p w14:paraId="13485D5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18" w:type="dxa"/>
            <w:gridSpan w:val="3"/>
            <w:vAlign w:val="top"/>
          </w:tcPr>
          <w:p w14:paraId="0731BE3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敏捷或适应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型方法</w:t>
            </w:r>
          </w:p>
        </w:tc>
        <w:tc>
          <w:tcPr>
            <w:tcW w:w="8884" w:type="dxa"/>
            <w:gridSpan w:val="7"/>
            <w:vAlign w:val="top"/>
          </w:tcPr>
          <w:p w14:paraId="2910DDB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帮助项目经理将决策权下放，团队成员可以自行决定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并控制具体产品的规划和交付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，而项目经理则重点关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注营造合作型的决策氛围并确保团队有能力应对变</w:t>
            </w:r>
          </w:p>
          <w:p w14:paraId="5D1EE02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更，促进团队成员以相关领域专家的身份参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与整合管</w:t>
            </w:r>
          </w:p>
          <w:p w14:paraId="4BF6595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理。</w:t>
            </w:r>
          </w:p>
        </w:tc>
        <w:tc>
          <w:tcPr>
            <w:tcW w:w="2283" w:type="dxa"/>
            <w:gridSpan w:val="2"/>
            <w:vAlign w:val="top"/>
          </w:tcPr>
          <w:p w14:paraId="613AA5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①民主，放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权</w:t>
            </w:r>
          </w:p>
          <w:p w14:paraId="27F7B3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充当团队保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姆</w:t>
            </w:r>
          </w:p>
        </w:tc>
      </w:tr>
    </w:tbl>
    <w:p w14:paraId="6F944CF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29EBD8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【问题3】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【2023年5月-第23题】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整合复杂性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作为项目的一种特征或属性，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复杂性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61C8AD4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①包含多个部分</w:t>
      </w:r>
    </w:p>
    <w:p w14:paraId="6C452D4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②不同部分之间存在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差异性</w:t>
      </w:r>
    </w:p>
    <w:p w14:paraId="05A7806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③不同部分之间的动态交互作用</w:t>
      </w:r>
    </w:p>
    <w:p w14:paraId="1265F86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④交互作用产生的行为远远大于各部分简单的相加</w:t>
      </w:r>
    </w:p>
    <w:p w14:paraId="3AAA57B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、①②③</w:t>
      </w:r>
    </w:p>
    <w:p w14:paraId="0CB21E4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、②③④</w:t>
      </w:r>
    </w:p>
    <w:p w14:paraId="3B3B562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、①③④</w:t>
      </w:r>
    </w:p>
    <w:p w14:paraId="4B0B6E6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、①②③④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</w:p>
    <w:p w14:paraId="61BA528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56543E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【参考答案】C</w:t>
      </w:r>
    </w:p>
    <w:p w14:paraId="65B3135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】《信息系统项目管理师教程(2023年3月第4版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)》P238页</w:t>
      </w:r>
    </w:p>
    <w:tbl>
      <w:tblPr>
        <w:tblStyle w:val="6"/>
        <w:tblW w:w="1525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53"/>
        <w:gridCol w:w="12597"/>
      </w:tblGrid>
      <w:tr w14:paraId="47CED7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2653" w:type="dxa"/>
            <w:vAlign w:val="top"/>
          </w:tcPr>
          <w:p w14:paraId="7ED65B4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项目的复杂性</w:t>
            </w:r>
          </w:p>
        </w:tc>
        <w:tc>
          <w:tcPr>
            <w:tcW w:w="12597" w:type="dxa"/>
            <w:vAlign w:val="top"/>
          </w:tcPr>
          <w:p w14:paraId="7E11766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①来源于组织的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系统行为、人类行为以及组织或环境中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不确定性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</w:tr>
      <w:tr w14:paraId="759E4F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6" w:hRule="atLeast"/>
        </w:trPr>
        <w:tc>
          <w:tcPr>
            <w:tcW w:w="2653" w:type="dxa"/>
            <w:vAlign w:val="top"/>
          </w:tcPr>
          <w:p w14:paraId="284BD31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复杂性的含义</w:t>
            </w:r>
          </w:p>
        </w:tc>
        <w:tc>
          <w:tcPr>
            <w:tcW w:w="12597" w:type="dxa"/>
            <w:vAlign w:val="top"/>
          </w:tcPr>
          <w:p w14:paraId="117E498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  <w:t>口诀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：东大夺冠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62DC166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①包含多个部分；</w:t>
            </w:r>
          </w:p>
          <w:p w14:paraId="0DB5BFA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②不同部分之间存在一系列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关联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--②应该是关联，不是差异，排除②选C</w:t>
            </w:r>
          </w:p>
          <w:p w14:paraId="2E1B9BA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③不同部分之间的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动态交互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 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73ADE5C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④这些交互作用所产生的行为远远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大于各部分简单的相加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(例如突发性行为)。</w:t>
            </w:r>
          </w:p>
        </w:tc>
      </w:tr>
    </w:tbl>
    <w:p w14:paraId="50B08A2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93A7C7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D8B666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【问题4】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案例题-找错改错题</w:t>
      </w:r>
    </w:p>
    <w:p w14:paraId="02DD230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公司高层领导确定开展一个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新的研发项目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，让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小李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做项目经理，但是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小李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发现，开发经理和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设计部经理都不愿意调配人手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给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小李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负责的项目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。问题出现在哪里，请问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小李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应该怎么办?</w:t>
      </w:r>
    </w:p>
    <w:p w14:paraId="3765CBF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D5E2B9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</w:p>
    <w:p w14:paraId="09F6407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(1)公司高层领导启动项目，没有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发布项目章程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，导致各部门还没有确定该项目已经正式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启动。(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项目章程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编写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一份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正式批准项目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授权项目经理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在项目活动中使用组织资源的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p w14:paraId="2BE05F8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(2)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小李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可以让公司高层领导启动项目，发布项目章程。</w:t>
      </w:r>
    </w:p>
    <w:p w14:paraId="29C8FC3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42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5D90053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写到项目章程就有分。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制定项目章程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编写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一份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正式批准项且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授权项目经理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项目活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动中使用组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织资源的文件的过程</w:t>
      </w:r>
    </w:p>
    <w:p w14:paraId="5FEEACD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78B5AC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【问题5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8F4E4B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事业环境因素和合同可以是制订项目章程的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输入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项目章程包含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详细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的项目描述和项目产品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描述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43F562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项目章程包含项目的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主要风险和具体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进度计划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D.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专家判断的专家必须有高级职称，工作满八年。</w:t>
      </w:r>
    </w:p>
    <w:p w14:paraId="42627B0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7DBF07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2558090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】《信息系统项目管理师教程(2023年3月第4版)》P24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3-245页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1.制定项目章程的输入《信息系统项目管理师教程(2023年3月第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4版)》P243页</w:t>
      </w:r>
    </w:p>
    <w:tbl>
      <w:tblPr>
        <w:tblStyle w:val="6"/>
        <w:tblW w:w="1540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638"/>
        <w:gridCol w:w="11183"/>
        <w:gridCol w:w="345"/>
      </w:tblGrid>
      <w:tr w14:paraId="2F629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1234" w:type="dxa"/>
            <w:vAlign w:val="top"/>
          </w:tcPr>
          <w:p w14:paraId="08152FA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638" w:type="dxa"/>
            <w:vAlign w:val="top"/>
          </w:tcPr>
          <w:p w14:paraId="00D3301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输入</w:t>
            </w:r>
          </w:p>
        </w:tc>
        <w:tc>
          <w:tcPr>
            <w:tcW w:w="11183" w:type="dxa"/>
            <w:vAlign w:val="top"/>
          </w:tcPr>
          <w:p w14:paraId="2A93FF4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345" w:type="dxa"/>
            <w:vAlign w:val="top"/>
          </w:tcPr>
          <w:p w14:paraId="52DCD99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B2D90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8" w:hRule="atLeast"/>
        </w:trPr>
        <w:tc>
          <w:tcPr>
            <w:tcW w:w="1234" w:type="dxa"/>
            <w:vAlign w:val="top"/>
          </w:tcPr>
          <w:p w14:paraId="7166BD7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638" w:type="dxa"/>
            <w:vAlign w:val="top"/>
          </w:tcPr>
          <w:p w14:paraId="69D0F0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立项管理文件</w:t>
            </w:r>
          </w:p>
        </w:tc>
        <w:tc>
          <w:tcPr>
            <w:tcW w:w="11183" w:type="dxa"/>
            <w:vAlign w:val="top"/>
          </w:tcPr>
          <w:p w14:paraId="015E365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是项目文件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不可以对它们进行更新或修改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，只可以提出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相关建议。虽然立项管理文件是在项目之前制定的，但需要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定期审核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①项目建议书</w:t>
            </w:r>
          </w:p>
          <w:p w14:paraId="33F6874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②可行性研究报告</w:t>
            </w:r>
          </w:p>
          <w:p w14:paraId="1DB30D7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③第三方评估</w:t>
            </w:r>
          </w:p>
        </w:tc>
        <w:tc>
          <w:tcPr>
            <w:tcW w:w="345" w:type="dxa"/>
            <w:vAlign w:val="top"/>
          </w:tcPr>
          <w:p w14:paraId="7190FC2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3610C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737" w:hRule="atLeast"/>
        </w:trPr>
        <w:tc>
          <w:tcPr>
            <w:tcW w:w="1234" w:type="dxa"/>
            <w:vAlign w:val="top"/>
          </w:tcPr>
          <w:p w14:paraId="5DC99B1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638" w:type="dxa"/>
            <w:vAlign w:val="top"/>
          </w:tcPr>
          <w:p w14:paraId="076E1B8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协议</w:t>
            </w:r>
          </w:p>
        </w:tc>
        <w:tc>
          <w:tcPr>
            <w:tcW w:w="11183" w:type="dxa"/>
            <w:vAlign w:val="top"/>
          </w:tcPr>
          <w:p w14:paraId="357AE81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外部客户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做项目时，通常需要签订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62ED0E0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①合同---A正确</w:t>
            </w:r>
          </w:p>
          <w:p w14:paraId="5D707B6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②谅解备忘录</w:t>
            </w:r>
          </w:p>
          <w:p w14:paraId="68E1973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③服务品质协议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④协议书</w:t>
            </w:r>
          </w:p>
          <w:p w14:paraId="40FBAD4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⑤意向书</w:t>
            </w:r>
          </w:p>
          <w:p w14:paraId="0808138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⑥口头协议</w:t>
            </w:r>
          </w:p>
          <w:p w14:paraId="0971A37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电子邮件</w:t>
            </w:r>
          </w:p>
        </w:tc>
        <w:tc>
          <w:tcPr>
            <w:tcW w:w="345" w:type="dxa"/>
            <w:vAlign w:val="top"/>
          </w:tcPr>
          <w:p w14:paraId="1572A5A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DBA80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348" w:hRule="atLeast"/>
        </w:trPr>
        <w:tc>
          <w:tcPr>
            <w:tcW w:w="1234" w:type="dxa"/>
            <w:vAlign w:val="top"/>
          </w:tcPr>
          <w:p w14:paraId="3C2BA70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638" w:type="dxa"/>
            <w:vAlign w:val="top"/>
          </w:tcPr>
          <w:p w14:paraId="5D2E916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事业环境因素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(通用输入)</w:t>
            </w:r>
          </w:p>
          <w:p w14:paraId="577E276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--A正确</w:t>
            </w:r>
          </w:p>
        </w:tc>
        <w:tc>
          <w:tcPr>
            <w:tcW w:w="11183" w:type="dxa"/>
            <w:vAlign w:val="top"/>
          </w:tcPr>
          <w:p w14:paraId="1C358AA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政府或行业标准；</w:t>
            </w:r>
          </w:p>
          <w:p w14:paraId="43108EF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②法律法规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要求和相关制约因素；</w:t>
            </w:r>
          </w:p>
          <w:p w14:paraId="686173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③市场条件；</w:t>
            </w:r>
          </w:p>
          <w:p w14:paraId="50261F9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④组织文化和氛围组织治理框架</w:t>
            </w:r>
          </w:p>
          <w:p w14:paraId="0843302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⑤干系人的期望和风险临界值</w:t>
            </w:r>
          </w:p>
        </w:tc>
        <w:tc>
          <w:tcPr>
            <w:tcW w:w="345" w:type="dxa"/>
            <w:vAlign w:val="top"/>
          </w:tcPr>
          <w:p w14:paraId="40F6B4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3B843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93" w:hRule="atLeast"/>
        </w:trPr>
        <w:tc>
          <w:tcPr>
            <w:tcW w:w="1234" w:type="dxa"/>
            <w:vAlign w:val="top"/>
          </w:tcPr>
          <w:p w14:paraId="05D47E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</w:t>
            </w:r>
          </w:p>
        </w:tc>
        <w:tc>
          <w:tcPr>
            <w:tcW w:w="2638" w:type="dxa"/>
            <w:vAlign w:val="top"/>
          </w:tcPr>
          <w:p w14:paraId="36D7235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组织过程资产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(通用输入)</w:t>
            </w:r>
          </w:p>
        </w:tc>
        <w:tc>
          <w:tcPr>
            <w:tcW w:w="11183" w:type="dxa"/>
            <w:vAlign w:val="top"/>
          </w:tcPr>
          <w:p w14:paraId="737D5C2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①组织的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标准政策</w:t>
            </w:r>
          </w:p>
          <w:p w14:paraId="23385CA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②流程和程序；</w:t>
            </w:r>
          </w:p>
          <w:p w14:paraId="631BAA0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③项目组合、项目集和项目的治理框架</w:t>
            </w:r>
          </w:p>
          <w:p w14:paraId="775E92F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④监督和报告的方法；</w:t>
            </w:r>
          </w:p>
          <w:p w14:paraId="0AE4D0E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模板(如项目章程模板)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;</w:t>
            </w:r>
          </w:p>
          <w:p w14:paraId="766AFA9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⑥历史信息与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经验教训知识库</w:t>
            </w:r>
          </w:p>
        </w:tc>
        <w:tc>
          <w:tcPr>
            <w:tcW w:w="345" w:type="dxa"/>
            <w:vAlign w:val="top"/>
          </w:tcPr>
          <w:p w14:paraId="310C637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518828F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3501DA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BB1538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2.制定项目章程的工具与技术《信息系统项目管理师教程(2023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年3月第4版)》P243页</w:t>
      </w:r>
    </w:p>
    <w:tbl>
      <w:tblPr>
        <w:tblStyle w:val="6"/>
        <w:tblW w:w="1542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"/>
        <w:gridCol w:w="1205"/>
        <w:gridCol w:w="29"/>
        <w:gridCol w:w="2609"/>
        <w:gridCol w:w="9"/>
        <w:gridCol w:w="8456"/>
        <w:gridCol w:w="9"/>
        <w:gridCol w:w="3064"/>
        <w:gridCol w:w="19"/>
      </w:tblGrid>
      <w:tr w14:paraId="75C542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9" w:type="dxa"/>
          <w:trHeight w:val="454" w:hRule="atLeast"/>
        </w:trPr>
        <w:tc>
          <w:tcPr>
            <w:tcW w:w="1234" w:type="dxa"/>
            <w:gridSpan w:val="2"/>
            <w:vAlign w:val="top"/>
          </w:tcPr>
          <w:p w14:paraId="1AF24B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638" w:type="dxa"/>
            <w:gridSpan w:val="2"/>
            <w:vAlign w:val="top"/>
          </w:tcPr>
          <w:p w14:paraId="7E0CD14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工具与技术</w:t>
            </w:r>
          </w:p>
        </w:tc>
        <w:tc>
          <w:tcPr>
            <w:tcW w:w="8465" w:type="dxa"/>
            <w:gridSpan w:val="2"/>
            <w:vAlign w:val="top"/>
          </w:tcPr>
          <w:p w14:paraId="0DD49F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3073" w:type="dxa"/>
            <w:gridSpan w:val="2"/>
            <w:vAlign w:val="top"/>
          </w:tcPr>
          <w:p w14:paraId="3B2B719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28080E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" w:type="dxa"/>
          <w:trHeight w:val="3158" w:hRule="atLeast"/>
        </w:trPr>
        <w:tc>
          <w:tcPr>
            <w:tcW w:w="1234" w:type="dxa"/>
            <w:gridSpan w:val="2"/>
            <w:vAlign w:val="top"/>
          </w:tcPr>
          <w:p w14:paraId="73A1B45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638" w:type="dxa"/>
            <w:gridSpan w:val="2"/>
            <w:vAlign w:val="top"/>
          </w:tcPr>
          <w:p w14:paraId="676447F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专家判断</w:t>
            </w:r>
          </w:p>
        </w:tc>
        <w:tc>
          <w:tcPr>
            <w:tcW w:w="8465" w:type="dxa"/>
            <w:gridSpan w:val="2"/>
            <w:vAlign w:val="top"/>
          </w:tcPr>
          <w:p w14:paraId="746E913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①指基于某应用领域、知识领域、学科和行业等的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专业知识而做出的、关于当前活动的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合理判断。</w:t>
            </w:r>
          </w:p>
          <w:p w14:paraId="5B0CBD5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具有专业学历、知识、技能、经验或培训经历的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任何小组或个人。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--D错，有知识，技能或经验就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可以是专家了。</w:t>
            </w:r>
          </w:p>
        </w:tc>
        <w:tc>
          <w:tcPr>
            <w:tcW w:w="3073" w:type="dxa"/>
            <w:gridSpan w:val="2"/>
            <w:vAlign w:val="top"/>
          </w:tcPr>
          <w:p w14:paraId="6435FCB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①其他部门</w:t>
            </w:r>
          </w:p>
          <w:p w14:paraId="7C9171C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②顾问</w:t>
            </w:r>
          </w:p>
          <w:p w14:paraId="533CED0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项目干系人</w:t>
            </w:r>
          </w:p>
          <w:p w14:paraId="1EDF3E7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④专业与技术协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会</w:t>
            </w:r>
          </w:p>
          <w:p w14:paraId="4002137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⑤行业团体</w:t>
            </w:r>
          </w:p>
          <w:p w14:paraId="4639BFD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⑥主题专家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SME</w:t>
            </w:r>
          </w:p>
          <w:p w14:paraId="09A26EA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项目管理办公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室</w:t>
            </w:r>
          </w:p>
        </w:tc>
      </w:tr>
      <w:tr w14:paraId="4E3702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" w:type="dxa"/>
          <w:trHeight w:val="1388" w:hRule="atLeast"/>
        </w:trPr>
        <w:tc>
          <w:tcPr>
            <w:tcW w:w="1234" w:type="dxa"/>
            <w:gridSpan w:val="2"/>
            <w:vAlign w:val="top"/>
          </w:tcPr>
          <w:p w14:paraId="0AEA9D5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638" w:type="dxa"/>
            <w:gridSpan w:val="2"/>
            <w:vAlign w:val="top"/>
          </w:tcPr>
          <w:p w14:paraId="2DE2852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数据收集</w:t>
            </w:r>
          </w:p>
        </w:tc>
        <w:tc>
          <w:tcPr>
            <w:tcW w:w="8465" w:type="dxa"/>
            <w:gridSpan w:val="2"/>
            <w:vAlign w:val="top"/>
          </w:tcPr>
          <w:p w14:paraId="7DE09E1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头脑风暴</w:t>
            </w:r>
          </w:p>
          <w:p w14:paraId="42DA871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焦点小组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③访谈</w:t>
            </w:r>
          </w:p>
        </w:tc>
        <w:tc>
          <w:tcPr>
            <w:tcW w:w="3073" w:type="dxa"/>
            <w:gridSpan w:val="2"/>
            <w:vAlign w:val="top"/>
          </w:tcPr>
          <w:p w14:paraId="398576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68B90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" w:type="dxa"/>
          <w:trHeight w:val="1393" w:hRule="atLeast"/>
        </w:trPr>
        <w:tc>
          <w:tcPr>
            <w:tcW w:w="1234" w:type="dxa"/>
            <w:gridSpan w:val="2"/>
            <w:vAlign w:val="top"/>
          </w:tcPr>
          <w:p w14:paraId="4F13EB4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638" w:type="dxa"/>
            <w:gridSpan w:val="2"/>
            <w:vAlign w:val="top"/>
          </w:tcPr>
          <w:p w14:paraId="06FE2A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人际关系与团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队技能</w:t>
            </w:r>
          </w:p>
        </w:tc>
        <w:tc>
          <w:tcPr>
            <w:tcW w:w="8465" w:type="dxa"/>
            <w:gridSpan w:val="2"/>
            <w:vAlign w:val="top"/>
          </w:tcPr>
          <w:p w14:paraId="3C6A5FE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①②③④⑤</w:t>
            </w:r>
          </w:p>
          <w:p w14:paraId="5ADF255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①冲突管理</w:t>
            </w:r>
          </w:p>
          <w:p w14:paraId="7ABA7DD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②引导</w:t>
            </w:r>
          </w:p>
        </w:tc>
        <w:tc>
          <w:tcPr>
            <w:tcW w:w="3073" w:type="dxa"/>
            <w:gridSpan w:val="2"/>
            <w:vAlign w:val="top"/>
          </w:tcPr>
          <w:p w14:paraId="42C955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F75F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Before w:val="1"/>
          <w:wBefore w:w="29" w:type="dxa"/>
          <w:trHeight w:val="454" w:hRule="atLeast"/>
        </w:trPr>
        <w:tc>
          <w:tcPr>
            <w:tcW w:w="1234" w:type="dxa"/>
            <w:gridSpan w:val="2"/>
            <w:vAlign w:val="top"/>
          </w:tcPr>
          <w:p w14:paraId="4219717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618" w:type="dxa"/>
            <w:gridSpan w:val="2"/>
            <w:vAlign w:val="top"/>
          </w:tcPr>
          <w:p w14:paraId="7F3109D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465" w:type="dxa"/>
            <w:gridSpan w:val="2"/>
            <w:vAlign w:val="top"/>
          </w:tcPr>
          <w:p w14:paraId="7C4C61D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③会议管理。</w:t>
            </w:r>
          </w:p>
        </w:tc>
        <w:tc>
          <w:tcPr>
            <w:tcW w:w="3083" w:type="dxa"/>
            <w:gridSpan w:val="2"/>
            <w:vAlign w:val="top"/>
          </w:tcPr>
          <w:p w14:paraId="2C9A07F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93363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Before w:val="1"/>
          <w:wBefore w:w="29" w:type="dxa"/>
          <w:trHeight w:val="1428" w:hRule="atLeast"/>
        </w:trPr>
        <w:tc>
          <w:tcPr>
            <w:tcW w:w="1234" w:type="dxa"/>
            <w:gridSpan w:val="2"/>
            <w:vAlign w:val="top"/>
          </w:tcPr>
          <w:p w14:paraId="1A8D3AA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</w:t>
            </w:r>
          </w:p>
        </w:tc>
        <w:tc>
          <w:tcPr>
            <w:tcW w:w="2618" w:type="dxa"/>
            <w:gridSpan w:val="2"/>
            <w:vAlign w:val="top"/>
          </w:tcPr>
          <w:p w14:paraId="5C4A36B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会议</w:t>
            </w:r>
          </w:p>
        </w:tc>
        <w:tc>
          <w:tcPr>
            <w:tcW w:w="8465" w:type="dxa"/>
            <w:gridSpan w:val="2"/>
            <w:vAlign w:val="top"/>
          </w:tcPr>
          <w:p w14:paraId="4069CD3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电话会议</w:t>
            </w:r>
          </w:p>
          <w:p w14:paraId="41BB522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现场会议</w:t>
            </w:r>
          </w:p>
          <w:p w14:paraId="37C80AC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视频会议(腾讯会议，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Teams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会议，企微会议)</w:t>
            </w:r>
          </w:p>
        </w:tc>
        <w:tc>
          <w:tcPr>
            <w:tcW w:w="3083" w:type="dxa"/>
            <w:gridSpan w:val="2"/>
            <w:vAlign w:val="top"/>
          </w:tcPr>
          <w:p w14:paraId="768B0BB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1486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Before w:val="1"/>
          <w:wBefore w:w="29" w:type="dxa"/>
          <w:trHeight w:val="1329" w:hRule="atLeast"/>
        </w:trPr>
        <w:tc>
          <w:tcPr>
            <w:tcW w:w="1234" w:type="dxa"/>
            <w:gridSpan w:val="2"/>
            <w:vAlign w:val="top"/>
          </w:tcPr>
          <w:p w14:paraId="7B091C2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</w:p>
        </w:tc>
        <w:tc>
          <w:tcPr>
            <w:tcW w:w="2618" w:type="dxa"/>
            <w:gridSpan w:val="2"/>
            <w:vAlign w:val="top"/>
          </w:tcPr>
          <w:p w14:paraId="08CECFE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头脑风暴</w:t>
            </w:r>
          </w:p>
        </w:tc>
        <w:tc>
          <w:tcPr>
            <w:tcW w:w="8465" w:type="dxa"/>
            <w:gridSpan w:val="2"/>
            <w:vAlign w:val="top"/>
          </w:tcPr>
          <w:p w14:paraId="06ECF98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短时间内获得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大量创意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2EB3732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创意产生和创意分析。</w:t>
            </w:r>
          </w:p>
        </w:tc>
        <w:tc>
          <w:tcPr>
            <w:tcW w:w="3083" w:type="dxa"/>
            <w:gridSpan w:val="2"/>
            <w:vAlign w:val="top"/>
          </w:tcPr>
          <w:p w14:paraId="01B7204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畅所欲言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各抒己见</w:t>
            </w:r>
          </w:p>
        </w:tc>
      </w:tr>
      <w:tr w14:paraId="70AFB6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Before w:val="1"/>
          <w:wBefore w:w="29" w:type="dxa"/>
          <w:trHeight w:val="939" w:hRule="atLeast"/>
        </w:trPr>
        <w:tc>
          <w:tcPr>
            <w:tcW w:w="1234" w:type="dxa"/>
            <w:gridSpan w:val="2"/>
            <w:vAlign w:val="top"/>
          </w:tcPr>
          <w:p w14:paraId="5B4FAA2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</w:p>
        </w:tc>
        <w:tc>
          <w:tcPr>
            <w:tcW w:w="2618" w:type="dxa"/>
            <w:gridSpan w:val="2"/>
            <w:vAlign w:val="top"/>
          </w:tcPr>
          <w:p w14:paraId="1EA2465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焦点小组</w:t>
            </w:r>
          </w:p>
        </w:tc>
        <w:tc>
          <w:tcPr>
            <w:tcW w:w="8465" w:type="dxa"/>
            <w:gridSpan w:val="2"/>
            <w:vAlign w:val="top"/>
          </w:tcPr>
          <w:p w14:paraId="3AC9BC9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召集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干系人和主题专家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讨论。比一对--访谈</w:t>
            </w:r>
          </w:p>
          <w:p w14:paraId="5660ED1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更有利于互动交流。</w:t>
            </w:r>
          </w:p>
        </w:tc>
        <w:tc>
          <w:tcPr>
            <w:tcW w:w="3083" w:type="dxa"/>
            <w:gridSpan w:val="2"/>
            <w:vAlign w:val="top"/>
          </w:tcPr>
          <w:p w14:paraId="775DE18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非诚勿扰</w:t>
            </w:r>
          </w:p>
        </w:tc>
      </w:tr>
      <w:tr w14:paraId="06737E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dxa"/>
          <w:trHeight w:val="479" w:hRule="atLeast"/>
        </w:trPr>
        <w:tc>
          <w:tcPr>
            <w:tcW w:w="1234" w:type="dxa"/>
            <w:gridSpan w:val="2"/>
            <w:vAlign w:val="top"/>
          </w:tcPr>
          <w:p w14:paraId="52D0A01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</w:p>
        </w:tc>
        <w:tc>
          <w:tcPr>
            <w:tcW w:w="2618" w:type="dxa"/>
            <w:gridSpan w:val="2"/>
            <w:vAlign w:val="top"/>
          </w:tcPr>
          <w:p w14:paraId="630E3B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访谈</w:t>
            </w:r>
          </w:p>
        </w:tc>
        <w:tc>
          <w:tcPr>
            <w:tcW w:w="8465" w:type="dxa"/>
            <w:gridSpan w:val="2"/>
            <w:vAlign w:val="top"/>
          </w:tcPr>
          <w:p w14:paraId="1C6B78E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与干系人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直接交谈</w:t>
            </w:r>
          </w:p>
        </w:tc>
        <w:tc>
          <w:tcPr>
            <w:tcW w:w="3083" w:type="dxa"/>
            <w:gridSpan w:val="2"/>
            <w:vAlign w:val="top"/>
          </w:tcPr>
          <w:p w14:paraId="157A729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鲁豫有约</w:t>
            </w:r>
          </w:p>
        </w:tc>
      </w:tr>
      <w:tr w14:paraId="45DAEF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dxa"/>
          <w:trHeight w:val="929" w:hRule="atLeast"/>
        </w:trPr>
        <w:tc>
          <w:tcPr>
            <w:tcW w:w="1234" w:type="dxa"/>
            <w:gridSpan w:val="2"/>
            <w:vAlign w:val="top"/>
          </w:tcPr>
          <w:p w14:paraId="1604497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</w:t>
            </w:r>
          </w:p>
        </w:tc>
        <w:tc>
          <w:tcPr>
            <w:tcW w:w="2618" w:type="dxa"/>
            <w:gridSpan w:val="2"/>
            <w:vAlign w:val="top"/>
          </w:tcPr>
          <w:p w14:paraId="6965CA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冲突管理</w:t>
            </w:r>
          </w:p>
        </w:tc>
        <w:tc>
          <w:tcPr>
            <w:tcW w:w="8465" w:type="dxa"/>
            <w:gridSpan w:val="2"/>
            <w:vAlign w:val="top"/>
          </w:tcPr>
          <w:p w14:paraId="5359315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有助于干系人就目标、成功标准、高层级需求、项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目描述、总体里程碑和其他内容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达成一致意见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3083" w:type="dxa"/>
            <w:gridSpan w:val="2"/>
            <w:vAlign w:val="top"/>
          </w:tcPr>
          <w:p w14:paraId="678E98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和事佬</w:t>
            </w:r>
          </w:p>
        </w:tc>
      </w:tr>
      <w:tr w14:paraId="6ACDE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dxa"/>
          <w:trHeight w:val="959" w:hRule="atLeast"/>
        </w:trPr>
        <w:tc>
          <w:tcPr>
            <w:tcW w:w="1234" w:type="dxa"/>
            <w:gridSpan w:val="2"/>
            <w:vAlign w:val="top"/>
          </w:tcPr>
          <w:p w14:paraId="3C894A6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</w:t>
            </w:r>
          </w:p>
        </w:tc>
        <w:tc>
          <w:tcPr>
            <w:tcW w:w="2618" w:type="dxa"/>
            <w:gridSpan w:val="2"/>
            <w:vAlign w:val="top"/>
          </w:tcPr>
          <w:p w14:paraId="5DECE89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引导</w:t>
            </w:r>
          </w:p>
        </w:tc>
        <w:tc>
          <w:tcPr>
            <w:tcW w:w="8465" w:type="dxa"/>
            <w:gridSpan w:val="2"/>
            <w:vAlign w:val="top"/>
          </w:tcPr>
          <w:p w14:paraId="417A879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引导团队活动成功达成决定、解决方案或结</w:t>
            </w:r>
          </w:p>
          <w:p w14:paraId="47B1B08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论。</w:t>
            </w:r>
          </w:p>
        </w:tc>
        <w:tc>
          <w:tcPr>
            <w:tcW w:w="3083" w:type="dxa"/>
            <w:gridSpan w:val="2"/>
            <w:vAlign w:val="top"/>
          </w:tcPr>
          <w:p w14:paraId="6E8BFBD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启发</w:t>
            </w:r>
          </w:p>
        </w:tc>
      </w:tr>
      <w:tr w14:paraId="2D19DF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9" w:type="dxa"/>
          <w:trHeight w:val="1333" w:hRule="atLeast"/>
        </w:trPr>
        <w:tc>
          <w:tcPr>
            <w:tcW w:w="1234" w:type="dxa"/>
            <w:gridSpan w:val="2"/>
            <w:vAlign w:val="top"/>
          </w:tcPr>
          <w:p w14:paraId="54F9014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</w:t>
            </w:r>
          </w:p>
        </w:tc>
        <w:tc>
          <w:tcPr>
            <w:tcW w:w="2618" w:type="dxa"/>
            <w:gridSpan w:val="2"/>
            <w:vAlign w:val="top"/>
          </w:tcPr>
          <w:p w14:paraId="3EE987F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会议管理</w:t>
            </w:r>
          </w:p>
        </w:tc>
        <w:tc>
          <w:tcPr>
            <w:tcW w:w="8465" w:type="dxa"/>
            <w:gridSpan w:val="2"/>
            <w:vAlign w:val="top"/>
          </w:tcPr>
          <w:p w14:paraId="013054E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包括准备议程，确保邀请每个关键干系人代表，以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及准备和发送后续的会议纪要和行动计划。</w:t>
            </w:r>
          </w:p>
        </w:tc>
        <w:tc>
          <w:tcPr>
            <w:tcW w:w="3083" w:type="dxa"/>
            <w:gridSpan w:val="2"/>
            <w:vAlign w:val="top"/>
          </w:tcPr>
          <w:p w14:paraId="5E16F88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会议制度</w:t>
            </w:r>
          </w:p>
        </w:tc>
      </w:tr>
    </w:tbl>
    <w:p w14:paraId="54AE399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5D47CA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3.制定项目章程的输出《信息系统项目管理师教程(2023年3月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第4版)》P243页</w:t>
      </w:r>
    </w:p>
    <w:tbl>
      <w:tblPr>
        <w:tblStyle w:val="6"/>
        <w:tblW w:w="154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4"/>
        <w:gridCol w:w="2608"/>
        <w:gridCol w:w="8475"/>
        <w:gridCol w:w="3083"/>
      </w:tblGrid>
      <w:tr w14:paraId="272A89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274" w:type="dxa"/>
            <w:vAlign w:val="top"/>
          </w:tcPr>
          <w:p w14:paraId="19F787B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608" w:type="dxa"/>
            <w:vAlign w:val="top"/>
          </w:tcPr>
          <w:p w14:paraId="473509C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输出</w:t>
            </w:r>
          </w:p>
        </w:tc>
        <w:tc>
          <w:tcPr>
            <w:tcW w:w="8475" w:type="dxa"/>
            <w:vAlign w:val="top"/>
          </w:tcPr>
          <w:p w14:paraId="3F86B4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3083" w:type="dxa"/>
            <w:vAlign w:val="top"/>
          </w:tcPr>
          <w:p w14:paraId="0FF306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51F2E9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1" w:hRule="atLeast"/>
        </w:trPr>
        <w:tc>
          <w:tcPr>
            <w:tcW w:w="1274" w:type="dxa"/>
            <w:vAlign w:val="top"/>
          </w:tcPr>
          <w:p w14:paraId="634E6C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608" w:type="dxa"/>
            <w:vAlign w:val="top"/>
          </w:tcPr>
          <w:p w14:paraId="0440521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项目章程</w:t>
            </w:r>
          </w:p>
        </w:tc>
        <w:tc>
          <w:tcPr>
            <w:tcW w:w="8475" w:type="dxa"/>
            <w:vAlign w:val="top"/>
          </w:tcPr>
          <w:p w14:paraId="73CFDCC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(1)记录了关于项目和项目预期交付的产品、服务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或成果的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高层级信息</w:t>
            </w:r>
          </w:p>
          <w:p w14:paraId="6C34721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(2)内容如下(熟读关键字总体，概括，主要审</w:t>
            </w:r>
          </w:p>
          <w:p w14:paraId="4886527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69F1EFE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且的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5AB2D73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②可测量的项目目标和相关的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成功标准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2FFDF89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高层级需求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、高层级项目描述、边界定义以及主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要可交付成果；-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-B错，是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高层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级的，概括的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2E8AF06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整体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 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风险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2397F16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总体里程碑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进度计划；--C错，是总体里程碑计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划，不是具体的。</w:t>
            </w:r>
          </w:p>
          <w:p w14:paraId="3EF4FE5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⑥预先批准的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财务资源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3D4D645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⑦关键王系人名单；</w:t>
            </w:r>
          </w:p>
          <w:p w14:paraId="016D4E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审批要求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(例如，评价项目成功的标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准，由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谁对项目成功下结论，由谁签署项目结束);</w:t>
            </w:r>
          </w:p>
          <w:p w14:paraId="07CB33A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⑨项目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退出标准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(例如，在何种条件下才能关闭或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取消项目或阶段);</w:t>
            </w:r>
          </w:p>
          <w:p w14:paraId="74D13F9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⑩委派的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及其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职责和职权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1E0D0AB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发起人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或其他批准项目章程的人员的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姓名和职权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等。</w:t>
            </w:r>
          </w:p>
        </w:tc>
        <w:tc>
          <w:tcPr>
            <w:tcW w:w="3083" w:type="dxa"/>
            <w:vAlign w:val="top"/>
          </w:tcPr>
          <w:p w14:paraId="658EA4F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6F725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4" w:hRule="atLeast"/>
        </w:trPr>
        <w:tc>
          <w:tcPr>
            <w:tcW w:w="1274" w:type="dxa"/>
            <w:vAlign w:val="top"/>
          </w:tcPr>
          <w:p w14:paraId="13EBD83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608" w:type="dxa"/>
            <w:vAlign w:val="top"/>
          </w:tcPr>
          <w:p w14:paraId="0A54F10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假设日志</w:t>
            </w:r>
          </w:p>
        </w:tc>
        <w:tc>
          <w:tcPr>
            <w:tcW w:w="8475" w:type="dxa"/>
            <w:vAlign w:val="top"/>
          </w:tcPr>
          <w:p w14:paraId="019ED83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用于记录整个项目生命周期中的所有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假设条件和制</w:t>
            </w:r>
          </w:p>
          <w:p w14:paraId="42A08D4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约因素</w:t>
            </w:r>
          </w:p>
        </w:tc>
        <w:tc>
          <w:tcPr>
            <w:tcW w:w="3083" w:type="dxa"/>
            <w:vAlign w:val="top"/>
          </w:tcPr>
          <w:p w14:paraId="6E1A4E8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2DEE823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B5A249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AA404C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【问题6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案例题-默写题-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请写出项目章程包含的内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容有哪些?(4分，答对1点一分，打错不扣分)</w:t>
      </w:r>
    </w:p>
    <w:p w14:paraId="2BE47E9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</w:p>
    <w:p w14:paraId="7D4CB136"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(1)项目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379CFF9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(2)可测量的项目目标和相关的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成功标准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3E84B27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(3)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高层级需求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、高层级项目描述、边界定义以及主要可交付成果；</w:t>
      </w:r>
    </w:p>
    <w:p w14:paraId="299EF5D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(4)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体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险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5C9F729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(5)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总体里程碑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进度计划；</w:t>
      </w:r>
    </w:p>
    <w:p w14:paraId="12E4CD3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(6)预先批准的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财务资源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16316B5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(7)关键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王系人名单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6FEAB8A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(8)项目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审批要求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(例如，评价项目成功的标准，由谁对项目成功下结论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，由谁签署项目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结束);</w:t>
      </w:r>
    </w:p>
    <w:p w14:paraId="30C4201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(9)项目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退出标准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(例如，在何种条件下才能关闭或取消项目或阶段);</w:t>
      </w:r>
    </w:p>
    <w:p w14:paraId="3BD113E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(10)委派的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项目经理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及其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职责和职权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690EB44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(11)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发起人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或其他批准项目章程的人员的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姓名和职权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等。</w:t>
      </w:r>
    </w:p>
    <w:p w14:paraId="0147EE1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P244-P245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背过4-5个，其他熟读一下，不会也要厚着脸皮写。</w:t>
      </w:r>
    </w:p>
    <w:p w14:paraId="57EFA39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566E54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【问题7】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论文子-问题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-请写出或画出你所在项目章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程文件(请不要出现真名，用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XX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替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F052C5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B7670C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</w:p>
    <w:p w14:paraId="06CF050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项目名称：某某事业单位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CRM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软件开发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7CC797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总体里程碑进度表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：2022年5月1日开工，2022年11月5日结束。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项目经理：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32"/>
          <w:szCs w:val="32"/>
        </w:rPr>
        <w:t>郑某某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；</w:t>
      </w:r>
    </w:p>
    <w:p w14:paraId="6A4AC95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联系电话：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1354××××××××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BAB8B4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项目立项依据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：公司业务经过多年的发展，公司已经拥有了大量优质客户和一大批潜在客户，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为了稳定与发展公司的客户群，公司管理层决定开发一个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CRM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系统。</w:t>
      </w:r>
    </w:p>
    <w:p w14:paraId="4C100CD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项目目标：以标准的客户关系管理理论为指导，结合公司的营销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经验，在6个月时间里开发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完成具备客户管理、市场管理、销售管理、服务管理、统计分析和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Call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Center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六大功能的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CRM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客户管理软件。预算为6个月投入为50万人民币。</w:t>
      </w:r>
    </w:p>
    <w:p w14:paraId="1FD6458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项目干系人：</w:t>
      </w:r>
    </w:p>
    <w:p w14:paraId="3502DB2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赵某某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项目发起人和赞助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负责监督项目；</w:t>
      </w:r>
    </w:p>
    <w:p w14:paraId="74BF404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某某：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 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，负责计划、监控项目，对项目质量负责；</w:t>
      </w:r>
    </w:p>
    <w:p w14:paraId="7AD06F2A">
      <w:pPr>
        <w:rPr>
          <w:rFonts w:hint="eastAsia" w:asciiTheme="minorEastAsia" w:hAnsiTheme="minorEastAsia" w:eastAsiaTheme="minorEastAsia" w:cstheme="minorEastAsia"/>
          <w:sz w:val="32"/>
          <w:szCs w:val="32"/>
        </w:rPr>
        <w:sectPr>
          <w:pgSz w:w="17850" w:h="25230"/>
          <w:pgMar w:top="1132" w:right="894" w:bottom="1300" w:left="1485" w:header="0" w:footer="1092" w:gutter="0"/>
          <w:cols w:space="720" w:num="1"/>
        </w:sectPr>
      </w:pPr>
    </w:p>
    <w:p w14:paraId="4318898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钱某某：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IT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部门经理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，负责为项目提供适当资源和培训；</w:t>
      </w:r>
    </w:p>
    <w:p w14:paraId="59306B3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王某某：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业务接口人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，负责为项目提供业务需求。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签名：(以上所有干系人签名)</w:t>
      </w:r>
    </w:p>
    <w:p w14:paraId="0C068DF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】P244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页-P245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650992E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掌握一下，也可以作为论文参考资料嘛，不会也要厚着脸皮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写。</w:t>
      </w:r>
    </w:p>
    <w:p w14:paraId="308C6CA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27E424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【问题8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29F111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项目管理计划必须是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详细的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257175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 配置管理计划属于项目文件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2FFABA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 范围基准和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进度计划属于项目管理计划。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D.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项目管理计划包含项目生命周期描述。</w:t>
      </w:r>
    </w:p>
    <w:p w14:paraId="7ADA945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5D823E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【参考答案】D</w:t>
      </w:r>
    </w:p>
    <w:p w14:paraId="0626F1E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】《信息系统项目管理师教程(2023年3月第4版)》P245-251页</w:t>
      </w:r>
    </w:p>
    <w:tbl>
      <w:tblPr>
        <w:tblStyle w:val="6"/>
        <w:tblW w:w="14749" w:type="dxa"/>
        <w:tblInd w:w="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2438"/>
        <w:gridCol w:w="9214"/>
        <w:gridCol w:w="2173"/>
      </w:tblGrid>
      <w:tr w14:paraId="0E41F36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</w:trPr>
        <w:tc>
          <w:tcPr>
            <w:tcW w:w="924" w:type="dxa"/>
            <w:vAlign w:val="top"/>
          </w:tcPr>
          <w:p w14:paraId="5309304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号</w:t>
            </w:r>
          </w:p>
        </w:tc>
        <w:tc>
          <w:tcPr>
            <w:tcW w:w="2438" w:type="dxa"/>
            <w:vAlign w:val="top"/>
          </w:tcPr>
          <w:p w14:paraId="0545FEC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制订项目管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理计划</w:t>
            </w:r>
          </w:p>
        </w:tc>
        <w:tc>
          <w:tcPr>
            <w:tcW w:w="9214" w:type="dxa"/>
            <w:vAlign w:val="top"/>
          </w:tcPr>
          <w:p w14:paraId="06B8E10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173" w:type="dxa"/>
            <w:vAlign w:val="top"/>
          </w:tcPr>
          <w:p w14:paraId="091AC1C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06852A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6" w:hRule="atLeast"/>
        </w:trPr>
        <w:tc>
          <w:tcPr>
            <w:tcW w:w="924" w:type="dxa"/>
            <w:vAlign w:val="top"/>
          </w:tcPr>
          <w:p w14:paraId="4A44CC3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438" w:type="dxa"/>
            <w:vAlign w:val="top"/>
          </w:tcPr>
          <w:p w14:paraId="301F700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制订项目管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理计划</w:t>
            </w:r>
          </w:p>
        </w:tc>
        <w:tc>
          <w:tcPr>
            <w:tcW w:w="9214" w:type="dxa"/>
            <w:vAlign w:val="top"/>
          </w:tcPr>
          <w:p w14:paraId="6CF4A03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①是定义、准备和协调项目计划的所有组成部分，并把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它们整合为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一份综合项目管理计划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的过程。</w:t>
            </w:r>
          </w:p>
          <w:p w14:paraId="7450971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②项目管理计划确定项目的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执行、监控和收尾方式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，其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内容会根据项目所在的应用领域和复杂程度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的不同而不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04219EA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③项目管理计划可以是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概括或详细的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A错，概括或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详细都可以</w:t>
            </w:r>
          </w:p>
          <w:p w14:paraId="3B52CAD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④项目管理计划应基准化，即至少应规定项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范 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时间和成本方面的基准。</w:t>
            </w:r>
          </w:p>
          <w:p w14:paraId="334856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确定基准之前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，可能要对项目管理计划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进行多次更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新，且这些更新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无需遵循正式的流程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225B707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一旦确定了基准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，就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只能通过提出变更请求、实施整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体变更控制过程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进行更新。</w:t>
            </w:r>
          </w:p>
          <w:p w14:paraId="7D20962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⑦在项目收尾之前，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需要通过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不断更新来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渐进明细，并且这些更新需要得到控制和批准。</w:t>
            </w:r>
          </w:p>
        </w:tc>
        <w:tc>
          <w:tcPr>
            <w:tcW w:w="2173" w:type="dxa"/>
            <w:vAlign w:val="top"/>
          </w:tcPr>
          <w:p w14:paraId="17F3955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总计划</w:t>
            </w:r>
          </w:p>
          <w:p w14:paraId="3389C33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综合计划</w:t>
            </w:r>
          </w:p>
        </w:tc>
      </w:tr>
    </w:tbl>
    <w:p w14:paraId="0BF4C32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tbl>
      <w:tblPr>
        <w:tblStyle w:val="6"/>
        <w:tblW w:w="1476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2608"/>
        <w:gridCol w:w="10423"/>
        <w:gridCol w:w="364"/>
      </w:tblGrid>
      <w:tr w14:paraId="1CA69B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374" w:type="dxa"/>
            <w:vAlign w:val="top"/>
          </w:tcPr>
          <w:p w14:paraId="4856533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608" w:type="dxa"/>
            <w:vAlign w:val="top"/>
          </w:tcPr>
          <w:p w14:paraId="1DCA9AE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</w:t>
            </w:r>
          </w:p>
        </w:tc>
        <w:tc>
          <w:tcPr>
            <w:tcW w:w="10423" w:type="dxa"/>
            <w:vAlign w:val="top"/>
          </w:tcPr>
          <w:p w14:paraId="6FDEBEE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364" w:type="dxa"/>
            <w:vAlign w:val="top"/>
          </w:tcPr>
          <w:p w14:paraId="0490C68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9CEB4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7" w:hRule="atLeast"/>
        </w:trPr>
        <w:tc>
          <w:tcPr>
            <w:tcW w:w="1374" w:type="dxa"/>
            <w:vAlign w:val="top"/>
          </w:tcPr>
          <w:p w14:paraId="6C35CB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608" w:type="dxa"/>
            <w:vAlign w:val="top"/>
          </w:tcPr>
          <w:p w14:paraId="5E63E03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</w:t>
            </w:r>
          </w:p>
        </w:tc>
        <w:tc>
          <w:tcPr>
            <w:tcW w:w="10423" w:type="dxa"/>
            <w:vAlign w:val="top"/>
          </w:tcPr>
          <w:p w14:paraId="72EEB7F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说明项目执行、监控和收尾方式的一份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文件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</w:p>
          <w:p w14:paraId="419E244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它整合并综合了所有知识领域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子管理计划和基准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，以及管理项目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所需的其他组件信息。</w:t>
            </w:r>
          </w:p>
          <w:p w14:paraId="727CA37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②项目管理计划组件主要包括：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子管理计划，基准，其他组件</w:t>
            </w:r>
          </w:p>
        </w:tc>
        <w:tc>
          <w:tcPr>
            <w:tcW w:w="364" w:type="dxa"/>
            <w:vAlign w:val="top"/>
          </w:tcPr>
          <w:p w14:paraId="03B6500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72D8C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8" w:hRule="atLeast"/>
        </w:trPr>
        <w:tc>
          <w:tcPr>
            <w:tcW w:w="1374" w:type="dxa"/>
            <w:vAlign w:val="top"/>
          </w:tcPr>
          <w:p w14:paraId="410615B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</w:p>
        </w:tc>
        <w:tc>
          <w:tcPr>
            <w:tcW w:w="2608" w:type="dxa"/>
            <w:vAlign w:val="top"/>
          </w:tcPr>
          <w:p w14:paraId="006E672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子管理计划</w:t>
            </w:r>
          </w:p>
          <w:p w14:paraId="5DF619D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(1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4+4+2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10423" w:type="dxa"/>
            <w:vAlign w:val="top"/>
          </w:tcPr>
          <w:p w14:paraId="026D96E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①范围管理计划</w:t>
            </w:r>
          </w:p>
          <w:p w14:paraId="6B2A9B1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②需求管理计划</w:t>
            </w:r>
          </w:p>
          <w:p w14:paraId="0227FE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③进度管理计划</w:t>
            </w:r>
          </w:p>
          <w:p w14:paraId="615F3FD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④成本管理计划</w:t>
            </w:r>
          </w:p>
          <w:p w14:paraId="518CE04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⑤质量管理计划</w:t>
            </w:r>
          </w:p>
          <w:p w14:paraId="2336628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⑥资源管理计划</w:t>
            </w:r>
          </w:p>
          <w:p w14:paraId="03CC24B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⑦沟通管理计划</w:t>
            </w:r>
          </w:p>
          <w:p w14:paraId="0E7F354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⑧风险管理计划</w:t>
            </w:r>
          </w:p>
          <w:p w14:paraId="79033FD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⑨采购管理计划</w:t>
            </w:r>
          </w:p>
          <w:p w14:paraId="594AA32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⑩干系人参与计划</w:t>
            </w:r>
          </w:p>
        </w:tc>
        <w:tc>
          <w:tcPr>
            <w:tcW w:w="364" w:type="dxa"/>
            <w:vAlign w:val="top"/>
          </w:tcPr>
          <w:p w14:paraId="68993A8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7EA6682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6391E21">
      <w:pPr>
        <w:rPr>
          <w:rFonts w:hint="eastAsia" w:asciiTheme="minorEastAsia" w:hAnsiTheme="minorEastAsia" w:eastAsiaTheme="minorEastAsia" w:cstheme="minorEastAsia"/>
          <w:sz w:val="32"/>
          <w:szCs w:val="32"/>
        </w:rPr>
        <w:sectPr>
          <w:footerReference r:id="rId5" w:type="default"/>
          <w:pgSz w:w="17850" w:h="25230"/>
          <w:pgMar w:top="1071" w:right="1565" w:bottom="1287" w:left="1504" w:header="0" w:footer="1106" w:gutter="0"/>
          <w:cols w:space="720" w:num="1"/>
        </w:sectPr>
      </w:pPr>
    </w:p>
    <w:p w14:paraId="7461F88F"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</w:p>
    <w:tbl>
      <w:tblPr>
        <w:tblStyle w:val="6"/>
        <w:tblW w:w="1477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2608"/>
        <w:gridCol w:w="10423"/>
        <w:gridCol w:w="365"/>
      </w:tblGrid>
      <w:tr w14:paraId="73BAC8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1374" w:type="dxa"/>
            <w:vAlign w:val="top"/>
          </w:tcPr>
          <w:p w14:paraId="4FEFC68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608" w:type="dxa"/>
            <w:vAlign w:val="top"/>
          </w:tcPr>
          <w:p w14:paraId="5CA30F9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10423" w:type="dxa"/>
            <w:vAlign w:val="top"/>
          </w:tcPr>
          <w:p w14:paraId="7A7A9DC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变更管理计划---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B错，属于项目管理计划</w:t>
            </w:r>
          </w:p>
          <w:p w14:paraId="5336E82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配置管理计划</w:t>
            </w:r>
          </w:p>
          <w:p w14:paraId="55EBFF4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注意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：进度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计划不是进度管理计划，不属于项目管理计划，它是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一个进度模型。--C错，进度计划属于项目文件</w:t>
            </w:r>
          </w:p>
        </w:tc>
        <w:tc>
          <w:tcPr>
            <w:tcW w:w="365" w:type="dxa"/>
            <w:vAlign w:val="top"/>
          </w:tcPr>
          <w:p w14:paraId="50D2AD6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500E8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57" w:hRule="atLeast"/>
        </w:trPr>
        <w:tc>
          <w:tcPr>
            <w:tcW w:w="1374" w:type="dxa"/>
            <w:vAlign w:val="top"/>
          </w:tcPr>
          <w:p w14:paraId="0D7E00F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</w:p>
        </w:tc>
        <w:tc>
          <w:tcPr>
            <w:tcW w:w="2608" w:type="dxa"/>
            <w:vAlign w:val="top"/>
          </w:tcPr>
          <w:p w14:paraId="0D9BEE0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基准</w:t>
            </w:r>
          </w:p>
          <w:p w14:paraId="5337A90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(1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4+4+2)</w:t>
            </w:r>
          </w:p>
        </w:tc>
        <w:tc>
          <w:tcPr>
            <w:tcW w:w="10423" w:type="dxa"/>
            <w:vAlign w:val="top"/>
          </w:tcPr>
          <w:p w14:paraId="540994A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①范围基准</w:t>
            </w:r>
          </w:p>
          <w:p w14:paraId="0915629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②进度基准</w:t>
            </w:r>
          </w:p>
          <w:p w14:paraId="1508E73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③成本基准</w:t>
            </w:r>
          </w:p>
          <w:p w14:paraId="3A702DD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④绩效测量基准</w:t>
            </w:r>
          </w:p>
        </w:tc>
        <w:tc>
          <w:tcPr>
            <w:tcW w:w="365" w:type="dxa"/>
            <w:vAlign w:val="top"/>
          </w:tcPr>
          <w:p w14:paraId="4AA307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6D580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374" w:type="dxa"/>
            <w:vAlign w:val="top"/>
          </w:tcPr>
          <w:p w14:paraId="554D0B6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</w:p>
        </w:tc>
        <w:tc>
          <w:tcPr>
            <w:tcW w:w="2608" w:type="dxa"/>
            <w:vAlign w:val="top"/>
          </w:tcPr>
          <w:p w14:paraId="410AE38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其他组件</w:t>
            </w:r>
          </w:p>
          <w:p w14:paraId="2342BD0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(1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4+4+2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10423" w:type="dxa"/>
            <w:vAlign w:val="top"/>
          </w:tcPr>
          <w:p w14:paraId="5072D48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①项目生命周期描述</w:t>
            </w:r>
          </w:p>
          <w:p w14:paraId="3DED138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②开发方法--D正确</w:t>
            </w:r>
          </w:p>
        </w:tc>
        <w:tc>
          <w:tcPr>
            <w:tcW w:w="365" w:type="dxa"/>
            <w:vAlign w:val="top"/>
          </w:tcPr>
          <w:p w14:paraId="602820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4BC65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1" w:hRule="atLeast"/>
        </w:trPr>
        <w:tc>
          <w:tcPr>
            <w:tcW w:w="1374" w:type="dxa"/>
            <w:vAlign w:val="top"/>
          </w:tcPr>
          <w:p w14:paraId="40E2E5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608" w:type="dxa"/>
            <w:vAlign w:val="top"/>
          </w:tcPr>
          <w:p w14:paraId="5A80740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书本上这样分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但是不好记。</w:t>
            </w:r>
          </w:p>
        </w:tc>
        <w:tc>
          <w:tcPr>
            <w:tcW w:w="10423" w:type="dxa"/>
            <w:vAlign w:val="top"/>
          </w:tcPr>
          <w:p w14:paraId="79B953D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(1)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子管理计划：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范围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管理计划、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需求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计划、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管理计</w:t>
            </w:r>
          </w:p>
          <w:p w14:paraId="4199332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管理计划、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质量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管理计划、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资源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管理计划、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沟通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风险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管理计划、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采购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管理计划、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王系人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参与计划。</w:t>
            </w:r>
          </w:p>
          <w:p w14:paraId="7286DA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(2)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范围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基准和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04A525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(3)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其他组件：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项目管理计划过程生成的组件会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因项目而异，但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是通常包括：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变更管理计划、配置管理计划、绩效测量基准、项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目生命周期、开发方法、管理审查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365" w:type="dxa"/>
            <w:vAlign w:val="top"/>
          </w:tcPr>
          <w:p w14:paraId="4BEC8A9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503B489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A8237B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0D6C46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【问题9】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25EB24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制定项目管理计划，以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“开踢会议”为开始标志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68D23A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缺陷补救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为使项目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工作绩效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重新与项目管理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计划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一致而进行的有目的的活动。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44DF66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 纠正措施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确保项目工作的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未来绩效符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合项目管理计划而进行的有目的的活动。</w:t>
      </w:r>
    </w:p>
    <w:p w14:paraId="7BAFB0F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指导与管理项目工作需要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实施己批准变更的过程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且在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整个项目期间开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展。</w:t>
      </w:r>
    </w:p>
    <w:p w14:paraId="250CA2F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0AD201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3DECC7E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P251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1.指导与管理项目工作-大纲(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tbl>
      <w:tblPr>
        <w:tblStyle w:val="6"/>
        <w:tblW w:w="1475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2438"/>
        <w:gridCol w:w="9224"/>
        <w:gridCol w:w="2173"/>
      </w:tblGrid>
      <w:tr w14:paraId="36FE71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63" w:hRule="atLeast"/>
        </w:trPr>
        <w:tc>
          <w:tcPr>
            <w:tcW w:w="924" w:type="dxa"/>
            <w:vAlign w:val="top"/>
          </w:tcPr>
          <w:p w14:paraId="68DDCBE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号</w:t>
            </w:r>
          </w:p>
        </w:tc>
        <w:tc>
          <w:tcPr>
            <w:tcW w:w="2438" w:type="dxa"/>
            <w:vAlign w:val="top"/>
          </w:tcPr>
          <w:p w14:paraId="66048EA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指导与管理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项目工作</w:t>
            </w:r>
          </w:p>
        </w:tc>
        <w:tc>
          <w:tcPr>
            <w:tcW w:w="9224" w:type="dxa"/>
            <w:vAlign w:val="top"/>
          </w:tcPr>
          <w:p w14:paraId="03BB992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173" w:type="dxa"/>
            <w:vAlign w:val="top"/>
          </w:tcPr>
          <w:p w14:paraId="5D86999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5A15CE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6" w:hRule="atLeast"/>
        </w:trPr>
        <w:tc>
          <w:tcPr>
            <w:tcW w:w="924" w:type="dxa"/>
            <w:vAlign w:val="top"/>
          </w:tcPr>
          <w:p w14:paraId="4A27C76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438" w:type="dxa"/>
            <w:vAlign w:val="top"/>
          </w:tcPr>
          <w:p w14:paraId="3D43592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指导与管理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项目工作</w:t>
            </w:r>
          </w:p>
        </w:tc>
        <w:tc>
          <w:tcPr>
            <w:tcW w:w="9224" w:type="dxa"/>
            <w:vAlign w:val="top"/>
          </w:tcPr>
          <w:p w14:paraId="0E56AF4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①为实现项目目标而领导和执行项目管理计划中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所确定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的工作，并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实施已批准变更的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。---D正确</w:t>
            </w:r>
          </w:p>
          <w:p w14:paraId="17985B5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②以“开踢会议”为开始标志。---A错，是指导与管理项</w:t>
            </w:r>
          </w:p>
          <w:p w14:paraId="184BDF2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目工作</w:t>
            </w:r>
          </w:p>
        </w:tc>
        <w:tc>
          <w:tcPr>
            <w:tcW w:w="2173" w:type="dxa"/>
            <w:vAlign w:val="top"/>
          </w:tcPr>
          <w:p w14:paraId="22CE532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管理执行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管理干活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指挥别人</w:t>
            </w:r>
          </w:p>
        </w:tc>
      </w:tr>
      <w:tr w14:paraId="4CEC9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924" w:type="dxa"/>
            <w:vAlign w:val="top"/>
          </w:tcPr>
          <w:p w14:paraId="54D55BF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438" w:type="dxa"/>
            <w:vAlign w:val="top"/>
          </w:tcPr>
          <w:p w14:paraId="0560709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作用</w:t>
            </w:r>
          </w:p>
        </w:tc>
        <w:tc>
          <w:tcPr>
            <w:tcW w:w="9224" w:type="dxa"/>
            <w:vAlign w:val="top"/>
          </w:tcPr>
          <w:p w14:paraId="4546B67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①对项目工作和可交付成果开展综合管理，以提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高项目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成功的可能性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173" w:type="dxa"/>
            <w:vAlign w:val="top"/>
          </w:tcPr>
          <w:p w14:paraId="5B83652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BA31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 w:hRule="atLeast"/>
        </w:trPr>
        <w:tc>
          <w:tcPr>
            <w:tcW w:w="924" w:type="dxa"/>
            <w:vAlign w:val="top"/>
          </w:tcPr>
          <w:p w14:paraId="62DCFDF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438" w:type="dxa"/>
            <w:vAlign w:val="top"/>
          </w:tcPr>
          <w:p w14:paraId="046524E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时间</w:t>
            </w:r>
          </w:p>
        </w:tc>
        <w:tc>
          <w:tcPr>
            <w:tcW w:w="9224" w:type="dxa"/>
            <w:vAlign w:val="top"/>
          </w:tcPr>
          <w:p w14:paraId="3343B8A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指导与管理项目工作需要在整个项目期间开展。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-D正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确</w:t>
            </w:r>
          </w:p>
        </w:tc>
        <w:tc>
          <w:tcPr>
            <w:tcW w:w="2173" w:type="dxa"/>
            <w:vAlign w:val="top"/>
          </w:tcPr>
          <w:p w14:paraId="72CDB46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060C4E2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525C2F0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tbl>
      <w:tblPr>
        <w:tblStyle w:val="6"/>
        <w:tblW w:w="149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2918"/>
        <w:gridCol w:w="9364"/>
        <w:gridCol w:w="1514"/>
      </w:tblGrid>
      <w:tr w14:paraId="79B6B6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220" w:hRule="atLeast"/>
        </w:trPr>
        <w:tc>
          <w:tcPr>
            <w:tcW w:w="1144" w:type="dxa"/>
            <w:vAlign w:val="top"/>
          </w:tcPr>
          <w:p w14:paraId="6D40DE7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918" w:type="dxa"/>
            <w:vAlign w:val="top"/>
          </w:tcPr>
          <w:p w14:paraId="5C150D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批准的变更请求</w:t>
            </w:r>
          </w:p>
        </w:tc>
        <w:tc>
          <w:tcPr>
            <w:tcW w:w="9364" w:type="dxa"/>
            <w:vAlign w:val="top"/>
          </w:tcPr>
          <w:p w14:paraId="5CBB92C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①批准的变更请求是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实施整体变更控制过程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输出</w:t>
            </w:r>
          </w:p>
          <w:p w14:paraId="63856CD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②包括经项目经理审查和批准的变更请求，必要时需要经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变更控制委员会(Change Control Board,CCB)审查和批</w:t>
            </w:r>
          </w:p>
          <w:p w14:paraId="7895D4C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准。</w:t>
            </w:r>
          </w:p>
          <w:p w14:paraId="007498A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CCB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是项目的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所有者权益代表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，负责对变更进行决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策。</w:t>
            </w:r>
          </w:p>
          <w:p w14:paraId="2C96A06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④CCB由项目所涉及的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主要干系人共同组成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，通常包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括用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户和项目所在组织管理层的决策人员。</w:t>
            </w:r>
          </w:p>
          <w:p w14:paraId="40EE523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CCB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决策机构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不是作业机构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3C3FB01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⑥通常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CCB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的工作是通过评审手段来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决定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项目基准是否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需要变更，但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不提出变更方案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47EF807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⑦批准的变更请求可能是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纠正措施、预防措施或缺陷补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救。</w:t>
            </w:r>
          </w:p>
          <w:p w14:paraId="0A5321D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  <w:p w14:paraId="4E5D594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(后面还会说到，这先提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下)</w:t>
            </w:r>
          </w:p>
          <w:p w14:paraId="1B246A2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纠正措施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。为使项目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工作绩效重新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与项目管理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而进行的有目的的活动。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(超支，滞后，改计划)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-B</w:t>
            </w:r>
          </w:p>
          <w:p w14:paraId="4325B58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错，看到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重新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+计划想到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纠正措施</w:t>
            </w:r>
          </w:p>
          <w:p w14:paraId="1A3FEC3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预防措施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。为确保项目工作的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未来绩效符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合项目管理计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而进行的有目的的活动。(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未来可能超支，滞后)</w:t>
            </w:r>
          </w:p>
          <w:p w14:paraId="772C934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---C错，看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到未来想到预防措施</w:t>
            </w:r>
          </w:p>
          <w:p w14:paraId="2B3447C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缺陷补救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。为了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修正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不一致的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产品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或产品组件而进行的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有目的的活动。(改产品，改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BUG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,质量问题)</w:t>
            </w:r>
          </w:p>
        </w:tc>
        <w:tc>
          <w:tcPr>
            <w:tcW w:w="1514" w:type="dxa"/>
            <w:vAlign w:val="top"/>
          </w:tcPr>
          <w:p w14:paraId="7703702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新任务</w:t>
            </w:r>
          </w:p>
        </w:tc>
      </w:tr>
    </w:tbl>
    <w:p w14:paraId="5E48FED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6C4A6F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DD98DE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【问题10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B9E7BF0"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管理项目知识需要在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整个项目期间开展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11D54C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识管理属于管理项目知识的工具，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息管理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不属于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管理项目知识的工具。</w:t>
      </w:r>
    </w:p>
    <w:p w14:paraId="2F59594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通常，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面对面互动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不利于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建立知识管理所需的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信任关系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5166636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知识管理最重要的环节就是知识付费，老板给钱到位，大家都愿意分享知识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1FF37B0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77B84DF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A</w:t>
      </w:r>
    </w:p>
    <w:p w14:paraId="43C88F2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信息系统项目管理师教程(2023年3月第4版)》P251-P258页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1.管理项目知识-大纲(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tbl>
      <w:tblPr>
        <w:tblStyle w:val="6"/>
        <w:tblW w:w="14760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2438"/>
        <w:gridCol w:w="6645"/>
        <w:gridCol w:w="1489"/>
        <w:gridCol w:w="1069"/>
        <w:gridCol w:w="2174"/>
      </w:tblGrid>
      <w:tr w14:paraId="7537B5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1" w:hRule="atLeast"/>
        </w:trPr>
        <w:tc>
          <w:tcPr>
            <w:tcW w:w="945" w:type="dxa"/>
            <w:vAlign w:val="top"/>
          </w:tcPr>
          <w:p w14:paraId="7ED6FB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号</w:t>
            </w:r>
          </w:p>
        </w:tc>
        <w:tc>
          <w:tcPr>
            <w:tcW w:w="2438" w:type="dxa"/>
            <w:vAlign w:val="top"/>
          </w:tcPr>
          <w:p w14:paraId="4ED690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管理项目知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识</w:t>
            </w:r>
          </w:p>
        </w:tc>
        <w:tc>
          <w:tcPr>
            <w:tcW w:w="9203" w:type="dxa"/>
            <w:gridSpan w:val="3"/>
            <w:vAlign w:val="top"/>
          </w:tcPr>
          <w:p w14:paraId="1AF0876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174" w:type="dxa"/>
            <w:vAlign w:val="top"/>
          </w:tcPr>
          <w:p w14:paraId="322B66B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0A8B58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4" w:hRule="atLeast"/>
        </w:trPr>
        <w:tc>
          <w:tcPr>
            <w:tcW w:w="945" w:type="dxa"/>
            <w:vAlign w:val="top"/>
          </w:tcPr>
          <w:p w14:paraId="37D059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438" w:type="dxa"/>
            <w:vAlign w:val="top"/>
          </w:tcPr>
          <w:p w14:paraId="626B92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管理项目知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识</w:t>
            </w:r>
          </w:p>
        </w:tc>
        <w:tc>
          <w:tcPr>
            <w:tcW w:w="9203" w:type="dxa"/>
            <w:gridSpan w:val="3"/>
            <w:vAlign w:val="top"/>
          </w:tcPr>
          <w:p w14:paraId="40547C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①管理项目知识是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使用现有知识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生成新知识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项目目标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并且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帮助组织学习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的过程。</w:t>
            </w:r>
          </w:p>
          <w:p w14:paraId="0747637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②知识管理指的是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确保项目团队和其他干系人的技能、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经验和专业知识在项目开始之前、开展期间和结束之后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都能够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得到运用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30A3C6D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③知识管理最重要的环节就是营造一种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相互信任的氛</w:t>
            </w:r>
          </w:p>
          <w:p w14:paraId="49D738B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围，激励人们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分享知识或关注他人的知识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-D错，老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板说，年轻人不能只看钱，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营造一种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相互信任的氛围</w:t>
            </w:r>
          </w:p>
        </w:tc>
        <w:tc>
          <w:tcPr>
            <w:tcW w:w="2174" w:type="dxa"/>
            <w:vAlign w:val="top"/>
          </w:tcPr>
          <w:p w14:paraId="1FB4E59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①知识库</w:t>
            </w:r>
          </w:p>
        </w:tc>
      </w:tr>
      <w:tr w14:paraId="6AE49F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8" w:hRule="atLeast"/>
        </w:trPr>
        <w:tc>
          <w:tcPr>
            <w:tcW w:w="945" w:type="dxa"/>
            <w:vAlign w:val="top"/>
          </w:tcPr>
          <w:p w14:paraId="08B6F54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438" w:type="dxa"/>
            <w:vAlign w:val="top"/>
          </w:tcPr>
          <w:p w14:paraId="3066CF7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作用</w:t>
            </w:r>
          </w:p>
        </w:tc>
        <w:tc>
          <w:tcPr>
            <w:tcW w:w="9203" w:type="dxa"/>
            <w:gridSpan w:val="3"/>
            <w:vAlign w:val="top"/>
          </w:tcPr>
          <w:p w14:paraId="3B25E85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利用已有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的组织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知识来创造或改进项目成果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095E58A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②使当前项目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创造的知识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可用于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支持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组织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运营和未来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项目或阶段。</w:t>
            </w:r>
          </w:p>
        </w:tc>
        <w:tc>
          <w:tcPr>
            <w:tcW w:w="2174" w:type="dxa"/>
            <w:vAlign w:val="top"/>
          </w:tcPr>
          <w:p w14:paraId="7078845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3FE9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5" w:type="dxa"/>
            <w:vAlign w:val="top"/>
          </w:tcPr>
          <w:p w14:paraId="28E7815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438" w:type="dxa"/>
            <w:vAlign w:val="top"/>
          </w:tcPr>
          <w:p w14:paraId="75A5D69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时间</w:t>
            </w:r>
          </w:p>
        </w:tc>
        <w:tc>
          <w:tcPr>
            <w:tcW w:w="6645" w:type="dxa"/>
            <w:vAlign w:val="top"/>
          </w:tcPr>
          <w:p w14:paraId="3756594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管理项目知识需要在整个项目期间开展。</w:t>
            </w:r>
          </w:p>
        </w:tc>
        <w:tc>
          <w:tcPr>
            <w:tcW w:w="1489" w:type="dxa"/>
            <w:vAlign w:val="top"/>
          </w:tcPr>
          <w:p w14:paraId="18B3B78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---A正确</w:t>
            </w:r>
          </w:p>
        </w:tc>
        <w:tc>
          <w:tcPr>
            <w:tcW w:w="1069" w:type="dxa"/>
            <w:vAlign w:val="top"/>
          </w:tcPr>
          <w:p w14:paraId="1E3FAF2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174" w:type="dxa"/>
            <w:vAlign w:val="top"/>
          </w:tcPr>
          <w:p w14:paraId="0839E6C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2BA4679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3、管理项目知识的工具和技术</w:t>
      </w:r>
    </w:p>
    <w:tbl>
      <w:tblPr>
        <w:tblStyle w:val="6"/>
        <w:tblW w:w="1542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618"/>
        <w:gridCol w:w="20"/>
        <w:gridCol w:w="8735"/>
        <w:gridCol w:w="10"/>
        <w:gridCol w:w="2793"/>
        <w:gridCol w:w="10"/>
      </w:tblGrid>
      <w:tr w14:paraId="1E3289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0" w:hRule="atLeast"/>
        </w:trPr>
        <w:tc>
          <w:tcPr>
            <w:tcW w:w="1234" w:type="dxa"/>
            <w:vAlign w:val="top"/>
          </w:tcPr>
          <w:p w14:paraId="5376EB8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638" w:type="dxa"/>
            <w:gridSpan w:val="2"/>
            <w:vAlign w:val="top"/>
          </w:tcPr>
          <w:p w14:paraId="066185B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工具与技术</w:t>
            </w:r>
          </w:p>
        </w:tc>
        <w:tc>
          <w:tcPr>
            <w:tcW w:w="8745" w:type="dxa"/>
            <w:gridSpan w:val="2"/>
            <w:vAlign w:val="top"/>
          </w:tcPr>
          <w:p w14:paraId="096A909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803" w:type="dxa"/>
            <w:gridSpan w:val="2"/>
            <w:vAlign w:val="top"/>
          </w:tcPr>
          <w:p w14:paraId="4694B81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635476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2" w:hRule="atLeast"/>
        </w:trPr>
        <w:tc>
          <w:tcPr>
            <w:tcW w:w="1234" w:type="dxa"/>
            <w:vAlign w:val="top"/>
          </w:tcPr>
          <w:p w14:paraId="5938550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638" w:type="dxa"/>
            <w:gridSpan w:val="2"/>
            <w:vAlign w:val="top"/>
          </w:tcPr>
          <w:p w14:paraId="36E9ACD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专家判断</w:t>
            </w:r>
          </w:p>
          <w:p w14:paraId="193BFD3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(通用工具)</w:t>
            </w:r>
          </w:p>
        </w:tc>
        <w:tc>
          <w:tcPr>
            <w:tcW w:w="8745" w:type="dxa"/>
            <w:gridSpan w:val="2"/>
            <w:vAlign w:val="top"/>
          </w:tcPr>
          <w:p w14:paraId="2ACA6B1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①指基于某应用领域、知识领域、学科和行业等的专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业知识而做出的、关于当前活动的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合理判断。</w:t>
            </w:r>
          </w:p>
          <w:p w14:paraId="032D700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具有专业学历、知识、技能、经验或培训经历的任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何小组或个人。</w:t>
            </w:r>
          </w:p>
        </w:tc>
        <w:tc>
          <w:tcPr>
            <w:tcW w:w="2803" w:type="dxa"/>
            <w:gridSpan w:val="2"/>
            <w:vAlign w:val="top"/>
          </w:tcPr>
          <w:p w14:paraId="740E286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①其他部门</w:t>
            </w:r>
          </w:p>
          <w:p w14:paraId="42EC053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②顾问</w:t>
            </w:r>
          </w:p>
          <w:p w14:paraId="5D93E98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项目干系人</w:t>
            </w:r>
          </w:p>
          <w:p w14:paraId="1399F5D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④专业与技术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协会</w:t>
            </w:r>
          </w:p>
          <w:p w14:paraId="3790C5E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⑤行业团体</w:t>
            </w:r>
          </w:p>
          <w:p w14:paraId="07C352F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⑥主题专家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SME</w:t>
            </w:r>
          </w:p>
          <w:p w14:paraId="2DEF685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项目管理办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公室</w:t>
            </w:r>
          </w:p>
        </w:tc>
      </w:tr>
      <w:tr w14:paraId="554EBC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89" w:hRule="atLeast"/>
        </w:trPr>
        <w:tc>
          <w:tcPr>
            <w:tcW w:w="1234" w:type="dxa"/>
            <w:vAlign w:val="top"/>
          </w:tcPr>
          <w:p w14:paraId="6496F17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638" w:type="dxa"/>
            <w:gridSpan w:val="2"/>
            <w:vAlign w:val="top"/>
          </w:tcPr>
          <w:p w14:paraId="7BB7AB6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知识管理</w:t>
            </w:r>
          </w:p>
        </w:tc>
        <w:tc>
          <w:tcPr>
            <w:tcW w:w="8745" w:type="dxa"/>
            <w:gridSpan w:val="2"/>
            <w:vAlign w:val="top"/>
          </w:tcPr>
          <w:p w14:paraId="07A21F0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①知识管理工具和技术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将员工联系起来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，使他们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能够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合作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生成新知识，分享隐性知识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，以及集成不同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团队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成员所拥有的知识。</w:t>
            </w:r>
          </w:p>
          <w:p w14:paraId="5BE52EA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常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面对面互动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最有利于建立知识管理所需的信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任关系。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-C错，说反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了信任关系建立后可以用虚拟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互动来维护这种信任关系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6F81E7C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③知识管理工具和技术主要包括：【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论文可以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】</w:t>
            </w:r>
          </w:p>
          <w:p w14:paraId="2B9E314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a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人际交往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，包括非正式的社交和在线社交。可以进  行开放式提问的在线论坛有助于与专家进行知识分享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话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19B94C9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b实践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社区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和特别兴趣小组；</w:t>
            </w:r>
          </w:p>
          <w:p w14:paraId="098DB87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议，包括使用通信技术进行互动的虚拟会议；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d工作跟随和跟随指导；</w:t>
            </w:r>
          </w:p>
          <w:p w14:paraId="41D0496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e讨论论坛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，如焦点小组；</w:t>
            </w:r>
          </w:p>
          <w:p w14:paraId="539105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f知识分享活动，如专题讲座和会议；</w:t>
            </w:r>
          </w:p>
        </w:tc>
        <w:tc>
          <w:tcPr>
            <w:tcW w:w="2803" w:type="dxa"/>
            <w:gridSpan w:val="2"/>
            <w:vAlign w:val="top"/>
          </w:tcPr>
          <w:p w14:paraId="4BA8E3E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7F4F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" w:type="dxa"/>
          <w:trHeight w:val="2322" w:hRule="atLeast"/>
        </w:trPr>
        <w:tc>
          <w:tcPr>
            <w:tcW w:w="1234" w:type="dxa"/>
            <w:vAlign w:val="top"/>
          </w:tcPr>
          <w:p w14:paraId="1C7C14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618" w:type="dxa"/>
            <w:vAlign w:val="top"/>
          </w:tcPr>
          <w:p w14:paraId="6F74A68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755" w:type="dxa"/>
            <w:gridSpan w:val="2"/>
            <w:vAlign w:val="top"/>
          </w:tcPr>
          <w:p w14:paraId="4EF3AC2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研讨会，包括问题解决会议和经验教训总结会议；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h讲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故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00CBEE3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i创造力和创意管理技术；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j知识展会和茶座；</w:t>
            </w:r>
          </w:p>
          <w:p w14:paraId="1E85FF9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k交互式培训等。</w:t>
            </w:r>
          </w:p>
        </w:tc>
        <w:tc>
          <w:tcPr>
            <w:tcW w:w="2803" w:type="dxa"/>
            <w:gridSpan w:val="2"/>
            <w:vAlign w:val="top"/>
          </w:tcPr>
          <w:p w14:paraId="465124C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1BF01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0" w:type="dxa"/>
          <w:trHeight w:val="3725" w:hRule="atLeast"/>
        </w:trPr>
        <w:tc>
          <w:tcPr>
            <w:tcW w:w="1234" w:type="dxa"/>
            <w:vAlign w:val="top"/>
          </w:tcPr>
          <w:p w14:paraId="2440FB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618" w:type="dxa"/>
            <w:vAlign w:val="top"/>
          </w:tcPr>
          <w:p w14:paraId="7D0EBE1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信息管理--B</w:t>
            </w:r>
          </w:p>
          <w:p w14:paraId="3793665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错，包含</w:t>
            </w:r>
          </w:p>
        </w:tc>
        <w:tc>
          <w:tcPr>
            <w:tcW w:w="8755" w:type="dxa"/>
            <w:gridSpan w:val="2"/>
            <w:vAlign w:val="top"/>
          </w:tcPr>
          <w:p w14:paraId="1703FAC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①信息管理工具和技术用于创建人们与知识之间的联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系，可以有效促进简单明确的显性知识的分享.</w:t>
            </w:r>
          </w:p>
          <w:p w14:paraId="5652B2C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②包括：</w:t>
            </w:r>
          </w:p>
          <w:p w14:paraId="59F6A43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a编撰显性知识的方法；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b经验教训登记册；</w:t>
            </w:r>
          </w:p>
          <w:p w14:paraId="18C836D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c图书馆服务；</w:t>
            </w:r>
          </w:p>
          <w:p w14:paraId="3CEBD37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d信息收集；</w:t>
            </w:r>
          </w:p>
          <w:p w14:paraId="6230469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f项目管理信息系统等。</w:t>
            </w:r>
          </w:p>
        </w:tc>
        <w:tc>
          <w:tcPr>
            <w:tcW w:w="2803" w:type="dxa"/>
            <w:gridSpan w:val="2"/>
            <w:vAlign w:val="top"/>
          </w:tcPr>
          <w:p w14:paraId="2E63628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423FA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0" w:type="dxa"/>
          <w:trHeight w:val="2362" w:hRule="atLeast"/>
        </w:trPr>
        <w:tc>
          <w:tcPr>
            <w:tcW w:w="1234" w:type="dxa"/>
            <w:vAlign w:val="top"/>
          </w:tcPr>
          <w:p w14:paraId="4806B68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</w:t>
            </w:r>
          </w:p>
        </w:tc>
        <w:tc>
          <w:tcPr>
            <w:tcW w:w="2618" w:type="dxa"/>
            <w:vAlign w:val="top"/>
          </w:tcPr>
          <w:p w14:paraId="2D441E9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人际关系与团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队技能</w:t>
            </w:r>
          </w:p>
        </w:tc>
        <w:tc>
          <w:tcPr>
            <w:tcW w:w="8755" w:type="dxa"/>
            <w:gridSpan w:val="2"/>
            <w:vAlign w:val="top"/>
          </w:tcPr>
          <w:p w14:paraId="6732FFC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①积极倾听</w:t>
            </w:r>
          </w:p>
          <w:p w14:paraId="1E32CC5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②引导</w:t>
            </w:r>
          </w:p>
          <w:p w14:paraId="2A5D391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③领导力</w:t>
            </w:r>
          </w:p>
          <w:p w14:paraId="5ECC99C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④人际交往</w:t>
            </w:r>
          </w:p>
          <w:p w14:paraId="14E4883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⑤大局观。</w:t>
            </w:r>
          </w:p>
        </w:tc>
        <w:tc>
          <w:tcPr>
            <w:tcW w:w="2803" w:type="dxa"/>
            <w:gridSpan w:val="2"/>
            <w:vAlign w:val="top"/>
          </w:tcPr>
          <w:p w14:paraId="03160C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6352843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25698FC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【问题11】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59C600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A.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备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选方案分析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根据以往结果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预测未来绩效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。以确定绩效是在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改善还是在恶化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。。</w:t>
      </w:r>
    </w:p>
    <w:p w14:paraId="5A536F1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本效益分析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范围、进度和成本绩效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进行了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合分析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7AAF67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常用于监控项目工作过程的决策技术是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投票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。其中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大多数同意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，同意比例&lt;50%,但百分比最高，排名第一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4D7E9C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监控项目工作需要在整个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项目期间开展。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5CB2578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20B641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73D22F2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PP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8 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1.监控项目工作-大纲(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tbl>
      <w:tblPr>
        <w:tblStyle w:val="6"/>
        <w:tblW w:w="1478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4"/>
        <w:gridCol w:w="2438"/>
        <w:gridCol w:w="7795"/>
        <w:gridCol w:w="1409"/>
        <w:gridCol w:w="2194"/>
      </w:tblGrid>
      <w:tr w14:paraId="42BAB4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79" w:hRule="atLeast"/>
        </w:trPr>
        <w:tc>
          <w:tcPr>
            <w:tcW w:w="944" w:type="dxa"/>
            <w:vAlign w:val="top"/>
          </w:tcPr>
          <w:p w14:paraId="2557B3C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号</w:t>
            </w:r>
          </w:p>
        </w:tc>
        <w:tc>
          <w:tcPr>
            <w:tcW w:w="2438" w:type="dxa"/>
            <w:vAlign w:val="top"/>
          </w:tcPr>
          <w:p w14:paraId="21CD053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监控项目工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</w:t>
            </w:r>
          </w:p>
        </w:tc>
        <w:tc>
          <w:tcPr>
            <w:tcW w:w="9204" w:type="dxa"/>
            <w:gridSpan w:val="2"/>
            <w:vAlign w:val="top"/>
          </w:tcPr>
          <w:p w14:paraId="4E8F532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194" w:type="dxa"/>
            <w:vAlign w:val="top"/>
          </w:tcPr>
          <w:p w14:paraId="365BEB4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7D88763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4" w:hRule="atLeast"/>
        </w:trPr>
        <w:tc>
          <w:tcPr>
            <w:tcW w:w="944" w:type="dxa"/>
            <w:vAlign w:val="top"/>
          </w:tcPr>
          <w:p w14:paraId="7534D53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438" w:type="dxa"/>
            <w:vAlign w:val="top"/>
          </w:tcPr>
          <w:p w14:paraId="7323475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监控项目工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</w:t>
            </w:r>
          </w:p>
        </w:tc>
        <w:tc>
          <w:tcPr>
            <w:tcW w:w="9204" w:type="dxa"/>
            <w:gridSpan w:val="2"/>
            <w:vAlign w:val="top"/>
          </w:tcPr>
          <w:p w14:paraId="1508DF2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①监控项目工作是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跟踪、审查和报告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整体项目进展，以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实现项目管理计划中确定的绩效目标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的过程。</w:t>
            </w:r>
          </w:p>
          <w:p w14:paraId="4D16EEC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②监督是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贯穿于整个项目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的项目管理活动之一，包括收 集、测量和分析测量结果，以及预测趋势，以便推动过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改进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3D107B8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③持续的监督使项目管理团队可以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洞察项目进展状况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并识别需要特别关注的地方。</w:t>
            </w:r>
          </w:p>
          <w:p w14:paraId="43D990E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④控制包括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制订纠正或预防措施或重新规划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，并跟踪行 动计划的实施过程，以确保它们能有效解决问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题。</w:t>
            </w:r>
          </w:p>
        </w:tc>
        <w:tc>
          <w:tcPr>
            <w:tcW w:w="2194" w:type="dxa"/>
            <w:vAlign w:val="top"/>
          </w:tcPr>
          <w:p w14:paraId="0AD8F50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周例会</w:t>
            </w:r>
          </w:p>
          <w:p w14:paraId="6C7E39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每日站会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③周报</w:t>
            </w:r>
          </w:p>
          <w:p w14:paraId="7AB27CC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④软件</w:t>
            </w:r>
          </w:p>
        </w:tc>
      </w:tr>
      <w:tr w14:paraId="0B6E2F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8" w:hRule="atLeast"/>
        </w:trPr>
        <w:tc>
          <w:tcPr>
            <w:tcW w:w="944" w:type="dxa"/>
            <w:vAlign w:val="top"/>
          </w:tcPr>
          <w:p w14:paraId="7F51072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438" w:type="dxa"/>
            <w:vAlign w:val="top"/>
          </w:tcPr>
          <w:p w14:paraId="33B9655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作用</w:t>
            </w:r>
          </w:p>
        </w:tc>
        <w:tc>
          <w:tcPr>
            <w:tcW w:w="9204" w:type="dxa"/>
            <w:gridSpan w:val="2"/>
            <w:vAlign w:val="top"/>
          </w:tcPr>
          <w:p w14:paraId="29D6DBB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①让干系人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了解项目的当前状态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认可为处理绩效问题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而采取的行动；</w:t>
            </w:r>
          </w:p>
          <w:p w14:paraId="0794D85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②通过成本和进度预测，让干系人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了解项目的未来状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态。</w:t>
            </w:r>
          </w:p>
        </w:tc>
        <w:tc>
          <w:tcPr>
            <w:tcW w:w="2194" w:type="dxa"/>
            <w:vAlign w:val="top"/>
          </w:tcPr>
          <w:p w14:paraId="0DE3F5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BB14D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4" w:hRule="atLeast"/>
        </w:trPr>
        <w:tc>
          <w:tcPr>
            <w:tcW w:w="944" w:type="dxa"/>
            <w:vAlign w:val="top"/>
          </w:tcPr>
          <w:p w14:paraId="45907F8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438" w:type="dxa"/>
            <w:vAlign w:val="top"/>
          </w:tcPr>
          <w:p w14:paraId="3E5FACA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时间</w:t>
            </w:r>
          </w:p>
        </w:tc>
        <w:tc>
          <w:tcPr>
            <w:tcW w:w="7795" w:type="dxa"/>
            <w:vAlign w:val="top"/>
          </w:tcPr>
          <w:p w14:paraId="499A57F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监控项目工作需要在整个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项目期间开展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-D正确</w:t>
            </w:r>
          </w:p>
        </w:tc>
        <w:tc>
          <w:tcPr>
            <w:tcW w:w="1409" w:type="dxa"/>
            <w:vAlign w:val="top"/>
          </w:tcPr>
          <w:p w14:paraId="4BA1FDA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194" w:type="dxa"/>
            <w:vAlign w:val="top"/>
          </w:tcPr>
          <w:p w14:paraId="229EB8A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36080A8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07FDB1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3、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监控项目工作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工具和技术</w:t>
      </w:r>
    </w:p>
    <w:tbl>
      <w:tblPr>
        <w:tblStyle w:val="6"/>
        <w:tblW w:w="1542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0"/>
        <w:gridCol w:w="2598"/>
        <w:gridCol w:w="20"/>
        <w:gridCol w:w="8735"/>
        <w:gridCol w:w="10"/>
        <w:gridCol w:w="2803"/>
      </w:tblGrid>
      <w:tr w14:paraId="331469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3" w:hRule="atLeast"/>
        </w:trPr>
        <w:tc>
          <w:tcPr>
            <w:tcW w:w="1254" w:type="dxa"/>
            <w:gridSpan w:val="2"/>
            <w:vAlign w:val="top"/>
          </w:tcPr>
          <w:p w14:paraId="0B5D9B8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598" w:type="dxa"/>
            <w:vAlign w:val="top"/>
          </w:tcPr>
          <w:p w14:paraId="4A33C3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工具与技术</w:t>
            </w:r>
          </w:p>
        </w:tc>
        <w:tc>
          <w:tcPr>
            <w:tcW w:w="8755" w:type="dxa"/>
            <w:gridSpan w:val="2"/>
            <w:vAlign w:val="top"/>
          </w:tcPr>
          <w:p w14:paraId="05F9366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813" w:type="dxa"/>
            <w:gridSpan w:val="2"/>
            <w:vAlign w:val="top"/>
          </w:tcPr>
          <w:p w14:paraId="28D3187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23E068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8" w:hRule="atLeast"/>
        </w:trPr>
        <w:tc>
          <w:tcPr>
            <w:tcW w:w="1254" w:type="dxa"/>
            <w:gridSpan w:val="2"/>
            <w:vAlign w:val="top"/>
          </w:tcPr>
          <w:p w14:paraId="2A6A898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598" w:type="dxa"/>
            <w:vAlign w:val="top"/>
          </w:tcPr>
          <w:p w14:paraId="6B9FAB0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专家判断</w:t>
            </w:r>
          </w:p>
          <w:p w14:paraId="54DD08D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(通用工具)</w:t>
            </w:r>
          </w:p>
        </w:tc>
        <w:tc>
          <w:tcPr>
            <w:tcW w:w="8755" w:type="dxa"/>
            <w:gridSpan w:val="2"/>
            <w:vAlign w:val="top"/>
          </w:tcPr>
          <w:p w14:paraId="43820BA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①指基于某应用领域、知识领域、学科和行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业等的专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业知识而做出的、关于当前活动的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合理判断。</w:t>
            </w:r>
          </w:p>
          <w:p w14:paraId="5638AF3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具有专业学历、知识、技能、经验或培训经历的任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何小组或个人。</w:t>
            </w:r>
          </w:p>
        </w:tc>
        <w:tc>
          <w:tcPr>
            <w:tcW w:w="2813" w:type="dxa"/>
            <w:gridSpan w:val="2"/>
            <w:vAlign w:val="top"/>
          </w:tcPr>
          <w:p w14:paraId="3C8F716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①其他部门</w:t>
            </w:r>
          </w:p>
          <w:p w14:paraId="1973213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②顾问</w:t>
            </w:r>
          </w:p>
          <w:p w14:paraId="46BDD1B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③项目干系人</w:t>
            </w:r>
          </w:p>
          <w:p w14:paraId="25EF9BD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④专业与技术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协会</w:t>
            </w:r>
          </w:p>
          <w:p w14:paraId="121C4E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⑤行业团体</w:t>
            </w:r>
          </w:p>
          <w:p w14:paraId="55E9DF5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⑥主题专家SME</w:t>
            </w:r>
          </w:p>
          <w:p w14:paraId="2ABEBCA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项目管理办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公室</w:t>
            </w:r>
          </w:p>
        </w:tc>
      </w:tr>
      <w:tr w14:paraId="764319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9" w:hRule="atLeast"/>
        </w:trPr>
        <w:tc>
          <w:tcPr>
            <w:tcW w:w="1254" w:type="dxa"/>
            <w:gridSpan w:val="2"/>
            <w:vAlign w:val="top"/>
          </w:tcPr>
          <w:p w14:paraId="7DD6935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598" w:type="dxa"/>
            <w:vAlign w:val="top"/>
          </w:tcPr>
          <w:p w14:paraId="670E9B5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数据分析</w:t>
            </w:r>
          </w:p>
          <w:p w14:paraId="0CF6EF3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(通用工具)</w:t>
            </w:r>
          </w:p>
        </w:tc>
        <w:tc>
          <w:tcPr>
            <w:tcW w:w="8755" w:type="dxa"/>
            <w:gridSpan w:val="2"/>
            <w:vAlign w:val="top"/>
          </w:tcPr>
          <w:p w14:paraId="718DBB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①备选方案分析</w:t>
            </w:r>
          </w:p>
          <w:p w14:paraId="53169C0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②成本效益分析</w:t>
            </w:r>
          </w:p>
          <w:p w14:paraId="13AE4F4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挣值分析</w:t>
            </w:r>
          </w:p>
          <w:p w14:paraId="5711707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④根本原因分析</w:t>
            </w:r>
          </w:p>
          <w:p w14:paraId="5E8AE48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⑤趋势分析</w:t>
            </w:r>
          </w:p>
          <w:p w14:paraId="61B9CD2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⑥偏差分析</w:t>
            </w:r>
          </w:p>
        </w:tc>
        <w:tc>
          <w:tcPr>
            <w:tcW w:w="2813" w:type="dxa"/>
            <w:gridSpan w:val="2"/>
            <w:vAlign w:val="top"/>
          </w:tcPr>
          <w:p w14:paraId="2CB1E6E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F579C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9" w:hRule="atLeast"/>
        </w:trPr>
        <w:tc>
          <w:tcPr>
            <w:tcW w:w="1254" w:type="dxa"/>
            <w:gridSpan w:val="2"/>
            <w:vAlign w:val="top"/>
          </w:tcPr>
          <w:p w14:paraId="114049B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598" w:type="dxa"/>
            <w:vAlign w:val="top"/>
          </w:tcPr>
          <w:p w14:paraId="5246E1A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决策</w:t>
            </w:r>
          </w:p>
        </w:tc>
        <w:tc>
          <w:tcPr>
            <w:tcW w:w="8755" w:type="dxa"/>
            <w:gridSpan w:val="2"/>
            <w:vAlign w:val="top"/>
          </w:tcPr>
          <w:p w14:paraId="2D76006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常用于监控项目工作过程的决策技术是投票。投票可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以包括用下列方法进行决策：</w:t>
            </w:r>
          </w:p>
          <w:p w14:paraId="1AD8271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一致同意(100%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67B61B3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大多数同意(&gt;50%)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---C错，大多数是&gt;50%</w:t>
            </w:r>
          </w:p>
          <w:p w14:paraId="45E21E6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相对多数原则(&lt;50%,但百分比最高)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813" w:type="dxa"/>
            <w:gridSpan w:val="2"/>
            <w:vAlign w:val="top"/>
          </w:tcPr>
          <w:p w14:paraId="5C3703A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4D214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39" w:hRule="atLeast"/>
        </w:trPr>
        <w:tc>
          <w:tcPr>
            <w:tcW w:w="1254" w:type="dxa"/>
            <w:gridSpan w:val="2"/>
            <w:vAlign w:val="top"/>
          </w:tcPr>
          <w:p w14:paraId="6619260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598" w:type="dxa"/>
            <w:vAlign w:val="top"/>
          </w:tcPr>
          <w:p w14:paraId="098DEF5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会议</w:t>
            </w:r>
          </w:p>
          <w:p w14:paraId="1AD0383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(通用工具)</w:t>
            </w:r>
          </w:p>
        </w:tc>
        <w:tc>
          <w:tcPr>
            <w:tcW w:w="8755" w:type="dxa"/>
            <w:gridSpan w:val="2"/>
            <w:vAlign w:val="top"/>
          </w:tcPr>
          <w:p w14:paraId="6058F59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①面对面或虚拟会议，正式或非正式会议。</w:t>
            </w:r>
          </w:p>
          <w:p w14:paraId="03EA70A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②参会者可以包括项目团队成员和其他合适的项目干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096B9BF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③会议的类型包括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用户小组会议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用户审查会议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813" w:type="dxa"/>
            <w:gridSpan w:val="2"/>
            <w:vAlign w:val="top"/>
          </w:tcPr>
          <w:p w14:paraId="581B3D5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FF8B6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19" w:hRule="atLeast"/>
        </w:trPr>
        <w:tc>
          <w:tcPr>
            <w:tcW w:w="1254" w:type="dxa"/>
            <w:gridSpan w:val="2"/>
            <w:vAlign w:val="top"/>
          </w:tcPr>
          <w:p w14:paraId="146B3FB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</w:p>
        </w:tc>
        <w:tc>
          <w:tcPr>
            <w:tcW w:w="2598" w:type="dxa"/>
            <w:vAlign w:val="top"/>
          </w:tcPr>
          <w:p w14:paraId="72A9255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备选方案分析</w:t>
            </w:r>
          </w:p>
        </w:tc>
        <w:tc>
          <w:tcPr>
            <w:tcW w:w="8755" w:type="dxa"/>
            <w:gridSpan w:val="2"/>
            <w:vAlign w:val="top"/>
          </w:tcPr>
          <w:p w14:paraId="5A8C018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用于在出现偏差时选择要执行的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纠正措施或纠正措施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和预防措施的组合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813" w:type="dxa"/>
            <w:gridSpan w:val="2"/>
            <w:vAlign w:val="top"/>
          </w:tcPr>
          <w:p w14:paraId="374389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①备胎</w:t>
            </w:r>
          </w:p>
          <w:p w14:paraId="735527B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②预备球员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③备件</w:t>
            </w:r>
          </w:p>
        </w:tc>
      </w:tr>
      <w:tr w14:paraId="7CF95A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254" w:type="dxa"/>
            <w:gridSpan w:val="2"/>
            <w:vAlign w:val="top"/>
          </w:tcPr>
          <w:p w14:paraId="3FB244E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</w:p>
        </w:tc>
        <w:tc>
          <w:tcPr>
            <w:tcW w:w="2598" w:type="dxa"/>
            <w:vAlign w:val="top"/>
          </w:tcPr>
          <w:p w14:paraId="0BAEFE2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成本效益分析</w:t>
            </w:r>
          </w:p>
        </w:tc>
        <w:tc>
          <w:tcPr>
            <w:tcW w:w="8755" w:type="dxa"/>
            <w:gridSpan w:val="2"/>
            <w:vAlign w:val="top"/>
          </w:tcPr>
          <w:p w14:paraId="1AD71B9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有助于出现偏差时确定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最节约成本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纠正措施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813" w:type="dxa"/>
            <w:gridSpan w:val="2"/>
            <w:vAlign w:val="top"/>
          </w:tcPr>
          <w:p w14:paraId="31C737F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971C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9" w:hRule="atLeast"/>
        </w:trPr>
        <w:tc>
          <w:tcPr>
            <w:tcW w:w="1254" w:type="dxa"/>
            <w:gridSpan w:val="2"/>
            <w:vAlign w:val="top"/>
          </w:tcPr>
          <w:p w14:paraId="35B2D99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</w:p>
        </w:tc>
        <w:tc>
          <w:tcPr>
            <w:tcW w:w="2598" w:type="dxa"/>
            <w:vAlign w:val="top"/>
          </w:tcPr>
          <w:p w14:paraId="2047788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挣值分析</w:t>
            </w:r>
          </w:p>
        </w:tc>
        <w:tc>
          <w:tcPr>
            <w:tcW w:w="8755" w:type="dxa"/>
            <w:gridSpan w:val="2"/>
            <w:vAlign w:val="top"/>
          </w:tcPr>
          <w:p w14:paraId="57C342A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范围、进度和成本绩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进行了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综合分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析。-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3错，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挣值分析</w:t>
            </w:r>
          </w:p>
        </w:tc>
        <w:tc>
          <w:tcPr>
            <w:tcW w:w="2813" w:type="dxa"/>
            <w:gridSpan w:val="2"/>
            <w:vAlign w:val="top"/>
          </w:tcPr>
          <w:p w14:paraId="1083407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5F387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97" w:hRule="atLeast"/>
        </w:trPr>
        <w:tc>
          <w:tcPr>
            <w:tcW w:w="1254" w:type="dxa"/>
            <w:gridSpan w:val="2"/>
            <w:vAlign w:val="top"/>
          </w:tcPr>
          <w:p w14:paraId="51AA25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</w:t>
            </w:r>
          </w:p>
        </w:tc>
        <w:tc>
          <w:tcPr>
            <w:tcW w:w="2598" w:type="dxa"/>
            <w:vAlign w:val="top"/>
          </w:tcPr>
          <w:p w14:paraId="5E36DAB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根本原因分析</w:t>
            </w:r>
          </w:p>
        </w:tc>
        <w:tc>
          <w:tcPr>
            <w:tcW w:w="8755" w:type="dxa"/>
            <w:gridSpan w:val="2"/>
            <w:vAlign w:val="top"/>
          </w:tcPr>
          <w:p w14:paraId="4982C69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识别问题的主要原因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，它可用于识别出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现偏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差的原因以及项目经理为达成项目目标应重点关注的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领域。</w:t>
            </w:r>
          </w:p>
          <w:p w14:paraId="256368A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①根本原因分析(RCA)是一项结构化的问题处理</w:t>
            </w:r>
          </w:p>
          <w:p w14:paraId="35FF4ED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法，用以逐步找出问题的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根本原因并加以解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决，而不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是仅仅关注问题的表征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0B17FDB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②常用根本原因分析的工具有：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因果图、头脑风暴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法、因果分析(鱼骨图)等。</w:t>
            </w:r>
          </w:p>
          <w:p w14:paraId="7AB21FC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根本原因分析法的目标是找出：(甩锅)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a问题(发生了什么);</w:t>
            </w:r>
          </w:p>
          <w:p w14:paraId="3B5AEB6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b原因(为什么发生);</w:t>
            </w:r>
          </w:p>
          <w:p w14:paraId="701FAC8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c措施(什么办法能够阻止问题再次发生)</w:t>
            </w:r>
          </w:p>
        </w:tc>
        <w:tc>
          <w:tcPr>
            <w:tcW w:w="2813" w:type="dxa"/>
            <w:gridSpan w:val="2"/>
            <w:vAlign w:val="top"/>
          </w:tcPr>
          <w:p w14:paraId="13C6BC3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问题调查报告</w:t>
            </w:r>
          </w:p>
        </w:tc>
      </w:tr>
      <w:tr w14:paraId="1B6EFB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1254" w:type="dxa"/>
            <w:gridSpan w:val="2"/>
            <w:vAlign w:val="top"/>
          </w:tcPr>
          <w:p w14:paraId="56DF0D7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</w:t>
            </w:r>
          </w:p>
        </w:tc>
        <w:tc>
          <w:tcPr>
            <w:tcW w:w="2598" w:type="dxa"/>
            <w:vAlign w:val="top"/>
          </w:tcPr>
          <w:p w14:paraId="416DB0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趋势分析</w:t>
            </w:r>
          </w:p>
        </w:tc>
        <w:tc>
          <w:tcPr>
            <w:tcW w:w="8755" w:type="dxa"/>
            <w:gridSpan w:val="2"/>
            <w:vAlign w:val="top"/>
          </w:tcPr>
          <w:p w14:paraId="5C807B5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根据以往结果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预测未来绩效。以确定绩效是在改善还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是在恶化。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-A错，是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趋势分析</w:t>
            </w:r>
          </w:p>
        </w:tc>
        <w:tc>
          <w:tcPr>
            <w:tcW w:w="2813" w:type="dxa"/>
            <w:gridSpan w:val="2"/>
            <w:vAlign w:val="top"/>
          </w:tcPr>
          <w:p w14:paraId="6A75A07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316BE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4" w:hRule="atLeast"/>
        </w:trPr>
        <w:tc>
          <w:tcPr>
            <w:tcW w:w="1254" w:type="dxa"/>
            <w:gridSpan w:val="2"/>
            <w:vAlign w:val="top"/>
          </w:tcPr>
          <w:p w14:paraId="0A2676B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</w:t>
            </w:r>
          </w:p>
        </w:tc>
        <w:tc>
          <w:tcPr>
            <w:tcW w:w="2598" w:type="dxa"/>
            <w:vAlign w:val="top"/>
          </w:tcPr>
          <w:p w14:paraId="241736A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偏差分析</w:t>
            </w:r>
          </w:p>
        </w:tc>
        <w:tc>
          <w:tcPr>
            <w:tcW w:w="8755" w:type="dxa"/>
            <w:gridSpan w:val="2"/>
            <w:vAlign w:val="top"/>
          </w:tcPr>
          <w:p w14:paraId="68857BB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审查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且标绩效与实际绩效之间的差异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(或偏差),可</w:t>
            </w:r>
          </w:p>
          <w:p w14:paraId="3176F0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涉及持续时间估算，可以在每个知识领域，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针对特定</w:t>
            </w:r>
          </w:p>
        </w:tc>
        <w:tc>
          <w:tcPr>
            <w:tcW w:w="2813" w:type="dxa"/>
            <w:gridSpan w:val="2"/>
            <w:vAlign w:val="top"/>
          </w:tcPr>
          <w:p w14:paraId="44315AB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E47C4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97" w:hRule="atLeast"/>
        </w:trPr>
        <w:tc>
          <w:tcPr>
            <w:tcW w:w="1234" w:type="dxa"/>
            <w:vAlign w:val="top"/>
          </w:tcPr>
          <w:p w14:paraId="602B65E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638" w:type="dxa"/>
            <w:gridSpan w:val="3"/>
            <w:vAlign w:val="top"/>
          </w:tcPr>
          <w:p w14:paraId="53462CC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745" w:type="dxa"/>
            <w:gridSpan w:val="2"/>
            <w:vAlign w:val="top"/>
          </w:tcPr>
          <w:p w14:paraId="07706CA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变量开展偏差分析。在监控项目工作过程中，通过偏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差分析对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成本、时间、技术和资源偏差进行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综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析，以了解项目的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总体偏差情况。</w:t>
            </w:r>
          </w:p>
        </w:tc>
        <w:tc>
          <w:tcPr>
            <w:tcW w:w="2803" w:type="dxa"/>
            <w:vAlign w:val="top"/>
          </w:tcPr>
          <w:p w14:paraId="30E3FD3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43ED1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62" w:hRule="atLeast"/>
        </w:trPr>
        <w:tc>
          <w:tcPr>
            <w:tcW w:w="1234" w:type="dxa"/>
            <w:vAlign w:val="top"/>
          </w:tcPr>
          <w:p w14:paraId="519D4F6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638" w:type="dxa"/>
            <w:gridSpan w:val="3"/>
            <w:vAlign w:val="top"/>
          </w:tcPr>
          <w:p w14:paraId="735327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745" w:type="dxa"/>
            <w:gridSpan w:val="2"/>
            <w:vAlign w:val="top"/>
          </w:tcPr>
          <w:p w14:paraId="7973C79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803" w:type="dxa"/>
            <w:vAlign w:val="top"/>
          </w:tcPr>
          <w:p w14:paraId="6065842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247EF65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2F7D57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 xml:space="preserve">【问题12】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B86A8B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任何时间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只能由客户提出变更请求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43A17DD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领导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可以口头提出变更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，要尊重领导，马上执行，无需书面记录。</w:t>
      </w:r>
    </w:p>
    <w:p w14:paraId="17163CC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 否定的变更无需记录，没有任何价值。</w:t>
      </w:r>
    </w:p>
    <w:p w14:paraId="1FD963A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实施整体变更控制需要在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整个项目期间开展。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1D18888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3B75A70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35C4132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信息系统项目管理师教程(2023年3月第4版)》P262页</w:t>
      </w:r>
    </w:p>
    <w:p w14:paraId="55FB2BA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8.8实施整体变更控制</w:t>
      </w:r>
    </w:p>
    <w:p w14:paraId="5E230F3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5FBA7D9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1.实施整体变更控制-大纲(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tbl>
      <w:tblPr>
        <w:tblStyle w:val="6"/>
        <w:tblW w:w="1477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915"/>
        <w:gridCol w:w="30"/>
        <w:gridCol w:w="2408"/>
        <w:gridCol w:w="30"/>
        <w:gridCol w:w="8384"/>
        <w:gridCol w:w="780"/>
        <w:gridCol w:w="29"/>
        <w:gridCol w:w="2175"/>
        <w:gridCol w:w="19"/>
      </w:tblGrid>
      <w:tr w14:paraId="0CCCA4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Before w:val="1"/>
          <w:wBefore w:w="9" w:type="dxa"/>
          <w:trHeight w:val="1009" w:hRule="atLeast"/>
        </w:trPr>
        <w:tc>
          <w:tcPr>
            <w:tcW w:w="945" w:type="dxa"/>
            <w:gridSpan w:val="2"/>
            <w:vAlign w:val="top"/>
          </w:tcPr>
          <w:p w14:paraId="2D4883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号</w:t>
            </w:r>
          </w:p>
        </w:tc>
        <w:tc>
          <w:tcPr>
            <w:tcW w:w="2438" w:type="dxa"/>
            <w:gridSpan w:val="2"/>
            <w:vAlign w:val="top"/>
          </w:tcPr>
          <w:p w14:paraId="3FF3890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实施整体变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更控制</w:t>
            </w:r>
          </w:p>
        </w:tc>
        <w:tc>
          <w:tcPr>
            <w:tcW w:w="9193" w:type="dxa"/>
            <w:gridSpan w:val="3"/>
            <w:vAlign w:val="top"/>
          </w:tcPr>
          <w:p w14:paraId="646ACE0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194" w:type="dxa"/>
            <w:gridSpan w:val="2"/>
            <w:vAlign w:val="top"/>
          </w:tcPr>
          <w:p w14:paraId="11637A0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268F0A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11659" w:hRule="atLeast"/>
        </w:trPr>
        <w:tc>
          <w:tcPr>
            <w:tcW w:w="945" w:type="dxa"/>
            <w:gridSpan w:val="2"/>
            <w:vAlign w:val="top"/>
          </w:tcPr>
          <w:p w14:paraId="67F7C89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438" w:type="dxa"/>
            <w:gridSpan w:val="2"/>
            <w:vAlign w:val="top"/>
          </w:tcPr>
          <w:p w14:paraId="6E17737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实施整体变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更控制</w:t>
            </w:r>
          </w:p>
        </w:tc>
        <w:tc>
          <w:tcPr>
            <w:tcW w:w="9193" w:type="dxa"/>
            <w:gridSpan w:val="3"/>
            <w:vAlign w:val="top"/>
          </w:tcPr>
          <w:p w14:paraId="5E9BCD3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①实施整体变更控制是审查所有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变更请求、批准变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管理对可交付成果项目文件和项目管理计划的变更，并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变更处理结果进行沟通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的过程。</w:t>
            </w:r>
          </w:p>
          <w:p w14:paraId="1A0AE18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②如果不考虑变更对整体项目目标或计划的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影响就开展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变更，往往会加剧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整体项目风险</w:t>
            </w:r>
          </w:p>
          <w:p w14:paraId="142570D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③实施整体变更控制过程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贯穿项目始终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项目经理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对此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承担最终责任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6725F75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④在整个项目生命周期的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任何时间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，参与项目的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任何干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系人都可以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提出变更请求。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--A错，谁都可以提出</w:t>
            </w:r>
          </w:p>
          <w:p w14:paraId="01BA8FC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基准确定之前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，变更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无须正式受控、实施整体变更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控制过程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15271A8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⑥一旦确定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了项目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基准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，就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必须通过实施整体变更控制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程来处理变更请求。</w:t>
            </w:r>
          </w:p>
          <w:p w14:paraId="597978C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⑦尽管变更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可以口头提出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所有变更请求都必须以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面形式记录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-B错，还是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要书面记录的，避免扯皮，</w:t>
            </w:r>
          </w:p>
          <w:p w14:paraId="386A0F0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并纳入变更管理和(或)配置管理系统中。</w:t>
            </w:r>
          </w:p>
          <w:p w14:paraId="14B026E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⑧在批准变更之前，可能需要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了解变更对进度的影响和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对成本的影响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222FF35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⑨每项记录在案的变更请求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都必须由一位责任人批准、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推迟或否决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，这个责任人通常是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项目发起人或项目经</w:t>
            </w:r>
          </w:p>
          <w:p w14:paraId="70C25C2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理。</w:t>
            </w:r>
          </w:p>
          <w:p w14:paraId="41F98F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⑩必要时应该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由CCB来开展实施整体变更控制过程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负责审批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23BFE04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注 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被否定的变更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也需要记录!避免纠纷和扯皮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---C错，要记录</w:t>
            </w:r>
          </w:p>
        </w:tc>
        <w:tc>
          <w:tcPr>
            <w:tcW w:w="2194" w:type="dxa"/>
            <w:gridSpan w:val="2"/>
            <w:vAlign w:val="top"/>
          </w:tcPr>
          <w:p w14:paraId="10385CE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①写申请</w:t>
            </w:r>
          </w:p>
          <w:p w14:paraId="2B7CBE0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②走流程</w:t>
            </w:r>
          </w:p>
          <w:p w14:paraId="611D69C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③领导签字</w:t>
            </w:r>
          </w:p>
        </w:tc>
      </w:tr>
      <w:tr w14:paraId="0C2227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939" w:hRule="atLeast"/>
        </w:trPr>
        <w:tc>
          <w:tcPr>
            <w:tcW w:w="945" w:type="dxa"/>
            <w:gridSpan w:val="2"/>
            <w:vAlign w:val="top"/>
          </w:tcPr>
          <w:p w14:paraId="37F53F1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438" w:type="dxa"/>
            <w:gridSpan w:val="2"/>
            <w:vAlign w:val="top"/>
          </w:tcPr>
          <w:p w14:paraId="4E580B3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作用</w:t>
            </w:r>
          </w:p>
        </w:tc>
        <w:tc>
          <w:tcPr>
            <w:tcW w:w="9193" w:type="dxa"/>
            <w:gridSpan w:val="3"/>
            <w:vAlign w:val="top"/>
          </w:tcPr>
          <w:p w14:paraId="3C58878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实施整体变更控制主要作用是确保对项目中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已记录在案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的变更做出综合评审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194" w:type="dxa"/>
            <w:gridSpan w:val="2"/>
            <w:vAlign w:val="top"/>
          </w:tcPr>
          <w:p w14:paraId="7D74F42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7E985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465" w:hRule="atLeast"/>
        </w:trPr>
        <w:tc>
          <w:tcPr>
            <w:tcW w:w="945" w:type="dxa"/>
            <w:gridSpan w:val="2"/>
            <w:vAlign w:val="top"/>
          </w:tcPr>
          <w:p w14:paraId="7D9CC67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438" w:type="dxa"/>
            <w:gridSpan w:val="2"/>
            <w:vAlign w:val="top"/>
          </w:tcPr>
          <w:p w14:paraId="4A88B2C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时间</w:t>
            </w:r>
          </w:p>
        </w:tc>
        <w:tc>
          <w:tcPr>
            <w:tcW w:w="8384" w:type="dxa"/>
            <w:vAlign w:val="top"/>
          </w:tcPr>
          <w:p w14:paraId="770CABF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实施整体变更控制需要在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整个项目期间开展--D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正确</w:t>
            </w:r>
          </w:p>
        </w:tc>
        <w:tc>
          <w:tcPr>
            <w:tcW w:w="809" w:type="dxa"/>
            <w:gridSpan w:val="2"/>
            <w:vAlign w:val="top"/>
          </w:tcPr>
          <w:p w14:paraId="509AB73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194" w:type="dxa"/>
            <w:gridSpan w:val="2"/>
            <w:vAlign w:val="top"/>
          </w:tcPr>
          <w:p w14:paraId="2263098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BCB000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9" w:type="dxa"/>
          <w:trHeight w:val="5185" w:hRule="atLeast"/>
        </w:trPr>
        <w:tc>
          <w:tcPr>
            <w:tcW w:w="924" w:type="dxa"/>
            <w:gridSpan w:val="2"/>
            <w:vMerge w:val="restart"/>
            <w:tcBorders>
              <w:bottom w:val="nil"/>
            </w:tcBorders>
            <w:vAlign w:val="top"/>
          </w:tcPr>
          <w:p w14:paraId="7EA2FF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2974975</wp:posOffset>
                  </wp:positionH>
                  <wp:positionV relativeFrom="paragraph">
                    <wp:posOffset>3425190</wp:posOffset>
                  </wp:positionV>
                  <wp:extent cx="5276850" cy="6350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92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val="en-US" w:eastAsia="zh-CN"/>
              </w:rPr>
              <w:t>4</w:t>
            </w:r>
          </w:p>
        </w:tc>
        <w:tc>
          <w:tcPr>
            <w:tcW w:w="2438" w:type="dxa"/>
            <w:gridSpan w:val="2"/>
            <w:vMerge w:val="restart"/>
            <w:tcBorders>
              <w:bottom w:val="nil"/>
            </w:tcBorders>
            <w:vAlign w:val="top"/>
          </w:tcPr>
          <w:p w14:paraId="23FFC08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数据流向</w:t>
            </w:r>
          </w:p>
        </w:tc>
        <w:tc>
          <w:tcPr>
            <w:tcW w:w="9194" w:type="dxa"/>
            <w:gridSpan w:val="3"/>
            <w:tcBorders>
              <w:bottom w:val="nil"/>
            </w:tcBorders>
            <w:vAlign w:val="top"/>
          </w:tcPr>
          <w:p w14:paraId="50E33DF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5600700" cy="35052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4" w:type="dxa"/>
            <w:gridSpan w:val="2"/>
            <w:vMerge w:val="restart"/>
            <w:tcBorders>
              <w:bottom w:val="nil"/>
            </w:tcBorders>
            <w:vAlign w:val="top"/>
          </w:tcPr>
          <w:p w14:paraId="7790093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56E27B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9" w:type="dxa"/>
          <w:trHeight w:val="316" w:hRule="atLeast"/>
        </w:trPr>
        <w:tc>
          <w:tcPr>
            <w:tcW w:w="924" w:type="dxa"/>
            <w:gridSpan w:val="2"/>
            <w:vMerge w:val="continue"/>
            <w:tcBorders>
              <w:top w:val="nil"/>
            </w:tcBorders>
            <w:vAlign w:val="top"/>
          </w:tcPr>
          <w:p w14:paraId="44A2D46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438" w:type="dxa"/>
            <w:gridSpan w:val="2"/>
            <w:vMerge w:val="continue"/>
            <w:tcBorders>
              <w:top w:val="nil"/>
            </w:tcBorders>
            <w:vAlign w:val="top"/>
          </w:tcPr>
          <w:p w14:paraId="6F0DE20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9194" w:type="dxa"/>
            <w:gridSpan w:val="3"/>
            <w:tcBorders>
              <w:top w:val="nil"/>
            </w:tcBorders>
            <w:vAlign w:val="top"/>
          </w:tcPr>
          <w:p w14:paraId="17C532F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204" w:type="dxa"/>
            <w:gridSpan w:val="2"/>
            <w:vMerge w:val="continue"/>
            <w:tcBorders>
              <w:top w:val="nil"/>
            </w:tcBorders>
            <w:vAlign w:val="top"/>
          </w:tcPr>
          <w:p w14:paraId="2570512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113C8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9" w:type="dxa"/>
          <w:trHeight w:val="2808" w:hRule="atLeast"/>
        </w:trPr>
        <w:tc>
          <w:tcPr>
            <w:tcW w:w="924" w:type="dxa"/>
            <w:gridSpan w:val="2"/>
            <w:vAlign w:val="top"/>
          </w:tcPr>
          <w:p w14:paraId="09FA870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5</w:t>
            </w:r>
          </w:p>
        </w:tc>
        <w:tc>
          <w:tcPr>
            <w:tcW w:w="2438" w:type="dxa"/>
            <w:gridSpan w:val="2"/>
            <w:vAlign w:val="top"/>
          </w:tcPr>
          <w:p w14:paraId="411C8B2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输入-依据</w:t>
            </w:r>
          </w:p>
        </w:tc>
        <w:tc>
          <w:tcPr>
            <w:tcW w:w="9194" w:type="dxa"/>
            <w:gridSpan w:val="3"/>
            <w:vAlign w:val="top"/>
          </w:tcPr>
          <w:p w14:paraId="5B150E6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①项目管理计划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72BD82E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②项目文件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  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6B2EFE8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③工作绩效报告</w:t>
            </w:r>
          </w:p>
          <w:p w14:paraId="49DA092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④变更请求(特有)</w:t>
            </w:r>
          </w:p>
          <w:p w14:paraId="7C7F38C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事业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环境因素(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2A06968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⑥组织过程资产(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2204" w:type="dxa"/>
            <w:gridSpan w:val="2"/>
            <w:vAlign w:val="top"/>
          </w:tcPr>
          <w:p w14:paraId="31480C6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794E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9" w:type="dxa"/>
          <w:trHeight w:val="2348" w:hRule="atLeast"/>
        </w:trPr>
        <w:tc>
          <w:tcPr>
            <w:tcW w:w="924" w:type="dxa"/>
            <w:gridSpan w:val="2"/>
            <w:vAlign w:val="top"/>
          </w:tcPr>
          <w:p w14:paraId="3F519ED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6</w:t>
            </w:r>
          </w:p>
        </w:tc>
        <w:tc>
          <w:tcPr>
            <w:tcW w:w="2438" w:type="dxa"/>
            <w:gridSpan w:val="2"/>
            <w:vAlign w:val="top"/>
          </w:tcPr>
          <w:p w14:paraId="021946F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工具和技术</w:t>
            </w:r>
          </w:p>
        </w:tc>
        <w:tc>
          <w:tcPr>
            <w:tcW w:w="9194" w:type="dxa"/>
            <w:gridSpan w:val="3"/>
            <w:vAlign w:val="top"/>
          </w:tcPr>
          <w:p w14:paraId="68E9F75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①专家判断(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6A13E94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②变更控制工具</w:t>
            </w:r>
          </w:p>
          <w:p w14:paraId="6187418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③数据分析(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④决策</w:t>
            </w:r>
          </w:p>
          <w:p w14:paraId="2A925AF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⑤会议(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2204" w:type="dxa"/>
            <w:gridSpan w:val="2"/>
            <w:vAlign w:val="top"/>
          </w:tcPr>
          <w:p w14:paraId="2B72B66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09B1A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9" w:type="dxa"/>
          <w:trHeight w:val="1399" w:hRule="atLeast"/>
        </w:trPr>
        <w:tc>
          <w:tcPr>
            <w:tcW w:w="924" w:type="dxa"/>
            <w:gridSpan w:val="2"/>
            <w:vAlign w:val="top"/>
          </w:tcPr>
          <w:p w14:paraId="5D0810D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7</w:t>
            </w:r>
          </w:p>
        </w:tc>
        <w:tc>
          <w:tcPr>
            <w:tcW w:w="2438" w:type="dxa"/>
            <w:gridSpan w:val="2"/>
            <w:vAlign w:val="top"/>
          </w:tcPr>
          <w:p w14:paraId="4AC281A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输出-结果</w:t>
            </w:r>
          </w:p>
        </w:tc>
        <w:tc>
          <w:tcPr>
            <w:tcW w:w="9194" w:type="dxa"/>
            <w:gridSpan w:val="3"/>
            <w:vAlign w:val="top"/>
          </w:tcPr>
          <w:p w14:paraId="7518E6F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①批准的变更请求(特有)</w:t>
            </w:r>
          </w:p>
          <w:p w14:paraId="4043F69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②项目管理计划(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240247A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③项目文件(更新)(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2204" w:type="dxa"/>
            <w:gridSpan w:val="2"/>
            <w:vAlign w:val="top"/>
          </w:tcPr>
          <w:p w14:paraId="2C69498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0F951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9" w:type="dxa"/>
          <w:trHeight w:val="464" w:hRule="atLeast"/>
        </w:trPr>
        <w:tc>
          <w:tcPr>
            <w:tcW w:w="924" w:type="dxa"/>
            <w:gridSpan w:val="2"/>
            <w:vAlign w:val="top"/>
          </w:tcPr>
          <w:p w14:paraId="5D558DA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438" w:type="dxa"/>
            <w:gridSpan w:val="2"/>
            <w:vAlign w:val="top"/>
          </w:tcPr>
          <w:p w14:paraId="1BB2D8C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9194" w:type="dxa"/>
            <w:gridSpan w:val="3"/>
            <w:vAlign w:val="top"/>
          </w:tcPr>
          <w:p w14:paraId="29B3E04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①②③④⑤⑥⑦⑧⑨⑩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3④56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⑪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8920</w:t>
            </w:r>
          </w:p>
        </w:tc>
        <w:tc>
          <w:tcPr>
            <w:tcW w:w="2204" w:type="dxa"/>
            <w:gridSpan w:val="2"/>
            <w:vAlign w:val="top"/>
          </w:tcPr>
          <w:p w14:paraId="418FFD2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5FFBA0E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DAD5C8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【问题13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0D9855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A.CCB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负责审查变更请求，并做出批准、否决或推迟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的决定。对于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推迟或否决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变更请求，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应该保密。</w:t>
      </w:r>
    </w:p>
    <w:p w14:paraId="22D27CB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B.变更没有通过无需记录在变更日志中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6EB88A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C.配置控制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则重点关注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识别、记录、批准或否决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对项目文件、可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交付成果或基准的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变更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1035242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D.独裁型决策制定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：采用这种决策技术，将由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一个人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负责为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整个集体制定决策。</w:t>
      </w:r>
    </w:p>
    <w:p w14:paraId="5DD6BB57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422C19B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D</w:t>
      </w:r>
    </w:p>
    <w:p w14:paraId="7020BE0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23年3月第4版)》P26-P265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26677D7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3、实施整体变更控制的工具和技术</w:t>
      </w:r>
    </w:p>
    <w:tbl>
      <w:tblPr>
        <w:tblStyle w:val="6"/>
        <w:tblW w:w="1542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628"/>
        <w:gridCol w:w="10"/>
        <w:gridCol w:w="8725"/>
        <w:gridCol w:w="20"/>
        <w:gridCol w:w="2773"/>
        <w:gridCol w:w="30"/>
      </w:tblGrid>
      <w:tr w14:paraId="0788E7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9" w:hRule="atLeast"/>
        </w:trPr>
        <w:tc>
          <w:tcPr>
            <w:tcW w:w="1234" w:type="dxa"/>
            <w:vAlign w:val="top"/>
          </w:tcPr>
          <w:p w14:paraId="57680FE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序号</w:t>
            </w:r>
          </w:p>
        </w:tc>
        <w:tc>
          <w:tcPr>
            <w:tcW w:w="2638" w:type="dxa"/>
            <w:gridSpan w:val="2"/>
            <w:vAlign w:val="top"/>
          </w:tcPr>
          <w:p w14:paraId="3A4E789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工具与技术</w:t>
            </w:r>
          </w:p>
        </w:tc>
        <w:tc>
          <w:tcPr>
            <w:tcW w:w="8745" w:type="dxa"/>
            <w:gridSpan w:val="2"/>
            <w:vAlign w:val="top"/>
          </w:tcPr>
          <w:p w14:paraId="67B3BE4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803" w:type="dxa"/>
            <w:gridSpan w:val="2"/>
            <w:vAlign w:val="top"/>
          </w:tcPr>
          <w:p w14:paraId="3FCCB20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35129B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0" w:hRule="atLeast"/>
        </w:trPr>
        <w:tc>
          <w:tcPr>
            <w:tcW w:w="1234" w:type="dxa"/>
            <w:vAlign w:val="top"/>
          </w:tcPr>
          <w:p w14:paraId="646E24B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638" w:type="dxa"/>
            <w:gridSpan w:val="2"/>
            <w:vAlign w:val="top"/>
          </w:tcPr>
          <w:p w14:paraId="38842BD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专家判断</w:t>
            </w:r>
          </w:p>
          <w:p w14:paraId="704CD72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(通用工具)</w:t>
            </w:r>
          </w:p>
        </w:tc>
        <w:tc>
          <w:tcPr>
            <w:tcW w:w="8745" w:type="dxa"/>
            <w:gridSpan w:val="2"/>
            <w:vAlign w:val="top"/>
          </w:tcPr>
          <w:p w14:paraId="0FA6952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①指基于某应用领域、知识领域、学科和行业等的专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业知识而做出的、关于当前活动的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合理判断。</w:t>
            </w:r>
          </w:p>
          <w:p w14:paraId="1EDAAC9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具有专业学历、知识、技能、经验或培训经历的任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何小组或个人。</w:t>
            </w:r>
          </w:p>
        </w:tc>
        <w:tc>
          <w:tcPr>
            <w:tcW w:w="2803" w:type="dxa"/>
            <w:gridSpan w:val="2"/>
            <w:vAlign w:val="top"/>
          </w:tcPr>
          <w:p w14:paraId="7905873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①其他部门</w:t>
            </w:r>
          </w:p>
          <w:p w14:paraId="77CBA98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②顾问</w:t>
            </w:r>
          </w:p>
          <w:p w14:paraId="13F59A5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项目干系人</w:t>
            </w:r>
          </w:p>
          <w:p w14:paraId="7725210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④专业与技术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协会</w:t>
            </w:r>
          </w:p>
          <w:p w14:paraId="66C7CAD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⑤行业团体</w:t>
            </w:r>
          </w:p>
          <w:p w14:paraId="0FE1AC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⑥主题专家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SME</w:t>
            </w:r>
          </w:p>
          <w:p w14:paraId="73FC158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项目管理办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公室</w:t>
            </w:r>
          </w:p>
        </w:tc>
      </w:tr>
      <w:tr w14:paraId="135FF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7412" w:hRule="atLeast"/>
        </w:trPr>
        <w:tc>
          <w:tcPr>
            <w:tcW w:w="1234" w:type="dxa"/>
            <w:vAlign w:val="top"/>
          </w:tcPr>
          <w:p w14:paraId="5CC3713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628" w:type="dxa"/>
            <w:vAlign w:val="top"/>
          </w:tcPr>
          <w:p w14:paraId="491756C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变更控制工具</w:t>
            </w:r>
          </w:p>
        </w:tc>
        <w:tc>
          <w:tcPr>
            <w:tcW w:w="8735" w:type="dxa"/>
            <w:gridSpan w:val="2"/>
            <w:vAlign w:val="top"/>
          </w:tcPr>
          <w:p w14:paraId="2335E3F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1.为了便于开展配置和变更管理，可以使用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一些手动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或信息化的工具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79F0A24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2.配置控制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变更控制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关注点不同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</w:p>
          <w:p w14:paraId="11858A5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配置控制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重点关注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可交付成果及各个过程的技术规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范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13BCC66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更控制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则重点关注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识别、记录、批准或否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决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对项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目文件、可交付成果或基准的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。---C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错，应该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</w:t>
            </w:r>
          </w:p>
          <w:p w14:paraId="0F3B573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更控制。</w:t>
            </w:r>
          </w:p>
          <w:p w14:paraId="739B481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3变更控制工具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需要支持的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配置管理活动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包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</w:p>
          <w:p w14:paraId="462BB03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识别配置项</w:t>
            </w:r>
          </w:p>
          <w:p w14:paraId="25C9BCC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记录并报告配置项状态</w:t>
            </w:r>
          </w:p>
          <w:p w14:paraId="624C908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③进行配置项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核实与审计</w:t>
            </w:r>
          </w:p>
          <w:p w14:paraId="6A5C627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4.变更控制工具还需要支持的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变更管理活动包括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识记决跟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):</w:t>
            </w:r>
          </w:p>
          <w:p w14:paraId="3233B1F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识别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</w:t>
            </w:r>
          </w:p>
          <w:p w14:paraId="37DEB8B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记录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变更。</w:t>
            </w:r>
          </w:p>
          <w:p w14:paraId="2A2445A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③做出变更决定</w:t>
            </w:r>
          </w:p>
          <w:p w14:paraId="5AB5AB4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④跟踪变更</w:t>
            </w:r>
          </w:p>
        </w:tc>
        <w:tc>
          <w:tcPr>
            <w:tcW w:w="2793" w:type="dxa"/>
            <w:gridSpan w:val="2"/>
            <w:vAlign w:val="top"/>
          </w:tcPr>
          <w:p w14:paraId="0BFB503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CEB53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  <w:trHeight w:val="2818" w:hRule="atLeast"/>
        </w:trPr>
        <w:tc>
          <w:tcPr>
            <w:tcW w:w="1234" w:type="dxa"/>
            <w:vAlign w:val="top"/>
          </w:tcPr>
          <w:p w14:paraId="4B3D7FA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628" w:type="dxa"/>
            <w:vAlign w:val="top"/>
          </w:tcPr>
          <w:p w14:paraId="36D15D0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数据分析</w:t>
            </w:r>
          </w:p>
          <w:p w14:paraId="3CD13A1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8735" w:type="dxa"/>
            <w:gridSpan w:val="2"/>
            <w:vAlign w:val="top"/>
          </w:tcPr>
          <w:p w14:paraId="1F472DD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可用于实施整体变更控制过程的数据分析技术主要包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</w:t>
            </w:r>
          </w:p>
          <w:p w14:paraId="3220213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备选方案分析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：用于评估变更请求，并决定哪些请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求可接受、应否决或需修改。</w:t>
            </w:r>
          </w:p>
          <w:p w14:paraId="13BC5F7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成本效益分析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：有助于确定变更请求是否值得投入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相关的成本。</w:t>
            </w:r>
          </w:p>
        </w:tc>
        <w:tc>
          <w:tcPr>
            <w:tcW w:w="2793" w:type="dxa"/>
            <w:gridSpan w:val="2"/>
            <w:vAlign w:val="top"/>
          </w:tcPr>
          <w:p w14:paraId="2ECB0E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43066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30" w:type="dxa"/>
          <w:trHeight w:val="3738" w:hRule="atLeast"/>
        </w:trPr>
        <w:tc>
          <w:tcPr>
            <w:tcW w:w="1234" w:type="dxa"/>
            <w:vAlign w:val="top"/>
          </w:tcPr>
          <w:p w14:paraId="747CF9C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</w:t>
            </w:r>
          </w:p>
        </w:tc>
        <w:tc>
          <w:tcPr>
            <w:tcW w:w="2628" w:type="dxa"/>
            <w:vAlign w:val="top"/>
          </w:tcPr>
          <w:p w14:paraId="081B70C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决策</w:t>
            </w:r>
          </w:p>
        </w:tc>
        <w:tc>
          <w:tcPr>
            <w:tcW w:w="8735" w:type="dxa"/>
            <w:gridSpan w:val="2"/>
            <w:vAlign w:val="top"/>
          </w:tcPr>
          <w:p w14:paraId="59AE3EA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可用于实施整体变更控制过程的决策技术主要包括：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投票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：投票可以采取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一致同意、大多数同意或相对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多数原则的方式，以决定是否接受、推迟或否决变更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请求。</w:t>
            </w:r>
          </w:p>
          <w:p w14:paraId="4495C3E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独裁型决策制定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：采用这种决策技术，将由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一个人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负责为整个集体制定决策。--D正确</w:t>
            </w:r>
          </w:p>
          <w:p w14:paraId="4A96F62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多标准决策分析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：该技术借助决策矩阵，根据一系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列预定义的准则，用系统分析方法评估变更请求。</w:t>
            </w:r>
          </w:p>
        </w:tc>
        <w:tc>
          <w:tcPr>
            <w:tcW w:w="2793" w:type="dxa"/>
            <w:gridSpan w:val="2"/>
            <w:vAlign w:val="top"/>
          </w:tcPr>
          <w:p w14:paraId="72CB926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C19BA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30" w:type="dxa"/>
          <w:trHeight w:val="3268" w:hRule="atLeast"/>
        </w:trPr>
        <w:tc>
          <w:tcPr>
            <w:tcW w:w="1234" w:type="dxa"/>
            <w:vAlign w:val="top"/>
          </w:tcPr>
          <w:p w14:paraId="76237A8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5</w:t>
            </w:r>
          </w:p>
        </w:tc>
        <w:tc>
          <w:tcPr>
            <w:tcW w:w="2628" w:type="dxa"/>
            <w:vAlign w:val="top"/>
          </w:tcPr>
          <w:p w14:paraId="4988995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会议</w:t>
            </w:r>
          </w:p>
          <w:p w14:paraId="10BB7D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8735" w:type="dxa"/>
            <w:gridSpan w:val="2"/>
            <w:vAlign w:val="top"/>
          </w:tcPr>
          <w:p w14:paraId="6AD432A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①与CCB一起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召开变更控制会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  <w:p w14:paraId="4B50921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②CCB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负责审查变更请求，并做出批准、否决或推迟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的决定。</w:t>
            </w:r>
          </w:p>
          <w:p w14:paraId="323EE1D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③评估变更的影响也是会议的基本工作。</w:t>
            </w:r>
          </w:p>
          <w:p w14:paraId="0CA03C9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④CCB也可以审查配置管理活动。</w:t>
            </w:r>
          </w:p>
          <w:p w14:paraId="1297225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⑤CCB的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决定都应记录在案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向干系人传达，以便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其知晓并采取的后续行动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793" w:type="dxa"/>
            <w:gridSpan w:val="2"/>
            <w:vAlign w:val="top"/>
          </w:tcPr>
          <w:p w14:paraId="2726D7F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17BF6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30" w:type="dxa"/>
          <w:trHeight w:val="465" w:hRule="atLeast"/>
        </w:trPr>
        <w:tc>
          <w:tcPr>
            <w:tcW w:w="1234" w:type="dxa"/>
            <w:vAlign w:val="top"/>
          </w:tcPr>
          <w:p w14:paraId="63E73EC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628" w:type="dxa"/>
            <w:vAlign w:val="top"/>
          </w:tcPr>
          <w:p w14:paraId="76219AF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8735" w:type="dxa"/>
            <w:gridSpan w:val="2"/>
            <w:vAlign w:val="top"/>
          </w:tcPr>
          <w:p w14:paraId="344A4D1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793" w:type="dxa"/>
            <w:gridSpan w:val="2"/>
            <w:vAlign w:val="top"/>
          </w:tcPr>
          <w:p w14:paraId="0577C38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3653ED7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4.实施整体变更控制的输出(结果)</w:t>
      </w:r>
    </w:p>
    <w:p w14:paraId="040D686D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tbl>
      <w:tblPr>
        <w:tblStyle w:val="6"/>
        <w:tblW w:w="1524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"/>
        <w:gridCol w:w="976"/>
        <w:gridCol w:w="19"/>
        <w:gridCol w:w="3958"/>
        <w:gridCol w:w="9"/>
        <w:gridCol w:w="9384"/>
        <w:gridCol w:w="11"/>
        <w:gridCol w:w="864"/>
        <w:gridCol w:w="19"/>
      </w:tblGrid>
      <w:tr w14:paraId="162933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Before w:val="1"/>
          <w:wBefore w:w="9" w:type="dxa"/>
          <w:trHeight w:val="987" w:hRule="atLeast"/>
        </w:trPr>
        <w:tc>
          <w:tcPr>
            <w:tcW w:w="995" w:type="dxa"/>
            <w:gridSpan w:val="2"/>
            <w:vAlign w:val="top"/>
          </w:tcPr>
          <w:p w14:paraId="710AD8F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号</w:t>
            </w:r>
          </w:p>
        </w:tc>
        <w:tc>
          <w:tcPr>
            <w:tcW w:w="3967" w:type="dxa"/>
            <w:gridSpan w:val="2"/>
            <w:vAlign w:val="top"/>
          </w:tcPr>
          <w:p w14:paraId="4932485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实施整体变更控制</w:t>
            </w:r>
          </w:p>
        </w:tc>
        <w:tc>
          <w:tcPr>
            <w:tcW w:w="9384" w:type="dxa"/>
            <w:vAlign w:val="top"/>
          </w:tcPr>
          <w:p w14:paraId="74B0E6D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894" w:type="dxa"/>
            <w:gridSpan w:val="3"/>
            <w:vAlign w:val="top"/>
          </w:tcPr>
          <w:p w14:paraId="261F53F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子</w:t>
            </w:r>
          </w:p>
        </w:tc>
      </w:tr>
      <w:tr w14:paraId="59EDF6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9" w:type="dxa"/>
          <w:trHeight w:val="950" w:hRule="atLeast"/>
        </w:trPr>
        <w:tc>
          <w:tcPr>
            <w:tcW w:w="995" w:type="dxa"/>
            <w:gridSpan w:val="2"/>
            <w:vAlign w:val="top"/>
          </w:tcPr>
          <w:p w14:paraId="59309A4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3967" w:type="dxa"/>
            <w:gridSpan w:val="2"/>
            <w:vAlign w:val="top"/>
          </w:tcPr>
          <w:p w14:paraId="12C8395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批准的变更请求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(特有)</w:t>
            </w:r>
          </w:p>
        </w:tc>
        <w:tc>
          <w:tcPr>
            <w:tcW w:w="9384" w:type="dxa"/>
            <w:vAlign w:val="top"/>
          </w:tcPr>
          <w:p w14:paraId="272B76C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①由项目经理、CCB或指定的团队成员，根据变更管理计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划处理变更请求，做出批准、推迟或否决的决定。</w:t>
            </w:r>
          </w:p>
        </w:tc>
        <w:tc>
          <w:tcPr>
            <w:tcW w:w="894" w:type="dxa"/>
            <w:gridSpan w:val="3"/>
            <w:vAlign w:val="top"/>
          </w:tcPr>
          <w:p w14:paraId="100DD38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64FF37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9" w:type="dxa"/>
          <w:trHeight w:val="1862" w:hRule="atLeast"/>
        </w:trPr>
        <w:tc>
          <w:tcPr>
            <w:tcW w:w="985" w:type="dxa"/>
            <w:gridSpan w:val="2"/>
            <w:vAlign w:val="top"/>
          </w:tcPr>
          <w:p w14:paraId="4B58829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3977" w:type="dxa"/>
            <w:gridSpan w:val="2"/>
            <w:vAlign w:val="top"/>
          </w:tcPr>
          <w:p w14:paraId="60C0C86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9404" w:type="dxa"/>
            <w:gridSpan w:val="3"/>
            <w:vAlign w:val="top"/>
          </w:tcPr>
          <w:p w14:paraId="2AC7815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批准的变更请求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应通过指导与管理项目工作过程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加以实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施。</w:t>
            </w:r>
          </w:p>
          <w:p w14:paraId="25919F8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③对于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推迟或否决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的变更请求，应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通知提出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变更请求的个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人或小组。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A错，应该通知申请者。</w:t>
            </w:r>
          </w:p>
        </w:tc>
        <w:tc>
          <w:tcPr>
            <w:tcW w:w="864" w:type="dxa"/>
            <w:vAlign w:val="top"/>
          </w:tcPr>
          <w:p w14:paraId="16FA38A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67607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9" w:type="dxa"/>
          <w:trHeight w:val="1887" w:hRule="atLeast"/>
        </w:trPr>
        <w:tc>
          <w:tcPr>
            <w:tcW w:w="985" w:type="dxa"/>
            <w:gridSpan w:val="2"/>
            <w:vAlign w:val="top"/>
          </w:tcPr>
          <w:p w14:paraId="4C07DDA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3977" w:type="dxa"/>
            <w:gridSpan w:val="2"/>
            <w:vAlign w:val="top"/>
          </w:tcPr>
          <w:p w14:paraId="6A13410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项目管理计划(更新)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9404" w:type="dxa"/>
            <w:gridSpan w:val="3"/>
            <w:vAlign w:val="top"/>
          </w:tcPr>
          <w:p w14:paraId="46F0287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项目管理计划的任一正式受控的组成部分，都可通过实施</w:t>
            </w:r>
          </w:p>
          <w:p w14:paraId="79AE2C9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整体变更控制过程进行变更。对基准的变更，只能基于最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新版本的基准并应对未来的情况，而不能变更以往的绩</w:t>
            </w:r>
          </w:p>
          <w:p w14:paraId="0FD3A54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效，保证保护基准和历史绩效数据的严肃性和完整性。</w:t>
            </w:r>
          </w:p>
        </w:tc>
        <w:tc>
          <w:tcPr>
            <w:tcW w:w="864" w:type="dxa"/>
            <w:vAlign w:val="top"/>
          </w:tcPr>
          <w:p w14:paraId="1CAE491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CAEBC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gridAfter w:val="1"/>
          <w:wAfter w:w="19" w:type="dxa"/>
          <w:trHeight w:val="1851" w:hRule="atLeast"/>
        </w:trPr>
        <w:tc>
          <w:tcPr>
            <w:tcW w:w="985" w:type="dxa"/>
            <w:gridSpan w:val="2"/>
            <w:vAlign w:val="top"/>
          </w:tcPr>
          <w:p w14:paraId="6ADDE71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3977" w:type="dxa"/>
            <w:gridSpan w:val="2"/>
            <w:vAlign w:val="top"/>
          </w:tcPr>
          <w:p w14:paraId="7FA137E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项目文件(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更新)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9404" w:type="dxa"/>
            <w:gridSpan w:val="3"/>
            <w:vAlign w:val="top"/>
          </w:tcPr>
          <w:p w14:paraId="3097193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正式受控的任一项目文件都可在实施整体变更控制过程变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更，同时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并将项目期间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发生的变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部记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变更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志</w:t>
            </w:r>
          </w:p>
          <w:p w14:paraId="7465510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中。(注意，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即使变更没有通过也要记录在变更日志中，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避免扯皮)---B错，也需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要记录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864" w:type="dxa"/>
            <w:vAlign w:val="top"/>
          </w:tcPr>
          <w:p w14:paraId="2190C00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4EDF449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6C536B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【问题14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eastAsia="zh-CN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说法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正确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的是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5E7EBDD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A.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如果项目在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完工前提前终止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，项目经理应该停止所有工作，撤离所有人员。</w:t>
      </w:r>
    </w:p>
    <w:p w14:paraId="04249EA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B.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结束项目或阶段的作用包括：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存档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项目或阶段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，完成计划的工作和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释放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组织团队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源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以展开新的工作</w:t>
      </w:r>
    </w:p>
    <w:p w14:paraId="50AACC4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C.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结束项目或阶段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贯穿项目始终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5F71A02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D.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可交付成果是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结束项目或阶段的输入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5707855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E66205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B</w:t>
      </w:r>
    </w:p>
    <w:p w14:paraId="65A080C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】《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信息系统项目管理师教程(2023年3月第4版)》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P265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页</w:t>
      </w:r>
    </w:p>
    <w:p w14:paraId="2784D53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8.9结束项目或阶段</w:t>
      </w:r>
    </w:p>
    <w:p w14:paraId="2DD12A1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p w14:paraId="19A114C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1.结束项目或阶段-大纲(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：掌握，选择案例都考)</w:t>
      </w:r>
    </w:p>
    <w:tbl>
      <w:tblPr>
        <w:tblStyle w:val="6"/>
        <w:tblW w:w="14749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2328"/>
        <w:gridCol w:w="9314"/>
        <w:gridCol w:w="2183"/>
      </w:tblGrid>
      <w:tr w14:paraId="1E0FBA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991" w:hRule="atLeast"/>
        </w:trPr>
        <w:tc>
          <w:tcPr>
            <w:tcW w:w="924" w:type="dxa"/>
            <w:vAlign w:val="top"/>
          </w:tcPr>
          <w:p w14:paraId="757CB41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序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号</w:t>
            </w:r>
          </w:p>
        </w:tc>
        <w:tc>
          <w:tcPr>
            <w:tcW w:w="2328" w:type="dxa"/>
            <w:vAlign w:val="top"/>
          </w:tcPr>
          <w:p w14:paraId="5309A5E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结束项目或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阶段</w:t>
            </w:r>
          </w:p>
        </w:tc>
        <w:tc>
          <w:tcPr>
            <w:tcW w:w="9314" w:type="dxa"/>
            <w:vAlign w:val="top"/>
          </w:tcPr>
          <w:p w14:paraId="4879167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内容</w:t>
            </w:r>
          </w:p>
        </w:tc>
        <w:tc>
          <w:tcPr>
            <w:tcW w:w="2183" w:type="dxa"/>
            <w:vAlign w:val="top"/>
          </w:tcPr>
          <w:p w14:paraId="270569C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例子</w:t>
            </w:r>
          </w:p>
        </w:tc>
      </w:tr>
      <w:tr w14:paraId="1F8F91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36" w:hRule="atLeast"/>
        </w:trPr>
        <w:tc>
          <w:tcPr>
            <w:tcW w:w="924" w:type="dxa"/>
            <w:vAlign w:val="top"/>
          </w:tcPr>
          <w:p w14:paraId="6610D46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1</w:t>
            </w:r>
          </w:p>
        </w:tc>
        <w:tc>
          <w:tcPr>
            <w:tcW w:w="2328" w:type="dxa"/>
            <w:vAlign w:val="top"/>
          </w:tcPr>
          <w:p w14:paraId="5710921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结束项目或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阶段</w:t>
            </w:r>
          </w:p>
        </w:tc>
        <w:tc>
          <w:tcPr>
            <w:tcW w:w="9314" w:type="dxa"/>
            <w:vAlign w:val="top"/>
          </w:tcPr>
          <w:p w14:paraId="4D51161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结束项目或阶段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是终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结项目、阶段或合同的所有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活动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过程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.</w:t>
            </w:r>
          </w:p>
          <w:p w14:paraId="0F56ABF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②如果项目在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完工前提前终止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，结束项目或阶段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过程还需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要制定程序，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调查和记录提前终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的原因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。---A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错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需</w:t>
            </w:r>
          </w:p>
          <w:p w14:paraId="0AAA8A2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要调查原因</w:t>
            </w:r>
          </w:p>
        </w:tc>
        <w:tc>
          <w:tcPr>
            <w:tcW w:w="2183" w:type="dxa"/>
            <w:vAlign w:val="top"/>
          </w:tcPr>
          <w:p w14:paraId="5CBCC90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①项目完结</w:t>
            </w:r>
          </w:p>
          <w:p w14:paraId="63EFE81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②验收收尾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款</w:t>
            </w:r>
          </w:p>
          <w:p w14:paraId="662A227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③吃散伙饭</w:t>
            </w:r>
          </w:p>
        </w:tc>
      </w:tr>
      <w:tr w14:paraId="7A6B6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7" w:hRule="atLeast"/>
        </w:trPr>
        <w:tc>
          <w:tcPr>
            <w:tcW w:w="924" w:type="dxa"/>
            <w:vAlign w:val="top"/>
          </w:tcPr>
          <w:p w14:paraId="55665EE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2</w:t>
            </w:r>
          </w:p>
        </w:tc>
        <w:tc>
          <w:tcPr>
            <w:tcW w:w="2328" w:type="dxa"/>
            <w:vAlign w:val="top"/>
          </w:tcPr>
          <w:p w14:paraId="7B5ADC4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作用</w:t>
            </w:r>
          </w:p>
        </w:tc>
        <w:tc>
          <w:tcPr>
            <w:tcW w:w="9314" w:type="dxa"/>
            <w:vAlign w:val="top"/>
          </w:tcPr>
          <w:p w14:paraId="19A994A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  <w:lang w:eastAsia="zh-CN"/>
              </w:rPr>
              <w:t>小李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口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：存世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):</w:t>
            </w:r>
          </w:p>
          <w:p w14:paraId="5A30B927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存档项目或阶段信息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，完成计划的工作；</w:t>
            </w:r>
          </w:p>
          <w:p w14:paraId="0BB6877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释放组织团队资源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以展开新的工作。---B对</w:t>
            </w:r>
          </w:p>
        </w:tc>
        <w:tc>
          <w:tcPr>
            <w:tcW w:w="2183" w:type="dxa"/>
            <w:vAlign w:val="top"/>
          </w:tcPr>
          <w:p w14:paraId="5130020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ADEF6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3" w:hRule="atLeast"/>
        </w:trPr>
        <w:tc>
          <w:tcPr>
            <w:tcW w:w="924" w:type="dxa"/>
            <w:vAlign w:val="top"/>
          </w:tcPr>
          <w:p w14:paraId="0081B72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3</w:t>
            </w:r>
          </w:p>
        </w:tc>
        <w:tc>
          <w:tcPr>
            <w:tcW w:w="2328" w:type="dxa"/>
            <w:vAlign w:val="top"/>
          </w:tcPr>
          <w:p w14:paraId="210C3B3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时间</w:t>
            </w:r>
          </w:p>
        </w:tc>
        <w:tc>
          <w:tcPr>
            <w:tcW w:w="9314" w:type="dxa"/>
            <w:vAlign w:val="top"/>
          </w:tcPr>
          <w:p w14:paraId="1A14D1E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结束项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目或阶段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仅开展一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或仅在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目或阶段的结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束点开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---C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错，开展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一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次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183" w:type="dxa"/>
            <w:vAlign w:val="top"/>
          </w:tcPr>
          <w:p w14:paraId="6CEC77C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4D91E2DF"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</w:p>
    <w:p w14:paraId="2D68196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tbl>
      <w:tblPr>
        <w:tblStyle w:val="6"/>
        <w:tblW w:w="1476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4"/>
        <w:gridCol w:w="2308"/>
        <w:gridCol w:w="9344"/>
        <w:gridCol w:w="2173"/>
      </w:tblGrid>
      <w:tr w14:paraId="33BF1D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921" w:hRule="atLeast"/>
        </w:trPr>
        <w:tc>
          <w:tcPr>
            <w:tcW w:w="944" w:type="dxa"/>
            <w:vMerge w:val="restart"/>
            <w:tcBorders>
              <w:bottom w:val="nil"/>
            </w:tcBorders>
            <w:vAlign w:val="top"/>
          </w:tcPr>
          <w:p w14:paraId="4236E07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08" w:type="dxa"/>
            <w:vMerge w:val="restart"/>
            <w:tcBorders>
              <w:bottom w:val="nil"/>
            </w:tcBorders>
            <w:vAlign w:val="top"/>
          </w:tcPr>
          <w:p w14:paraId="7CCE554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数据流向</w:t>
            </w:r>
          </w:p>
        </w:tc>
        <w:tc>
          <w:tcPr>
            <w:tcW w:w="9344" w:type="dxa"/>
            <w:tcBorders>
              <w:bottom w:val="nil"/>
            </w:tcBorders>
            <w:vAlign w:val="top"/>
          </w:tcPr>
          <w:p w14:paraId="3444EDD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drawing>
                <wp:inline distT="0" distB="0" distL="114300" distR="114300">
                  <wp:extent cx="5810250" cy="46291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3" w:type="dxa"/>
            <w:vMerge w:val="restart"/>
            <w:tcBorders>
              <w:bottom w:val="nil"/>
            </w:tcBorders>
            <w:vAlign w:val="top"/>
          </w:tcPr>
          <w:p w14:paraId="7F984D7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C0CD3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944" w:type="dxa"/>
            <w:vMerge w:val="continue"/>
            <w:tcBorders>
              <w:top w:val="nil"/>
            </w:tcBorders>
            <w:vAlign w:val="top"/>
          </w:tcPr>
          <w:p w14:paraId="2696F64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08" w:type="dxa"/>
            <w:vMerge w:val="continue"/>
            <w:tcBorders>
              <w:top w:val="nil"/>
            </w:tcBorders>
            <w:vAlign w:val="top"/>
          </w:tcPr>
          <w:p w14:paraId="4D231D2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9344" w:type="dxa"/>
            <w:tcBorders>
              <w:top w:val="nil"/>
            </w:tcBorders>
            <w:vAlign w:val="top"/>
          </w:tcPr>
          <w:p w14:paraId="73341D8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173" w:type="dxa"/>
            <w:vMerge w:val="continue"/>
            <w:tcBorders>
              <w:top w:val="nil"/>
            </w:tcBorders>
            <w:vAlign w:val="top"/>
          </w:tcPr>
          <w:p w14:paraId="25F10FD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4B116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067" w:hRule="atLeast"/>
        </w:trPr>
        <w:tc>
          <w:tcPr>
            <w:tcW w:w="944" w:type="dxa"/>
            <w:vAlign w:val="top"/>
          </w:tcPr>
          <w:p w14:paraId="644027B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4</w:t>
            </w:r>
          </w:p>
        </w:tc>
        <w:tc>
          <w:tcPr>
            <w:tcW w:w="2308" w:type="dxa"/>
            <w:vAlign w:val="top"/>
          </w:tcPr>
          <w:p w14:paraId="0D9E451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活动</w:t>
            </w:r>
          </w:p>
        </w:tc>
        <w:tc>
          <w:tcPr>
            <w:tcW w:w="9344" w:type="dxa"/>
            <w:vAlign w:val="top"/>
          </w:tcPr>
          <w:p w14:paraId="1AF7D99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【论文可以引用，我在结束项目或阶段中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...】</w:t>
            </w:r>
          </w:p>
          <w:p w14:paraId="7761038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①为达到阶段或项目的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完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工或退出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标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所必须的行动和活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63027A1C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②为关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闭项目合同协议或项目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段合同协议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所必须开展的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活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；</w:t>
            </w:r>
          </w:p>
          <w:p w14:paraId="538623C9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③为完成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收集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项目或阶段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记录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、审计项目成败、管理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知识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分享和传递、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总结经验教训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、存档项目信息以供组织未来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使用等工作所必须开展的活动；</w:t>
            </w:r>
          </w:p>
          <w:p w14:paraId="452D2E14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④为向下一个阶段，或者向生产和(或)运营部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门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移交项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且的产品、服务或成果所必须开展的行动和活动；</w:t>
            </w:r>
          </w:p>
          <w:p w14:paraId="2BB88BD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收集关于改进或更新组织政策和程序的建议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，并将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它们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发送给相应的组织部门；</w:t>
            </w:r>
          </w:p>
          <w:p w14:paraId="25A0856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⑥测量干系人的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满意程度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等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。</w:t>
            </w:r>
          </w:p>
        </w:tc>
        <w:tc>
          <w:tcPr>
            <w:tcW w:w="2173" w:type="dxa"/>
            <w:vAlign w:val="top"/>
          </w:tcPr>
          <w:p w14:paraId="2E42CCF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2879A6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08" w:hRule="atLeast"/>
        </w:trPr>
        <w:tc>
          <w:tcPr>
            <w:tcW w:w="944" w:type="dxa"/>
            <w:vAlign w:val="top"/>
          </w:tcPr>
          <w:p w14:paraId="1C1AA440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5</w:t>
            </w:r>
          </w:p>
        </w:tc>
        <w:tc>
          <w:tcPr>
            <w:tcW w:w="2308" w:type="dxa"/>
            <w:vAlign w:val="top"/>
          </w:tcPr>
          <w:p w14:paraId="30BD894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输入-依据</w:t>
            </w:r>
          </w:p>
        </w:tc>
        <w:tc>
          <w:tcPr>
            <w:tcW w:w="9344" w:type="dxa"/>
            <w:vAlign w:val="top"/>
          </w:tcPr>
          <w:p w14:paraId="3BBBFBD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①项目章程(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7A737CB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②项目管理计划(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6EB127B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③项目文件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0FA4794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④验收的可交付成果—--D错，验收的可交付成果是签</w:t>
            </w:r>
          </w:p>
          <w:p w14:paraId="5A89FF3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字，交付成果是软件，产品，文档。</w:t>
            </w:r>
          </w:p>
          <w:p w14:paraId="3A8DD9F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⑤立项管理文件</w:t>
            </w:r>
          </w:p>
          <w:p w14:paraId="32CB260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⑥协议</w:t>
            </w:r>
          </w:p>
          <w:p w14:paraId="72025F8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⑦采购文档</w:t>
            </w:r>
          </w:p>
          <w:p w14:paraId="00D4D36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⑧组织过程资产(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通用输入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2173" w:type="dxa"/>
            <w:vAlign w:val="top"/>
          </w:tcPr>
          <w:p w14:paraId="3659785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FD001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419" w:hRule="atLeast"/>
        </w:trPr>
        <w:tc>
          <w:tcPr>
            <w:tcW w:w="944" w:type="dxa"/>
            <w:vAlign w:val="top"/>
          </w:tcPr>
          <w:p w14:paraId="2DDE2C73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6</w:t>
            </w:r>
          </w:p>
        </w:tc>
        <w:tc>
          <w:tcPr>
            <w:tcW w:w="2308" w:type="dxa"/>
            <w:vAlign w:val="top"/>
          </w:tcPr>
          <w:p w14:paraId="5D962EB8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工具和技术</w:t>
            </w:r>
          </w:p>
        </w:tc>
        <w:tc>
          <w:tcPr>
            <w:tcW w:w="9344" w:type="dxa"/>
            <w:vAlign w:val="top"/>
          </w:tcPr>
          <w:p w14:paraId="6ED3A2C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①专家判断(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0977939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②数据分析(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73FC9F01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会议(通用工具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2173" w:type="dxa"/>
            <w:vAlign w:val="top"/>
          </w:tcPr>
          <w:p w14:paraId="182BD6D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31AF9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859" w:hRule="atLeast"/>
        </w:trPr>
        <w:tc>
          <w:tcPr>
            <w:tcW w:w="944" w:type="dxa"/>
            <w:vAlign w:val="top"/>
          </w:tcPr>
          <w:p w14:paraId="18E44206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7</w:t>
            </w:r>
          </w:p>
        </w:tc>
        <w:tc>
          <w:tcPr>
            <w:tcW w:w="2308" w:type="dxa"/>
            <w:vAlign w:val="top"/>
          </w:tcPr>
          <w:p w14:paraId="5C680EE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输出-结果</w:t>
            </w:r>
          </w:p>
        </w:tc>
        <w:tc>
          <w:tcPr>
            <w:tcW w:w="9344" w:type="dxa"/>
            <w:vAlign w:val="top"/>
          </w:tcPr>
          <w:p w14:paraId="779D018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①项目文件(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更新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通用输出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  <w:p w14:paraId="2A5DD0CD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②最终产品、服务或成果</w:t>
            </w:r>
          </w:p>
          <w:p w14:paraId="2E22702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③项目最终报告</w:t>
            </w:r>
          </w:p>
          <w:p w14:paraId="13EA6CFE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④组织过程资产(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更新)(通用输出</w:t>
            </w:r>
            <w: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  <w:t>)</w:t>
            </w:r>
          </w:p>
        </w:tc>
        <w:tc>
          <w:tcPr>
            <w:tcW w:w="2173" w:type="dxa"/>
            <w:vAlign w:val="top"/>
          </w:tcPr>
          <w:p w14:paraId="13DCCBF2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  <w:tr w14:paraId="79198C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5" w:hRule="atLeast"/>
        </w:trPr>
        <w:tc>
          <w:tcPr>
            <w:tcW w:w="944" w:type="dxa"/>
            <w:vAlign w:val="top"/>
          </w:tcPr>
          <w:p w14:paraId="6B5A9EBA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308" w:type="dxa"/>
            <w:vAlign w:val="top"/>
          </w:tcPr>
          <w:p w14:paraId="7CDD38DF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9344" w:type="dxa"/>
            <w:vAlign w:val="top"/>
          </w:tcPr>
          <w:p w14:paraId="47A6D01B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  <w:tc>
          <w:tcPr>
            <w:tcW w:w="2173" w:type="dxa"/>
            <w:vAlign w:val="top"/>
          </w:tcPr>
          <w:p w14:paraId="666B3BF5">
            <w:pPr>
              <w:rPr>
                <w:rFonts w:hint="eastAsia" w:asciiTheme="minorEastAsia" w:hAnsiTheme="minorEastAsia" w:eastAsiaTheme="minorEastAsia" w:cstheme="minorEastAsia"/>
                <w:sz w:val="32"/>
                <w:szCs w:val="32"/>
              </w:rPr>
            </w:pPr>
          </w:p>
        </w:tc>
      </w:tr>
    </w:tbl>
    <w:p w14:paraId="6F109CA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4408DFD">
      <w:pP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 </w:t>
      </w:r>
    </w:p>
    <w:p w14:paraId="2D974CE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【问题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15</w:t>
      </w: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案例-找错改错</w:t>
      </w:r>
    </w:p>
    <w:p w14:paraId="20D11571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项目经理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小李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负责了一个新的项且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。如下。</w:t>
      </w:r>
    </w:p>
    <w:p w14:paraId="7B3B17F3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(1)客户方提供了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几处需求的修改要求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小李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直接安排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系统分析师按客户的要求进行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了修改。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后期客户说不是他提出的需求，客户进行投诉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60CD07F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(2)项目开工3个月后，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才发现进度滞后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790482C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(3)技术人员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无法熟练使用第三方接口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进行编程，经常出现错误和报错。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7A23450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【问题1】(3分)</w:t>
      </w:r>
    </w:p>
    <w:p w14:paraId="36CC820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请分析该项目在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整个过程中存在哪些主要问题?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475FB9E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6DA6746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</w:p>
    <w:p w14:paraId="6FDB082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(1)项目经理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小李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经验不足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CCB9B5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(2)没有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制定项目章程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21E6962B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(3)没有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制定项目管理计划</w:t>
      </w:r>
    </w:p>
    <w:p w14:paraId="54F9BB1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(4)指导与管理项目工作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存在问题。</w:t>
      </w:r>
    </w:p>
    <w:p w14:paraId="61DDF99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(5)知识管理存在问题，导致技术人员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无法熟练使用第三方接口。</w:t>
      </w:r>
    </w:p>
    <w:p w14:paraId="06329F3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(6)监控项目工作存在问题，开工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3个月后，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才发现进度滞后。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</w:p>
    <w:p w14:paraId="7E00113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(7)实施整体变更控制存在问题，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没有走变更控制流程，直接修改需求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3190189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可以把本章的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所有过程写上去，多写不扣分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，脸皮够厚即可。</w:t>
      </w:r>
    </w:p>
    <w:p w14:paraId="5EE2A0BC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1497316E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【问题2】(7分)</w:t>
      </w:r>
    </w:p>
    <w:p w14:paraId="7E11D31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请说明项目范围(需求)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变更控制流程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。</w:t>
      </w:r>
    </w:p>
    <w:p w14:paraId="094A1BE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</w:p>
    <w:p w14:paraId="07348978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【参考答案】</w:t>
      </w:r>
    </w:p>
    <w:p w14:paraId="5953E7B4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(1)变更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电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请</w:t>
      </w:r>
    </w:p>
    <w:p w14:paraId="7E667022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(2)对变更的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初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审</w:t>
      </w:r>
    </w:p>
    <w:p w14:paraId="4794D1AA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(3)变更方案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论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证</w:t>
      </w:r>
    </w:p>
    <w:p w14:paraId="3A039EC6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(4)变更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审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查</w:t>
      </w:r>
    </w:p>
    <w:p w14:paraId="34D56D3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(5)发出通知并实施</w:t>
      </w:r>
    </w:p>
    <w:p w14:paraId="303FE3E0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(6)实施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控</w:t>
      </w:r>
    </w:p>
    <w:p w14:paraId="44EC60C9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(7)效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果评估</w:t>
      </w:r>
    </w:p>
    <w:p w14:paraId="5B545EA5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(8)变更收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尾</w:t>
      </w:r>
    </w:p>
    <w:p w14:paraId="0CC7CEEF">
      <w:pPr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【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eastAsia="zh-CN"/>
        </w:rPr>
        <w:t>点评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】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变更工作程序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(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背 口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诀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：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深处论身法见笑尾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t>)</w:t>
      </w:r>
    </w:p>
    <w:sectPr>
      <w:footerReference r:id="rId6" w:type="default"/>
      <w:pgSz w:w="17850" w:h="25230"/>
      <w:pgMar w:top="1072" w:right="2365" w:bottom="1283" w:left="1624" w:header="0" w:footer="1085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727E42">
    <w:pPr>
      <w:spacing w:line="177" w:lineRule="auto"/>
      <w:ind w:left="7285"/>
      <w:rPr>
        <w:rFonts w:ascii="Times New Roman" w:hAnsi="Times New Roman" w:eastAsia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D0696">
    <w:pPr>
      <w:spacing w:line="178" w:lineRule="auto"/>
      <w:ind w:left="7135"/>
      <w:rPr>
        <w:rFonts w:ascii="Times New Roman" w:hAnsi="Times New Roman" w:eastAsia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GY3NGI4ZmJhZjdkYmYxY2ZjYTk4MmY0NGJlMGYyOTgifQ=="/>
  </w:docVars>
  <w:rsids>
    <w:rsidRoot w:val="00000000"/>
    <w:rsid w:val="06021ED4"/>
    <w:rsid w:val="07E87B4E"/>
    <w:rsid w:val="12B31436"/>
    <w:rsid w:val="1982348B"/>
    <w:rsid w:val="2A13592D"/>
    <w:rsid w:val="2E434705"/>
    <w:rsid w:val="3F213BE9"/>
    <w:rsid w:val="4DC17FA4"/>
    <w:rsid w:val="52554706"/>
    <w:rsid w:val="55187D42"/>
    <w:rsid w:val="5669226E"/>
    <w:rsid w:val="71684646"/>
    <w:rsid w:val="7A2D7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4"/>
      <w:szCs w:val="34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宋体" w:hAnsi="宋体" w:eastAsia="宋体" w:cs="宋体"/>
      <w:sz w:val="36"/>
      <w:szCs w:val="3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21</Pages>
  <Words>7323</Words>
  <Characters>7759</Characters>
  <TotalTime>19</TotalTime>
  <ScaleCrop>false</ScaleCrop>
  <LinksUpToDate>false</LinksUpToDate>
  <CharactersWithSpaces>8185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2024-11-02T13:15:00Z</dcterms:created>
  <dc:creator>Kingsoft-PDF</dc:creator>
  <cp:lastModifiedBy>8237476547</cp:lastModifiedBy>
  <dcterms:modified xsi:type="dcterms:W3CDTF">2024-11-02T05:47:37Z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2024-11-02T13:15:32Z</vt:filetime>
  </property>
  <property fmtid="{D5CDD505-2E9C-101B-9397-08002B2CF9AE}" pid="4" name="UsrData">
    <vt:lpwstr>6725b560af0f66001fee3cb2wl</vt:lpwstr>
  </property>
  <property fmtid="{D5CDD505-2E9C-101B-9397-08002B2CF9AE}" pid="5" name="KSOProductBuildVer">
    <vt:lpwstr>2052-12.1.0.18608</vt:lpwstr>
  </property>
  <property fmtid="{D5CDD505-2E9C-101B-9397-08002B2CF9AE}" pid="6" name="ICV">
    <vt:lpwstr>CC04D2DF86C64EE8839CE4F91992A3B9_12</vt:lpwstr>
  </property>
</Properties>
</file>