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0938C" w14:textId="5E143D63" w:rsidR="000B3320" w:rsidRDefault="000B3320">
      <w:r>
        <w:rPr>
          <w:rFonts w:hint="eastAsia"/>
        </w:rPr>
        <w:t>8</w:t>
      </w:r>
      <w:r>
        <w:t>.7</w:t>
      </w:r>
      <w:r>
        <w:rPr>
          <w:rFonts w:hint="eastAsia"/>
        </w:rPr>
        <w:t>作业</w:t>
      </w:r>
    </w:p>
    <w:p w14:paraId="1F998AB4" w14:textId="7F73076B" w:rsidR="00595D7C" w:rsidRDefault="008675CE">
      <w:r>
        <w:rPr>
          <w:noProof/>
        </w:rPr>
        <w:drawing>
          <wp:inline distT="0" distB="0" distL="0" distR="0" wp14:anchorId="74986DE5" wp14:editId="3EC9859F">
            <wp:extent cx="5274310" cy="3747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E19A" w14:textId="63DBD497" w:rsidR="00812633" w:rsidRDefault="000B3320">
      <w:r>
        <w:rPr>
          <w:rFonts w:hint="eastAsia"/>
        </w:rPr>
        <w:t>单例：</w:t>
      </w:r>
    </w:p>
    <w:p w14:paraId="64CD27E2" w14:textId="25A93217" w:rsidR="00812633" w:rsidRDefault="00812633">
      <w:r>
        <w:rPr>
          <w:noProof/>
        </w:rPr>
        <w:drawing>
          <wp:inline distT="0" distB="0" distL="0" distR="0" wp14:anchorId="71102A3B" wp14:editId="5EE9D037">
            <wp:extent cx="5274310" cy="23755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B262" w14:textId="77777777" w:rsidR="005C10B4" w:rsidRPr="005C10B4" w:rsidRDefault="005C10B4" w:rsidP="005C10B4">
      <w:proofErr w:type="gramStart"/>
      <w:r w:rsidRPr="005C10B4">
        <w:t>单例模式</w:t>
      </w:r>
      <w:proofErr w:type="gramEnd"/>
      <w:r w:rsidRPr="005C10B4">
        <w:t>定义：确保一个</w:t>
      </w:r>
      <w:proofErr w:type="gramStart"/>
      <w:r w:rsidRPr="005C10B4">
        <w:t>类只有</w:t>
      </w:r>
      <w:proofErr w:type="gramEnd"/>
      <w:r w:rsidRPr="005C10B4">
        <w:t>一个自行实例化的实例，并提供一个全局访问点，向整个系统提供这个实例。</w:t>
      </w:r>
    </w:p>
    <w:p w14:paraId="603922CE" w14:textId="77777777" w:rsidR="005C10B4" w:rsidRPr="005C10B4" w:rsidRDefault="005C10B4" w:rsidP="005C10B4">
      <w:r w:rsidRPr="005C10B4">
        <w:t>模式类型：创建类模式</w:t>
      </w:r>
    </w:p>
    <w:p w14:paraId="66F36974" w14:textId="03778FC8" w:rsidR="00900F11" w:rsidRPr="005C10B4" w:rsidRDefault="00900F11"/>
    <w:p w14:paraId="1CD3A6DA" w14:textId="7EB4BFB3" w:rsidR="000B3320" w:rsidRDefault="000B3320"/>
    <w:p w14:paraId="772B334E" w14:textId="4F5C2C26" w:rsidR="000B3320" w:rsidRDefault="000B3320"/>
    <w:p w14:paraId="1E168E8A" w14:textId="62670AB7" w:rsidR="000B3320" w:rsidRDefault="000B3320"/>
    <w:p w14:paraId="2612EC5E" w14:textId="3F029C7A" w:rsidR="000B3320" w:rsidRDefault="000B3320"/>
    <w:p w14:paraId="6239D55A" w14:textId="5FBAC026" w:rsidR="000B3320" w:rsidRDefault="000B3320"/>
    <w:p w14:paraId="1A6A6592" w14:textId="7EC75DDD" w:rsidR="000B3320" w:rsidRDefault="000B3320"/>
    <w:p w14:paraId="4168E098" w14:textId="6F7D040D" w:rsidR="000B3320" w:rsidRDefault="000B3320"/>
    <w:p w14:paraId="2A1168F3" w14:textId="78F4006D" w:rsidR="000B3320" w:rsidRDefault="000B3320"/>
    <w:p w14:paraId="43C140BF" w14:textId="67DDAFA2" w:rsidR="000B3320" w:rsidRDefault="000B3320"/>
    <w:p w14:paraId="3EA7C84C" w14:textId="45BBDB68" w:rsidR="000B3320" w:rsidRDefault="000B3320">
      <w:r>
        <w:rPr>
          <w:rFonts w:hint="eastAsia"/>
        </w:rPr>
        <w:t>适配器</w:t>
      </w:r>
    </w:p>
    <w:p w14:paraId="57CAF2B8" w14:textId="6E7F0F85" w:rsidR="00900F11" w:rsidRDefault="00900F11">
      <w:r>
        <w:rPr>
          <w:noProof/>
        </w:rPr>
        <w:drawing>
          <wp:inline distT="0" distB="0" distL="0" distR="0" wp14:anchorId="13051DEF" wp14:editId="52AC7801">
            <wp:extent cx="5274310" cy="29711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B580" w14:textId="10647B0F" w:rsidR="005C10B4" w:rsidRDefault="005C10B4" w:rsidP="005C10B4">
      <w:r>
        <w:rPr>
          <w:rFonts w:hint="eastAsia"/>
        </w:rPr>
        <w:t>适配器模式</w:t>
      </w:r>
      <w:r>
        <w:t>：将一个接口转换成客户希望的另一个接口（这里提及的接口是指广义的接口，它可以表示一个方法或者方法的集合），适配器模式使接口不兼容的那些类可以一起工作。其别名为包装器（Wrapper）。适配器模式既可以作为类结构型模式，也可以作为对象结构型模式。</w:t>
      </w:r>
    </w:p>
    <w:p w14:paraId="46496A11" w14:textId="0976D9C8" w:rsidR="005C10B4" w:rsidRDefault="005C10B4"/>
    <w:p w14:paraId="2F8D8BB3" w14:textId="643514C9" w:rsidR="005C10B4" w:rsidRDefault="005C10B4"/>
    <w:p w14:paraId="636B5D27" w14:textId="28E17DDB" w:rsidR="005C10B4" w:rsidRDefault="005C10B4"/>
    <w:p w14:paraId="6DA6087B" w14:textId="15A0534B" w:rsidR="005C10B4" w:rsidRDefault="005C10B4"/>
    <w:p w14:paraId="42A81A6B" w14:textId="460A6139" w:rsidR="005C10B4" w:rsidRDefault="005C10B4"/>
    <w:p w14:paraId="1740A632" w14:textId="26348184" w:rsidR="005C10B4" w:rsidRDefault="005C10B4"/>
    <w:p w14:paraId="47596504" w14:textId="77777777" w:rsidR="005C10B4" w:rsidRDefault="005C10B4">
      <w:pPr>
        <w:rPr>
          <w:rFonts w:hint="eastAsia"/>
        </w:rPr>
      </w:pPr>
    </w:p>
    <w:p w14:paraId="7F7C64AF" w14:textId="05B32DD2" w:rsidR="000B3320" w:rsidRDefault="000B3320">
      <w:r>
        <w:rPr>
          <w:rFonts w:hint="eastAsia"/>
        </w:rPr>
        <w:t>观察者模式</w:t>
      </w:r>
    </w:p>
    <w:p w14:paraId="5689CF97" w14:textId="79D1A0B9" w:rsidR="000B3320" w:rsidRDefault="000B3320">
      <w:r>
        <w:rPr>
          <w:noProof/>
        </w:rPr>
        <w:lastRenderedPageBreak/>
        <w:drawing>
          <wp:inline distT="0" distB="0" distL="0" distR="0" wp14:anchorId="49A7B50A" wp14:editId="2CCE3FD1">
            <wp:extent cx="5274310" cy="31705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D4D6" w14:textId="35626CEB" w:rsidR="005C10B4" w:rsidRDefault="005C10B4">
      <w:r w:rsidRPr="005C10B4">
        <w:t>观察者（Observer）模式的定义：指多个对象间存在一对多的依赖关系，当一个对象的状态发生改变时，所有依赖于它的对象都得到通知并被自动更新。这种模式有时又称作发布-订阅模式、模型-视图模式，它是对象行为型模式。</w:t>
      </w:r>
    </w:p>
    <w:p w14:paraId="3FCD4A1E" w14:textId="77777777" w:rsidR="005C10B4" w:rsidRDefault="005C10B4" w:rsidP="005C10B4">
      <w:r>
        <w:rPr>
          <w:rFonts w:hint="eastAsia"/>
        </w:rPr>
        <w:t>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的主要角色如下</w:t>
      </w:r>
      <w:r>
        <w:t>:</w:t>
      </w:r>
    </w:p>
    <w:p w14:paraId="41A13C3C" w14:textId="77777777" w:rsidR="005C10B4" w:rsidRDefault="005C10B4" w:rsidP="005C10B4">
      <w:r>
        <w:t>  抽象主题（Subject）角色：也叫抽象目标类，它提供了一个用于保存观察</w:t>
      </w:r>
      <w:proofErr w:type="gramStart"/>
      <w:r>
        <w:t>者对象</w:t>
      </w:r>
      <w:proofErr w:type="gramEnd"/>
      <w:r>
        <w:t>的聚集类和增加、删除观察</w:t>
      </w:r>
      <w:proofErr w:type="gramStart"/>
      <w:r>
        <w:t>者对象</w:t>
      </w:r>
      <w:proofErr w:type="gramEnd"/>
      <w:r>
        <w:t>的方法，以及通知所有观察者的抽象方法。</w:t>
      </w:r>
    </w:p>
    <w:p w14:paraId="6190B3BE" w14:textId="77777777" w:rsidR="005C10B4" w:rsidRDefault="005C10B4" w:rsidP="005C10B4">
      <w:r>
        <w:t>  具体主题（Concrete Subject）角色：也叫具体目标类，它实现抽象目标中的通知方法，当具体主题的内部状态发生改变时，通知所有注册过的观察者对象。</w:t>
      </w:r>
    </w:p>
    <w:p w14:paraId="074C7A16" w14:textId="77777777" w:rsidR="005C10B4" w:rsidRDefault="005C10B4" w:rsidP="005C10B4">
      <w:r>
        <w:t>  抽象观察者（Observer）角色：它是一个抽象类或接口，它包含了一个更新自己的抽象方法，当接到具体主题的更改通知时被调用。</w:t>
      </w:r>
    </w:p>
    <w:p w14:paraId="1BF44D59" w14:textId="77777777" w:rsidR="005C10B4" w:rsidRDefault="005C10B4" w:rsidP="005C10B4">
      <w:r>
        <w:t>  具体观察者（Concrete Observer）角色：实现抽象观察者中定义的抽象方法，以便在得到目标的更改通知时更新自身的状态。</w:t>
      </w:r>
    </w:p>
    <w:p w14:paraId="1BF9566E" w14:textId="7E03D45E" w:rsidR="005C10B4" w:rsidRDefault="005C10B4" w:rsidP="005C10B4">
      <w:pPr>
        <w:rPr>
          <w:rFonts w:hint="eastAsia"/>
        </w:rPr>
      </w:pPr>
    </w:p>
    <w:sectPr w:rsidR="005C1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CE"/>
    <w:rsid w:val="000B3320"/>
    <w:rsid w:val="00595D7C"/>
    <w:rsid w:val="005C10B4"/>
    <w:rsid w:val="00812633"/>
    <w:rsid w:val="008675CE"/>
    <w:rsid w:val="0090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F5B96"/>
  <w15:chartTrackingRefBased/>
  <w15:docId w15:val="{3B0D50F4-0E24-4735-B132-DBB06590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starmorning</dc:creator>
  <cp:keywords/>
  <dc:description/>
  <cp:lastModifiedBy>张 starmorning</cp:lastModifiedBy>
  <cp:revision>2</cp:revision>
  <dcterms:created xsi:type="dcterms:W3CDTF">2022-04-16T15:16:00Z</dcterms:created>
  <dcterms:modified xsi:type="dcterms:W3CDTF">2022-04-16T16:30:00Z</dcterms:modified>
</cp:coreProperties>
</file>