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212" w:rsidRPr="006D0501" w:rsidRDefault="00124212" w:rsidP="006D0501">
      <w:pPr>
        <w:jc w:val="center"/>
        <w:rPr>
          <w:rFonts w:ascii="宋体" w:eastAsia="宋体" w:hAnsi="宋体" w:cs="Tahoma"/>
          <w:b/>
          <w:color w:val="000000"/>
          <w:sz w:val="36"/>
          <w:szCs w:val="21"/>
          <w:shd w:val="clear" w:color="auto" w:fill="FFFFFF" w:themeFill="background1"/>
        </w:rPr>
      </w:pPr>
      <w:r w:rsidRPr="001F7612">
        <w:rPr>
          <w:rFonts w:ascii="MS PGothic" w:eastAsia="MS PGothic" w:hAnsi="MS PGothic" w:cs="Tahoma" w:hint="eastAsia"/>
          <w:b/>
          <w:color w:val="000000"/>
          <w:sz w:val="36"/>
          <w:szCs w:val="21"/>
          <w:shd w:val="clear" w:color="auto" w:fill="FFFFFF" w:themeFill="background1"/>
        </w:rPr>
        <w:t>Ardupilot</w:t>
      </w:r>
      <w:r w:rsidRPr="001F7612">
        <w:rPr>
          <w:rFonts w:ascii="黑体" w:eastAsia="黑体" w:hAnsi="黑体" w:cs="Tahoma" w:hint="eastAsia"/>
          <w:b/>
          <w:color w:val="000000"/>
          <w:sz w:val="36"/>
          <w:szCs w:val="21"/>
          <w:shd w:val="clear" w:color="auto" w:fill="FFFFFF" w:themeFill="background1"/>
        </w:rPr>
        <w:t>固件调参</w:t>
      </w:r>
      <w:r w:rsidR="00250ABB" w:rsidRPr="001F7612">
        <w:rPr>
          <w:rFonts w:ascii="黑体" w:eastAsia="黑体" w:hAnsi="黑体" w:cs="Tahoma" w:hint="eastAsia"/>
          <w:b/>
          <w:color w:val="000000"/>
          <w:sz w:val="36"/>
          <w:szCs w:val="21"/>
          <w:shd w:val="clear" w:color="auto" w:fill="FFFFFF" w:themeFill="background1"/>
        </w:rPr>
        <w:t>简明</w:t>
      </w:r>
      <w:r w:rsidRPr="001F7612">
        <w:rPr>
          <w:rFonts w:ascii="黑体" w:eastAsia="黑体" w:hAnsi="黑体" w:cs="Tahoma" w:hint="eastAsia"/>
          <w:b/>
          <w:color w:val="000000"/>
          <w:sz w:val="36"/>
          <w:szCs w:val="21"/>
          <w:shd w:val="clear" w:color="auto" w:fill="FFFFFF" w:themeFill="background1"/>
        </w:rPr>
        <w:t>教程</w:t>
      </w:r>
      <w:r w:rsidR="007B46F6">
        <w:rPr>
          <w:rFonts w:ascii="黑体" w:eastAsia="黑体" w:hAnsi="黑体" w:cs="Tahoma" w:hint="eastAsia"/>
          <w:b/>
          <w:color w:val="000000"/>
          <w:sz w:val="36"/>
          <w:szCs w:val="21"/>
          <w:shd w:val="clear" w:color="auto" w:fill="FFFFFF" w:themeFill="background1"/>
        </w:rPr>
        <w:t>(</w:t>
      </w:r>
      <w:r w:rsidR="008B3A7E">
        <w:rPr>
          <w:rFonts w:ascii="黑体" w:eastAsia="黑体" w:hAnsi="黑体" w:cs="Tahoma" w:hint="eastAsia"/>
          <w:b/>
          <w:color w:val="000000"/>
          <w:sz w:val="36"/>
          <w:szCs w:val="21"/>
          <w:shd w:val="clear" w:color="auto" w:fill="FFFFFF" w:themeFill="background1"/>
        </w:rPr>
        <w:t>由</w:t>
      </w:r>
      <w:r w:rsidR="007B46F6">
        <w:rPr>
          <w:rFonts w:ascii="黑体" w:eastAsia="黑体" w:hAnsi="黑体" w:cs="Tahoma" w:hint="eastAsia"/>
          <w:b/>
          <w:color w:val="000000"/>
          <w:sz w:val="36"/>
          <w:szCs w:val="21"/>
          <w:shd w:val="clear" w:color="auto" w:fill="FFFFFF" w:themeFill="background1"/>
        </w:rPr>
        <w:t>飘飘教程</w:t>
      </w:r>
      <w:r w:rsidR="008B3A7E">
        <w:rPr>
          <w:rFonts w:ascii="黑体" w:eastAsia="黑体" w:hAnsi="黑体" w:cs="Tahoma" w:hint="eastAsia"/>
          <w:b/>
          <w:color w:val="000000"/>
          <w:sz w:val="36"/>
          <w:szCs w:val="21"/>
          <w:shd w:val="clear" w:color="auto" w:fill="FFFFFF" w:themeFill="background1"/>
        </w:rPr>
        <w:t>精简</w:t>
      </w:r>
      <w:r w:rsidR="007B46F6">
        <w:rPr>
          <w:rFonts w:ascii="黑体" w:eastAsia="黑体" w:hAnsi="黑体" w:cs="Tahoma"/>
          <w:b/>
          <w:color w:val="000000"/>
          <w:sz w:val="36"/>
          <w:szCs w:val="21"/>
          <w:shd w:val="clear" w:color="auto" w:fill="FFFFFF" w:themeFill="background1"/>
        </w:rPr>
        <w:t>)</w:t>
      </w:r>
    </w:p>
    <w:p w:rsidR="00441EC3" w:rsidRDefault="00124212" w:rsidP="001F7612">
      <w:pPr>
        <w:ind w:firstLineChars="1900" w:firstLine="380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---基于F</w:t>
      </w:r>
      <w:r w:rsidRPr="001F7612">
        <w:rPr>
          <w:rFonts w:ascii="黑体" w:eastAsia="黑体" w:hAnsi="黑体" w:cs="Tahoma"/>
          <w:color w:val="000000"/>
          <w:sz w:val="20"/>
          <w:szCs w:val="21"/>
          <w:shd w:val="clear" w:color="auto" w:fill="FFFFFF" w:themeFill="background1"/>
        </w:rPr>
        <w:t>4V3</w:t>
      </w:r>
      <w:r w:rsid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飞控/</w:t>
      </w:r>
      <w:r w:rsidR="00573B8F" w:rsidRP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蜗牛</w:t>
      </w:r>
      <w:r w:rsidR="00573B8F" w:rsidRPr="001F7612">
        <w:rPr>
          <w:rFonts w:ascii="黑体" w:eastAsia="黑体" w:hAnsi="黑体" w:cs="Tahoma"/>
          <w:color w:val="000000"/>
          <w:sz w:val="20"/>
          <w:szCs w:val="21"/>
          <w:shd w:val="clear" w:color="auto" w:fill="FFFFFF" w:themeFill="background1"/>
        </w:rPr>
        <w:t>A</w:t>
      </w:r>
      <w:r w:rsidR="00573B8F" w:rsidRP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vatar</w:t>
      </w:r>
      <w:r w:rsid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天空端/</w:t>
      </w:r>
      <w:r w:rsidR="00573B8F" w:rsidRP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思翼F</w:t>
      </w:r>
      <w:r w:rsidR="00573B8F" w:rsidRPr="001F7612">
        <w:rPr>
          <w:rFonts w:ascii="黑体" w:eastAsia="黑体" w:hAnsi="黑体" w:cs="Tahoma"/>
          <w:color w:val="000000"/>
          <w:sz w:val="20"/>
          <w:szCs w:val="21"/>
          <w:shd w:val="clear" w:color="auto" w:fill="FFFFFF" w:themeFill="background1"/>
        </w:rPr>
        <w:t>R</w:t>
      </w:r>
      <w:r w:rsid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接收机/</w:t>
      </w:r>
      <w:r w:rsidR="00573B8F" w:rsidRP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Jumper</w:t>
      </w:r>
      <w:r w:rsidR="00573B8F" w:rsidRPr="001F7612">
        <w:rPr>
          <w:rFonts w:ascii="黑体" w:eastAsia="黑体" w:hAnsi="黑体" w:cs="Tahoma"/>
          <w:color w:val="000000"/>
          <w:sz w:val="20"/>
          <w:szCs w:val="21"/>
          <w:shd w:val="clear" w:color="auto" w:fill="FFFFFF" w:themeFill="background1"/>
        </w:rPr>
        <w:t>T</w:t>
      </w:r>
      <w:r w:rsidR="00573B8F" w:rsidRP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pro</w:t>
      </w:r>
      <w:r w:rsidR="006D0501" w:rsidRPr="001F7612">
        <w:rPr>
          <w:rFonts w:ascii="黑体" w:eastAsia="黑体" w:hAnsi="黑体" w:cs="Tahoma" w:hint="eastAsia"/>
          <w:color w:val="000000"/>
          <w:sz w:val="20"/>
          <w:szCs w:val="21"/>
          <w:shd w:val="clear" w:color="auto" w:fill="FFFFFF" w:themeFill="background1"/>
        </w:rPr>
        <w:t>遥控器</w:t>
      </w:r>
      <w:r w:rsidR="00841ACB" w:rsidRPr="001F7612">
        <w:rPr>
          <w:rFonts w:ascii="Tahoma" w:hAnsi="Tahoma" w:cs="Tahoma"/>
          <w:color w:val="000000"/>
          <w:sz w:val="18"/>
          <w:szCs w:val="21"/>
          <w:shd w:val="clear" w:color="auto" w:fill="FFFFFF" w:themeFill="background1"/>
        </w:rPr>
        <w:br/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   </w:t>
      </w:r>
      <w:r w:rsidR="00841ACB" w:rsidRPr="00AD0162">
        <w:rPr>
          <w:rStyle w:val="a8"/>
          <w:rFonts w:ascii="Tahoma" w:hAnsi="Tahoma" w:cs="Tahoma"/>
          <w:color w:val="000000"/>
          <w:sz w:val="27"/>
          <w:szCs w:val="27"/>
          <w:shd w:val="clear" w:color="auto" w:fill="FFFFFF" w:themeFill="background1"/>
        </w:rPr>
        <w:t>第一节：飞控前期准备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1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、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F4V3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飞控，官方指导命名为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omnibus F4Pro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或者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ominibus F4SD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。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2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、飞控标配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PWM1~6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个端口控制输出，其中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PWM1~4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可以直接焊接插针后直接插舵机及电调信号线。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PWM5~6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只在板上预留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S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信号点。飞固定翼建议把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PWM 1~4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焊上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2.54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排针，方便后面接舵机及电调。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PWM1~4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排针中间的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5V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不与飞控自身的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5V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供电不连通，所以需要从分电板接一路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5V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供电到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PWM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输出接口的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5V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处，确保舵机供电正常。</w:t>
      </w:r>
      <w:r w:rsidR="00441EC3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3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、飞控标配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UART1,UART3,UART6   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一共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3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个串口，其中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UART6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端口与飞控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SBUS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接收机排针连通。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ardupilot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固件在接收机识别上能自动识别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PPM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、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SBUS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接收机，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所以需要断开飞控上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SBUS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焊点，短接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PPM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焊点（很多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F4V3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飞控在做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PCB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板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的时候就直接把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SBUS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焊点连通，需要用美工刀划断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PCB</w:t>
      </w:r>
      <w:r w:rsidR="00841ACB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上两个点的连接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。部分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F4V3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飞控在实际使用过程中出现就算划断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SBUS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接口，仍然出现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RC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接口与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UART6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接口冲突，导致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UART6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接口无法另外接其他设备，例如数传，大疆高清图传，黑羊接收机等）</w:t>
      </w:r>
      <w:r w:rsidR="00441EC3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4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、飞控需要从分电板接一路动力电正负极信号到飞控的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VBAT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和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GND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，确保飞控能侦测到动力电压及使用内部的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BEC5V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线路给飞控供电以及接收机、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GPS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供电。</w:t>
      </w:r>
      <w:r w:rsidR="000811A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841ACB" w:rsidRPr="00AD0162">
        <w:rPr>
          <w:rFonts w:ascii="Tahoma" w:hAnsi="Tahoma" w:cs="Tahoma"/>
          <w:color w:val="FF0000"/>
          <w:szCs w:val="21"/>
          <w:shd w:val="clear" w:color="auto" w:fill="FFFFFF" w:themeFill="background1"/>
        </w:rPr>
        <w:t>       </w:t>
      </w:r>
      <w:r w:rsid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5</w:t>
      </w:r>
      <w:r w:rsidR="00441EC3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、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常规串口外设：思翼接收机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+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数传，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GPS</w:t>
      </w:r>
      <w:r w:rsidR="004967F0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，</w:t>
      </w:r>
      <w:r w:rsidR="004967F0" w:rsidRPr="00441EC3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蜗牛</w:t>
      </w:r>
      <w:r w:rsidR="00B538C8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天空端。</w:t>
      </w:r>
    </w:p>
    <w:p w:rsidR="003406F0" w:rsidRDefault="000811A6" w:rsidP="00A768D8">
      <w:pPr>
        <w:ind w:firstLineChars="400" w:firstLine="84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>
        <w:rPr>
          <w:rFonts w:ascii="Tahoma" w:hAnsi="Tahoma" w:cs="Tahoma"/>
          <w:color w:val="FF0000"/>
          <w:szCs w:val="21"/>
          <w:shd w:val="clear" w:color="auto" w:fill="FFFFFF" w:themeFill="background1"/>
        </w:rPr>
        <w:t>习惯端口为</w:t>
      </w:r>
      <w:r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：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</w:t>
      </w:r>
    </w:p>
    <w:p w:rsidR="00B538C8" w:rsidRPr="00C84B70" w:rsidRDefault="003406F0" w:rsidP="00EC300D">
      <w:pPr>
        <w:ind w:firstLineChars="400" w:firstLine="84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（</w:t>
      </w:r>
      <w:r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1</w:t>
      </w:r>
      <w:r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）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思翼接收机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SBUS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，正常接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SBUS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口</w:t>
      </w:r>
    </w:p>
    <w:p w:rsidR="000C7E16" w:rsidRPr="00C84B70" w:rsidRDefault="00841ACB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="00EC300D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</w:t>
      </w:r>
      <w:r w:rsidR="003406F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（</w:t>
      </w:r>
      <w:r w:rsidR="003406F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2</w:t>
      </w:r>
      <w:r w:rsidR="003406F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）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思翼数传，接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UART6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口，对应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3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</w:t>
      </w:r>
      <w:r w:rsid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SERIAL3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_BAUD   57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     </w:t>
      </w:r>
      <w:r w:rsid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</w:t>
      </w:r>
      <w:r w:rsid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SERIAL3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_OPTIONS  0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     </w:t>
      </w:r>
      <w:r w:rsid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SERIAL3</w:t>
      </w:r>
      <w:r w:rsidR="008E655F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_PROTOCOL  1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    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 xml:space="preserve">       </w:t>
      </w:r>
      <w:r w:rsidR="00EC300D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</w:t>
      </w:r>
      <w:r w:rsidR="003406F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（</w:t>
      </w:r>
      <w:r w:rsidR="003406F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3</w:t>
      </w:r>
      <w:r w:rsidR="000811A6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）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GPS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模块，接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UART3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（确保禁用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I2C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口，对应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SERIAL2</w:t>
      </w:r>
    </w:p>
    <w:p w:rsidR="000C7E16" w:rsidRPr="00C84B70" w:rsidRDefault="000C7E16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  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F4V3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的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UART3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端口自带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I2C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>用来连接罗盘，固定翼不需要</w:t>
      </w:r>
      <w:r w:rsidR="00EC300D">
        <w:rPr>
          <w:rFonts w:ascii="Tahoma" w:hAnsi="Tahoma" w:cs="Tahoma"/>
          <w:color w:val="FF0000"/>
          <w:szCs w:val="21"/>
          <w:shd w:val="clear" w:color="auto" w:fill="FFFFFF" w:themeFill="background1"/>
        </w:rPr>
        <w:t>接罗盘，所以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需要用一个命令禁用。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</w:t>
      </w:r>
      <w:r w:rsidR="00B538C8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</w:t>
      </w:r>
      <w:r w:rsidR="00B538C8" w:rsidRP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</w:t>
      </w:r>
      <w:r w:rsidRP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</w:t>
      </w:r>
      <w:r w:rsidRPr="000811A6">
        <w:rPr>
          <w:b/>
          <w:bCs/>
          <w:color w:val="FF0000"/>
        </w:rPr>
        <w:t>BRD_ALT_CONFIG    1     </w:t>
      </w:r>
      <w:r w:rsidRP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Pr="000811A6">
        <w:rPr>
          <w:b/>
          <w:bCs/>
          <w:color w:val="FF0000"/>
        </w:rPr>
        <w:t>     </w:t>
      </w:r>
      <w:r w:rsidR="00B538C8" w:rsidRPr="000811A6">
        <w:rPr>
          <w:b/>
          <w:bCs/>
          <w:color w:val="FF0000"/>
        </w:rPr>
        <w:t xml:space="preserve"> </w:t>
      </w:r>
      <w:r w:rsidR="000811A6">
        <w:rPr>
          <w:b/>
          <w:bCs/>
          <w:color w:val="FF0000"/>
        </w:rPr>
        <w:t xml:space="preserve">       </w:t>
      </w:r>
      <w:r w:rsidR="00B538C8" w:rsidRPr="000811A6">
        <w:rPr>
          <w:b/>
          <w:bCs/>
          <w:color w:val="FF0000"/>
        </w:rPr>
        <w:t xml:space="preserve"> </w:t>
      </w:r>
      <w:r w:rsidRPr="000811A6">
        <w:rPr>
          <w:b/>
          <w:bCs/>
          <w:color w:val="FF0000"/>
        </w:rPr>
        <w:t>这样解决F4V3   UART3端口开放  （外部I2C禁用）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SERIAL2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_BAUD   38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    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 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SERIAL2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_OPTIONS  0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     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 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SERIAL2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_PROTOCOL  5     </w:t>
      </w:r>
    </w:p>
    <w:p w:rsidR="004967F0" w:rsidRPr="00C84B70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GPS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模块连接正确并设置正确，在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“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飞行数据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”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页面，可以看到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“GPS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未定位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”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</w:t>
      </w:r>
      <w:r w:rsidR="00EC300D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</w:t>
      </w:r>
      <w:r w:rsidR="003406F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（</w:t>
      </w:r>
      <w:r w:rsidR="003406F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4</w:t>
      </w:r>
      <w:r w:rsidR="003406F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）</w:t>
      </w:r>
      <w:r w:rsidR="004967F0" w:rsidRPr="00C84B7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蜗牛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高清天空端，接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UART1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，对应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SERIAL1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  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SERIAL1_BAUD   115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  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SERIAL1_OPTIONS  0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    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  </w:t>
      </w:r>
      <w:r w:rsidR="004967F0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SERIAL1_PROTOCOL  42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 </w:t>
      </w:r>
    </w:p>
    <w:p w:rsidR="00DB1939" w:rsidRDefault="004967F0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="000811A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 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OSD_TYPE    5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   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        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   </w:t>
      </w:r>
      <w:r w:rsidR="00841ACB" w:rsidRPr="00AD0162">
        <w:rPr>
          <w:noProof/>
          <w:shd w:val="clear" w:color="auto" w:fill="FFFFFF" w:themeFill="background1"/>
        </w:rPr>
        <w:lastRenderedPageBreak/>
        <w:drawing>
          <wp:inline distT="0" distB="0" distL="0" distR="0">
            <wp:extent cx="6681291" cy="3946863"/>
            <wp:effectExtent l="0" t="0" r="5715" b="0"/>
            <wp:docPr id="33" name="图片 33" descr="http://photo.5imxbbs.com/forum/202112/27/212509e77pgzsy7b7hqt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4074584" descr="http://photo.5imxbbs.com/forum/202112/27/212509e77pgzsy7b7hqtb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394" cy="395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</w:t>
      </w:r>
    </w:p>
    <w:p w:rsidR="00454E6D" w:rsidRPr="00AD0162" w:rsidRDefault="00841ACB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</w:t>
      </w:r>
      <w:r w:rsidR="00441EC3">
        <w:rPr>
          <w:rStyle w:val="a8"/>
          <w:rFonts w:ascii="Tahoma" w:hAnsi="Tahoma" w:cs="Tahoma"/>
          <w:color w:val="000000"/>
          <w:sz w:val="27"/>
          <w:szCs w:val="27"/>
          <w:shd w:val="clear" w:color="auto" w:fill="FFFFFF" w:themeFill="background1"/>
        </w:rPr>
        <w:t>第</w:t>
      </w:r>
      <w:r w:rsidR="00441EC3">
        <w:rPr>
          <w:rStyle w:val="a8"/>
          <w:rFonts w:ascii="Tahoma" w:hAnsi="Tahoma" w:cs="Tahoma" w:hint="eastAsia"/>
          <w:color w:val="000000"/>
          <w:sz w:val="27"/>
          <w:szCs w:val="27"/>
          <w:shd w:val="clear" w:color="auto" w:fill="FFFFFF" w:themeFill="background1"/>
        </w:rPr>
        <w:t>二</w:t>
      </w:r>
      <w:r w:rsidR="003F774F">
        <w:rPr>
          <w:rStyle w:val="a8"/>
          <w:rFonts w:ascii="Tahoma" w:hAnsi="Tahoma" w:cs="Tahoma"/>
          <w:color w:val="000000"/>
          <w:sz w:val="27"/>
          <w:szCs w:val="27"/>
          <w:shd w:val="clear" w:color="auto" w:fill="FFFFFF" w:themeFill="background1"/>
        </w:rPr>
        <w:t>节：调参初步设置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B538C8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       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t>1</w:t>
      </w:r>
      <w:r w:rsidR="00A65B86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进行加速度计校准。点击开始，根据软件提示，翻转飞控的六面，点击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校准加速度计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”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，依据提示对飞控的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个面进行校准。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Please place vehicle LEVEL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加速计校准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底面朝下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Please place vehicle LEFT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加速计校准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左面朝下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Please place vehicle RIGHT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加速计校准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右面朝下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Please place vehicle NOSEDOWN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加速计校准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前面朝下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Please place vehicle NOSEUP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加速计校准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后面朝下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Please place vehicle BACK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加速计校准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顶面朝下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  </w:t>
      </w:r>
      <w:r w:rsidRPr="00250ABB">
        <w:rPr>
          <w:rFonts w:ascii="Tahoma" w:hAnsi="Tahoma" w:cs="Tahoma"/>
          <w:color w:val="FF0000"/>
          <w:szCs w:val="21"/>
          <w:shd w:val="clear" w:color="auto" w:fill="FFFFFF" w:themeFill="background1"/>
        </w:rPr>
        <w:t>校准水平，可以在飞控装机后，飞机平放，然后执行一次校准水平即可。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 2</w:t>
      </w:r>
      <w:r w:rsidR="00A65B86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遥控器校准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在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初始设置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”--“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遥控器校准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”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页面，所有通道均有一定的值。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B538C8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</w:t>
      </w:r>
    </w:p>
    <w:p w:rsidR="00A768D8" w:rsidRDefault="00841ACB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校准遥控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”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弹出对话框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”Ensure your transmitter is on and receiver  is powered and connected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Ensure your motor does not have power/no props!!!”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旨在提示请确认遥控器油门通道的方向，以及确保电机未接电及未安装螺旋桨。点击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OK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弹出对话框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“Click OK and move all RC sticks and switches to their extreme positions so the red bars hit the limite”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旨在提示点击该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OK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栏后，注意将所有通道的摇杆打满，开关通道及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端开关通道打满，确保看到通道显示红色栏为通道输出的最大值及最小值。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OK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。</w:t>
      </w:r>
      <w:r w:rsidR="00E565AD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</w:t>
      </w:r>
      <w:r w:rsidR="00E565AD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此时将所有通道的摇杆打满，开关通道及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端开关通道打满，可以在画面中开到通道是输出最大值和最小值有红色栏进行圈定，点击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OK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OK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后，弹出对话框，显示各个通道输入的最大值与最小值，点击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OK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 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此时完成遥控器校准。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lastRenderedPageBreak/>
        <w:br/>
        <w:t>     3</w:t>
      </w:r>
      <w:r w:rsidR="00A65B86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定义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PWM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通道输出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</w:t>
      </w:r>
      <w:r w:rsidR="00A768D8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飞翼模式，如下图：</w:t>
      </w:r>
      <w:r w:rsidR="00A768D8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(PWM1</w:t>
      </w:r>
      <w:r w:rsidR="00A768D8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通道禁用）</w:t>
      </w:r>
      <w:r w:rsidRPr="00AD0162">
        <w:rPr>
          <w:noProof/>
          <w:shd w:val="clear" w:color="auto" w:fill="FFFFFF" w:themeFill="background1"/>
        </w:rPr>
        <w:drawing>
          <wp:inline distT="0" distB="0" distL="0" distR="0">
            <wp:extent cx="6619380" cy="3591984"/>
            <wp:effectExtent l="0" t="0" r="0" b="8890"/>
            <wp:docPr id="15" name="图片 15" descr="http://photo.5imxbbs.com/forum/202112/27/213433t8loyo8rlzlr54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4074598" descr="http://photo.5imxbbs.com/forum/202112/27/213433t8loyo8rlzlr54f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972" cy="359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68D8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    </w:t>
      </w:r>
    </w:p>
    <w:p w:rsidR="00A768D8" w:rsidRDefault="00A768D8" w:rsidP="00A768D8">
      <w:pPr>
        <w:ind w:firstLineChars="300" w:firstLine="63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 </w:t>
      </w:r>
      <w:r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传统布局模式，如下图：</w:t>
      </w:r>
      <w:r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841ACB" w:rsidRPr="00AD0162">
        <w:rPr>
          <w:noProof/>
          <w:shd w:val="clear" w:color="auto" w:fill="FFFFFF" w:themeFill="background1"/>
        </w:rPr>
        <w:drawing>
          <wp:inline distT="0" distB="0" distL="0" distR="0">
            <wp:extent cx="6681088" cy="3589121"/>
            <wp:effectExtent l="0" t="0" r="5715" b="0"/>
            <wp:docPr id="14" name="图片 14" descr="http://photo.5imxbbs.com/forum/202112/27/213613rn85i1ieev8vw5x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4074599" descr="http://photo.5imxbbs.com/forum/202112/27/213613rn85i1ieev8vw5xz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446" cy="359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  </w:t>
      </w:r>
    </w:p>
    <w:p w:rsidR="00A768D8" w:rsidRDefault="00A768D8" w:rsidP="00A768D8">
      <w:pPr>
        <w:ind w:firstLineChars="300" w:firstLine="63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p w:rsidR="00A768D8" w:rsidRDefault="00A768D8" w:rsidP="00A768D8">
      <w:pPr>
        <w:ind w:firstLineChars="300" w:firstLine="63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p w:rsidR="00A768D8" w:rsidRDefault="00A768D8" w:rsidP="00A768D8">
      <w:pPr>
        <w:ind w:firstLineChars="300" w:firstLine="63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p w:rsidR="00A768D8" w:rsidRDefault="00A768D8" w:rsidP="00A768D8">
      <w:pPr>
        <w:ind w:firstLineChars="300" w:firstLine="63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p w:rsidR="00E16092" w:rsidRPr="00AD0162" w:rsidRDefault="00841ACB" w:rsidP="00A768D8">
      <w:pPr>
        <w:ind w:firstLineChars="300" w:firstLine="630"/>
        <w:jc w:val="left"/>
        <w:rPr>
          <w:noProof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</w:t>
      </w:r>
      <w:r w:rsidR="00A768D8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V</w:t>
      </w:r>
      <w:r w:rsidR="00A768D8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尾布局模式，如下图：</w:t>
      </w:r>
      <w:r w:rsidRPr="00AD0162">
        <w:rPr>
          <w:noProof/>
          <w:shd w:val="clear" w:color="auto" w:fill="FFFFFF" w:themeFill="background1"/>
        </w:rPr>
        <w:drawing>
          <wp:inline distT="0" distB="0" distL="0" distR="0">
            <wp:extent cx="6675478" cy="3322509"/>
            <wp:effectExtent l="0" t="0" r="0" b="0"/>
            <wp:docPr id="13" name="图片 13" descr="http://photo.5imxbbs.com/forum/202112/27/213647buyf6ooowf0hawz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4074600" descr="http://photo.5imxbbs.com/forum/202112/27/213647buyf6ooowf0hawzu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777" cy="333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3DB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ardupilot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固件的通道输出为实时输出，后期进行通道辅助修正调整的时候，</w:t>
      </w:r>
      <w:r w:rsidRPr="00A768D8">
        <w:rPr>
          <w:rFonts w:ascii="Tahoma" w:hAnsi="Tahoma" w:cs="Tahoma"/>
          <w:color w:val="FF0000"/>
          <w:szCs w:val="21"/>
          <w:shd w:val="clear" w:color="auto" w:fill="FFFFFF" w:themeFill="background1"/>
        </w:rPr>
        <w:t>发现飞控执行飞机姿态修正的时候，通道输出方向错误，在对应通道的</w:t>
      </w:r>
      <w:r w:rsidRPr="00A768D8">
        <w:rPr>
          <w:rFonts w:ascii="Tahoma" w:hAnsi="Tahoma" w:cs="Tahoma"/>
          <w:color w:val="FF0000"/>
          <w:szCs w:val="21"/>
          <w:shd w:val="clear" w:color="auto" w:fill="FFFFFF" w:themeFill="background1"/>
        </w:rPr>
        <w:t>"Reverse"</w:t>
      </w:r>
      <w:r w:rsidRPr="00A768D8">
        <w:rPr>
          <w:rFonts w:ascii="Tahoma" w:hAnsi="Tahoma" w:cs="Tahoma"/>
          <w:color w:val="FF0000"/>
          <w:szCs w:val="21"/>
          <w:shd w:val="clear" w:color="auto" w:fill="FFFFFF" w:themeFill="background1"/>
        </w:rPr>
        <w:t>处勾选，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对应通道的输出即可反向。通道辅助检查请在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FBWA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增稳模式下操作。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   4</w:t>
      </w:r>
      <w:r w:rsidR="00A65B86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设置飞控的飞行模式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ardupilot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使用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1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个比例通道进行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个模式切换，目前市场上有遥控原带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段开关（例如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Jumper T16,T18,T Pro,Radiomaster T18S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），不过这个六段开关的输出范围与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ardupilot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的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个模式的范围区间不太一致，建议在遥控的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="00E16092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段比例通道中</w:t>
      </w:r>
      <w:r w:rsidR="00E16092" w:rsidRPr="00AD0162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叠加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，</w:t>
      </w:r>
      <w:r w:rsidR="00E16092" w:rsidRPr="00AD0162">
        <w:rPr>
          <w:noProof/>
          <w:shd w:val="clear" w:color="auto" w:fill="FFFFFF" w:themeFill="background1"/>
        </w:rPr>
        <w:t xml:space="preserve"> </w:t>
      </w:r>
    </w:p>
    <w:p w:rsidR="00E16092" w:rsidRPr="00AD0162" w:rsidRDefault="00E16092" w:rsidP="00A768D8">
      <w:pPr>
        <w:ind w:firstLineChars="300" w:firstLine="630"/>
        <w:jc w:val="left"/>
        <w:rPr>
          <w:noProof/>
          <w:shd w:val="clear" w:color="auto" w:fill="FFFFFF" w:themeFill="background1"/>
        </w:rPr>
      </w:pPr>
      <w:r w:rsidRPr="00AD0162">
        <w:rPr>
          <w:rFonts w:hint="eastAsia"/>
          <w:noProof/>
          <w:shd w:val="clear" w:color="auto" w:fill="FFFFFF" w:themeFill="background1"/>
        </w:rPr>
        <w:t>例如</w:t>
      </w:r>
      <w:r w:rsidR="00A65B86">
        <w:rPr>
          <w:noProof/>
          <w:shd w:val="clear" w:color="auto" w:fill="FFFFFF" w:themeFill="background1"/>
        </w:rPr>
        <w:t>T</w:t>
      </w:r>
      <w:r w:rsidRPr="00AD0162">
        <w:rPr>
          <w:rFonts w:hint="eastAsia"/>
          <w:noProof/>
          <w:shd w:val="clear" w:color="auto" w:fill="FFFFFF" w:themeFill="background1"/>
        </w:rPr>
        <w:t>pro遥控器</w:t>
      </w:r>
      <w:r w:rsidR="00B538C8">
        <w:rPr>
          <w:rFonts w:hint="eastAsia"/>
          <w:noProof/>
          <w:shd w:val="clear" w:color="auto" w:fill="FFFFFF" w:themeFill="background1"/>
        </w:rPr>
        <w:t>C</w:t>
      </w:r>
      <w:r w:rsidR="00B538C8">
        <w:rPr>
          <w:noProof/>
          <w:shd w:val="clear" w:color="auto" w:fill="FFFFFF" w:themeFill="background1"/>
        </w:rPr>
        <w:t>H</w:t>
      </w:r>
      <w:r w:rsidRPr="00AD0162">
        <w:rPr>
          <w:rFonts w:hint="eastAsia"/>
          <w:noProof/>
          <w:shd w:val="clear" w:color="auto" w:fill="FFFFFF" w:themeFill="background1"/>
        </w:rPr>
        <w:t>1</w:t>
      </w:r>
      <w:r w:rsidRPr="00AD0162">
        <w:rPr>
          <w:noProof/>
          <w:shd w:val="clear" w:color="auto" w:fill="FFFFFF" w:themeFill="background1"/>
        </w:rPr>
        <w:t>2</w:t>
      </w:r>
      <w:r w:rsidRPr="00AD0162">
        <w:rPr>
          <w:rFonts w:hint="eastAsia"/>
          <w:noProof/>
          <w:shd w:val="clear" w:color="auto" w:fill="FFFFFF" w:themeFill="background1"/>
        </w:rPr>
        <w:t>通道叠加如图：</w:t>
      </w:r>
    </w:p>
    <w:p w:rsidR="00A65B86" w:rsidRDefault="00E16092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noProof/>
          <w:color w:val="000000"/>
          <w:szCs w:val="21"/>
          <w:shd w:val="clear" w:color="auto" w:fill="FFFFFF" w:themeFill="background1"/>
        </w:rPr>
        <w:drawing>
          <wp:inline distT="0" distB="0" distL="0" distR="0">
            <wp:extent cx="6645910" cy="3826707"/>
            <wp:effectExtent l="0" t="0" r="2540" b="2540"/>
            <wp:docPr id="34" name="图片 34" descr="C:\Users\LX\Desktop\5ccba8936d72cec7ea57ab2027ec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X\Desktop\5ccba8936d72cec7ea57ab2027ec86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2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lastRenderedPageBreak/>
        <w:br/>
      </w:r>
      <w:r w:rsidR="00DE5883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使用遥控</w:t>
      </w:r>
      <w:r w:rsidR="00D92501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6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通道的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2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段开关作为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TAKEOFF</w:t>
      </w:r>
      <w:r w:rsidR="00841ACB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抛飞模式开关</w:t>
      </w:r>
    </w:p>
    <w:p w:rsidR="008A565A" w:rsidRPr="00A65B86" w:rsidRDefault="00841ACB" w:rsidP="00A768D8">
      <w:pPr>
        <w:ind w:firstLineChars="200" w:firstLine="420"/>
        <w:jc w:val="left"/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</w:pP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全部参数表中查找</w:t>
      </w:r>
      <w:r w:rsidR="00D92501"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  RC6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_OPTION     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>选择</w:t>
      </w:r>
      <w:r w:rsidRPr="00C84B7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77</w:t>
      </w:r>
    </w:p>
    <w:p w:rsidR="005D7BF3" w:rsidRPr="00A65B86" w:rsidRDefault="00841ACB" w:rsidP="00A768D8">
      <w:pPr>
        <w:ind w:firstLineChars="200" w:firstLine="420"/>
        <w:jc w:val="left"/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根据下拉菜单选择对应的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个模式，最后点击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保存模式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”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即可。如下图：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     </w:t>
      </w:r>
      <w:r w:rsidRPr="00AD0162">
        <w:rPr>
          <w:noProof/>
          <w:shd w:val="clear" w:color="auto" w:fill="FFFFFF" w:themeFill="background1"/>
        </w:rPr>
        <w:drawing>
          <wp:inline distT="0" distB="0" distL="0" distR="0">
            <wp:extent cx="6546387" cy="4495704"/>
            <wp:effectExtent l="0" t="0" r="6985" b="635"/>
            <wp:docPr id="11" name="图片 11" descr="http://photo.5imxbbs.com/forum/202112/27/223133xqluuuwihg9zwuk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4074642" descr="http://photo.5imxbbs.com/forum/202112/27/223133xqluuuwihg9zwuk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465" cy="449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</w:t>
      </w:r>
      <w:r w:rsidR="005D7BF3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</w:t>
      </w:r>
      <w:r w:rsidR="005D7BF3" w:rsidRPr="00AD0162">
        <w:rPr>
          <w:rFonts w:ascii="Tahoma" w:hAnsi="Tahoma" w:cs="Tahoma"/>
          <w:color w:val="FF0000"/>
          <w:szCs w:val="21"/>
          <w:shd w:val="clear" w:color="auto" w:fill="FFFFFF" w:themeFill="background1"/>
        </w:rPr>
        <w:t>六段模式顺序，推荐设置为：</w:t>
      </w:r>
      <w:r w:rsidR="005D7BF3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5D7BF3" w:rsidRPr="00AD0162">
        <w:rPr>
          <w:rFonts w:ascii="Tahoma" w:hAnsi="Tahoma" w:cs="Tahoma"/>
          <w:color w:val="FF0000"/>
          <w:szCs w:val="21"/>
          <w:shd w:val="clear" w:color="auto" w:fill="FFFFFF" w:themeFill="background1"/>
        </w:rPr>
        <w:t>       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RTL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，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FBWA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，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CRUISE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，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AUTO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，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LOITER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，</w:t>
      </w:r>
      <w:r w:rsidR="005D7BF3" w:rsidRPr="00AD0162">
        <w:rPr>
          <w:rStyle w:val="a8"/>
          <w:rFonts w:ascii="Tahoma" w:hAnsi="Tahoma" w:cs="Tahoma"/>
          <w:color w:val="FF0000"/>
          <w:szCs w:val="21"/>
          <w:shd w:val="clear" w:color="auto" w:fill="FFFFFF" w:themeFill="background1"/>
        </w:rPr>
        <w:t>MANUAL</w:t>
      </w:r>
    </w:p>
    <w:p w:rsidR="000B6E8A" w:rsidRDefault="00841ACB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设置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个模式切换，在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OSD</w:t>
      </w:r>
      <w:r w:rsidR="00D974FC">
        <w:rPr>
          <w:rFonts w:ascii="Tahoma" w:hAnsi="Tahoma" w:cs="Tahoma"/>
          <w:color w:val="000000"/>
          <w:szCs w:val="21"/>
          <w:shd w:val="clear" w:color="auto" w:fill="FFFFFF" w:themeFill="background1"/>
        </w:rPr>
        <w:t>上的模式显示也会提示</w:t>
      </w:r>
      <w:r w:rsidR="000B6E8A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设置模式切换通道，固件默认为第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5</w:t>
      </w:r>
      <w:r w:rsidR="000B6E8A">
        <w:rPr>
          <w:rFonts w:ascii="Tahoma" w:hAnsi="Tahoma" w:cs="Tahoma"/>
          <w:color w:val="000000"/>
          <w:szCs w:val="21"/>
          <w:shd w:val="clear" w:color="auto" w:fill="FFFFFF" w:themeFill="background1"/>
        </w:rPr>
        <w:t>通道</w:t>
      </w:r>
      <w:r w:rsidR="000B6E8A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，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本人喜欢使用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12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通道作为模式切换通道，</w:t>
      </w:r>
    </w:p>
    <w:p w:rsidR="001C289D" w:rsidRDefault="00841ACB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所以在当前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PWM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：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12 </w:t>
      </w:r>
      <w:r w:rsidR="000B6E8A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（如</w:t>
      </w:r>
      <w:r w:rsidR="0039441B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上</w:t>
      </w:r>
      <w:r w:rsidR="000B6E8A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图）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 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修改模式切换的通道，在下文会有指导说明。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5</w:t>
      </w:r>
      <w:r w:rsidR="00A65B86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OSD</w:t>
      </w:r>
      <w:r w:rsidR="00B92F28">
        <w:rPr>
          <w:rFonts w:ascii="Tahoma" w:hAnsi="Tahoma" w:cs="Tahoma"/>
          <w:color w:val="000000"/>
          <w:szCs w:val="21"/>
          <w:shd w:val="clear" w:color="auto" w:fill="FFFFFF" w:themeFill="background1"/>
        </w:rPr>
        <w:t>设置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进入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OSD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信息设置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: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配置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/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调试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--Onboard OSD--Screen1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飞控通电并接入图传与摄像头时，拖动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OSD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项目的位置，点击右上角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“Write customization”,</w:t>
      </w:r>
      <w:r w:rsidR="00B92F28">
        <w:rPr>
          <w:rFonts w:ascii="Tahoma" w:hAnsi="Tahoma" w:cs="Tahoma"/>
          <w:color w:val="000000"/>
          <w:szCs w:val="21"/>
          <w:shd w:val="clear" w:color="auto" w:fill="FFFFFF" w:themeFill="background1"/>
        </w:rPr>
        <w:t>即可在接</w:t>
      </w:r>
      <w:r w:rsidR="00B92F28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收</w:t>
      </w:r>
      <w:r w:rsidR="00B92F28">
        <w:rPr>
          <w:rFonts w:ascii="Tahoma" w:hAnsi="Tahoma" w:cs="Tahoma"/>
          <w:color w:val="000000"/>
          <w:szCs w:val="21"/>
          <w:shd w:val="clear" w:color="auto" w:fill="FFFFFF" w:themeFill="background1"/>
        </w:rPr>
        <w:t>屏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中看到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OSD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信息的更新。</w:t>
      </w:r>
    </w:p>
    <w:p w:rsidR="005D7BF3" w:rsidRPr="00AD0162" w:rsidRDefault="00A65B86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>
        <w:rPr>
          <w:rFonts w:ascii="Tahoma" w:hAnsi="Tahoma" w:cs="Tahoma"/>
          <w:color w:val="000000"/>
          <w:szCs w:val="21"/>
          <w:shd w:val="clear" w:color="auto" w:fill="FFFFFF" w:themeFill="background1"/>
        </w:rPr>
        <w:t>               </w:t>
      </w:r>
      <w:r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常用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OSD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内容对照：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</w:t>
      </w:r>
    </w:p>
    <w:p w:rsidR="00B97C91" w:rsidRDefault="00841ACB" w:rsidP="00A768D8">
      <w:pPr>
        <w:ind w:firstLineChars="200" w:firstLine="420"/>
        <w:jc w:val="left"/>
        <w:rPr>
          <w:rStyle w:val="a8"/>
          <w:rFonts w:ascii="Tahoma" w:hAnsi="Tahoma" w:cs="Tahoma"/>
          <w:color w:val="000000"/>
          <w:sz w:val="36"/>
          <w:szCs w:val="36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BAT_VOLT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电池电压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CELLVOLT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单节电池电压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CURRENT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电流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F4V3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飞控无电流计，不设置）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POWER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当前系统功率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F4V3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飞控无电流计，不设置）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BATUSED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电量消耗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F4V3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飞控无电流计，不设置）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RSSI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遥控信号强度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SATS    GPS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卫星数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FLTMODE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当前模式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不支持显示）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MESSAGE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系统信息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显示飞行模式）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lastRenderedPageBreak/>
        <w:t>      HORIZON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模拟地平线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不支持显示）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HOME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离家距离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不支持显示）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DIST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飞行航程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   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不支持显示）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HOMEDIR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显示指向家箭头）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 HOMEDIST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显示离家距离）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CRSSHAIR   (DJI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显示中心十字瞄准）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SIDEBARS   (DJI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显示战机模式侧边栏）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HEADING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离家方位角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不支持显示）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THROTTLE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当前油门值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不支持显示）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COMPASS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罗盘方位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（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DJI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不支持显示）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GPSLAT   GPS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纬度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GPSLONG GPS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经度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ROLL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横滚值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PITCH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俯仰值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ALTITUDE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当前高度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GSPEED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当前地速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VSPEED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当前高度变化值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 m/S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 6</w:t>
      </w:r>
      <w:r w:rsidR="00A65B86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电调油门行程校准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装机后需要对电调进行连接飞控状态的油门行程校准操作。油门校准须确保卸除螺旋桨，保证电机工作是无磕碰到周边物体。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具体操作：</w:t>
      </w:r>
      <w:r w:rsidR="001C289D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</w:t>
      </w:r>
      <w:r w:rsidR="001C289D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（</w:t>
      </w:r>
      <w:r w:rsidR="001C289D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1</w:t>
      </w:r>
      <w:r w:rsidR="001C289D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将飞控通过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USB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线连接电脑，打开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MP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调参软件，连接飞控。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</w:t>
      </w:r>
      <w:r w:rsidR="001C289D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（</w:t>
      </w:r>
      <w:r w:rsidR="001C289D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2</w:t>
      </w:r>
      <w:r w:rsidR="001C289D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在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飞行数据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“---”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动作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”---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点击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“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解锁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/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锁定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”--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遥控油门推到最高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电调连接动力电池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等待电调检测电池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123</w:t>
      </w:r>
      <w:r w:rsidR="003639DC">
        <w:rPr>
          <w:rFonts w:ascii="Tahoma" w:hAnsi="Tahoma" w:cs="Tahoma"/>
          <w:color w:val="000000"/>
          <w:szCs w:val="21"/>
          <w:shd w:val="clear" w:color="auto" w:fill="FFFFFF" w:themeFill="background1"/>
        </w:rPr>
        <w:t>声音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油门拉到最低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--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电调确认油门最低值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滴一声长响。此时完成油门行程校准操作。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</w:t>
      </w:r>
      <w:r w:rsidRPr="00AD0162">
        <w:rPr>
          <w:rStyle w:val="a8"/>
          <w:rFonts w:ascii="Tahoma" w:hAnsi="Tahoma" w:cs="Tahoma"/>
          <w:color w:val="000000"/>
          <w:sz w:val="36"/>
          <w:szCs w:val="36"/>
          <w:shd w:val="clear" w:color="auto" w:fill="FFFFFF" w:themeFill="background1"/>
        </w:rPr>
        <w:t> </w:t>
      </w:r>
    </w:p>
    <w:p w:rsidR="0082550F" w:rsidRPr="00441EC3" w:rsidRDefault="00841ACB" w:rsidP="00A768D8">
      <w:pPr>
        <w:ind w:firstLineChars="200" w:firstLine="7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bookmarkStart w:id="0" w:name="_GoBack"/>
      <w:bookmarkEnd w:id="0"/>
      <w:r w:rsidRPr="00AD0162">
        <w:rPr>
          <w:rStyle w:val="a8"/>
          <w:rFonts w:ascii="Tahoma" w:hAnsi="Tahoma" w:cs="Tahoma"/>
          <w:color w:val="000000"/>
          <w:sz w:val="36"/>
          <w:szCs w:val="36"/>
          <w:shd w:val="clear" w:color="auto" w:fill="FFFFFF" w:themeFill="background1"/>
        </w:rPr>
        <w:t> </w:t>
      </w:r>
      <w:r w:rsidR="00441EC3">
        <w:rPr>
          <w:rStyle w:val="a8"/>
          <w:rFonts w:ascii="Tahoma" w:hAnsi="Tahoma" w:cs="Tahoma"/>
          <w:color w:val="000000"/>
          <w:sz w:val="36"/>
          <w:szCs w:val="36"/>
          <w:shd w:val="clear" w:color="auto" w:fill="FFFFFF" w:themeFill="background1"/>
        </w:rPr>
        <w:t>第</w:t>
      </w:r>
      <w:r w:rsidR="00441EC3">
        <w:rPr>
          <w:rStyle w:val="a8"/>
          <w:rFonts w:ascii="Tahoma" w:hAnsi="Tahoma" w:cs="Tahoma" w:hint="eastAsia"/>
          <w:color w:val="000000"/>
          <w:sz w:val="36"/>
          <w:szCs w:val="36"/>
          <w:shd w:val="clear" w:color="auto" w:fill="FFFFFF" w:themeFill="background1"/>
        </w:rPr>
        <w:t>三</w:t>
      </w:r>
      <w:r w:rsidRPr="00AD0162">
        <w:rPr>
          <w:rStyle w:val="a8"/>
          <w:rFonts w:ascii="Tahoma" w:hAnsi="Tahoma" w:cs="Tahoma"/>
          <w:color w:val="000000"/>
          <w:sz w:val="36"/>
          <w:szCs w:val="36"/>
          <w:shd w:val="clear" w:color="auto" w:fill="FFFFFF" w:themeFill="background1"/>
        </w:rPr>
        <w:t>节，进阶调参（重要）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1</w:t>
      </w:r>
      <w:r w:rsidR="00A65B86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TAKEOFF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模式设置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</w:t>
      </w:r>
      <w:r w:rsidR="001B1000">
        <w:rPr>
          <w:rFonts w:ascii="Tahoma" w:hAnsi="Tahoma" w:cs="Tahoma"/>
          <w:color w:val="000000"/>
          <w:szCs w:val="21"/>
          <w:shd w:val="clear" w:color="auto" w:fill="FFFFFF" w:themeFill="background1"/>
        </w:rPr>
        <w:t>（打开抛飞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模式，地面解锁，推油门不转，将飞机抛出后电机会快速启动并按照指定油门值爬升）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RC6_OPTION   77   (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6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通道开关为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TAKEOFF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起飞模式开关，搜索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RC6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全部参数表，搜索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TK 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进入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takeoff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模式设置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TKOFF_ALT  100   (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设置起飞模式到达指定高度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100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米）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TKOFF_DIST 400  (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设置起飞模式最大范围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400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米）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TKOFF_THR_MAX  100  (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设置起飞模式最大油门值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100%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TKOFF_THR_MINACC  2  (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起飞模式飞控检测飞机瞬间</w:t>
      </w:r>
      <w:r w:rsidR="000241EB" w:rsidRPr="00441EC3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速度达到</w:t>
      </w:r>
      <w:r w:rsidR="000C7E16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3</w:t>
      </w:r>
      <w:r w:rsidR="000241E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m/s^2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，油门输出）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Pr="00441EC3">
        <w:rPr>
          <w:rFonts w:ascii="Tahoma" w:hAnsi="Tahoma" w:cs="Tahoma"/>
          <w:b/>
          <w:color w:val="FF0000"/>
          <w:szCs w:val="21"/>
          <w:shd w:val="clear" w:color="auto" w:fill="FFFFFF" w:themeFill="background1"/>
        </w:rPr>
        <w:t>     </w:t>
      </w:r>
      <w:r w:rsidRPr="00441EC3">
        <w:rPr>
          <w:rStyle w:val="a8"/>
          <w:rFonts w:ascii="Tahoma" w:hAnsi="Tahoma" w:cs="Tahoma"/>
          <w:b w:val="0"/>
          <w:color w:val="FF0000"/>
          <w:szCs w:val="21"/>
          <w:shd w:val="clear" w:color="auto" w:fill="FFFFFF" w:themeFill="background1"/>
        </w:rPr>
        <w:t>TAKEOFF</w:t>
      </w:r>
      <w:r w:rsidRPr="00441EC3">
        <w:rPr>
          <w:rStyle w:val="a8"/>
          <w:rFonts w:ascii="Tahoma" w:hAnsi="Tahoma" w:cs="Tahoma"/>
          <w:b w:val="0"/>
          <w:color w:val="FF0000"/>
          <w:szCs w:val="21"/>
          <w:shd w:val="clear" w:color="auto" w:fill="FFFFFF" w:themeFill="background1"/>
        </w:rPr>
        <w:t>模式必须在有</w:t>
      </w:r>
      <w:r w:rsidRPr="00441EC3">
        <w:rPr>
          <w:rStyle w:val="a8"/>
          <w:rFonts w:ascii="Tahoma" w:hAnsi="Tahoma" w:cs="Tahoma"/>
          <w:b w:val="0"/>
          <w:color w:val="FF0000"/>
          <w:szCs w:val="21"/>
          <w:shd w:val="clear" w:color="auto" w:fill="FFFFFF" w:themeFill="background1"/>
        </w:rPr>
        <w:t>GPS</w:t>
      </w:r>
      <w:r w:rsidRPr="00441EC3">
        <w:rPr>
          <w:rStyle w:val="a8"/>
          <w:rFonts w:ascii="Tahoma" w:hAnsi="Tahoma" w:cs="Tahoma"/>
          <w:b w:val="0"/>
          <w:color w:val="FF0000"/>
          <w:szCs w:val="21"/>
          <w:shd w:val="clear" w:color="auto" w:fill="FFFFFF" w:themeFill="background1"/>
        </w:rPr>
        <w:t>定位完成后才能启用</w:t>
      </w:r>
      <w:r w:rsidRPr="00441EC3">
        <w:rPr>
          <w:rFonts w:ascii="Tahoma" w:hAnsi="Tahoma" w:cs="Tahoma"/>
          <w:b/>
          <w:color w:val="FF0000"/>
          <w:szCs w:val="21"/>
          <w:shd w:val="clear" w:color="auto" w:fill="FFFFFF" w:themeFill="background1"/>
        </w:rPr>
        <w:t>。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="00F85E8C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  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  2</w:t>
      </w:r>
      <w:r w:rsidR="00A65B86"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  <w:t>、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修改飞控安装方向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  F4V3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飞控在默认时，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USB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口处于机头方向右侧，这样我们在将飞控装入机舱后，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USB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线不方便连接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USB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口进行调参，所以我们需要把飞控的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USB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口修改方向朝机头方向，便于连接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USB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线调参。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   AHRS_ORIENTATION    6  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 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修改飞控安装方向顺时针旋转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270°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，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USB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口朝机头方向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 </w:t>
      </w:r>
      <w:r w:rsidR="00A65B86" w:rsidRPr="00A65B86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3</w:t>
      </w:r>
      <w:r w:rsidR="00A65B86" w:rsidRPr="00A65B86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、</w:t>
      </w:r>
      <w:r w:rsidRPr="00A65B86">
        <w:rPr>
          <w:rFonts w:ascii="Tahoma" w:hAnsi="Tahoma" w:cs="Tahoma"/>
          <w:color w:val="FF0000"/>
          <w:szCs w:val="21"/>
          <w:shd w:val="clear" w:color="auto" w:fill="FFFFFF" w:themeFill="background1"/>
        </w:rPr>
        <w:t>修改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飞行模式切换通道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（搜索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FLTMODE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 FLTMODE_CH   12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 xml:space="preserve">       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选择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12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通道作为模式切换通道（将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12</w:t>
      </w:r>
      <w:r w:rsidR="00D166AD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通道设置</w:t>
      </w:r>
      <w:r w:rsidR="00D166AD" w:rsidRPr="00441EC3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为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6</w:t>
      </w:r>
      <w:r w:rsidR="00D166AD" w:rsidRPr="00441EC3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段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开关）</w:t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A65B86">
        <w:rPr>
          <w:rFonts w:ascii="Tahoma" w:hAnsi="Tahoma" w:cs="Tahoma"/>
          <w:color w:val="000000"/>
          <w:szCs w:val="21"/>
          <w:shd w:val="clear" w:color="auto" w:fill="FFFFFF" w:themeFill="background1"/>
        </w:rPr>
        <w:lastRenderedPageBreak/>
        <w:br/>
        <w:t xml:space="preserve">     </w:t>
      </w:r>
      <w:r w:rsidR="00A65B86" w:rsidRPr="00B32250">
        <w:rPr>
          <w:rFonts w:ascii="Tahoma" w:hAnsi="Tahoma" w:cs="Tahoma"/>
          <w:color w:val="FF0000"/>
          <w:szCs w:val="21"/>
          <w:shd w:val="clear" w:color="auto" w:fill="FFFFFF" w:themeFill="background1"/>
        </w:rPr>
        <w:t> 4</w:t>
      </w:r>
      <w:r w:rsidR="00A65B86" w:rsidRPr="00B3225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、</w:t>
      </w:r>
      <w:r w:rsidRPr="00B32250">
        <w:rPr>
          <w:rFonts w:ascii="Tahoma" w:hAnsi="Tahoma" w:cs="Tahoma"/>
          <w:color w:val="FF0000"/>
          <w:szCs w:val="21"/>
          <w:shd w:val="clear" w:color="auto" w:fill="FFFFFF" w:themeFill="background1"/>
        </w:rPr>
        <w:t>解锁自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检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 ardupilot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固件对飞控解锁要求</w:t>
      </w:r>
      <w:r w:rsidR="0082550F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非常高，默认参数需要自检数十项参数后达标才允许解锁，非常麻烦。</w:t>
      </w:r>
    </w:p>
    <w:p w:rsidR="00B012F3" w:rsidRDefault="00F85E8C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 ARMING_CHECK   0    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（此处会弹出对话框，关闭即可）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解锁自检，忽略所有要求。用户可以在油门最低，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Yaw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方向舵右打满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6</w:t>
      </w:r>
      <w:r w:rsidR="0013540D">
        <w:rPr>
          <w:rFonts w:ascii="Tahoma" w:hAnsi="Tahoma" w:cs="Tahoma"/>
          <w:color w:val="FF0000"/>
          <w:szCs w:val="21"/>
          <w:shd w:val="clear" w:color="auto" w:fill="FFFFFF" w:themeFill="background1"/>
        </w:rPr>
        <w:t>秒后，飞控解锁，推油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电机转。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    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</w:t>
      </w:r>
      <w:r w:rsidR="0013540D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设置参数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 ARMING_RUDDER   2   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飞机落地后，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Yaw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方向舵左打满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6</w:t>
      </w:r>
      <w:r w:rsidR="0013540D">
        <w:rPr>
          <w:rFonts w:ascii="Tahoma" w:hAnsi="Tahoma" w:cs="Tahoma"/>
          <w:color w:val="FF0000"/>
          <w:szCs w:val="21"/>
          <w:shd w:val="clear" w:color="auto" w:fill="FFFFFF" w:themeFill="background1"/>
        </w:rPr>
        <w:t>秒，飞控锁定，此时推油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电机不转。</w:t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841ACB"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   </w:t>
      </w:r>
      <w:r w:rsidR="00A65B86">
        <w:rPr>
          <w:rStyle w:val="a8"/>
          <w:rFonts w:ascii="Tahoma" w:hAnsi="Tahoma" w:cs="Tahoma"/>
          <w:color w:val="FF0000"/>
          <w:shd w:val="clear" w:color="auto" w:fill="FFFFFF" w:themeFill="background1"/>
        </w:rPr>
        <w:t> 5</w:t>
      </w:r>
      <w:r w:rsidR="00A65B86">
        <w:rPr>
          <w:rStyle w:val="a8"/>
          <w:rFonts w:ascii="Tahoma" w:hAnsi="Tahoma" w:cs="Tahoma" w:hint="eastAsia"/>
          <w:color w:val="FF0000"/>
          <w:shd w:val="clear" w:color="auto" w:fill="FFFFFF" w:themeFill="background1"/>
        </w:rPr>
        <w:t>、</w:t>
      </w:r>
      <w:r w:rsidR="00841ACB" w:rsidRPr="00AD0162">
        <w:rPr>
          <w:rStyle w:val="a8"/>
          <w:rFonts w:ascii="Tahoma" w:hAnsi="Tahoma" w:cs="Tahoma"/>
          <w:color w:val="FF0000"/>
          <w:shd w:val="clear" w:color="auto" w:fill="FFFFFF" w:themeFill="background1"/>
        </w:rPr>
        <w:t> </w:t>
      </w:r>
      <w:r w:rsidR="00841ACB" w:rsidRPr="00441EC3">
        <w:rPr>
          <w:rStyle w:val="a8"/>
          <w:rFonts w:ascii="Tahoma" w:hAnsi="Tahoma" w:cs="Tahoma"/>
          <w:color w:val="FF0000"/>
          <w:shd w:val="clear" w:color="auto" w:fill="FFFFFF" w:themeFill="background1"/>
        </w:rPr>
        <w:t>失控保护检查（重要）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ardupilot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固件的失控保护逻辑，为飞控未检测到接收机给飞控输出的油门值低于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1000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，飞控则执行失控保护动作（熟悉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inav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或者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bf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的玩家应该清楚，遥控未与接收机连接，或者飞控未检测到接收机，油门值会固定在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885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）部分版本的固件在失控保护比较保守，所以建议用户执行一次失控保护检查。如下图：（搜索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FS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 xml:space="preserve">  </w:t>
      </w:r>
      <w:r w:rsidR="00B012F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  FS_SHORT_TIMEOUT   1.5   (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失去接收机油门输出信号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1.5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秒后，飞控执行第一阶段失控保护动作）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FS_SHORT_ACTN         1   (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第一阶段失控保护动作，执行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CIRCLE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盘旋等待。默认为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0“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不执行任何动作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”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FS_LONG_TIMEOUT     5   (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执行第一阶段失控保护动作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5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秒内，没有接受到油门输出信号，飞控执行第二阶段失控保护动作）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FS_LONG_ACTH       1    (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第二阶段失控保护动作，执行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RTH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返航。默认为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0“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执行当前动作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”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  <w:r w:rsidR="00B32250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</w:r>
      <w:r w:rsidR="00B32250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 xml:space="preserve">     </w:t>
      </w:r>
      <w:r w:rsidR="00B32250" w:rsidRPr="00B32250">
        <w:rPr>
          <w:rFonts w:ascii="Tahoma" w:hAnsi="Tahoma" w:cs="Tahoma"/>
          <w:color w:val="FF0000"/>
          <w:szCs w:val="21"/>
          <w:shd w:val="clear" w:color="auto" w:fill="FFFFFF" w:themeFill="background1"/>
        </w:rPr>
        <w:t> 6</w:t>
      </w:r>
      <w:r w:rsidR="00B32250" w:rsidRPr="00B3225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、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OSD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电压显示修正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 F4V3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飞控刷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ardupilot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固件后，需要对部分参数修改，确保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OSD</w:t>
      </w:r>
      <w:r w:rsidR="00841ACB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显示的电池电压正常。</w:t>
      </w:r>
    </w:p>
    <w:p w:rsidR="00AF3A7A" w:rsidRDefault="00841ACB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具体如下（搜索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BATT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）：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   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第一步，搜索：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BATT_MONITOR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，把这项修改为</w:t>
      </w:r>
      <w:r w:rsidR="00994759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4 </w:t>
      </w:r>
      <w:r w:rsidR="00994759" w:rsidRPr="00441EC3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，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写入参数。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</w:t>
      </w:r>
      <w:r w:rsidR="00B012F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 </w:t>
      </w:r>
      <w:r w:rsidR="00B012F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断开飞控连接，重新连接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USB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线，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第二步，连接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MP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软件，找到全部参数表。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  </w:t>
      </w:r>
      <w:r w:rsidR="00B012F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 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搜索</w:t>
      </w:r>
      <w:r w:rsidR="00994759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 BATT_AMP_PERVLT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，把这项修改为</w:t>
      </w:r>
      <w:r w:rsidR="00AF72B5"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38 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写入参数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 xml:space="preserve">     </w:t>
      </w:r>
      <w:r w:rsidR="00B012F3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     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 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t>此时飞控的电压读取就会正常。</w:t>
      </w:r>
      <w:r w:rsidRPr="00441EC3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="00B32250">
        <w:rPr>
          <w:rFonts w:ascii="Tahoma" w:hAnsi="Tahoma" w:cs="Tahoma"/>
          <w:color w:val="000000"/>
          <w:szCs w:val="21"/>
          <w:shd w:val="clear" w:color="auto" w:fill="FFFFFF" w:themeFill="background1"/>
        </w:rPr>
        <w:br/>
        <w:t>    </w:t>
      </w:r>
      <w:r w:rsidR="00B32250" w:rsidRPr="00B32250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7</w:t>
      </w:r>
      <w:r w:rsidR="00B32250" w:rsidRPr="00B3225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、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思翼接收机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RSSI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思翼接收机的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RSSI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使用一个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PWM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通道</w:t>
      </w:r>
      <w:r w:rsidR="00AF3A7A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（</w:t>
      </w:r>
      <w:r w:rsidR="00AF3A7A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C</w:t>
      </w:r>
      <w:r w:rsidR="00AF3A7A">
        <w:rPr>
          <w:rFonts w:ascii="Tahoma" w:hAnsi="Tahoma" w:cs="Tahoma"/>
          <w:color w:val="FF0000"/>
          <w:szCs w:val="21"/>
          <w:shd w:val="clear" w:color="auto" w:fill="FFFFFF" w:themeFill="background1"/>
        </w:rPr>
        <w:t>H16</w:t>
      </w:r>
      <w:r w:rsidR="00AF3A7A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）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模拟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RSSI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信号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     </w:t>
      </w:r>
    </w:p>
    <w:p w:rsidR="00994759" w:rsidRDefault="00841ACB" w:rsidP="00AF3A7A">
      <w:pPr>
        <w:ind w:firstLineChars="200" w:firstLine="420"/>
        <w:jc w:val="left"/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我们需要在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RSSI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选项修改参数</w:t>
      </w:r>
      <w:r w:rsidR="00C30D9F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，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RSSI_TYPE   2    (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使用一个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PWM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通道作为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RSSI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信号输入）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写入参数并且刷新参数后，查找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“RSSI_CHANNL”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  <w:t>     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思翼接收机，设置为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  RSSI_CHANNL  16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br/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        </w:t>
      </w:r>
    </w:p>
    <w:p w:rsidR="00994759" w:rsidRPr="00B32250" w:rsidRDefault="00B32250" w:rsidP="00A768D8">
      <w:pPr>
        <w:ind w:firstLineChars="200" w:firstLine="420"/>
        <w:jc w:val="left"/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</w:pPr>
      <w:r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8</w:t>
      </w:r>
      <w:r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、</w:t>
      </w:r>
      <w:r w:rsidR="00994759" w:rsidRPr="00B32250"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  <w:t>主要飞行参数设置：</w:t>
      </w: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LIM_ROLL_CD      6000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（飞翼推荐）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</w:t>
      </w: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FBWA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模式下横滚最大比例角度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默认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4500</w:t>
      </w: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LIM_PITCH_MAX    3500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（飞翼推荐）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</w:t>
      </w: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FBWA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模式下俯仰最大比例角度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默认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2000</w:t>
      </w:r>
    </w:p>
    <w:p w:rsidR="008D716D" w:rsidRPr="00AD0162" w:rsidRDefault="008D716D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p w:rsidR="008D716D" w:rsidRPr="00AD0162" w:rsidRDefault="008D716D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LIM_PITCH_MIN   -2500                    </w:t>
      </w:r>
    </w:p>
    <w:p w:rsidR="008D716D" w:rsidRPr="00AD0162" w:rsidRDefault="008D716D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FBWA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模式下俯仰负值最大比例角度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 xml:space="preserve">  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默认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-2500</w:t>
      </w:r>
    </w:p>
    <w:p w:rsidR="008D716D" w:rsidRPr="00AD0162" w:rsidRDefault="008D716D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FBWB_CLIMB_RATE  5m/s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（飞翼推荐）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</w:t>
      </w:r>
    </w:p>
    <w:p w:rsidR="008D716D" w:rsidRPr="00AD0162" w:rsidRDefault="008D716D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p w:rsidR="008D716D" w:rsidRPr="00AD0162" w:rsidRDefault="008D716D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RC6_OPTION   16      (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设置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通道开关为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Auto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航点模式开关，搜索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RC6</w:t>
      </w:r>
      <w:r w:rsidRPr="00AD0162">
        <w:rPr>
          <w:rFonts w:ascii="Tahoma" w:hAnsi="Tahoma" w:cs="Tahoma"/>
          <w:color w:val="000000"/>
          <w:szCs w:val="21"/>
          <w:shd w:val="clear" w:color="auto" w:fill="FFFFFF" w:themeFill="background1"/>
        </w:rPr>
        <w:t>）</w:t>
      </w:r>
    </w:p>
    <w:p w:rsidR="008D716D" w:rsidRPr="00AD0162" w:rsidRDefault="008D716D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TKOFF_ALT  100       (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设置起飞模式到达指定高度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100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米）</w:t>
      </w: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TKOFF_DIST 400       (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设置起飞模式最大范围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400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米）</w:t>
      </w: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lastRenderedPageBreak/>
        <w:t>TKOFF_LVL_PITCH  30  (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设置起飞模式最大爬升角度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30°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</w:p>
    <w:p w:rsidR="008D716D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TKOFF_THR_MAX  100   (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设置起飞模式最大油门值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100%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</w:p>
    <w:p w:rsidR="00B32250" w:rsidRPr="00E50C27" w:rsidRDefault="00B32250" w:rsidP="00A768D8">
      <w:pPr>
        <w:ind w:firstLineChars="200" w:firstLine="420"/>
        <w:jc w:val="left"/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TKOFF_LVL_ALT 50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抛飞后指定高度机翼保持水平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默认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20</w:t>
      </w:r>
    </w:p>
    <w:p w:rsidR="00B32250" w:rsidRPr="00E50C27" w:rsidRDefault="00B32250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TKOFF_ALT     100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抛飞模式目标高度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默认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80</w:t>
      </w:r>
    </w:p>
    <w:p w:rsidR="008D716D" w:rsidRPr="00AD0162" w:rsidRDefault="008D716D" w:rsidP="00A768D8">
      <w:pPr>
        <w:jc w:val="left"/>
        <w:rPr>
          <w:rFonts w:ascii="Tahoma" w:hAnsi="Tahoma" w:cs="Tahoma" w:hint="eastAsia"/>
          <w:color w:val="000000"/>
          <w:szCs w:val="21"/>
          <w:shd w:val="clear" w:color="auto" w:fill="FFFFFF" w:themeFill="background1"/>
        </w:rPr>
      </w:pP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WP_LOITER_RAD 80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留待模式盘旋半径，默认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60m</w:t>
      </w: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NAVL1_PERIOD  40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盘旋一圈时间，默认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17s</w:t>
      </w: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RTL_RADIUS       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返航绕圈半径，选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0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表示参考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 xml:space="preserve"> WP_LOITER_RAD 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参数</w:t>
      </w:r>
    </w:p>
    <w:p w:rsidR="008D716D" w:rsidRPr="00E50C27" w:rsidRDefault="008D716D" w:rsidP="00A768D8">
      <w:pPr>
        <w:jc w:val="left"/>
        <w:rPr>
          <w:rFonts w:ascii="Tahoma" w:hAnsi="Tahoma" w:cs="Tahoma" w:hint="eastAsia"/>
          <w:color w:val="FF0000"/>
          <w:szCs w:val="21"/>
          <w:shd w:val="clear" w:color="auto" w:fill="FFFFFF" w:themeFill="background1"/>
        </w:rPr>
      </w:pPr>
    </w:p>
    <w:p w:rsidR="008D716D" w:rsidRPr="00E50C27" w:rsidRDefault="008D716D" w:rsidP="00A768D8">
      <w:pPr>
        <w:ind w:firstLineChars="200" w:firstLine="420"/>
        <w:jc w:val="left"/>
        <w:rPr>
          <w:rFonts w:ascii="Tahoma" w:hAnsi="Tahoma" w:cs="Tahoma"/>
          <w:color w:val="FF0000"/>
          <w:szCs w:val="21"/>
          <w:shd w:val="clear" w:color="auto" w:fill="FFFFFF" w:themeFill="background1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</w:pP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RC9_OPTION    30  (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设置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9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通道开关为丢机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BB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响模式开关，搜索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RC9</w:t>
      </w:r>
      <w:r w:rsidRPr="00E50C27">
        <w:rPr>
          <w:rFonts w:ascii="Tahoma" w:hAnsi="Tahoma" w:cs="Tahoma"/>
          <w:color w:val="FF0000"/>
          <w:szCs w:val="21"/>
          <w:shd w:val="clear" w:color="auto" w:fill="FFFFFF" w:themeFill="background1"/>
        </w:rPr>
        <w:t>）</w:t>
      </w:r>
    </w:p>
    <w:p w:rsidR="008D716D" w:rsidRPr="00AD0162" w:rsidRDefault="008D716D" w:rsidP="00A768D8">
      <w:pPr>
        <w:ind w:firstLineChars="200" w:firstLine="420"/>
        <w:jc w:val="left"/>
        <w:rPr>
          <w:rFonts w:ascii="Tahoma" w:hAnsi="Tahoma" w:cs="Tahoma"/>
          <w:color w:val="000000"/>
          <w:szCs w:val="21"/>
          <w:shd w:val="clear" w:color="auto" w:fill="FFFFFF" w:themeFill="background1"/>
        </w:rPr>
      </w:pPr>
    </w:p>
    <w:sectPr w:rsidR="008D716D" w:rsidRPr="00AD0162" w:rsidSect="00841AC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B02" w:rsidRDefault="00893B02" w:rsidP="00841ACB">
      <w:r>
        <w:separator/>
      </w:r>
    </w:p>
  </w:endnote>
  <w:endnote w:type="continuationSeparator" w:id="0">
    <w:p w:rsidR="00893B02" w:rsidRDefault="00893B02" w:rsidP="00841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B02" w:rsidRDefault="00893B02" w:rsidP="00841ACB">
      <w:r>
        <w:separator/>
      </w:r>
    </w:p>
  </w:footnote>
  <w:footnote w:type="continuationSeparator" w:id="0">
    <w:p w:rsidR="00893B02" w:rsidRDefault="00893B02" w:rsidP="00841A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F48"/>
    <w:rsid w:val="000241EB"/>
    <w:rsid w:val="000811A6"/>
    <w:rsid w:val="000B6E8A"/>
    <w:rsid w:val="000C7E16"/>
    <w:rsid w:val="00124212"/>
    <w:rsid w:val="0013540D"/>
    <w:rsid w:val="00177F48"/>
    <w:rsid w:val="001B1000"/>
    <w:rsid w:val="001C289D"/>
    <w:rsid w:val="001F7612"/>
    <w:rsid w:val="00250ABB"/>
    <w:rsid w:val="002669E8"/>
    <w:rsid w:val="003072B1"/>
    <w:rsid w:val="0032136E"/>
    <w:rsid w:val="003406F0"/>
    <w:rsid w:val="003639DC"/>
    <w:rsid w:val="0039441B"/>
    <w:rsid w:val="003D1987"/>
    <w:rsid w:val="003F774F"/>
    <w:rsid w:val="00441EC3"/>
    <w:rsid w:val="00454E6D"/>
    <w:rsid w:val="004967F0"/>
    <w:rsid w:val="00552281"/>
    <w:rsid w:val="0056104B"/>
    <w:rsid w:val="00573B8F"/>
    <w:rsid w:val="005D7BF3"/>
    <w:rsid w:val="00620276"/>
    <w:rsid w:val="006352D2"/>
    <w:rsid w:val="006D0501"/>
    <w:rsid w:val="00710AB7"/>
    <w:rsid w:val="00734EA0"/>
    <w:rsid w:val="007512FA"/>
    <w:rsid w:val="00797513"/>
    <w:rsid w:val="007B3301"/>
    <w:rsid w:val="007B46F6"/>
    <w:rsid w:val="007D5F2C"/>
    <w:rsid w:val="0082550F"/>
    <w:rsid w:val="00841ACB"/>
    <w:rsid w:val="00856C9B"/>
    <w:rsid w:val="00893B02"/>
    <w:rsid w:val="008A565A"/>
    <w:rsid w:val="008B3A7E"/>
    <w:rsid w:val="008D716D"/>
    <w:rsid w:val="008E655F"/>
    <w:rsid w:val="0096370C"/>
    <w:rsid w:val="0099143B"/>
    <w:rsid w:val="00994759"/>
    <w:rsid w:val="009D4436"/>
    <w:rsid w:val="00A06688"/>
    <w:rsid w:val="00A65B86"/>
    <w:rsid w:val="00A717DD"/>
    <w:rsid w:val="00A768D8"/>
    <w:rsid w:val="00A9590F"/>
    <w:rsid w:val="00AB3A5D"/>
    <w:rsid w:val="00AD0162"/>
    <w:rsid w:val="00AF3A7A"/>
    <w:rsid w:val="00AF72B5"/>
    <w:rsid w:val="00B012F3"/>
    <w:rsid w:val="00B32250"/>
    <w:rsid w:val="00B538C8"/>
    <w:rsid w:val="00B83D77"/>
    <w:rsid w:val="00B92F28"/>
    <w:rsid w:val="00B97C91"/>
    <w:rsid w:val="00C30D9F"/>
    <w:rsid w:val="00C608D5"/>
    <w:rsid w:val="00C84B70"/>
    <w:rsid w:val="00CA059D"/>
    <w:rsid w:val="00CE2ECB"/>
    <w:rsid w:val="00D166AD"/>
    <w:rsid w:val="00D73DB6"/>
    <w:rsid w:val="00D92501"/>
    <w:rsid w:val="00D974FC"/>
    <w:rsid w:val="00DA5450"/>
    <w:rsid w:val="00DB1939"/>
    <w:rsid w:val="00DE5883"/>
    <w:rsid w:val="00DF734F"/>
    <w:rsid w:val="00E16092"/>
    <w:rsid w:val="00E50C27"/>
    <w:rsid w:val="00E56432"/>
    <w:rsid w:val="00E565AD"/>
    <w:rsid w:val="00E65AF2"/>
    <w:rsid w:val="00EC300D"/>
    <w:rsid w:val="00F273AF"/>
    <w:rsid w:val="00F85E8C"/>
    <w:rsid w:val="00FB1AB4"/>
    <w:rsid w:val="00FE668A"/>
    <w:rsid w:val="00FE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7F408"/>
  <w15:chartTrackingRefBased/>
  <w15:docId w15:val="{D7A859B2-3252-48FB-A43D-9CE96190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A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1A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1A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1ACB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841ACB"/>
    <w:rPr>
      <w:color w:val="0000FF"/>
      <w:u w:val="single"/>
    </w:rPr>
  </w:style>
  <w:style w:type="character" w:styleId="a8">
    <w:name w:val="Strong"/>
    <w:basedOn w:val="a0"/>
    <w:uiPriority w:val="22"/>
    <w:qFormat/>
    <w:rsid w:val="00841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王春龙</dc:creator>
  <cp:keywords/>
  <dc:description/>
  <cp:lastModifiedBy>王春龙</cp:lastModifiedBy>
  <cp:revision>86</cp:revision>
  <dcterms:created xsi:type="dcterms:W3CDTF">2023-09-01T00:40:00Z</dcterms:created>
  <dcterms:modified xsi:type="dcterms:W3CDTF">2024-03-12T02:42:00Z</dcterms:modified>
</cp:coreProperties>
</file>