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B0F93" w14:textId="0042DE57" w:rsidR="008769AB" w:rsidRPr="008769AB" w:rsidRDefault="008769AB" w:rsidP="00067826">
      <w:pPr>
        <w:pStyle w:val="ae"/>
        <w:rPr>
          <w:rFonts w:ascii="標楷體" w:eastAsia="標楷體" w:hAnsi="標楷體" w:hint="eastAsia"/>
          <w:b/>
          <w:bCs/>
        </w:rPr>
      </w:pPr>
      <w:r w:rsidRPr="008769AB">
        <w:rPr>
          <w:rFonts w:ascii="標楷體" w:eastAsia="標楷體" w:hAnsi="標楷體"/>
          <w:b/>
          <w:bCs/>
        </w:rPr>
        <w:t>R</w:t>
      </w:r>
      <w:r w:rsidRPr="008769AB">
        <w:rPr>
          <w:rFonts w:ascii="標楷體" w:eastAsia="標楷體" w:hAnsi="標楷體" w:hint="eastAsia"/>
          <w:b/>
          <w:bCs/>
        </w:rPr>
        <w:t>13945041 王獻霆 生</w:t>
      </w:r>
      <w:proofErr w:type="gramStart"/>
      <w:r w:rsidRPr="008769AB">
        <w:rPr>
          <w:rFonts w:ascii="標楷體" w:eastAsia="標楷體" w:hAnsi="標楷體" w:hint="eastAsia"/>
          <w:b/>
          <w:bCs/>
        </w:rPr>
        <w:t>醫</w:t>
      </w:r>
      <w:proofErr w:type="gramEnd"/>
      <w:r w:rsidRPr="008769AB">
        <w:rPr>
          <w:rFonts w:ascii="標楷體" w:eastAsia="標楷體" w:hAnsi="標楷體" w:hint="eastAsia"/>
          <w:b/>
          <w:bCs/>
        </w:rPr>
        <w:t>電資所碩</w:t>
      </w:r>
      <w:proofErr w:type="gramStart"/>
      <w:r w:rsidRPr="008769AB">
        <w:rPr>
          <w:rFonts w:ascii="標楷體" w:eastAsia="標楷體" w:hAnsi="標楷體" w:hint="eastAsia"/>
          <w:b/>
          <w:bCs/>
        </w:rPr>
        <w:t>一</w:t>
      </w:r>
      <w:proofErr w:type="gramEnd"/>
      <w:r w:rsidRPr="008769AB">
        <w:rPr>
          <w:rFonts w:ascii="標楷體" w:eastAsia="標楷體" w:hAnsi="標楷體" w:hint="eastAsia"/>
          <w:b/>
          <w:bCs/>
        </w:rPr>
        <w:t xml:space="preserve"> DSP2025 </w:t>
      </w:r>
      <w:r w:rsidRPr="008769AB">
        <w:rPr>
          <w:rFonts w:ascii="標楷體" w:eastAsia="標楷體" w:hAnsi="標楷體"/>
          <w:b/>
          <w:bCs/>
        </w:rPr>
        <w:t>HW6</w:t>
      </w:r>
      <w:r w:rsidRPr="008769AB">
        <w:rPr>
          <w:rFonts w:ascii="標楷體" w:eastAsia="標楷體" w:hAnsi="標楷體"/>
          <w:b/>
          <w:bCs/>
        </w:rPr>
        <w:t>心得報告</w:t>
      </w:r>
    </w:p>
    <w:p w14:paraId="2A5417DC" w14:textId="205860E9" w:rsidR="00D70C86" w:rsidRPr="00D70C86" w:rsidRDefault="00A43EAB" w:rsidP="00067826">
      <w:pPr>
        <w:pStyle w:val="ae"/>
        <w:rPr>
          <w:rFonts w:ascii="標楷體" w:eastAsia="標楷體" w:hAnsi="標楷體" w:hint="eastAsia"/>
        </w:rPr>
      </w:pPr>
      <w:r w:rsidRPr="00D70C86">
        <w:rPr>
          <w:rFonts w:ascii="標楷體" w:eastAsia="標楷體" w:hAnsi="標楷體"/>
        </w:rPr>
        <w:t>在這支關於快速傅立葉變換（FFT）的影片</w:t>
      </w:r>
      <w:r w:rsidRPr="00D70C86">
        <w:rPr>
          <w:rFonts w:ascii="標楷體" w:eastAsia="標楷體" w:hAnsi="標楷體" w:hint="eastAsia"/>
        </w:rPr>
        <w:t>，</w:t>
      </w:r>
      <w:r w:rsidRPr="00D70C86">
        <w:rPr>
          <w:rFonts w:ascii="標楷體" w:eastAsia="標楷體" w:hAnsi="標楷體"/>
        </w:rPr>
        <w:t>用一個十分引人入勝的方式切入主題</w:t>
      </w:r>
      <w:proofErr w:type="gramStart"/>
      <w:r w:rsidRPr="00D70C86">
        <w:rPr>
          <w:rFonts w:ascii="標楷體" w:eastAsia="標楷體" w:hAnsi="標楷體"/>
        </w:rPr>
        <w:t>—</w:t>
      </w:r>
      <w:proofErr w:type="gramEnd"/>
      <w:r w:rsidRPr="00D70C86">
        <w:rPr>
          <w:rFonts w:ascii="標楷體" w:eastAsia="標楷體" w:hAnsi="標楷體"/>
        </w:rPr>
        <w:t>把演算法的世界劃分為兩大類：一類是實用的演算法，另一類則是純粹美麗的演算法。這樣的分法，讓我感受到一股哲學性的深度。因為在過去的學習經驗裡，無論是資料結構、圖形演算法，還是日常見的排序、搜尋等工具，我們往往強調的是「效率」、「實用」、「可用性」。然而，當提到「美麗的演算法」，就有一種脫離日常功利主義的浪漫。這類演算法或許不一定在所有領域都派得上用場，但它們背後蘊藏的數學對稱、簡潔結構，總是能激發人們的靈感、激起探索的慾望。而FFT這個演算法，令人驚奇地正是兩者兼具。它既是現代科技的骨幹，擁有極其優美的數學結構，讓每</w:t>
      </w:r>
      <w:proofErr w:type="gramStart"/>
      <w:r w:rsidRPr="00D70C86">
        <w:rPr>
          <w:rFonts w:ascii="標楷體" w:eastAsia="標楷體" w:hAnsi="標楷體"/>
        </w:rPr>
        <w:t>個</w:t>
      </w:r>
      <w:proofErr w:type="gramEnd"/>
      <w:r w:rsidRPr="00D70C86">
        <w:rPr>
          <w:rFonts w:ascii="標楷體" w:eastAsia="標楷體" w:hAnsi="標楷體"/>
        </w:rPr>
        <w:t>學過它的人都驚嘆「怎麼會這麼巧妙！」這也是我最初對這部影片感興趣的原因</w:t>
      </w:r>
      <w:r w:rsidR="00067826" w:rsidRPr="00D70C86">
        <w:rPr>
          <w:rFonts w:ascii="標楷體" w:eastAsia="標楷體" w:hAnsi="標楷體" w:hint="eastAsia"/>
        </w:rPr>
        <w:t>，</w:t>
      </w:r>
      <w:r w:rsidRPr="00D70C86">
        <w:rPr>
          <w:rFonts w:ascii="標楷體" w:eastAsia="標楷體" w:hAnsi="標楷體"/>
        </w:rPr>
        <w:t>因為它不是枯燥地講一堆公式，而是引導</w:t>
      </w:r>
      <w:r w:rsidR="00067826" w:rsidRPr="00D70C86">
        <w:rPr>
          <w:rFonts w:ascii="標楷體" w:eastAsia="標楷體" w:hAnsi="標楷體" w:hint="eastAsia"/>
        </w:rPr>
        <w:t>大家</w:t>
      </w:r>
      <w:r w:rsidRPr="00D70C86">
        <w:rPr>
          <w:rFonts w:ascii="標楷體" w:eastAsia="標楷體" w:hAnsi="標楷體"/>
        </w:rPr>
        <w:t>進入一場「美與用」的數學之旅。影片並沒有一開始就讓人掉進複雜的傅立葉級數、信號頻譜的海洋，而是選擇從多項式乘法這個熟悉且直觀的問題作為切入點。這種鋪陳讓我很有共</w:t>
      </w:r>
      <w:r w:rsidRPr="00D70C86">
        <w:rPr>
          <w:rFonts w:ascii="標楷體" w:eastAsia="標楷體" w:hAnsi="標楷體" w:hint="eastAsia"/>
        </w:rPr>
        <w:t>鳴，</w:t>
      </w:r>
      <w:r w:rsidRPr="00D70C86">
        <w:rPr>
          <w:rFonts w:ascii="標楷體" w:eastAsia="標楷體" w:hAnsi="標楷體"/>
        </w:rPr>
        <w:t>因為多數人的「數學恐懼」</w:t>
      </w:r>
      <w:proofErr w:type="gramStart"/>
      <w:r w:rsidRPr="00D70C86">
        <w:rPr>
          <w:rFonts w:ascii="標楷體" w:eastAsia="標楷體" w:hAnsi="標楷體"/>
        </w:rPr>
        <w:t>來自於跳過</w:t>
      </w:r>
      <w:proofErr w:type="gramEnd"/>
      <w:r w:rsidRPr="00D70C86">
        <w:rPr>
          <w:rFonts w:ascii="標楷體" w:eastAsia="標楷體" w:hAnsi="標楷體"/>
        </w:rPr>
        <w:t>了對生活問題的連結，只見公式與運算，難以體會背後意義。而從多項式乘法開始，所有人都有經驗，可以馬上理解接下來的發展。影片提出一個重要的觀點：一條直線，可以用兩個點來唯一確定；延伸到多項式，任何d次多項式，可以由d+1個點唯一確定。直觀來說，只要你給我三個點，我就能畫出唯一</w:t>
      </w:r>
      <w:proofErr w:type="gramStart"/>
      <w:r w:rsidRPr="00D70C86">
        <w:rPr>
          <w:rFonts w:ascii="標楷體" w:eastAsia="標楷體" w:hAnsi="標楷體"/>
        </w:rPr>
        <w:t>一</w:t>
      </w:r>
      <w:proofErr w:type="gramEnd"/>
      <w:r w:rsidRPr="00D70C86">
        <w:rPr>
          <w:rFonts w:ascii="標楷體" w:eastAsia="標楷體" w:hAnsi="標楷體"/>
        </w:rPr>
        <w:t>條二次曲線經過這三</w:t>
      </w:r>
      <w:proofErr w:type="gramStart"/>
      <w:r w:rsidRPr="00D70C86">
        <w:rPr>
          <w:rFonts w:ascii="標楷體" w:eastAsia="標楷體" w:hAnsi="標楷體"/>
        </w:rPr>
        <w:t>個</w:t>
      </w:r>
      <w:proofErr w:type="gramEnd"/>
      <w:r w:rsidRPr="00D70C86">
        <w:rPr>
          <w:rFonts w:ascii="標楷體" w:eastAsia="標楷體" w:hAnsi="標楷體"/>
        </w:rPr>
        <w:t>點。將這種「點到係數」的問題轉化為線性方程組和矩陣運算，並指出這是</w:t>
      </w:r>
      <w:proofErr w:type="spellStart"/>
      <w:r w:rsidRPr="00D70C86">
        <w:rPr>
          <w:rFonts w:ascii="標楷體" w:eastAsia="標楷體" w:hAnsi="標楷體"/>
        </w:rPr>
        <w:t>Vandermonde</w:t>
      </w:r>
      <w:proofErr w:type="spellEnd"/>
      <w:r w:rsidRPr="00D70C86">
        <w:rPr>
          <w:rFonts w:ascii="標楷體" w:eastAsia="標楷體" w:hAnsi="標楷體"/>
        </w:rPr>
        <w:t>矩陣的應用。這裡讓我深感數學的力量：我們熟悉的高中數學知識，到了高階演算法，竟然成了關鍵的工具。強調多項式</w:t>
      </w:r>
      <w:r w:rsidR="00067826" w:rsidRPr="00D70C86">
        <w:rPr>
          <w:rFonts w:ascii="標楷體" w:eastAsia="標楷體" w:hAnsi="標楷體" w:hint="eastAsia"/>
        </w:rPr>
        <w:t>的</w:t>
      </w:r>
      <w:r w:rsidRPr="00D70C86">
        <w:rPr>
          <w:rFonts w:ascii="標楷體" w:eastAsia="標楷體" w:hAnsi="標楷體"/>
        </w:rPr>
        <w:t>表示法：</w:t>
      </w:r>
      <w:r w:rsidRPr="00D70C86">
        <w:rPr>
          <w:rFonts w:ascii="標楷體" w:eastAsia="標楷體" w:hAnsi="標楷體" w:hint="eastAsia"/>
        </w:rPr>
        <w:t>第一種是</w:t>
      </w:r>
      <w:r w:rsidRPr="00D70C86">
        <w:rPr>
          <w:rFonts w:ascii="標楷體" w:eastAsia="標楷體" w:hAnsi="標楷體"/>
        </w:rPr>
        <w:t>係數表示法</w:t>
      </w:r>
      <w:r w:rsidRPr="00D70C86">
        <w:rPr>
          <w:rFonts w:ascii="標楷體" w:eastAsia="標楷體" w:hAnsi="標楷體" w:hint="eastAsia"/>
        </w:rPr>
        <w:t>第二種</w:t>
      </w:r>
      <w:proofErr w:type="gramStart"/>
      <w:r w:rsidRPr="00D70C86">
        <w:rPr>
          <w:rFonts w:ascii="標楷體" w:eastAsia="標楷體" w:hAnsi="標楷體" w:hint="eastAsia"/>
        </w:rPr>
        <w:t>是</w:t>
      </w:r>
      <w:r w:rsidRPr="00D70C86">
        <w:rPr>
          <w:rFonts w:ascii="標楷體" w:eastAsia="標楷體" w:hAnsi="標楷體"/>
        </w:rPr>
        <w:t>點值表示</w:t>
      </w:r>
      <w:proofErr w:type="gramEnd"/>
      <w:r w:rsidRPr="00D70C86">
        <w:rPr>
          <w:rFonts w:ascii="標楷體" w:eastAsia="標楷體" w:hAnsi="標楷體"/>
        </w:rPr>
        <w:t>法</w:t>
      </w:r>
      <w:r w:rsidRPr="00D70C86">
        <w:rPr>
          <w:rFonts w:ascii="標楷體" w:eastAsia="標楷體" w:hAnsi="標楷體" w:hint="eastAsia"/>
        </w:rPr>
        <w:t>，前者</w:t>
      </w:r>
      <w:r w:rsidRPr="00D70C86">
        <w:rPr>
          <w:rFonts w:ascii="標楷體" w:eastAsia="標楷體" w:hAnsi="標楷體"/>
        </w:rPr>
        <w:t>所有計算都以這些係數為主。然而，當要進行多項式相乘時，這種表示法帶來的運算量非常可觀，需要做大量的乘法和加法，複雜度為O(n</w:t>
      </w:r>
      <w:r w:rsidRPr="00D70C86">
        <w:rPr>
          <w:rFonts w:ascii="標楷體" w:eastAsia="標楷體" w:hAnsi="標楷體"/>
          <w:vertAlign w:val="superscript"/>
        </w:rPr>
        <w:t>2</w:t>
      </w:r>
      <w:r w:rsidRPr="00D70C86">
        <w:rPr>
          <w:rFonts w:ascii="標楷體" w:eastAsia="標楷體" w:hAnsi="標楷體"/>
        </w:rPr>
        <w:t>)。</w:t>
      </w:r>
      <w:r w:rsidRPr="00D70C86">
        <w:rPr>
          <w:rFonts w:ascii="標楷體" w:eastAsia="標楷體" w:hAnsi="標楷體" w:hint="eastAsia"/>
        </w:rPr>
        <w:t>後者</w:t>
      </w:r>
      <w:r w:rsidRPr="00D70C86">
        <w:rPr>
          <w:rFonts w:ascii="標楷體" w:eastAsia="標楷體" w:hAnsi="標楷體"/>
        </w:rPr>
        <w:t>則是選擇多個點（通常比多項式次數多一），計算出多項式在這些點上的值。這種方式一開始看起來沒什麼神奇之處，但它的威力在於：</w:t>
      </w:r>
      <w:proofErr w:type="gramStart"/>
      <w:r w:rsidRPr="00D70C86">
        <w:rPr>
          <w:rFonts w:ascii="標楷體" w:eastAsia="標楷體" w:hAnsi="標楷體"/>
        </w:rPr>
        <w:t>在點值表示</w:t>
      </w:r>
      <w:proofErr w:type="gramEnd"/>
      <w:r w:rsidRPr="00D70C86">
        <w:rPr>
          <w:rFonts w:ascii="標楷體" w:eastAsia="標楷體" w:hAnsi="標楷體"/>
        </w:rPr>
        <w:t>法下，多項式相乘只需要對每</w:t>
      </w:r>
      <w:proofErr w:type="gramStart"/>
      <w:r w:rsidRPr="00D70C86">
        <w:rPr>
          <w:rFonts w:ascii="標楷體" w:eastAsia="標楷體" w:hAnsi="標楷體"/>
        </w:rPr>
        <w:t>個</w:t>
      </w:r>
      <w:proofErr w:type="gramEnd"/>
      <w:r w:rsidRPr="00D70C86">
        <w:rPr>
          <w:rFonts w:ascii="標楷體" w:eastAsia="標楷體" w:hAnsi="標楷體"/>
        </w:rPr>
        <w:t>點對應的值相乘，最後再</w:t>
      </w:r>
      <w:proofErr w:type="gramStart"/>
      <w:r w:rsidRPr="00D70C86">
        <w:rPr>
          <w:rFonts w:ascii="標楷體" w:eastAsia="標楷體" w:hAnsi="標楷體"/>
        </w:rPr>
        <w:t>透過插值還原</w:t>
      </w:r>
      <w:proofErr w:type="gramEnd"/>
      <w:r w:rsidRPr="00D70C86">
        <w:rPr>
          <w:rFonts w:ascii="標楷體" w:eastAsia="標楷體" w:hAnsi="標楷體"/>
        </w:rPr>
        <w:t>回係數表示。接下來，影片帶我們進一步思考：「多項式評估」本身的計算難題。假設有一個n次多項式，要計算它在n</w:t>
      </w:r>
      <w:proofErr w:type="gramStart"/>
      <w:r w:rsidRPr="00D70C86">
        <w:rPr>
          <w:rFonts w:ascii="標楷體" w:eastAsia="標楷體" w:hAnsi="標楷體"/>
        </w:rPr>
        <w:t>個</w:t>
      </w:r>
      <w:proofErr w:type="gramEnd"/>
      <w:r w:rsidRPr="00D70C86">
        <w:rPr>
          <w:rFonts w:ascii="標楷體" w:eastAsia="標楷體" w:hAnsi="標楷體"/>
        </w:rPr>
        <w:t>不同點的值，若是用傳統方法，複雜度同樣是O(n</w:t>
      </w:r>
      <w:r w:rsidRPr="00D70C86">
        <w:rPr>
          <w:rFonts w:ascii="標楷體" w:eastAsia="標楷體" w:hAnsi="標楷體"/>
          <w:vertAlign w:val="superscript"/>
        </w:rPr>
        <w:t>2</w:t>
      </w:r>
      <w:r w:rsidRPr="00D70C86">
        <w:rPr>
          <w:rFonts w:ascii="標楷體" w:eastAsia="標楷體" w:hAnsi="標楷體"/>
        </w:rPr>
        <w:t>)。當然，有局部優化法，但整體</w:t>
      </w:r>
      <w:proofErr w:type="gramStart"/>
      <w:r w:rsidRPr="00D70C86">
        <w:rPr>
          <w:rFonts w:ascii="標楷體" w:eastAsia="標楷體" w:hAnsi="標楷體"/>
        </w:rPr>
        <w:t>來說仍難以</w:t>
      </w:r>
      <w:proofErr w:type="gramEnd"/>
      <w:r w:rsidRPr="00D70C86">
        <w:rPr>
          <w:rFonts w:ascii="標楷體" w:eastAsia="標楷體" w:hAnsi="標楷體"/>
        </w:rPr>
        <w:t>突破平方級複雜度。</w:t>
      </w:r>
      <w:r w:rsidR="00067826" w:rsidRPr="00D70C86">
        <w:rPr>
          <w:rFonts w:ascii="標楷體" w:eastAsia="標楷體" w:hAnsi="標楷體"/>
        </w:rPr>
        <w:t>因此，影片特別探討了對於簡單多項式，可以選擇「特定的點」進行運算來提升效率。例如：</w:t>
      </w:r>
      <w:proofErr w:type="gramStart"/>
      <w:r w:rsidR="00067826" w:rsidRPr="00D70C86">
        <w:rPr>
          <w:rFonts w:ascii="標楷體" w:eastAsia="標楷體" w:hAnsi="標楷體"/>
        </w:rPr>
        <w:t>奇次與偶次</w:t>
      </w:r>
      <w:proofErr w:type="gramEnd"/>
      <w:r w:rsidR="00067826" w:rsidRPr="00D70C86">
        <w:rPr>
          <w:rFonts w:ascii="標楷體" w:eastAsia="標楷體" w:hAnsi="標楷體"/>
        </w:rPr>
        <w:t>項的分析</w:t>
      </w:r>
      <w:r w:rsidR="00067826" w:rsidRPr="00D70C86">
        <w:rPr>
          <w:rFonts w:ascii="標楷體" w:eastAsia="標楷體" w:hAnsi="標楷體" w:hint="eastAsia"/>
        </w:rPr>
        <w:t>、</w:t>
      </w:r>
      <w:r w:rsidR="00067826" w:rsidRPr="00D70C86">
        <w:rPr>
          <w:rFonts w:ascii="標楷體" w:eastAsia="標楷體" w:hAnsi="標楷體"/>
        </w:rPr>
        <w:t>對稱性的運用</w:t>
      </w:r>
      <w:r w:rsidR="00067826" w:rsidRPr="00D70C86">
        <w:rPr>
          <w:rFonts w:ascii="標楷體" w:eastAsia="標楷體" w:hAnsi="標楷體" w:hint="eastAsia"/>
        </w:rPr>
        <w:t>、</w:t>
      </w:r>
      <w:r w:rsidR="00067826" w:rsidRPr="00D70C86">
        <w:rPr>
          <w:rFonts w:ascii="標楷體" w:eastAsia="標楷體" w:hAnsi="標楷體"/>
        </w:rPr>
        <w:t>進一步提出將多項式分解為「</w:t>
      </w:r>
      <w:proofErr w:type="gramStart"/>
      <w:r w:rsidR="00067826" w:rsidRPr="00D70C86">
        <w:rPr>
          <w:rFonts w:ascii="標楷體" w:eastAsia="標楷體" w:hAnsi="標楷體"/>
        </w:rPr>
        <w:t>偶次項</w:t>
      </w:r>
      <w:proofErr w:type="gramEnd"/>
      <w:r w:rsidR="00067826" w:rsidRPr="00D70C86">
        <w:rPr>
          <w:rFonts w:ascii="標楷體" w:eastAsia="標楷體" w:hAnsi="標楷體"/>
        </w:rPr>
        <w:t>」和「</w:t>
      </w:r>
      <w:proofErr w:type="gramStart"/>
      <w:r w:rsidR="00067826" w:rsidRPr="00D70C86">
        <w:rPr>
          <w:rFonts w:ascii="標楷體" w:eastAsia="標楷體" w:hAnsi="標楷體"/>
        </w:rPr>
        <w:t>奇次項</w:t>
      </w:r>
      <w:proofErr w:type="gramEnd"/>
      <w:r w:rsidR="00067826" w:rsidRPr="00D70C86">
        <w:rPr>
          <w:rFonts w:ascii="標楷體" w:eastAsia="標楷體" w:hAnsi="標楷體"/>
        </w:rPr>
        <w:t>」，藉此將一個大問題拆解成兩個小問題。這個過程很有「divide and conquer」，也是我認為FFT最令人驚豔的部分。這種思路其實不只出現在FFT，在演算法設計裡也是一個強大的策略。能否發現問題的「對稱性」、「可分割性」，往往決定了一個解法的優劣。影片在這裡設計了一個絕佳的「橋段」：當我們把多項式分成偶數項和奇數項後，雖然簡化了一部分計算，但在每次遞迴切割後，仍會遇到「點的選擇」難題。這時如果能讓每一層拆分後的點，始</w:t>
      </w:r>
      <w:r w:rsidR="00067826" w:rsidRPr="00D70C86">
        <w:rPr>
          <w:rFonts w:ascii="標楷體" w:eastAsia="標楷體" w:hAnsi="標楷體"/>
        </w:rPr>
        <w:lastRenderedPageBreak/>
        <w:t>終保持「正負配對」關係，則可以大量簡化運算。在純實數範圍下，這樣的配對很快就不再成立。這正是FFT的精華所在：我們需要把計算點的範圍擴展到複數領域，特別是n次單位根。透過影片中的三次多項式例子，能很直觀地看到：只要</w:t>
      </w:r>
      <w:proofErr w:type="gramStart"/>
      <w:r w:rsidR="00067826" w:rsidRPr="00D70C86">
        <w:rPr>
          <w:rFonts w:ascii="標楷體" w:eastAsia="標楷體" w:hAnsi="標楷體"/>
        </w:rPr>
        <w:t>巧妙選點</w:t>
      </w:r>
      <w:proofErr w:type="gramEnd"/>
      <w:r w:rsidR="00067826" w:rsidRPr="00D70C86">
        <w:rPr>
          <w:rFonts w:ascii="標楷體" w:eastAsia="標楷體" w:hAnsi="標楷體"/>
        </w:rPr>
        <w:t>，遞迴就永遠可以維持分治的效率，而不是在某層「卡住」或產生重複運算。這個地方讓我對「複數」的實用價值有了全新認識。以往學複數總覺得很抽象，但當它和演算法結合時，卻成了解決效率瓶頸的關鍵武器。利用「單位圓」和「複數指數表示」來解釋n</w:t>
      </w:r>
      <w:proofErr w:type="gramStart"/>
      <w:r w:rsidR="00067826" w:rsidRPr="00D70C86">
        <w:rPr>
          <w:rFonts w:ascii="標楷體" w:eastAsia="標楷體" w:hAnsi="標楷體"/>
        </w:rPr>
        <w:t>次根的</w:t>
      </w:r>
      <w:proofErr w:type="gramEnd"/>
      <w:r w:rsidR="00067826" w:rsidRPr="00D70C86">
        <w:rPr>
          <w:rFonts w:ascii="標楷體" w:eastAsia="標楷體" w:hAnsi="標楷體"/>
        </w:rPr>
        <w:t>特性，是非常打動我的一點。以往在學複數、傅立葉轉換時，常常只見公式不見全貌，但</w:t>
      </w:r>
      <w:proofErr w:type="gramStart"/>
      <w:r w:rsidR="00067826" w:rsidRPr="00D70C86">
        <w:rPr>
          <w:rFonts w:ascii="標楷體" w:eastAsia="標楷體" w:hAnsi="標楷體"/>
        </w:rPr>
        <w:t>單位圓上的</w:t>
      </w:r>
      <w:proofErr w:type="gramEnd"/>
      <w:r w:rsidR="00067826" w:rsidRPr="00D70C86">
        <w:rPr>
          <w:rFonts w:ascii="標楷體" w:eastAsia="標楷體" w:hAnsi="標楷體"/>
        </w:rPr>
        <w:t>分布圖，讓一切都變得直觀易懂。n</w:t>
      </w:r>
      <w:proofErr w:type="gramStart"/>
      <w:r w:rsidR="00067826" w:rsidRPr="00D70C86">
        <w:rPr>
          <w:rFonts w:ascii="標楷體" w:eastAsia="標楷體" w:hAnsi="標楷體"/>
        </w:rPr>
        <w:t>個</w:t>
      </w:r>
      <w:proofErr w:type="gramEnd"/>
      <w:r w:rsidR="00067826" w:rsidRPr="00D70C86">
        <w:rPr>
          <w:rFonts w:ascii="標楷體" w:eastAsia="標楷體" w:hAnsi="標楷體"/>
        </w:rPr>
        <w:t>n次</w:t>
      </w:r>
      <w:proofErr w:type="gramStart"/>
      <w:r w:rsidR="00067826" w:rsidRPr="00D70C86">
        <w:rPr>
          <w:rFonts w:ascii="標楷體" w:eastAsia="標楷體" w:hAnsi="標楷體"/>
        </w:rPr>
        <w:t>單位根以等</w:t>
      </w:r>
      <w:proofErr w:type="gramEnd"/>
      <w:r w:rsidR="00067826" w:rsidRPr="00D70C86">
        <w:rPr>
          <w:rFonts w:ascii="標楷體" w:eastAsia="標楷體" w:hAnsi="標楷體"/>
        </w:rPr>
        <w:t>角度分布</w:t>
      </w:r>
      <w:proofErr w:type="gramStart"/>
      <w:r w:rsidR="00067826" w:rsidRPr="00D70C86">
        <w:rPr>
          <w:rFonts w:ascii="標楷體" w:eastAsia="標楷體" w:hAnsi="標楷體"/>
        </w:rPr>
        <w:t>在圓上</w:t>
      </w:r>
      <w:proofErr w:type="gramEnd"/>
      <w:r w:rsidR="00067826" w:rsidRPr="00D70C86">
        <w:rPr>
          <w:rFonts w:ascii="標楷體" w:eastAsia="標楷體" w:hAnsi="標楷體"/>
        </w:rPr>
        <w:t>，每兩</w:t>
      </w:r>
      <w:proofErr w:type="gramStart"/>
      <w:r w:rsidR="00067826" w:rsidRPr="00D70C86">
        <w:rPr>
          <w:rFonts w:ascii="標楷體" w:eastAsia="標楷體" w:hAnsi="標楷體"/>
        </w:rPr>
        <w:t>個</w:t>
      </w:r>
      <w:proofErr w:type="gramEnd"/>
      <w:r w:rsidR="00067826" w:rsidRPr="00D70C86">
        <w:rPr>
          <w:rFonts w:ascii="標楷體" w:eastAsia="標楷體" w:hAnsi="標楷體"/>
        </w:rPr>
        <w:t>「正負」根剛好</w:t>
      </w:r>
      <w:proofErr w:type="gramStart"/>
      <w:r w:rsidR="00067826" w:rsidRPr="00D70C86">
        <w:rPr>
          <w:rFonts w:ascii="標楷體" w:eastAsia="標楷體" w:hAnsi="標楷體"/>
        </w:rPr>
        <w:t>互為鏡像</w:t>
      </w:r>
      <w:proofErr w:type="gramEnd"/>
      <w:r w:rsidR="00067826" w:rsidRPr="00D70C86">
        <w:rPr>
          <w:rFonts w:ascii="標楷體" w:eastAsia="標楷體" w:hAnsi="標楷體"/>
        </w:rPr>
        <w:t>，這種結構使得每次分解都能自然對應奇偶配對。進一步地，平方n</w:t>
      </w:r>
      <w:proofErr w:type="gramStart"/>
      <w:r w:rsidR="00067826" w:rsidRPr="00D70C86">
        <w:rPr>
          <w:rFonts w:ascii="標楷體" w:eastAsia="標楷體" w:hAnsi="標楷體"/>
        </w:rPr>
        <w:t>次根也</w:t>
      </w:r>
      <w:proofErr w:type="gramEnd"/>
      <w:r w:rsidR="00067826" w:rsidRPr="00D70C86">
        <w:rPr>
          <w:rFonts w:ascii="標楷體" w:eastAsia="標楷體" w:hAnsi="標楷體"/>
        </w:rPr>
        <w:t>會出現在同樣的分布模式裡，遞迴可以層層推進，最終將原始多項式的計算拆解成許多最基本的運算。這一部分，影片讓我感受到數學之美。單位圓不僅僅是一個圖形，而是一個連接代數、幾何、複數與計算效率的橋樑。這也是FFT之所以「美麗」的精髓之</w:t>
      </w:r>
      <w:proofErr w:type="gramStart"/>
      <w:r w:rsidR="00067826" w:rsidRPr="00D70C86">
        <w:rPr>
          <w:rFonts w:ascii="標楷體" w:eastAsia="標楷體" w:hAnsi="標楷體"/>
        </w:rPr>
        <w:t>一</w:t>
      </w:r>
      <w:proofErr w:type="gramEnd"/>
      <w:r w:rsidR="00067826" w:rsidRPr="00D70C86">
        <w:rPr>
          <w:rFonts w:ascii="標楷體" w:eastAsia="標楷體" w:hAnsi="標楷體"/>
        </w:rPr>
        <w:t>。在理解了上面所有數學結構和思想之後，影片帶領觀眾進入真正的「演算法世界」即如何用程式實現FFT。這裡的遞迴架構令人驚</w:t>
      </w:r>
      <w:proofErr w:type="gramStart"/>
      <w:r w:rsidR="00067826" w:rsidRPr="00D70C86">
        <w:rPr>
          <w:rFonts w:ascii="標楷體" w:eastAsia="標楷體" w:hAnsi="標楷體"/>
        </w:rPr>
        <w:t>艷</w:t>
      </w:r>
      <w:proofErr w:type="gramEnd"/>
      <w:r w:rsidR="00067826" w:rsidRPr="00D70C86">
        <w:rPr>
          <w:rFonts w:ascii="標楷體" w:eastAsia="標楷體" w:hAnsi="標楷體"/>
        </w:rPr>
        <w:t>：每一層的運算，都是巧妙利用「正負配對」和「單位根」的對稱性，保證了整體複雜度為 O(</w:t>
      </w:r>
      <w:proofErr w:type="spellStart"/>
      <w:r w:rsidR="00067826" w:rsidRPr="00D70C86">
        <w:rPr>
          <w:rFonts w:ascii="標楷體" w:eastAsia="標楷體" w:hAnsi="標楷體"/>
        </w:rPr>
        <w:t>nlogn</w:t>
      </w:r>
      <w:proofErr w:type="spellEnd"/>
      <w:r w:rsidR="00067826" w:rsidRPr="00D70C86">
        <w:rPr>
          <w:rFonts w:ascii="標楷體" w:eastAsia="標楷體" w:hAnsi="標楷體"/>
        </w:rPr>
        <w:t>)。當我看到一個如此高深的數學結構，只需十幾行遞迴程式就能優雅地表現出來時，內心有一種「這才是數學與工程的藝術」的感動。這種經驗，遠比單純的公式推導來得震撼，也讓我明白：好的程式設計，必然建立在深刻的數學原理上。如果說FFT的運算流程已經讓人驚豔，那麼影片在</w:t>
      </w:r>
      <w:r w:rsidR="00D70C86">
        <w:rPr>
          <w:rFonts w:ascii="標楷體" w:eastAsia="標楷體" w:hAnsi="標楷體"/>
        </w:rPr>
        <w:t>後半提到</w:t>
      </w:r>
      <w:r w:rsidR="00067826" w:rsidRPr="00D70C86">
        <w:rPr>
          <w:rFonts w:ascii="標楷體" w:eastAsia="標楷體" w:hAnsi="標楷體"/>
        </w:rPr>
        <w:t>逆傅立葉轉換（Inverse FFT）時，更是展現了數學對稱的美學。原來要從「</w:t>
      </w:r>
      <w:proofErr w:type="gramStart"/>
      <w:r w:rsidR="00067826" w:rsidRPr="00D70C86">
        <w:rPr>
          <w:rFonts w:ascii="標楷體" w:eastAsia="標楷體" w:hAnsi="標楷體"/>
        </w:rPr>
        <w:t>點值表示</w:t>
      </w:r>
      <w:proofErr w:type="gramEnd"/>
      <w:r w:rsidR="00067826" w:rsidRPr="00D70C86">
        <w:rPr>
          <w:rFonts w:ascii="標楷體" w:eastAsia="標楷體" w:hAnsi="標楷體"/>
        </w:rPr>
        <w:t>」還原回「係數表示」，所需要的就是把原本FFT流程「輕輕反轉」：調整參數（如取共軛），再做適當的歸</w:t>
      </w:r>
      <w:proofErr w:type="gramStart"/>
      <w:r w:rsidR="00067826" w:rsidRPr="00D70C86">
        <w:rPr>
          <w:rFonts w:ascii="標楷體" w:eastAsia="標楷體" w:hAnsi="標楷體"/>
        </w:rPr>
        <w:t>一</w:t>
      </w:r>
      <w:proofErr w:type="gramEnd"/>
      <w:r w:rsidR="00067826" w:rsidRPr="00D70C86">
        <w:rPr>
          <w:rFonts w:ascii="標楷體" w:eastAsia="標楷體" w:hAnsi="標楷體"/>
        </w:rPr>
        <w:t>化（通常是每項除以n），即可。影片指出，DFT矩陣與其逆矩陣有高度相似結構，只差複數共</w:t>
      </w:r>
      <w:proofErr w:type="gramStart"/>
      <w:r w:rsidR="00067826" w:rsidRPr="00D70C86">
        <w:rPr>
          <w:rFonts w:ascii="標楷體" w:eastAsia="標楷體" w:hAnsi="標楷體"/>
        </w:rPr>
        <w:t>軛</w:t>
      </w:r>
      <w:proofErr w:type="gramEnd"/>
      <w:r w:rsidR="00067826" w:rsidRPr="00D70C86">
        <w:rPr>
          <w:rFonts w:ascii="標楷體" w:eastAsia="標楷體" w:hAnsi="標楷體"/>
        </w:rPr>
        <w:t>與1/n的縮放因子。這使得逆FFT的實作極其簡潔，和正向FFT的程式幾乎一致，只有極小的差異。這種對稱性不只提升了效率，也使得理論與實務緊密結合。就像許多現代密碼學、訊號處理、資訊壓縮演算法，都仰賴這種「</w:t>
      </w:r>
      <w:proofErr w:type="gramStart"/>
      <w:r w:rsidR="00067826" w:rsidRPr="00D70C86">
        <w:rPr>
          <w:rFonts w:ascii="標楷體" w:eastAsia="標楷體" w:hAnsi="標楷體"/>
        </w:rPr>
        <w:t>正逆皆美</w:t>
      </w:r>
      <w:proofErr w:type="gramEnd"/>
      <w:r w:rsidR="00067826" w:rsidRPr="00D70C86">
        <w:rPr>
          <w:rFonts w:ascii="標楷體" w:eastAsia="標楷體" w:hAnsi="標楷體"/>
        </w:rPr>
        <w:t>」的特性來進行資料轉換、壓縮還原。我覺得這點給我最大的啟發是：美麗的理論往往能帶來美麗的實踐。 只要數學結構本身足夠優雅，工程實作自然簡潔易懂。FFT這個「又美又有用」的演算法，幾乎滲透進現代科技的每一個角落。從無線通訊（4G/5G的基帶處理）、數位音訊（MP3、AAC編碼）、數位影像（JPEG壓縮）、甚至天氣預報、地震分析、醫學影像、雷達訊號…</w:t>
      </w:r>
      <w:proofErr w:type="gramStart"/>
      <w:r w:rsidR="00067826" w:rsidRPr="00D70C86">
        <w:rPr>
          <w:rFonts w:ascii="標楷體" w:eastAsia="標楷體" w:hAnsi="標楷體"/>
        </w:rPr>
        <w:t>…</w:t>
      </w:r>
      <w:proofErr w:type="gramEnd"/>
      <w:r w:rsidR="00067826" w:rsidRPr="00D70C86">
        <w:rPr>
          <w:rFonts w:ascii="標楷體" w:eastAsia="標楷體" w:hAnsi="標楷體"/>
        </w:rPr>
        <w:t>，無一</w:t>
      </w:r>
      <w:proofErr w:type="gramStart"/>
      <w:r w:rsidR="00067826" w:rsidRPr="00D70C86">
        <w:rPr>
          <w:rFonts w:ascii="標楷體" w:eastAsia="標楷體" w:hAnsi="標楷體"/>
        </w:rPr>
        <w:t>不</w:t>
      </w:r>
      <w:proofErr w:type="gramEnd"/>
      <w:r w:rsidR="00067826" w:rsidRPr="00D70C86">
        <w:rPr>
          <w:rFonts w:ascii="標楷體" w:eastAsia="標楷體" w:hAnsi="標楷體"/>
        </w:rPr>
        <w:t>仰賴其高速、穩定的特性。看著影片裡那一幕幕現實世界的應用，我深刻體會到：基礎的數學研究，可能在多年之後，會帶來全人類生活型態的改變。這讓我對自己的學習、對理論的堅持，增加了很多信心與動力。回顧整支影片帶給我的收穫，除了技術上的學習，更有一種價值觀的轉變。FFT不只是一個解題工具，更是數學與工程精神的最佳代表</w:t>
      </w:r>
      <w:proofErr w:type="gramStart"/>
      <w:r w:rsidR="00067826" w:rsidRPr="00D70C86">
        <w:rPr>
          <w:rFonts w:ascii="標楷體" w:eastAsia="標楷體" w:hAnsi="標楷體"/>
        </w:rPr>
        <w:t>——</w:t>
      </w:r>
      <w:proofErr w:type="gramEnd"/>
      <w:r w:rsidR="00067826" w:rsidRPr="00D70C86">
        <w:rPr>
          <w:rFonts w:ascii="標楷體" w:eastAsia="標楷體" w:hAnsi="標楷體"/>
        </w:rPr>
        <w:t>尋找規律、發現對稱、轉換視角、簡化世界。</w:t>
      </w:r>
    </w:p>
    <w:p w14:paraId="56E64449" w14:textId="6CB412EF" w:rsidR="002B7AB8" w:rsidRPr="00D70C86" w:rsidRDefault="00067826">
      <w:pPr>
        <w:rPr>
          <w:rFonts w:ascii="標楷體" w:eastAsia="標楷體" w:hAnsi="標楷體" w:hint="eastAsia"/>
        </w:rPr>
      </w:pPr>
      <w:r w:rsidRPr="00D70C86">
        <w:rPr>
          <w:rFonts w:ascii="標楷體" w:eastAsia="標楷體" w:hAnsi="標楷體"/>
        </w:rPr>
        <w:lastRenderedPageBreak/>
        <w:t>R</w:t>
      </w:r>
      <w:r w:rsidRPr="00D70C86">
        <w:rPr>
          <w:rFonts w:ascii="標楷體" w:eastAsia="標楷體" w:hAnsi="標楷體"/>
        </w:rPr>
        <w:t>eference</w:t>
      </w:r>
      <w:r w:rsidRPr="00D70C86">
        <w:rPr>
          <w:rFonts w:ascii="標楷體" w:eastAsia="標楷體" w:hAnsi="標楷體"/>
        </w:rPr>
        <w:t>：</w:t>
      </w:r>
      <w:r w:rsidRPr="00D70C86">
        <w:rPr>
          <w:rFonts w:ascii="標楷體" w:eastAsia="標楷體" w:hAnsi="標楷體"/>
        </w:rPr>
        <w:br/>
        <w:t>有使用</w:t>
      </w:r>
      <w:r w:rsidRPr="00D70C86">
        <w:rPr>
          <w:rFonts w:ascii="標楷體" w:eastAsia="標楷體" w:hAnsi="標楷體" w:hint="eastAsia"/>
        </w:rPr>
        <w:t>ChatGPT4o增加一些字來通順文句</w:t>
      </w:r>
    </w:p>
    <w:sectPr w:rsidR="002B7AB8" w:rsidRPr="00D70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87CC7"/>
    <w:multiLevelType w:val="multilevel"/>
    <w:tmpl w:val="64B2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C58FA"/>
    <w:multiLevelType w:val="multilevel"/>
    <w:tmpl w:val="6AE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215763">
    <w:abstractNumId w:val="1"/>
  </w:num>
  <w:num w:numId="2" w16cid:durableId="155866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60"/>
    <w:rsid w:val="00067826"/>
    <w:rsid w:val="002B7AB8"/>
    <w:rsid w:val="002E7F75"/>
    <w:rsid w:val="004C48EB"/>
    <w:rsid w:val="0084269C"/>
    <w:rsid w:val="008769AB"/>
    <w:rsid w:val="00A43EAB"/>
    <w:rsid w:val="00AE30C0"/>
    <w:rsid w:val="00B261BD"/>
    <w:rsid w:val="00D57160"/>
    <w:rsid w:val="00D7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EB2B"/>
  <w15:chartTrackingRefBased/>
  <w15:docId w15:val="{C4268492-13A3-451C-8567-11E9F5BC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71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1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1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1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1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1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1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571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57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571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57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571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571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571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571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571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1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5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1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571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7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571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71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71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7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571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7160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A43EAB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D705C-4BF9-43F2-BEEF-2704D66B3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dexen091</dc:creator>
  <cp:keywords/>
  <dc:description/>
  <cp:lastModifiedBy>dexen091</cp:lastModifiedBy>
  <cp:revision>6</cp:revision>
  <cp:lastPrinted>2025-05-16T01:46:00Z</cp:lastPrinted>
  <dcterms:created xsi:type="dcterms:W3CDTF">2025-05-16T01:27:00Z</dcterms:created>
  <dcterms:modified xsi:type="dcterms:W3CDTF">2025-05-16T01:47:00Z</dcterms:modified>
</cp:coreProperties>
</file>