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本案測試環境(容器化;3 台 controller、4 台 broker、副本 3,拓樸同正式環境)實跑過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只證明該條件;所有節點在同一台主機的容器裡,主機、機架與網路層級的故障不能直接外推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機架規劃(Lab 35)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 `broker.rack` 後,每個分區橫跨 min(機架數, 副本數) 個機架。副本 3、min.isr 2 時: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——一個機架斷電,6 個分區中有 3 個低於 min.isr,acks=all 600 筆只寫進 300 筆;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 個機架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——任一機架斷電(含一次停 2 台),600 筆全部寫入。結論:要撐過整個機架故障至少 3 個機架;只有 2 個機架時,歲修要排離峰並事先通知應用(改 acks=1 有遺失風險,不建議)。官方建議各機架 broker 台數相同。既有 topic 不會自動重排,要重新指派或交給 Self-Balancing。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測試時的陷阱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:用預設 producer 測「機架斷電還寫得進去嗎」會得到錯誤的安心——預設的自適應分區會把沒有 key 的訊息繞到健康的分區(實測 3 個分區低於 min.isr 時 600 筆仍全部寫入),但有 key 的訊息固定落在同一個分區,照樣失敗。驗證要用 RoundRobinPartitioner 或帶 key 的訊息。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本案測試環境與正式環境的差異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本案測試環境採用與正式環境相同的拓樸: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3 台專用 controller(動態 quorum)、4 台 broker、副本 3、min.isr 2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(Lab 21 驗證容錯):停 1 台 controller 正常;停 2 台(失去多數)時建 topic 與 describe 沒回應,既有 topic 的讀寫在失去多數期間仍可(實測期間寫入 100 筆、讀取正常)。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差別只在所有節點跑在同一台主機的容器裡;主機、機架與網路分區層級的故障無法模擬,正式環境仍要在上線前於真實 VM 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 到 8094,屬自訂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測試環境(與正式環境相同的拓樸:4 台 broker、topic 副本 3、min.insync.replicas 2)輪替資料金鑰,並依序滾動重啟 4 台套用 Secret Protection 的 broker 期間,背景 producer(acks=all、冪等)寫入 2,400 筆,全部寫入、零遺失;換 leader 時只出現重試警告。前提是一次只重啟一台,並確認該台健康後才做下一台。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Schema Registry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:同一個 `schema.registry.group.id`,由 Kafka 選出 leader;寫入送到任一台都會轉給 leader。停掉 leader 後約 43 秒另一台恢復可寫(期間讀取不受影響、寫入回錯誤),應用程式要能重試。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Control Center 接 Schema Registry(RBAC)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:使用者在 C3 的操作會轉送自己的 token(實測依群組看到 5 / 1 / 0 個 subject);但 C3 的背景健康檢查固定打 SR 的 `/`、沒有使用者身分,只用官方範例的 `InstallBearerOrBasicSecurityHandler` 時一律 401,C3 會判定 SR 全掛。本案做法:SR 改用 `InstallCompositeSecurityHandler`(client 憑證與 Token / AD 帳密並存)加 `ssl.client.authentication=REQUESTED`;C3 以官方設定 `confluent.controlcenter.schema.registry.schema.registry.ssl.keystore.*` 與 `…alias.name` 指定用 C3 自己的 client 憑證(CN=c3,在 SR 沒有角色)。沒指定 alias 時,C3 會拿自己對外 HTTPS 的 server 憑證去連。組合認證的類別在 SR 文件沒有說明,已列入向 Confluent 確認;替代做法是官方的 `confluent.metadata.basic.auth.user.info`(需要一個零角色的 AD 帳號)。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mTLS,每個 controller 與 broker 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看門狗(Lab 34)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:Prometheus 與 Alertmanager 各只有一台;它們壞掉或設定被改壞時,不會有任何告警送出。做法依 kube-prometheus:一條永遠在觸發的 Watchdog 告警(expr: vector(1))當心跳,Alertmanager 每 60 秒以 webhook(HTTPS + Basic)送到外部看門狗,180 秒沒收到就判定「監控鏈路失效」。實測:停 Alertmanager 167 秒、元件都健康但送心跳的密碼設錯 178 秒、停 Prometheus 297 秒(Alertmanager 手上的 Watchdog 要等過期才停止重送)發現。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設定錯誤這一類只有看門狗抓得到,監控做 HA 也察覺不到。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★建議:看門狗的最後一關接行內既有、24 小時有人值班的企業監控平台(能收 webhook 或心跳),不另外部署一套、也不需要「看門狗的看門狗」;另可每天寄一封心跳信給值班人員,值班 SOP 寫明「沒收到就查」。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 126 個有資料(broker 補上 JmxReporter 前只有 108 個);沒資料的是 Tiered Storage(基線沒開)、Schema Registry 與 Connect(本案還沒替這兩個元件掛 JMX exporter,導入時要補)、KRaft 下 offline partitions 在 controller 而儀表板查 broker、JMX exporter 1.x 的指標命名與儀表板不同(例如 `jvm_memory_bytes_max`)。Grafana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告警寄成信(Lab 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:Alertmanager 以 SMTP 寄到行內自架的郵件伺服器(demo 用 Mailpit 代替)。設計:依嚴重度分流(critical 寄值班信箱、warning 寄維運群組信箱)、`group_by [alertname, severity]` 合併同類告警避免洗版、`send_resolved` 寄解除通知;SMTP 強制 STARTTLS 並要帳密,密碼用 `smtp_auth_password_file`,並以行內 CA 驗證郵件伺服器憑證。實測:測試告警約 15 秒收到信;停 1 台 broker 約 30 秒收到 FIRING、恢復後約 40 秒收到 RESOLVED;3 個實例的同類告警合併成 1 封。Control Center 也讀 `alertmanager-generated.yml`,告警設定要統一一處管理。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:接真正的行內郵件伺服器(驗證方式、relay 限制、SPF / DKIM)、簡訊 / 通訊軟體 / 工單 webhook、靜音與抑制規則、Alertmanager 高可用、通知失敗的備援。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動態 quorum(Lab 33)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:官方建議正式環境用動態 quorum(名單存在叢集 metadata,不在每台設定檔寫 controller.quorum.voters);本案測試環境一開始就是動態 quorum(所有 controller 以相同的 `--initial-controllers` 格式化)。既有的靜態叢集可升級(實測):`kafka-features upgrade --feature kraft.version=1`,再把各節點設定換成 `controller.quorum.bootstrap.servers`,controller 一台一台重啟再重啟 broker,期間 1500 筆 acks=all 寫入全成功,升級後每個 voter 有 directory id(這個升級實驗是在舊拓樸做的;本環境一開始就是動態 quorum,未在新拓樸重做)。汰換壞掉的 controller:新節點 `kafka-storage format --no-initial-controllers`、啟動後在新節點上以 `add-controller` 加入(預設不會自動加入)、再 `remove-controller --controller-id &lt;id&gt; --controller-directory-id &lt;dir id&gt;`;順序是先加後移除;全程不重啟其他節點,之後再停一台仍可服務。自動加入(`controller.quorum.auto.join.enable`)、同時壞兩台、5 台 controller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Self-Balancing(Lab 31)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:KRaft 下 balancer 跑在 active controller,`confluent.balancer.enable` 與 `inter.broker.listener.name` 要設在每台 controller 與 broker(只動態開 broker 狀態仍是 DISABLED),要滾動重啟。加空 broker 要先蒐集指標視窗,實測 15 到 20 分鐘才開始自動搬副本,搬家期間 20000 筆 acks=all 寫入全成功;`kafka-remove-brokers --delete` 約 3 分鐘搬完並關機、筆數不變;新建 topic 後約 18 分鐘內計畫算不出來。負載不均只在副本數與超過 20% 磁碟用量時觸發,小資料量不會搬。授權範圍、磁碟超過 20% 的重平衡、故障後自動補副本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Tiered Storage 到 MinIO(Lab 32)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:舊 segment 上傳到 S3 相容物件儲存(HTTPS、專用帳號只含 GetBucketLocation / PutObject / GetObject / DeleteObject)。100000 筆(約 100 MB)寫入後 20 到 30 秒開始上傳,本機從約 300 MB(3 副本)降到約 20 MB,從頭讀與 broker 重啟後仍讀到全部。三個踩坑:`cred.file.path` 要 accessKey= / secretKey= 的 properties 檔;預設伺服器端加密在沒有 KMS 的物件儲存回 501、上傳無限重試(topic 正常但沒有物件);HTTPS 要讓 JVM 信任行內 CA。`kafka-log-dirs` 是邏輯大小,看磁碟占用要量目錄。物件儲存中斷時的行為、回補讀取效能、授權範圍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測試環境(Lab 21)以 `docker restart` 逐台重啟並等待健康的方式驗證:4 台 broker、副本 3、min.isr 2,背景寫入 2400 筆(acks=all、冪等),依序重啟 4 台 broker(每台等 URP=0)再 3 台 controller(active 最後),送出 2400 = topic 2400,零失敗(4 台 broker、3 台 controller)。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24):資料不均(副本 3 全擠在 3 台、各約 198 MB,第 4 台為 0,就像剛加入的新 broker)時,先存回退檔;`--generate`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本案實測(Lab 36,CP 8.3.2)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:DR 站(縮小版 1 controller + 3 broker,有自己的 MDS)主動連主站建立 link(destination-initiated),link 身分是主站上的 SCRAM 服務帳號,只給讀取權限。實測結果:鏡像 300 = 300 筆、consumer offset 同步 200 = 200;主站整站斷電(7 個節點立即終止)後 DR 站 failover,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107 秒恢復寫入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(腳本自動執行,正式演練另加判斷與核准時間);主站恢復後確認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RPO 0 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(兩站在同一台主機、沒有網路延遲;跨機房會有落後,RPO 大於 0);切回用反向 link → 主站重建為鏡像 → 零落後 → promote,資料一致。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實測發現的必要設定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:① 來源端 link 帳號只有 `DeveloperRead` 時建鏡像被拒(`Denied Operation = DescribeConfigs`),要補一條 Topic DescribeConfigs 的 ACL(官方 RBAC 表只寫 DeveloperRead,已列入向 Confluent 確認;不用 DeveloperManage 是因為它多出建立、刪除、改設定);② 開啟 offset 同步時,consumer group 範圍要用 `--consumer-group-filters-json-file` 傳,寫在 link 設定檔會被拒;③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RBAC 綁定與 SCRAM 帳號都不會隨 link 同步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,DR 站要在災難前建好(演練清單必列);④ consumer 從同步的 offset 接續,最後一次同步(預設週期)之後讀過的會重讀,應用要冪等。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為主,鏡像落後(lag)納入監控與告警,因為 RPO 就是斷電當下的落後量。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時停掉同一分區 2 個副本所在的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兩台 Connect worker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:非 leader 收到建立連接器等請求時,以 HTTPS 轉給 leader;轉送的 REST client 讀 `listeners.https.ssl.truststore.*`。只設 keystore 時轉送失敗(PKIX path building failed),使用者拿到 HTTP 500——單台 worker 不轉送,所以單機測試看不出來。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:worker 故障時的連接器重新分配(本案測試環境有 2 個 worker,未做故障實驗)、source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本案把演練寫成可重複執行的腳本(Lab 36:`scripts/dr-lab.sh` 的 mirror、rbac、failover、failback、report),每次產生一份演練紀錄(時間點、RTO、RPO、consumer 接續、切回結果與演練清單),可直接當稽核證據的範本。RPO 要等主站恢復後才能確認(主站斷電當下的筆數當場查不到),這一點要寫進演練程序。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機房與機架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 台 VM 分在幾台實體主機、幾個機架;是否有 VM 反親和(anti-affinity)規則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是否設定 broker.rack;只有 2 個機架時撐不過整個機架故障(需 ≥ 3 個,Lab 35)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第二資料中心的時程;RPO 與 RTO 目標;兩地延遲與哪一端可接受 inbound 連線;演練頻率與紀錄要求(主管機關營運持續規範)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Cluster Linking 的連線方向、DR 演練機制(Lab 36)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監控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行內既有的企業監控平台(名稱、是否 24 小時有人值班);能否接收 webhook 或心跳;告警通知管道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看門狗的最後一關要接哪裡(Lab 34)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已在與正式環境相同的拓樸(3 台 controller 動態 quorum、4 台 broker)以容器實測(Lab 21,滾動重啟 2400 = 2400);真實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Linking(DR)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已以容器實測(Lab 36:鏡像、offset 同步、整站斷電 failover、切回,RTO 107 秒、RPO 0 筆);未測:跨機房網路延遲下的鏡像落後與 RPO、正式規格 DR 站、DNS 或 F5 的 client 切換、Schema Linking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Storage(MinIO)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已在與正式環境相同的拓樸以容器實測(Lab 31:新 broker 約 12 分鐘後自動取得 100 個副本、移除 broker 副本全數搬走;Lab 32:舊 segment 上傳到 MinIO、從頭讀與重啟後資料完整);真實 VM 與客戶物件儲存未驗證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 125 到 126 個有資料、node_exporter 與 kafka_exporter、AD 登入;未做:Schema Registry、Connect、REST Proxy 的 JMX exporter(儀表板這兩區空白);未測:磁碟告警實際觸發、Grafana 高可用與外部資料庫、Grafana 告警(本案告警走 Prometheus)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以約 200 MB、限速 4 MB/s 在容器環境實測流程(Lab 24:資料從 3 台搬到 4 台,搬完各台 131 到 166 MB);數百 GB 的搬家時間與對延遲的影響未實測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滾動重啟(套用 Secret Protection 的 2 台 broker 逐台重啟)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controller、4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4 台 broker 與 3 台 controller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2026-10-11T22:33:04.159Z</dcterms:created>
  <dcterms:modified xsi:type="dcterms:W3CDTF">2026-10-11T22:33:04.160Z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