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27 章整章腳本各 0 失敗(第 21–26 章從 ha.sh on 全新重建後依序重跑;第 27 章接在其後);手冊自檢第 21 章 7 步、第 22 章 10 步、第 23 章 8 步、第 24 章 5 步、第 25 章 5 步、第 26 章 6 步、第 27 章 6 步 0 不符合。第 21 章「停 2 台 controller」曾有一輪寫入 0 筆(原因未查明,腳本已加一次重試並留下錯誤訊息)。HA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章的磁碟告警只驗證規則已載入、未實際觸發,官方儀表板 150 個查詢約 108 個有資料;第 27 章的 Loki / Tempo 為單機檔案儲存,未測高可用、取樣、脫敏與 Loki 的存取控制。2026-10-09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2026-10-10T14:29:00.412Z</dcterms:created>
  <dcterms:modified xsi:type="dcterms:W3CDTF">2026-10-10T14:29:00.413Z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