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4C684" w14:textId="77777777" w:rsidR="001727BB" w:rsidRPr="001727BB" w:rsidRDefault="001727BB" w:rsidP="001727BB">
      <w:pPr>
        <w:widowControl/>
        <w:jc w:val="center"/>
        <w:rPr>
          <w:rFonts w:ascii="標楷體" w:eastAsia="標楷體" w:hAnsi="標楷體"/>
          <w:color w:val="000000" w:themeColor="text1"/>
          <w:sz w:val="66"/>
          <w:szCs w:val="66"/>
        </w:rPr>
      </w:pPr>
      <w:r w:rsidRPr="001727BB">
        <w:rPr>
          <w:rFonts w:ascii="標楷體" w:eastAsia="標楷體" w:hAnsi="標楷體" w:hint="eastAsia"/>
          <w:color w:val="000000" w:themeColor="text1"/>
          <w:sz w:val="66"/>
          <w:szCs w:val="66"/>
        </w:rPr>
        <w:t>B</w:t>
      </w:r>
      <w:r w:rsidRPr="001727BB">
        <w:rPr>
          <w:rFonts w:ascii="標楷體" w:eastAsia="標楷體" w:hAnsi="標楷體"/>
          <w:color w:val="000000" w:themeColor="text1"/>
          <w:sz w:val="66"/>
          <w:szCs w:val="66"/>
        </w:rPr>
        <w:t>06170088</w:t>
      </w:r>
      <w:r w:rsidRPr="001727BB">
        <w:rPr>
          <w:rFonts w:ascii="標楷體" w:eastAsia="標楷體" w:hAnsi="標楷體" w:hint="eastAsia"/>
          <w:color w:val="000000" w:themeColor="text1"/>
          <w:sz w:val="66"/>
          <w:szCs w:val="66"/>
        </w:rPr>
        <w:t>陳信弘 資工五乙</w:t>
      </w:r>
    </w:p>
    <w:p w14:paraId="6F247428" w14:textId="77777777" w:rsidR="001727BB" w:rsidRPr="001727BB" w:rsidRDefault="003B1F42" w:rsidP="001727BB">
      <w:pPr>
        <w:widowControl/>
        <w:jc w:val="center"/>
        <w:rPr>
          <w:rFonts w:ascii="標楷體" w:eastAsia="標楷體" w:hAnsi="標楷體"/>
          <w:color w:val="000000" w:themeColor="text1"/>
          <w:sz w:val="66"/>
          <w:szCs w:val="66"/>
        </w:rPr>
      </w:pPr>
      <w:hyperlink r:id="rId4" w:anchor="/" w:history="1">
        <w:r w:rsidR="001727BB" w:rsidRPr="001727BB">
          <w:rPr>
            <w:rStyle w:val="ng-binding"/>
            <w:rFonts w:ascii="標楷體" w:eastAsia="標楷體" w:hAnsi="標楷體" w:cs="Helvetica"/>
            <w:color w:val="000000" w:themeColor="text1"/>
            <w:sz w:val="66"/>
            <w:szCs w:val="66"/>
            <w:shd w:val="clear" w:color="auto" w:fill="FFFFFF"/>
          </w:rPr>
          <w:t>行動裝置程式設計</w:t>
        </w:r>
      </w:hyperlink>
      <w:r w:rsidR="001727BB" w:rsidRPr="001727BB">
        <w:rPr>
          <w:rFonts w:ascii="標楷體" w:eastAsia="標楷體" w:hAnsi="標楷體" w:hint="eastAsia"/>
          <w:color w:val="000000" w:themeColor="text1"/>
          <w:sz w:val="66"/>
          <w:szCs w:val="66"/>
        </w:rPr>
        <w:t>期末報告</w:t>
      </w:r>
    </w:p>
    <w:p w14:paraId="56A3797A" w14:textId="7731095C" w:rsidR="00AF30DD" w:rsidRDefault="001727BB" w:rsidP="00AF30DD">
      <w:pPr>
        <w:widowControl/>
        <w:jc w:val="center"/>
        <w:rPr>
          <w:rFonts w:ascii="標楷體" w:eastAsia="標楷體" w:hAnsi="標楷體"/>
          <w:color w:val="000000" w:themeColor="text1"/>
          <w:sz w:val="66"/>
          <w:szCs w:val="66"/>
        </w:rPr>
      </w:pPr>
      <w:r w:rsidRPr="001727BB">
        <w:rPr>
          <w:rFonts w:ascii="標楷體" w:eastAsia="標楷體" w:hAnsi="標楷體" w:hint="eastAsia"/>
          <w:color w:val="000000" w:themeColor="text1"/>
          <w:sz w:val="66"/>
          <w:szCs w:val="66"/>
        </w:rPr>
        <w:t>簡易</w:t>
      </w:r>
      <w:proofErr w:type="spellStart"/>
      <w:r w:rsidRPr="001727BB">
        <w:rPr>
          <w:rFonts w:ascii="標楷體" w:eastAsia="標楷體" w:hAnsi="標楷體" w:hint="eastAsia"/>
          <w:color w:val="000000" w:themeColor="text1"/>
          <w:sz w:val="66"/>
          <w:szCs w:val="66"/>
        </w:rPr>
        <w:t>b</w:t>
      </w:r>
      <w:r w:rsidRPr="001727BB">
        <w:rPr>
          <w:rFonts w:ascii="標楷體" w:eastAsia="標楷體" w:hAnsi="標楷體"/>
          <w:color w:val="000000" w:themeColor="text1"/>
          <w:sz w:val="66"/>
          <w:szCs w:val="66"/>
        </w:rPr>
        <w:t>mi</w:t>
      </w:r>
      <w:proofErr w:type="spellEnd"/>
      <w:r w:rsidRPr="001727BB">
        <w:rPr>
          <w:rFonts w:ascii="標楷體" w:eastAsia="標楷體" w:hAnsi="標楷體" w:hint="eastAsia"/>
          <w:color w:val="000000" w:themeColor="text1"/>
          <w:sz w:val="66"/>
          <w:szCs w:val="66"/>
        </w:rPr>
        <w:t>計算機</w:t>
      </w:r>
    </w:p>
    <w:p w14:paraId="2F410077" w14:textId="1EC62986" w:rsidR="00D178BF" w:rsidRPr="003B1F42" w:rsidRDefault="00D178BF" w:rsidP="00AF30DD">
      <w:pPr>
        <w:widowControl/>
        <w:jc w:val="center"/>
        <w:rPr>
          <w:rFonts w:ascii="標楷體" w:eastAsia="標楷體" w:hAnsi="標楷體" w:hint="eastAsia"/>
          <w:color w:val="000000" w:themeColor="text1"/>
          <w:sz w:val="44"/>
          <w:szCs w:val="44"/>
        </w:rPr>
      </w:pPr>
      <w:proofErr w:type="spellStart"/>
      <w:r w:rsidRPr="003B1F42">
        <w:rPr>
          <w:rFonts w:ascii="標楷體" w:eastAsia="標楷體" w:hAnsi="標楷體"/>
          <w:color w:val="000000" w:themeColor="text1"/>
          <w:sz w:val="44"/>
          <w:szCs w:val="44"/>
        </w:rPr>
        <w:t>Github</w:t>
      </w:r>
      <w:proofErr w:type="spellEnd"/>
      <w:r w:rsidRPr="003B1F42">
        <w:rPr>
          <w:rFonts w:ascii="標楷體" w:eastAsia="標楷體" w:hAnsi="標楷體" w:hint="eastAsia"/>
          <w:color w:val="000000" w:themeColor="text1"/>
          <w:sz w:val="44"/>
          <w:szCs w:val="44"/>
        </w:rPr>
        <w:t>連結於末頁</w:t>
      </w:r>
    </w:p>
    <w:p w14:paraId="26938AE3" w14:textId="376A7F3B" w:rsidR="00AF30DD" w:rsidRPr="005A4ED5" w:rsidRDefault="00AF30DD">
      <w:pPr>
        <w:widowControl/>
        <w:rPr>
          <w:rFonts w:ascii="標楷體" w:eastAsia="標楷體" w:hAnsi="標楷體"/>
          <w:color w:val="000000" w:themeColor="text1"/>
          <w:sz w:val="66"/>
          <w:szCs w:val="66"/>
        </w:rPr>
      </w:pPr>
      <w:r>
        <w:rPr>
          <w:rFonts w:ascii="標楷體" w:eastAsia="標楷體" w:hAnsi="標楷體"/>
          <w:color w:val="000000" w:themeColor="text1"/>
          <w:sz w:val="66"/>
          <w:szCs w:val="66"/>
        </w:rPr>
        <w:br w:type="page"/>
      </w:r>
    </w:p>
    <w:p w14:paraId="0B0F4BA1" w14:textId="15485E29" w:rsidR="00D600DD" w:rsidRPr="00CC6D8D" w:rsidRDefault="00AF30DD" w:rsidP="00AF30DD">
      <w:pPr>
        <w:widowControl/>
        <w:rPr>
          <w:rFonts w:asciiTheme="minorEastAsia" w:hAnsiTheme="minorEastAsia"/>
          <w:sz w:val="36"/>
          <w:szCs w:val="36"/>
        </w:rPr>
      </w:pPr>
      <w:r w:rsidRPr="00CC6D8D">
        <w:rPr>
          <w:rFonts w:asciiTheme="minorEastAsia" w:hAnsiTheme="minorEastAsia"/>
          <w:b/>
          <w:bCs/>
          <w:sz w:val="40"/>
          <w:szCs w:val="40"/>
        </w:rPr>
        <w:lastRenderedPageBreak/>
        <w:t>APP</w:t>
      </w:r>
      <w:r w:rsidRPr="00CC6D8D">
        <w:rPr>
          <w:rFonts w:asciiTheme="minorEastAsia" w:hAnsiTheme="minorEastAsia" w:hint="eastAsia"/>
          <w:b/>
          <w:bCs/>
          <w:sz w:val="40"/>
          <w:szCs w:val="40"/>
        </w:rPr>
        <w:t>介紹：</w:t>
      </w:r>
      <w:r w:rsidRPr="00B61DBB">
        <w:rPr>
          <w:rFonts w:asciiTheme="minorEastAsia" w:hAnsiTheme="minorEastAsia" w:hint="eastAsia"/>
          <w:sz w:val="32"/>
          <w:szCs w:val="32"/>
        </w:rPr>
        <w:t>選擇性別後分別輸入身高以及體重，計算出</w:t>
      </w:r>
      <w:proofErr w:type="spellStart"/>
      <w:r w:rsidRPr="00B61DBB">
        <w:rPr>
          <w:rFonts w:asciiTheme="minorEastAsia" w:hAnsiTheme="minorEastAsia" w:hint="eastAsia"/>
          <w:sz w:val="32"/>
          <w:szCs w:val="32"/>
        </w:rPr>
        <w:t>bmi</w:t>
      </w:r>
      <w:proofErr w:type="spellEnd"/>
      <w:r w:rsidRPr="00B61DBB">
        <w:rPr>
          <w:rFonts w:asciiTheme="minorEastAsia" w:hAnsiTheme="minorEastAsia" w:hint="eastAsia"/>
          <w:sz w:val="32"/>
          <w:szCs w:val="32"/>
        </w:rPr>
        <w:t>並判斷是否正常</w:t>
      </w:r>
      <w:r w:rsidR="00CC6D8D">
        <w:rPr>
          <w:rFonts w:asciiTheme="minorEastAsia" w:hAnsiTheme="minorEastAsia" w:hint="eastAsia"/>
          <w:sz w:val="32"/>
          <w:szCs w:val="32"/>
        </w:rPr>
        <w:t>，若是想要重新輸入可以點選</w:t>
      </w:r>
      <w:r w:rsidR="00CC6D8D" w:rsidRPr="00CC6D8D">
        <w:rPr>
          <w:rFonts w:asciiTheme="minorEastAsia" w:hAnsiTheme="minorEastAsia" w:hint="eastAsia"/>
          <w:sz w:val="32"/>
          <w:szCs w:val="32"/>
          <w:u w:val="single"/>
        </w:rPr>
        <w:t>再計算一次</w:t>
      </w:r>
      <w:r w:rsidR="00CC6D8D">
        <w:rPr>
          <w:rFonts w:asciiTheme="minorEastAsia" w:hAnsiTheme="minorEastAsia" w:hint="eastAsia"/>
          <w:sz w:val="32"/>
          <w:szCs w:val="32"/>
        </w:rPr>
        <w:t>以重新輸入及計算。</w:t>
      </w:r>
    </w:p>
    <w:p w14:paraId="2F8A1E71" w14:textId="77777777" w:rsidR="00AF30DD" w:rsidRDefault="00AF30DD" w:rsidP="00AF30DD">
      <w:pPr>
        <w:widowControl/>
        <w:rPr>
          <w:sz w:val="36"/>
          <w:szCs w:val="36"/>
        </w:rPr>
      </w:pPr>
    </w:p>
    <w:p w14:paraId="63B24120" w14:textId="77777777" w:rsidR="00AF30DD" w:rsidRPr="00AF30DD" w:rsidRDefault="00AF30DD" w:rsidP="00AF30DD">
      <w:pPr>
        <w:widowControl/>
        <w:rPr>
          <w:rFonts w:asciiTheme="minorEastAsia" w:hAnsiTheme="minorEastAsia"/>
          <w:b/>
          <w:bCs/>
          <w:sz w:val="40"/>
          <w:szCs w:val="40"/>
        </w:rPr>
      </w:pPr>
      <w:r w:rsidRPr="00AF30DD">
        <w:rPr>
          <w:rFonts w:asciiTheme="minorEastAsia" w:hAnsiTheme="minorEastAsia" w:hint="eastAsia"/>
          <w:b/>
          <w:bCs/>
          <w:sz w:val="40"/>
          <w:szCs w:val="40"/>
        </w:rPr>
        <w:t>畫面設計：</w:t>
      </w:r>
    </w:p>
    <w:p w14:paraId="59D52416" w14:textId="17A318F7" w:rsidR="00DF70EA" w:rsidRDefault="00AF30DD" w:rsidP="00DF70EA">
      <w:pPr>
        <w:widowControl/>
        <w:rPr>
          <w:rFonts w:ascii="標楷體" w:eastAsia="標楷體" w:hAnsi="標楷體"/>
          <w:color w:val="000000" w:themeColor="text1"/>
          <w:sz w:val="66"/>
          <w:szCs w:val="66"/>
        </w:rPr>
      </w:pPr>
      <w:r w:rsidRPr="00AF30DD">
        <w:rPr>
          <w:noProof/>
          <w:sz w:val="36"/>
          <w:szCs w:val="36"/>
        </w:rPr>
        <w:drawing>
          <wp:inline distT="0" distB="0" distL="0" distR="0" wp14:anchorId="05630C93" wp14:editId="55A72FB9">
            <wp:extent cx="2439470" cy="434530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1029" cy="436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70EA" w:rsidRPr="00DF70EA">
        <w:rPr>
          <w:noProof/>
        </w:rPr>
        <w:drawing>
          <wp:inline distT="0" distB="0" distL="0" distR="0" wp14:anchorId="17EADBA2" wp14:editId="184FA0BC">
            <wp:extent cx="2717673" cy="4352290"/>
            <wp:effectExtent l="0" t="0" r="698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8684" cy="435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74E6" w14:textId="3DEE8C19" w:rsidR="00DF70EA" w:rsidRDefault="00DF70EA">
      <w:pPr>
        <w:widowControl/>
        <w:rPr>
          <w:rFonts w:ascii="標楷體" w:eastAsia="標楷體" w:hAnsi="標楷體"/>
          <w:color w:val="000000" w:themeColor="text1"/>
          <w:sz w:val="66"/>
          <w:szCs w:val="66"/>
        </w:rPr>
      </w:pPr>
      <w:r>
        <w:rPr>
          <w:rFonts w:ascii="標楷體" w:eastAsia="標楷體" w:hAnsi="標楷體"/>
          <w:color w:val="000000" w:themeColor="text1"/>
          <w:sz w:val="66"/>
          <w:szCs w:val="66"/>
        </w:rPr>
        <w:br w:type="page"/>
      </w:r>
    </w:p>
    <w:p w14:paraId="03816E2E" w14:textId="2D6DFF83" w:rsidR="00DF70EA" w:rsidRPr="00CC6D8D" w:rsidRDefault="00DF70EA" w:rsidP="00DF70EA">
      <w:pPr>
        <w:widowControl/>
        <w:rPr>
          <w:rFonts w:ascii="標楷體" w:eastAsia="標楷體" w:hAnsi="標楷體"/>
          <w:color w:val="000000" w:themeColor="text1"/>
          <w:sz w:val="40"/>
          <w:szCs w:val="40"/>
        </w:rPr>
      </w:pPr>
      <w:r w:rsidRPr="00CC6D8D">
        <w:rPr>
          <w:rFonts w:ascii="標楷體" w:eastAsia="標楷體" w:hAnsi="標楷體" w:hint="eastAsia"/>
          <w:color w:val="000000" w:themeColor="text1"/>
          <w:sz w:val="40"/>
          <w:szCs w:val="40"/>
        </w:rPr>
        <w:lastRenderedPageBreak/>
        <w:t>畫面x</w:t>
      </w:r>
      <w:r w:rsidRPr="00CC6D8D">
        <w:rPr>
          <w:rFonts w:ascii="標楷體" w:eastAsia="標楷體" w:hAnsi="標楷體"/>
          <w:color w:val="000000" w:themeColor="text1"/>
          <w:sz w:val="40"/>
          <w:szCs w:val="40"/>
        </w:rPr>
        <w:t>ml</w:t>
      </w:r>
      <w:r w:rsidRPr="00CC6D8D">
        <w:rPr>
          <w:rFonts w:ascii="標楷體" w:eastAsia="標楷體" w:hAnsi="標楷體" w:hint="eastAsia"/>
          <w:color w:val="000000" w:themeColor="text1"/>
          <w:sz w:val="40"/>
          <w:szCs w:val="40"/>
        </w:rPr>
        <w:t>：</w:t>
      </w:r>
    </w:p>
    <w:p w14:paraId="6FF0143C" w14:textId="0EDD40AE" w:rsidR="00DF70EA" w:rsidRDefault="00DF70EA" w:rsidP="00DF70EA">
      <w:pPr>
        <w:widowControl/>
        <w:rPr>
          <w:rFonts w:ascii="標楷體" w:eastAsia="標楷體" w:hAnsi="標楷體"/>
          <w:color w:val="000000" w:themeColor="text1"/>
          <w:sz w:val="66"/>
          <w:szCs w:val="66"/>
        </w:rPr>
      </w:pPr>
      <w:r w:rsidRPr="00DF70EA">
        <w:rPr>
          <w:rFonts w:ascii="標楷體" w:eastAsia="標楷體" w:hAnsi="標楷體"/>
          <w:noProof/>
          <w:color w:val="000000" w:themeColor="text1"/>
          <w:sz w:val="66"/>
          <w:szCs w:val="66"/>
        </w:rPr>
        <w:drawing>
          <wp:inline distT="0" distB="0" distL="0" distR="0" wp14:anchorId="0235AF27" wp14:editId="371A8140">
            <wp:extent cx="5274310" cy="641794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112D" w14:textId="5127E5CD" w:rsidR="00DF70EA" w:rsidRDefault="00DF70EA" w:rsidP="00DF70EA">
      <w:pPr>
        <w:widowControl/>
        <w:rPr>
          <w:rFonts w:ascii="標楷體" w:eastAsia="標楷體" w:hAnsi="標楷體"/>
          <w:color w:val="000000" w:themeColor="text1"/>
          <w:sz w:val="66"/>
          <w:szCs w:val="66"/>
        </w:rPr>
      </w:pPr>
      <w:r w:rsidRPr="00DF70EA">
        <w:rPr>
          <w:rFonts w:ascii="標楷體" w:eastAsia="標楷體" w:hAnsi="標楷體"/>
          <w:noProof/>
          <w:color w:val="000000" w:themeColor="text1"/>
          <w:sz w:val="66"/>
          <w:szCs w:val="66"/>
        </w:rPr>
        <w:lastRenderedPageBreak/>
        <w:drawing>
          <wp:inline distT="0" distB="0" distL="0" distR="0" wp14:anchorId="6AA9FB9A" wp14:editId="16262A0D">
            <wp:extent cx="5048955" cy="7154273"/>
            <wp:effectExtent l="0" t="0" r="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C257" w14:textId="587E2D55" w:rsidR="00DF70EA" w:rsidRDefault="00DF70EA" w:rsidP="00DF70EA">
      <w:pPr>
        <w:widowControl/>
        <w:rPr>
          <w:rFonts w:ascii="標楷體" w:eastAsia="標楷體" w:hAnsi="標楷體"/>
          <w:color w:val="000000" w:themeColor="text1"/>
          <w:sz w:val="66"/>
          <w:szCs w:val="66"/>
        </w:rPr>
      </w:pPr>
      <w:r w:rsidRPr="00DF70EA">
        <w:rPr>
          <w:rFonts w:ascii="標楷體" w:eastAsia="標楷體" w:hAnsi="標楷體"/>
          <w:noProof/>
          <w:color w:val="000000" w:themeColor="text1"/>
          <w:sz w:val="66"/>
          <w:szCs w:val="66"/>
        </w:rPr>
        <w:lastRenderedPageBreak/>
        <w:drawing>
          <wp:inline distT="0" distB="0" distL="0" distR="0" wp14:anchorId="51A4431D" wp14:editId="25AF7DE9">
            <wp:extent cx="4496427" cy="7592485"/>
            <wp:effectExtent l="0" t="0" r="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BCE1" w14:textId="72FDB2C5" w:rsidR="00EF20FE" w:rsidRDefault="00DF70EA" w:rsidP="00DF70EA">
      <w:pPr>
        <w:widowControl/>
        <w:rPr>
          <w:rFonts w:ascii="標楷體" w:eastAsia="標楷體" w:hAnsi="標楷體"/>
          <w:color w:val="000000" w:themeColor="text1"/>
          <w:sz w:val="66"/>
          <w:szCs w:val="66"/>
        </w:rPr>
      </w:pPr>
      <w:r w:rsidRPr="00DF70EA">
        <w:rPr>
          <w:rFonts w:ascii="標楷體" w:eastAsia="標楷體" w:hAnsi="標楷體"/>
          <w:noProof/>
          <w:color w:val="000000" w:themeColor="text1"/>
          <w:sz w:val="66"/>
          <w:szCs w:val="66"/>
        </w:rPr>
        <w:lastRenderedPageBreak/>
        <w:drawing>
          <wp:inline distT="0" distB="0" distL="0" distR="0" wp14:anchorId="713E160D" wp14:editId="7DC63E09">
            <wp:extent cx="5274310" cy="6657975"/>
            <wp:effectExtent l="0" t="0" r="254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10DD" w14:textId="1083BE77" w:rsidR="00EF20FE" w:rsidRPr="00CC6D8D" w:rsidRDefault="00EF20FE" w:rsidP="00DF70EA">
      <w:pPr>
        <w:widowControl/>
        <w:rPr>
          <w:rFonts w:ascii="標楷體" w:eastAsia="標楷體" w:hAnsi="標楷體"/>
          <w:color w:val="000000" w:themeColor="text1"/>
          <w:sz w:val="40"/>
          <w:szCs w:val="40"/>
        </w:rPr>
      </w:pPr>
      <w:r w:rsidRPr="00CC6D8D">
        <w:rPr>
          <w:rFonts w:ascii="標楷體" w:eastAsia="標楷體" w:hAnsi="標楷體" w:hint="eastAsia"/>
          <w:color w:val="000000" w:themeColor="text1"/>
          <w:sz w:val="40"/>
          <w:szCs w:val="40"/>
        </w:rPr>
        <w:t>多張圖片當中的程式碼</w:t>
      </w:r>
      <w:proofErr w:type="spellStart"/>
      <w:r w:rsidRPr="00CC6D8D">
        <w:rPr>
          <w:rFonts w:ascii="標楷體" w:eastAsia="標楷體" w:hAnsi="標楷體" w:hint="eastAsia"/>
          <w:color w:val="000000" w:themeColor="text1"/>
          <w:sz w:val="40"/>
          <w:szCs w:val="40"/>
        </w:rPr>
        <w:t>I</w:t>
      </w:r>
      <w:r w:rsidRPr="00CC6D8D">
        <w:rPr>
          <w:rFonts w:ascii="標楷體" w:eastAsia="標楷體" w:hAnsi="標楷體"/>
          <w:color w:val="000000" w:themeColor="text1"/>
          <w:sz w:val="40"/>
          <w:szCs w:val="40"/>
        </w:rPr>
        <w:t>mageview</w:t>
      </w:r>
      <w:proofErr w:type="spellEnd"/>
      <w:r w:rsidRPr="00CC6D8D">
        <w:rPr>
          <w:rFonts w:ascii="標楷體" w:eastAsia="標楷體" w:hAnsi="標楷體" w:hint="eastAsia"/>
          <w:color w:val="000000" w:themeColor="text1"/>
          <w:sz w:val="40"/>
          <w:szCs w:val="40"/>
        </w:rPr>
        <w:t xml:space="preserve"> 是因為採用點擊圖片以選擇性別</w:t>
      </w:r>
      <w:r w:rsidR="00CC6D8D">
        <w:rPr>
          <w:rFonts w:ascii="標楷體" w:eastAsia="標楷體" w:hAnsi="標楷體" w:hint="eastAsia"/>
          <w:color w:val="000000" w:themeColor="text1"/>
          <w:sz w:val="40"/>
          <w:szCs w:val="40"/>
        </w:rPr>
        <w:t>，而非按鈕。</w:t>
      </w:r>
    </w:p>
    <w:p w14:paraId="01E8CD67" w14:textId="5B1CA39C" w:rsidR="00EF20FE" w:rsidRDefault="00EF20FE">
      <w:pPr>
        <w:widowControl/>
        <w:rPr>
          <w:rFonts w:ascii="標楷體" w:eastAsia="標楷體" w:hAnsi="標楷體"/>
          <w:color w:val="000000" w:themeColor="text1"/>
          <w:sz w:val="44"/>
          <w:szCs w:val="44"/>
        </w:rPr>
      </w:pPr>
      <w:r>
        <w:rPr>
          <w:rFonts w:ascii="標楷體" w:eastAsia="標楷體" w:hAnsi="標楷體"/>
          <w:color w:val="000000" w:themeColor="text1"/>
          <w:sz w:val="44"/>
          <w:szCs w:val="44"/>
        </w:rPr>
        <w:br w:type="page"/>
      </w:r>
    </w:p>
    <w:p w14:paraId="74BD848B" w14:textId="36F11812" w:rsidR="00EF20FE" w:rsidRPr="001E7662" w:rsidRDefault="00EF20FE" w:rsidP="001E7662">
      <w:pPr>
        <w:widowControl/>
        <w:rPr>
          <w:rFonts w:ascii="標楷體" w:eastAsia="標楷體" w:hAnsi="標楷體"/>
          <w:color w:val="000000" w:themeColor="text1"/>
          <w:sz w:val="40"/>
          <w:szCs w:val="40"/>
        </w:rPr>
      </w:pPr>
      <w:r w:rsidRPr="001E7662">
        <w:rPr>
          <w:rFonts w:ascii="標楷體" w:eastAsia="標楷體" w:hAnsi="標楷體" w:hint="eastAsia"/>
          <w:color w:val="000000" w:themeColor="text1"/>
          <w:sz w:val="40"/>
          <w:szCs w:val="40"/>
        </w:rPr>
        <w:lastRenderedPageBreak/>
        <w:t>程式設計：</w:t>
      </w:r>
    </w:p>
    <w:p w14:paraId="5A35347E" w14:textId="344D7BAE" w:rsidR="00EF20FE" w:rsidRPr="001E7662" w:rsidRDefault="00EF20FE" w:rsidP="001E7662">
      <w:pPr>
        <w:widowControl/>
        <w:rPr>
          <w:rFonts w:ascii="標楷體" w:eastAsia="標楷體" w:hAnsi="標楷體"/>
          <w:color w:val="000000" w:themeColor="text1"/>
          <w:sz w:val="36"/>
          <w:szCs w:val="36"/>
        </w:rPr>
      </w:pPr>
      <w:r w:rsidRPr="001E7662">
        <w:rPr>
          <w:rFonts w:ascii="標楷體" w:eastAsia="標楷體" w:hAnsi="標楷體" w:hint="eastAsia"/>
          <w:color w:val="000000" w:themeColor="text1"/>
          <w:sz w:val="36"/>
          <w:szCs w:val="36"/>
        </w:rPr>
        <w:t>宣告各元件的屬性</w:t>
      </w:r>
      <w:r w:rsidR="006A6D6D" w:rsidRPr="001E7662">
        <w:rPr>
          <w:rFonts w:ascii="標楷體" w:eastAsia="標楷體" w:hAnsi="標楷體" w:hint="eastAsia"/>
          <w:color w:val="000000" w:themeColor="text1"/>
          <w:sz w:val="36"/>
          <w:szCs w:val="36"/>
        </w:rPr>
        <w:t>：</w:t>
      </w:r>
    </w:p>
    <w:p w14:paraId="3C0847FA" w14:textId="7A6E6294" w:rsidR="00EF20FE" w:rsidRDefault="00EF20FE" w:rsidP="00DF70EA">
      <w:pPr>
        <w:widowControl/>
        <w:rPr>
          <w:rFonts w:ascii="標楷體" w:eastAsia="標楷體" w:hAnsi="標楷體"/>
          <w:color w:val="000000" w:themeColor="text1"/>
          <w:sz w:val="44"/>
          <w:szCs w:val="44"/>
        </w:rPr>
      </w:pPr>
      <w:r w:rsidRPr="00EF20FE">
        <w:rPr>
          <w:rFonts w:ascii="標楷體" w:eastAsia="標楷體" w:hAnsi="標楷體"/>
          <w:noProof/>
          <w:color w:val="000000" w:themeColor="text1"/>
          <w:sz w:val="44"/>
          <w:szCs w:val="44"/>
        </w:rPr>
        <w:drawing>
          <wp:inline distT="0" distB="0" distL="0" distR="0" wp14:anchorId="7F92AECD" wp14:editId="68238D50">
            <wp:extent cx="5274310" cy="2568575"/>
            <wp:effectExtent l="0" t="0" r="254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C079" w14:textId="5F5C0350" w:rsidR="00EF20FE" w:rsidRDefault="006A6D6D" w:rsidP="00DF70EA">
      <w:pPr>
        <w:widowControl/>
        <w:rPr>
          <w:rFonts w:ascii="標楷體" w:eastAsia="標楷體" w:hAnsi="標楷體"/>
          <w:color w:val="000000" w:themeColor="text1"/>
          <w:sz w:val="36"/>
          <w:szCs w:val="36"/>
        </w:rPr>
      </w:pPr>
      <w:r w:rsidRPr="001E7662">
        <w:rPr>
          <w:rFonts w:ascii="標楷體" w:eastAsia="標楷體" w:hAnsi="標楷體" w:hint="eastAsia"/>
          <w:color w:val="000000" w:themeColor="text1"/>
          <w:sz w:val="36"/>
          <w:szCs w:val="36"/>
        </w:rPr>
        <w:t>以下為</w:t>
      </w:r>
      <w:r w:rsidR="00EF20FE" w:rsidRPr="001E7662">
        <w:rPr>
          <w:rFonts w:ascii="標楷體" w:eastAsia="標楷體" w:hAnsi="標楷體" w:hint="eastAsia"/>
          <w:color w:val="000000" w:themeColor="text1"/>
          <w:sz w:val="36"/>
          <w:szCs w:val="36"/>
        </w:rPr>
        <w:t>點擊性別後</w:t>
      </w:r>
      <w:r w:rsidRPr="001E7662">
        <w:rPr>
          <w:rFonts w:ascii="標楷體" w:eastAsia="標楷體" w:hAnsi="標楷體" w:hint="eastAsia"/>
          <w:color w:val="000000" w:themeColor="text1"/>
          <w:sz w:val="36"/>
          <w:szCs w:val="36"/>
        </w:rPr>
        <w:t>觸發變換圖案深淺的功能：</w:t>
      </w:r>
    </w:p>
    <w:p w14:paraId="67F80FC4" w14:textId="70D9ADD5" w:rsidR="00065169" w:rsidRPr="00065169" w:rsidRDefault="00065169" w:rsidP="00DF70EA">
      <w:pPr>
        <w:widowControl/>
        <w:rPr>
          <w:rFonts w:ascii="標楷體" w:eastAsia="標楷體" w:hAnsi="標楷體"/>
          <w:color w:val="000000" w:themeColor="text1"/>
          <w:sz w:val="32"/>
          <w:szCs w:val="32"/>
        </w:rPr>
      </w:pPr>
      <w:r w:rsidRPr="00065169">
        <w:rPr>
          <w:rFonts w:ascii="標楷體" w:eastAsia="標楷體" w:hAnsi="標楷體" w:hint="eastAsia"/>
          <w:color w:val="000000" w:themeColor="text1"/>
          <w:sz w:val="32"/>
          <w:szCs w:val="32"/>
        </w:rPr>
        <w:t>於</w:t>
      </w:r>
      <w:r w:rsidRPr="00065169">
        <w:rPr>
          <w:rFonts w:ascii="標楷體" w:eastAsia="標楷體" w:hAnsi="標楷體"/>
          <w:color w:val="000000" w:themeColor="text1"/>
          <w:sz w:val="32"/>
          <w:szCs w:val="32"/>
        </w:rPr>
        <w:t>drawable</w:t>
      </w:r>
      <w:r>
        <w:rPr>
          <w:rFonts w:ascii="標楷體" w:eastAsia="標楷體" w:hAnsi="標楷體" w:hint="eastAsia"/>
          <w:color w:val="000000" w:themeColor="text1"/>
          <w:sz w:val="32"/>
          <w:szCs w:val="32"/>
        </w:rPr>
        <w:t>資料夾</w:t>
      </w:r>
      <w:r w:rsidRPr="00065169">
        <w:rPr>
          <w:rFonts w:ascii="標楷體" w:eastAsia="標楷體" w:hAnsi="標楷體" w:hint="eastAsia"/>
          <w:color w:val="000000" w:themeColor="text1"/>
          <w:sz w:val="32"/>
          <w:szCs w:val="32"/>
        </w:rPr>
        <w:t>中有放入男</w:t>
      </w:r>
      <w:r>
        <w:rPr>
          <w:rFonts w:ascii="標楷體" w:eastAsia="標楷體" w:hAnsi="標楷體" w:hint="eastAsia"/>
          <w:color w:val="000000" w:themeColor="text1"/>
          <w:sz w:val="32"/>
          <w:szCs w:val="32"/>
        </w:rPr>
        <w:t>女圖片各兩張，點擊後所造成的視覺效果方便app使用者得知自己所選擇的性別。</w:t>
      </w:r>
    </w:p>
    <w:p w14:paraId="2DEB48AE" w14:textId="45FD5350" w:rsidR="00EF20FE" w:rsidRDefault="00EF20FE" w:rsidP="00DF70EA">
      <w:pPr>
        <w:widowControl/>
        <w:rPr>
          <w:rFonts w:ascii="標楷體" w:eastAsia="標楷體" w:hAnsi="標楷體"/>
          <w:color w:val="000000" w:themeColor="text1"/>
          <w:sz w:val="44"/>
          <w:szCs w:val="44"/>
        </w:rPr>
      </w:pPr>
      <w:r w:rsidRPr="00EF20FE">
        <w:rPr>
          <w:rFonts w:ascii="標楷體" w:eastAsia="標楷體" w:hAnsi="標楷體"/>
          <w:noProof/>
          <w:color w:val="000000" w:themeColor="text1"/>
          <w:sz w:val="44"/>
          <w:szCs w:val="44"/>
        </w:rPr>
        <w:drawing>
          <wp:inline distT="0" distB="0" distL="0" distR="0" wp14:anchorId="00D4DCB9" wp14:editId="00DB5C3E">
            <wp:extent cx="5274310" cy="1884680"/>
            <wp:effectExtent l="0" t="0" r="2540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CAAF" w14:textId="4C3D2555" w:rsidR="00591C7E" w:rsidRDefault="00591C7E">
      <w:pPr>
        <w:widowControl/>
        <w:rPr>
          <w:rFonts w:ascii="標楷體" w:eastAsia="標楷體" w:hAnsi="標楷體"/>
          <w:color w:val="000000" w:themeColor="text1"/>
          <w:sz w:val="44"/>
          <w:szCs w:val="44"/>
        </w:rPr>
      </w:pPr>
      <w:r>
        <w:rPr>
          <w:rFonts w:ascii="標楷體" w:eastAsia="標楷體" w:hAnsi="標楷體"/>
          <w:color w:val="000000" w:themeColor="text1"/>
          <w:sz w:val="44"/>
          <w:szCs w:val="44"/>
        </w:rPr>
        <w:br w:type="page"/>
      </w:r>
    </w:p>
    <w:p w14:paraId="1665585E" w14:textId="50B0B27D" w:rsidR="00591C7E" w:rsidRPr="002445C8" w:rsidRDefault="006A6D6D" w:rsidP="00591C7E">
      <w:pPr>
        <w:widowControl/>
        <w:jc w:val="both"/>
        <w:rPr>
          <w:rFonts w:ascii="標楷體" w:eastAsia="標楷體" w:hAnsi="標楷體"/>
          <w:color w:val="000000" w:themeColor="text1"/>
          <w:sz w:val="40"/>
          <w:szCs w:val="40"/>
        </w:rPr>
      </w:pPr>
      <w:r w:rsidRPr="002445C8">
        <w:rPr>
          <w:rFonts w:ascii="標楷體" w:eastAsia="標楷體" w:hAnsi="標楷體" w:hint="eastAsia"/>
          <w:color w:val="000000" w:themeColor="text1"/>
          <w:sz w:val="40"/>
          <w:szCs w:val="40"/>
        </w:rPr>
        <w:lastRenderedPageBreak/>
        <w:t>宣告身高體重以及計算</w:t>
      </w:r>
      <w:proofErr w:type="spellStart"/>
      <w:r w:rsidRPr="002445C8">
        <w:rPr>
          <w:rFonts w:ascii="標楷體" w:eastAsia="標楷體" w:hAnsi="標楷體" w:hint="eastAsia"/>
          <w:color w:val="000000" w:themeColor="text1"/>
          <w:sz w:val="40"/>
          <w:szCs w:val="40"/>
        </w:rPr>
        <w:t>bmi</w:t>
      </w:r>
      <w:proofErr w:type="spellEnd"/>
      <w:r w:rsidRPr="002445C8">
        <w:rPr>
          <w:rFonts w:ascii="標楷體" w:eastAsia="標楷體" w:hAnsi="標楷體" w:hint="eastAsia"/>
          <w:color w:val="000000" w:themeColor="text1"/>
          <w:sz w:val="40"/>
          <w:szCs w:val="40"/>
        </w:rPr>
        <w:t>的程式</w:t>
      </w:r>
      <w:r w:rsidR="00B61DBB" w:rsidRPr="002445C8">
        <w:rPr>
          <w:rFonts w:ascii="標楷體" w:eastAsia="標楷體" w:hAnsi="標楷體" w:hint="eastAsia"/>
          <w:color w:val="000000" w:themeColor="text1"/>
          <w:sz w:val="40"/>
          <w:szCs w:val="40"/>
        </w:rPr>
        <w:t>碼</w:t>
      </w:r>
      <w:r w:rsidR="00591C7E" w:rsidRPr="002445C8">
        <w:rPr>
          <w:rFonts w:ascii="標楷體" w:eastAsia="標楷體" w:hAnsi="標楷體" w:hint="eastAsia"/>
          <w:color w:val="000000" w:themeColor="text1"/>
          <w:sz w:val="40"/>
          <w:szCs w:val="40"/>
        </w:rPr>
        <w:t>，</w:t>
      </w:r>
      <w:r w:rsidR="001E7662" w:rsidRPr="002445C8">
        <w:rPr>
          <w:rFonts w:ascii="標楷體" w:eastAsia="標楷體" w:hAnsi="標楷體" w:hint="eastAsia"/>
          <w:color w:val="000000" w:themeColor="text1"/>
          <w:sz w:val="40"/>
          <w:szCs w:val="40"/>
        </w:rPr>
        <w:t>使</w:t>
      </w:r>
      <w:r w:rsidR="00591C7E" w:rsidRPr="002445C8">
        <w:rPr>
          <w:rFonts w:ascii="標楷體" w:eastAsia="標楷體" w:hAnsi="標楷體" w:hint="eastAsia"/>
          <w:color w:val="000000" w:themeColor="text1"/>
          <w:sz w:val="40"/>
          <w:szCs w:val="40"/>
        </w:rPr>
        <w:t>用</w:t>
      </w:r>
      <w:proofErr w:type="spellStart"/>
      <w:r w:rsidR="001E7662" w:rsidRPr="002445C8">
        <w:rPr>
          <w:rFonts w:ascii="標楷體" w:eastAsia="標楷體" w:hAnsi="標楷體" w:hint="eastAsia"/>
          <w:color w:val="000000" w:themeColor="text1"/>
          <w:sz w:val="40"/>
          <w:szCs w:val="40"/>
        </w:rPr>
        <w:t>t</w:t>
      </w:r>
      <w:r w:rsidR="001E7662" w:rsidRPr="002445C8">
        <w:rPr>
          <w:rFonts w:ascii="標楷體" w:eastAsia="標楷體" w:hAnsi="標楷體"/>
          <w:color w:val="000000" w:themeColor="text1"/>
          <w:sz w:val="40"/>
          <w:szCs w:val="40"/>
        </w:rPr>
        <w:t>oDouble</w:t>
      </w:r>
      <w:proofErr w:type="spellEnd"/>
      <w:r w:rsidR="001E7662" w:rsidRPr="002445C8">
        <w:rPr>
          <w:rFonts w:ascii="標楷體" w:eastAsia="標楷體" w:hAnsi="標楷體" w:hint="eastAsia"/>
          <w:color w:val="000000" w:themeColor="text1"/>
          <w:sz w:val="40"/>
          <w:szCs w:val="40"/>
        </w:rPr>
        <w:t>雙精確度浮點數</w:t>
      </w:r>
      <w:r w:rsidR="00591C7E" w:rsidRPr="002445C8">
        <w:rPr>
          <w:rFonts w:ascii="標楷體" w:eastAsia="標楷體" w:hAnsi="標楷體" w:hint="eastAsia"/>
          <w:color w:val="000000" w:themeColor="text1"/>
          <w:sz w:val="40"/>
          <w:szCs w:val="40"/>
        </w:rPr>
        <w:t>，並將身高/100進行</w:t>
      </w:r>
    </w:p>
    <w:p w14:paraId="0162D7A7" w14:textId="71F6C958" w:rsidR="00591C7E" w:rsidRPr="002445C8" w:rsidRDefault="00591C7E" w:rsidP="00591C7E">
      <w:pPr>
        <w:widowControl/>
        <w:jc w:val="both"/>
        <w:rPr>
          <w:rFonts w:ascii="標楷體" w:eastAsia="標楷體" w:hAnsi="標楷體"/>
          <w:color w:val="000000" w:themeColor="text1"/>
          <w:sz w:val="40"/>
          <w:szCs w:val="40"/>
        </w:rPr>
      </w:pPr>
      <w:r w:rsidRPr="002445C8">
        <w:rPr>
          <w:rStyle w:val="a3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 </w:t>
      </w:r>
      <w:r w:rsidRPr="002445C8">
        <w:rPr>
          <w:rFonts w:ascii="標楷體" w:eastAsia="標楷體" w:hAnsi="標楷體" w:cs="Times New Roman"/>
          <w:color w:val="000000"/>
          <w:sz w:val="40"/>
          <w:szCs w:val="40"/>
          <w:shd w:val="clear" w:color="auto" w:fill="FFFFFF"/>
        </w:rPr>
        <w:t>BMI = 體重(公斤) / 身高</w:t>
      </w:r>
      <w:r w:rsidRPr="002445C8">
        <w:rPr>
          <w:rFonts w:ascii="標楷體" w:eastAsia="標楷體" w:hAnsi="標楷體" w:cs="Times New Roman"/>
          <w:color w:val="000000"/>
          <w:sz w:val="40"/>
          <w:szCs w:val="40"/>
          <w:shd w:val="clear" w:color="auto" w:fill="FFFFFF"/>
          <w:vertAlign w:val="superscript"/>
        </w:rPr>
        <w:t>2</w:t>
      </w:r>
      <w:r w:rsidRPr="002445C8">
        <w:rPr>
          <w:rFonts w:ascii="標楷體" w:eastAsia="標楷體" w:hAnsi="標楷體" w:cs="Times New Roman"/>
          <w:color w:val="000000"/>
          <w:sz w:val="40"/>
          <w:szCs w:val="40"/>
          <w:shd w:val="clear" w:color="auto" w:fill="FFFFFF"/>
        </w:rPr>
        <w:t>(公尺</w:t>
      </w:r>
      <w:r w:rsidRPr="002445C8">
        <w:rPr>
          <w:rFonts w:ascii="標楷體" w:eastAsia="標楷體" w:hAnsi="標楷體" w:cs="Times New Roman"/>
          <w:color w:val="000000"/>
          <w:sz w:val="40"/>
          <w:szCs w:val="40"/>
          <w:shd w:val="clear" w:color="auto" w:fill="FFFFFF"/>
          <w:vertAlign w:val="superscript"/>
        </w:rPr>
        <w:t>2</w:t>
      </w:r>
      <w:r w:rsidRPr="002445C8">
        <w:rPr>
          <w:rFonts w:ascii="標楷體" w:eastAsia="標楷體" w:hAnsi="標楷體" w:cs="Times New Roman"/>
          <w:color w:val="000000"/>
          <w:sz w:val="40"/>
          <w:szCs w:val="40"/>
          <w:shd w:val="clear" w:color="auto" w:fill="FFFFFF"/>
        </w:rPr>
        <w:t>)</w:t>
      </w:r>
      <w:r w:rsidRPr="002445C8">
        <w:rPr>
          <w:rFonts w:ascii="標楷體" w:eastAsia="標楷體" w:hAnsi="標楷體" w:cs="Times New Roman" w:hint="eastAsia"/>
          <w:color w:val="000000"/>
          <w:sz w:val="40"/>
          <w:szCs w:val="40"/>
          <w:shd w:val="clear" w:color="auto" w:fill="FFFFFF"/>
        </w:rPr>
        <w:t>的公式</w:t>
      </w:r>
    </w:p>
    <w:p w14:paraId="2B077966" w14:textId="4B705189" w:rsidR="006A6D6D" w:rsidRPr="002445C8" w:rsidRDefault="006A6D6D" w:rsidP="00591C7E">
      <w:pPr>
        <w:widowControl/>
        <w:jc w:val="both"/>
        <w:rPr>
          <w:rFonts w:ascii="標楷體" w:eastAsia="標楷體" w:hAnsi="標楷體"/>
          <w:color w:val="000000" w:themeColor="text1"/>
          <w:sz w:val="40"/>
          <w:szCs w:val="40"/>
        </w:rPr>
      </w:pPr>
      <w:r w:rsidRPr="002445C8">
        <w:rPr>
          <w:rFonts w:ascii="標楷體" w:eastAsia="標楷體" w:hAnsi="標楷體" w:hint="eastAsia"/>
          <w:color w:val="000000" w:themeColor="text1"/>
          <w:sz w:val="40"/>
          <w:szCs w:val="40"/>
        </w:rPr>
        <w:t>若是</w:t>
      </w:r>
      <w:r w:rsidR="00B61DBB" w:rsidRPr="002445C8">
        <w:rPr>
          <w:rFonts w:ascii="標楷體" w:eastAsia="標楷體" w:hAnsi="標楷體" w:hint="eastAsia"/>
          <w:color w:val="000000" w:themeColor="text1"/>
          <w:sz w:val="40"/>
          <w:szCs w:val="40"/>
        </w:rPr>
        <w:t>沒輸入</w:t>
      </w:r>
      <w:r w:rsidRPr="002445C8">
        <w:rPr>
          <w:rFonts w:ascii="標楷體" w:eastAsia="標楷體" w:hAnsi="標楷體" w:hint="eastAsia"/>
          <w:color w:val="000000" w:themeColor="text1"/>
          <w:sz w:val="40"/>
          <w:szCs w:val="40"/>
        </w:rPr>
        <w:t>身高或體重</w:t>
      </w:r>
      <w:r w:rsidR="00B61DBB" w:rsidRPr="002445C8">
        <w:rPr>
          <w:rFonts w:ascii="標楷體" w:eastAsia="標楷體" w:hAnsi="標楷體" w:hint="eastAsia"/>
          <w:color w:val="000000" w:themeColor="text1"/>
          <w:sz w:val="40"/>
          <w:szCs w:val="40"/>
        </w:rPr>
        <w:t>，以t</w:t>
      </w:r>
      <w:r w:rsidR="00B61DBB" w:rsidRPr="002445C8">
        <w:rPr>
          <w:rFonts w:ascii="標楷體" w:eastAsia="標楷體" w:hAnsi="標楷體"/>
          <w:color w:val="000000" w:themeColor="text1"/>
          <w:sz w:val="40"/>
          <w:szCs w:val="40"/>
        </w:rPr>
        <w:t>oast</w:t>
      </w:r>
      <w:r w:rsidR="00B61DBB" w:rsidRPr="002445C8">
        <w:rPr>
          <w:rFonts w:ascii="標楷體" w:eastAsia="標楷體" w:hAnsi="標楷體" w:hint="eastAsia"/>
          <w:color w:val="000000" w:themeColor="text1"/>
          <w:sz w:val="40"/>
          <w:szCs w:val="40"/>
        </w:rPr>
        <w:t>提示並未輸入：</w:t>
      </w:r>
    </w:p>
    <w:p w14:paraId="48FF0B60" w14:textId="15C7A317" w:rsidR="00B61DBB" w:rsidRDefault="006A6D6D" w:rsidP="00DF70EA">
      <w:pPr>
        <w:widowControl/>
        <w:rPr>
          <w:rFonts w:ascii="標楷體" w:eastAsia="標楷體" w:hAnsi="標楷體"/>
          <w:color w:val="000000" w:themeColor="text1"/>
          <w:sz w:val="44"/>
          <w:szCs w:val="44"/>
        </w:rPr>
      </w:pPr>
      <w:r w:rsidRPr="006A6D6D">
        <w:rPr>
          <w:rFonts w:ascii="標楷體" w:eastAsia="標楷體" w:hAnsi="標楷體"/>
          <w:noProof/>
          <w:color w:val="000000" w:themeColor="text1"/>
          <w:sz w:val="44"/>
          <w:szCs w:val="44"/>
        </w:rPr>
        <w:drawing>
          <wp:inline distT="0" distB="0" distL="0" distR="0" wp14:anchorId="472A3E98" wp14:editId="3E53E369">
            <wp:extent cx="5274310" cy="4069715"/>
            <wp:effectExtent l="0" t="0" r="2540" b="698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20C5" w14:textId="77777777" w:rsidR="00591C7E" w:rsidRDefault="00591C7E">
      <w:pPr>
        <w:widowControl/>
        <w:rPr>
          <w:rFonts w:ascii="標楷體" w:eastAsia="標楷體" w:hAnsi="標楷體"/>
          <w:color w:val="000000" w:themeColor="text1"/>
          <w:sz w:val="44"/>
          <w:szCs w:val="44"/>
        </w:rPr>
      </w:pPr>
      <w:r>
        <w:rPr>
          <w:rFonts w:ascii="標楷體" w:eastAsia="標楷體" w:hAnsi="標楷體"/>
          <w:color w:val="000000" w:themeColor="text1"/>
          <w:sz w:val="44"/>
          <w:szCs w:val="44"/>
        </w:rPr>
        <w:br w:type="page"/>
      </w:r>
    </w:p>
    <w:p w14:paraId="26C85FC1" w14:textId="053D1E63" w:rsidR="00B61DBB" w:rsidRDefault="00B61DBB" w:rsidP="00DF70EA">
      <w:pPr>
        <w:widowControl/>
        <w:rPr>
          <w:rFonts w:ascii="標楷體" w:eastAsia="標楷體" w:hAnsi="標楷體"/>
          <w:color w:val="000000" w:themeColor="text1"/>
          <w:sz w:val="44"/>
          <w:szCs w:val="44"/>
        </w:rPr>
      </w:pPr>
      <w:r>
        <w:rPr>
          <w:rFonts w:ascii="標楷體" w:eastAsia="標楷體" w:hAnsi="標楷體" w:hint="eastAsia"/>
          <w:color w:val="000000" w:themeColor="text1"/>
          <w:sz w:val="44"/>
          <w:szCs w:val="44"/>
        </w:rPr>
        <w:lastRenderedPageBreak/>
        <w:t>把剛計算出的</w:t>
      </w:r>
      <w:proofErr w:type="spellStart"/>
      <w:r>
        <w:rPr>
          <w:rFonts w:ascii="標楷體" w:eastAsia="標楷體" w:hAnsi="標楷體" w:hint="eastAsia"/>
          <w:color w:val="000000" w:themeColor="text1"/>
          <w:sz w:val="44"/>
          <w:szCs w:val="44"/>
        </w:rPr>
        <w:t>b</w:t>
      </w:r>
      <w:r>
        <w:rPr>
          <w:rFonts w:ascii="標楷體" w:eastAsia="標楷體" w:hAnsi="標楷體"/>
          <w:color w:val="000000" w:themeColor="text1"/>
          <w:sz w:val="44"/>
          <w:szCs w:val="44"/>
        </w:rPr>
        <w:t>mi</w:t>
      </w:r>
      <w:proofErr w:type="spellEnd"/>
      <w:r>
        <w:rPr>
          <w:rFonts w:ascii="標楷體" w:eastAsia="標楷體" w:hAnsi="標楷體" w:hint="eastAsia"/>
          <w:color w:val="000000" w:themeColor="text1"/>
          <w:sz w:val="44"/>
          <w:szCs w:val="44"/>
        </w:rPr>
        <w:t>丟到以下程式進行體位</w:t>
      </w:r>
      <w:r w:rsidR="00591C7E">
        <w:rPr>
          <w:rFonts w:ascii="標楷體" w:eastAsia="標楷體" w:hAnsi="標楷體" w:hint="eastAsia"/>
          <w:color w:val="000000" w:themeColor="text1"/>
          <w:sz w:val="44"/>
          <w:szCs w:val="44"/>
        </w:rPr>
        <w:t>判斷：過輕、健康、過重或是肥胖</w:t>
      </w:r>
      <w:r>
        <w:rPr>
          <w:rFonts w:ascii="標楷體" w:eastAsia="標楷體" w:hAnsi="標楷體" w:hint="eastAsia"/>
          <w:color w:val="000000" w:themeColor="text1"/>
          <w:sz w:val="44"/>
          <w:szCs w:val="44"/>
        </w:rPr>
        <w:t>：</w:t>
      </w:r>
    </w:p>
    <w:p w14:paraId="3DCF6845" w14:textId="5F0FFF43" w:rsidR="00B61DBB" w:rsidRDefault="00B61DBB" w:rsidP="00DF70EA">
      <w:pPr>
        <w:widowControl/>
        <w:rPr>
          <w:rFonts w:ascii="標楷體" w:eastAsia="標楷體" w:hAnsi="標楷體"/>
          <w:color w:val="000000" w:themeColor="text1"/>
          <w:sz w:val="44"/>
          <w:szCs w:val="44"/>
        </w:rPr>
      </w:pPr>
      <w:r w:rsidRPr="00B61DBB">
        <w:rPr>
          <w:rFonts w:ascii="標楷體" w:eastAsia="標楷體" w:hAnsi="標楷體"/>
          <w:noProof/>
          <w:color w:val="000000" w:themeColor="text1"/>
          <w:sz w:val="44"/>
          <w:szCs w:val="44"/>
        </w:rPr>
        <w:drawing>
          <wp:inline distT="0" distB="0" distL="0" distR="0" wp14:anchorId="3953AB51" wp14:editId="3090941F">
            <wp:extent cx="3562350" cy="2118368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4242" cy="213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B3DA" w14:textId="3C59FB51" w:rsidR="000A673A" w:rsidRDefault="000A673A" w:rsidP="00DF70EA">
      <w:pPr>
        <w:widowControl/>
        <w:rPr>
          <w:rFonts w:ascii="標楷體" w:eastAsia="標楷體" w:hAnsi="標楷體"/>
          <w:color w:val="000000" w:themeColor="text1"/>
          <w:sz w:val="44"/>
          <w:szCs w:val="44"/>
        </w:rPr>
      </w:pPr>
      <w:r>
        <w:rPr>
          <w:rFonts w:ascii="標楷體" w:eastAsia="標楷體" w:hAnsi="標楷體" w:hint="eastAsia"/>
          <w:color w:val="000000" w:themeColor="text1"/>
          <w:sz w:val="44"/>
          <w:szCs w:val="44"/>
        </w:rPr>
        <w:t>以下是簡易展示：</w:t>
      </w:r>
    </w:p>
    <w:p w14:paraId="630B2ED0" w14:textId="64A34E6C" w:rsidR="000A673A" w:rsidRPr="000A673A" w:rsidRDefault="000A673A" w:rsidP="00DF70EA">
      <w:pPr>
        <w:widowControl/>
        <w:rPr>
          <w:rFonts w:ascii="標楷體" w:eastAsia="標楷體" w:hAnsi="標楷體"/>
          <w:color w:val="000000" w:themeColor="text1"/>
          <w:sz w:val="32"/>
          <w:szCs w:val="32"/>
        </w:rPr>
      </w:pPr>
      <w:r w:rsidRPr="000A673A">
        <w:rPr>
          <w:rFonts w:ascii="標楷體" w:eastAsia="標楷體" w:hAnsi="標楷體" w:hint="eastAsia"/>
          <w:color w:val="000000" w:themeColor="text1"/>
          <w:sz w:val="32"/>
          <w:szCs w:val="32"/>
        </w:rPr>
        <w:t>點擊男生圖示且輸入</w:t>
      </w:r>
      <w:r>
        <w:rPr>
          <w:rFonts w:ascii="標楷體" w:eastAsia="標楷體" w:hAnsi="標楷體" w:hint="eastAsia"/>
          <w:color w:val="000000" w:themeColor="text1"/>
          <w:sz w:val="32"/>
          <w:szCs w:val="32"/>
        </w:rPr>
        <w:t>體重50、身高160所得到的畫面如下</w:t>
      </w:r>
    </w:p>
    <w:p w14:paraId="2853FC97" w14:textId="2A06C995" w:rsidR="000A673A" w:rsidRDefault="000A673A" w:rsidP="00DF70EA">
      <w:pPr>
        <w:widowControl/>
        <w:rPr>
          <w:rFonts w:ascii="標楷體" w:eastAsia="標楷體" w:hAnsi="標楷體"/>
          <w:color w:val="000000" w:themeColor="text1"/>
          <w:sz w:val="44"/>
          <w:szCs w:val="44"/>
        </w:rPr>
      </w:pPr>
      <w:r>
        <w:rPr>
          <w:noProof/>
        </w:rPr>
        <w:drawing>
          <wp:inline distT="0" distB="0" distL="0" distR="0" wp14:anchorId="7BBCF523" wp14:editId="1E7CF379">
            <wp:extent cx="2104181" cy="467677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063" cy="470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color w:val="000000" w:themeColor="text1"/>
          <w:sz w:val="44"/>
          <w:szCs w:val="44"/>
        </w:rPr>
        <w:t xml:space="preserve">  </w:t>
      </w:r>
    </w:p>
    <w:p w14:paraId="61701106" w14:textId="1E052C52" w:rsidR="00251534" w:rsidRPr="00EF20FE" w:rsidRDefault="005A4ED5" w:rsidP="00DF70EA">
      <w:pPr>
        <w:widowControl/>
        <w:rPr>
          <w:rFonts w:ascii="標楷體" w:eastAsia="標楷體" w:hAnsi="標楷體"/>
          <w:color w:val="000000" w:themeColor="text1"/>
          <w:sz w:val="44"/>
          <w:szCs w:val="44"/>
        </w:rPr>
      </w:pPr>
      <w:proofErr w:type="spellStart"/>
      <w:r>
        <w:rPr>
          <w:rFonts w:ascii="標楷體" w:eastAsia="標楷體" w:hAnsi="標楷體"/>
          <w:color w:val="000000" w:themeColor="text1"/>
          <w:sz w:val="44"/>
          <w:szCs w:val="44"/>
        </w:rPr>
        <w:lastRenderedPageBreak/>
        <w:t>Github</w:t>
      </w:r>
      <w:proofErr w:type="spellEnd"/>
      <w:r>
        <w:rPr>
          <w:rFonts w:ascii="標楷體" w:eastAsia="標楷體" w:hAnsi="標楷體"/>
          <w:color w:val="000000" w:themeColor="text1"/>
          <w:sz w:val="44"/>
          <w:szCs w:val="44"/>
        </w:rPr>
        <w:t>:</w:t>
      </w:r>
      <w:r w:rsidRPr="005A4ED5">
        <w:t xml:space="preserve"> </w:t>
      </w:r>
      <w:hyperlink r:id="rId16" w:history="1">
        <w:r>
          <w:rPr>
            <w:rStyle w:val="a4"/>
          </w:rPr>
          <w:t>anh/bmiapp at main · zxc940070/anh (github.com)</w:t>
        </w:r>
      </w:hyperlink>
    </w:p>
    <w:sectPr w:rsidR="00251534" w:rsidRPr="00EF20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F6"/>
    <w:rsid w:val="00065169"/>
    <w:rsid w:val="000A673A"/>
    <w:rsid w:val="001727BB"/>
    <w:rsid w:val="001E7662"/>
    <w:rsid w:val="002445C8"/>
    <w:rsid w:val="00251534"/>
    <w:rsid w:val="003B1F42"/>
    <w:rsid w:val="0043087C"/>
    <w:rsid w:val="00511631"/>
    <w:rsid w:val="00591C7E"/>
    <w:rsid w:val="005A4ED5"/>
    <w:rsid w:val="006A6D6D"/>
    <w:rsid w:val="00AF30DD"/>
    <w:rsid w:val="00B61DBB"/>
    <w:rsid w:val="00CC6D8D"/>
    <w:rsid w:val="00D178BF"/>
    <w:rsid w:val="00D600DD"/>
    <w:rsid w:val="00DF70EA"/>
    <w:rsid w:val="00E23778"/>
    <w:rsid w:val="00EF20FE"/>
    <w:rsid w:val="00FE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DEE3C"/>
  <w15:chartTrackingRefBased/>
  <w15:docId w15:val="{CC27C93B-B5CD-438D-B891-EE89A60A7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g-binding">
    <w:name w:val="ng-binding"/>
    <w:basedOn w:val="a0"/>
    <w:rsid w:val="001727BB"/>
  </w:style>
  <w:style w:type="character" w:styleId="a3">
    <w:name w:val="Strong"/>
    <w:basedOn w:val="a0"/>
    <w:uiPriority w:val="22"/>
    <w:qFormat/>
    <w:rsid w:val="00591C7E"/>
    <w:rPr>
      <w:b/>
      <w:bCs/>
    </w:rPr>
  </w:style>
  <w:style w:type="character" w:styleId="a4">
    <w:name w:val="Hyperlink"/>
    <w:basedOn w:val="a0"/>
    <w:uiPriority w:val="99"/>
    <w:semiHidden/>
    <w:unhideWhenUsed/>
    <w:rsid w:val="005A4E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2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zxc940070/anh/tree/main/bmiapp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hyperlink" Target="https://tronclass.must.edu.tw/course/74067/conten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10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信弘 陳</dc:creator>
  <cp:keywords/>
  <dc:description/>
  <cp:lastModifiedBy>信弘 陳</cp:lastModifiedBy>
  <cp:revision>11</cp:revision>
  <dcterms:created xsi:type="dcterms:W3CDTF">2022-06-09T11:49:00Z</dcterms:created>
  <dcterms:modified xsi:type="dcterms:W3CDTF">2022-06-09T13:24:00Z</dcterms:modified>
</cp:coreProperties>
</file>