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0F766E"/>
          <w:sz w:val="20"/>
          <w:szCs w:val="20"/>
        </w:rPr>
        <w:t xml:space="preserve">CIENCIA Y TECNOLOGÍA · 6.° GRADO</w:t>
      </w:r>
    </w:p>
    <w:p>
      <w:pPr>
        <w:pStyle w:val="Title"/>
        <w:jc w:val="center"/>
      </w:pPr>
      <w:r>
        <w:rPr>
          <w:b/>
          <w:bCs/>
          <w:color w:val="1E293B"/>
          <w:sz w:val="40"/>
          <w:szCs w:val="40"/>
        </w:rPr>
        <w:t xml:space="preserve">Exit tickets · Unidad 7: Microorganismos en acción</w:t>
      </w:r>
    </w:p>
    <w:p>
      <w:pPr>
        <w:spacing w:after="240"/>
        <w:jc w:val="center"/>
      </w:pPr>
      <w:r>
        <w:rPr>
          <w:color w:val="475569"/>
          <w:sz w:val="24"/>
          <w:szCs w:val="24"/>
        </w:rPr>
        <w:t xml:space="preserve">Sesiones 1 a 5 · Preguntas, respuestas correctas y por qué</w:t>
      </w:r>
    </w:p>
    <w:p>
      <w:pPr>
        <w:spacing w:after="300"/>
        <w:jc w:val="center"/>
      </w:pPr>
      <w:r>
        <w:rPr>
          <w:i/>
          <w:iCs/>
          <w:color w:val="475569"/>
          <w:sz w:val="22"/>
          <w:szCs w:val="22"/>
        </w:rPr>
        <w:t xml:space="preserve">Prof. Christian Quispe Llerena</w:t>
      </w:r>
    </w:p>
    <w:p>
      <w:pPr>
        <w:pStyle w:val="Heading1"/>
        <w:spacing w:after="160" w:before="120"/>
      </w:pPr>
      <w:r>
        <w:rPr>
          <w:color w:val="1D4ED8"/>
        </w:rPr>
        <w:t xml:space="preserve">Sesión 1 · Retos Bebras: pensamiento computacional</w:t>
      </w:r>
    </w:p>
    <w:p>
      <w:pPr>
        <w:spacing w:after="160"/>
      </w:pPr>
      <w:r>
        <w:rPr>
          <w:i/>
          <w:iCs/>
          <w:color w:val="64748B"/>
          <w:sz w:val="20"/>
          <w:szCs w:val="20"/>
        </w:rPr>
        <w:t xml:space="preserve">(Exit ticket del ascensor y los animales, el que respondieron los estudiantes.)</w:t>
      </w:r>
    </w:p>
    <w:p>
      <w:pPr>
        <w:pStyle w:val="Heading2"/>
        <w:keepNext/>
        <w:spacing w:after="80" w:before="200"/>
      </w:pPr>
      <w:r>
        <w:rPr>
          <w:color w:val="0F766E"/>
        </w:rPr>
        <w:t xml:space="preserve">Pregunta 1. </w:t>
      </w:r>
      <w:r>
        <w:rPr>
          <w:color w:val="1E293B"/>
        </w:rPr>
        <w:t xml:space="preserve">Un ascensor soporta máximo 10 kg y puede subir 2 veces. Hay perritos de 2, 3, 4, 5 y 6 kg. ¿Cuántos perritos, como máximo, podemos llevar?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475569"/>
              </w:rPr>
              <w:t xml:space="preserve">A)</w:t>
            </w:r>
          </w:p>
        </w:tc>
        <w:tc>
          <w:tcPr>
            <w:tcW w:type="dxa" w:w="83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</w:rPr>
              <w:t xml:space="preserve">3</w:t>
            </w:r>
          </w:p>
        </w:tc>
      </w:tr>
      <w:t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475569"/>
              </w:rPr>
              <w:t xml:space="preserve">B)</w:t>
            </w:r>
          </w:p>
        </w:tc>
        <w:tc>
          <w:tcPr>
            <w:tcW w:type="dxa" w:w="83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</w:rPr>
              <w:t xml:space="preserve">4</w:t>
            </w:r>
          </w:p>
        </w:tc>
      </w:tr>
      <w:t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66534"/>
              </w:rPr>
              <w:t xml:space="preserve">C)</w:t>
            </w:r>
          </w:p>
        </w:tc>
        <w:tc>
          <w:tcPr>
            <w:tcW w:type="dxa" w:w="83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66534"/>
              </w:rPr>
              <w:t xml:space="preserve">5</w:t>
            </w:r>
            <w:r>
              <w:rPr>
                <w:b/>
                <w:bCs/>
                <w:color w:val="15803D"/>
                <w:sz w:val="18"/>
                <w:szCs w:val="18"/>
              </w:rPr>
              <w:t xml:space="preserve">   ✔ Respuesta correcta</w:t>
            </w:r>
          </w:p>
        </w:tc>
      </w:tr>
      <w:t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475569"/>
              </w:rPr>
              <w:t xml:space="preserve">D)</w:t>
            </w:r>
          </w:p>
        </w:tc>
        <w:tc>
          <w:tcPr>
            <w:tcW w:type="dxa" w:w="83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</w:rPr>
              <w:t xml:space="preserve">6</w:t>
            </w:r>
          </w:p>
        </w:tc>
      </w:tr>
    </w:tbl>
    <w:p>
      <w:pPr>
        <w:pBdr>
          <w:left w:val="single" w:color="F59E0B" w:sz="18" w:space="8"/>
        </w:pBdr>
        <w:spacing w:after="220" w:before="100"/>
        <w:ind w:left="160"/>
      </w:pPr>
      <w:r>
        <w:rPr>
          <w:b/>
          <w:bCs/>
          <w:color w:val="B45309"/>
        </w:rPr>
        <w:t xml:space="preserve">¿Por qué? </w:t>
      </w:r>
      <w:r>
        <w:rPr>
          <w:color w:val="334155"/>
        </w:rPr>
        <w:t xml:space="preserve">Viaje 1: 4 + 6 = 10 kg. Viaje 2: 2 + 3 + 5 = 10 kg. ¡Suben los 5 perritos sin pasarse!</w:t>
      </w:r>
    </w:p>
    <w:p>
      <w:pPr>
        <w:pStyle w:val="Heading2"/>
        <w:keepNext/>
        <w:spacing w:after="80" w:before="200"/>
      </w:pPr>
      <w:r>
        <w:rPr>
          <w:color w:val="0F766E"/>
        </w:rPr>
        <w:t xml:space="preserve">Pregunta 2. </w:t>
      </w:r>
      <w:r>
        <w:rPr>
          <w:color w:val="1E293B"/>
        </w:rPr>
        <w:t xml:space="preserve">Un ascensor soporta máximo 12 kg y puede subir 2 veces. Hay pingüinos de 5, 6, 7, 8 y 9 kg. ¿Cuántos pingüinos, como máximo, podemos llevar?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475569"/>
              </w:rPr>
              <w:t xml:space="preserve">A)</w:t>
            </w:r>
          </w:p>
        </w:tc>
        <w:tc>
          <w:tcPr>
            <w:tcW w:type="dxa" w:w="83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</w:rPr>
              <w:t xml:space="preserve">2</w:t>
            </w:r>
          </w:p>
        </w:tc>
      </w:tr>
      <w:t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66534"/>
              </w:rPr>
              <w:t xml:space="preserve">B)</w:t>
            </w:r>
          </w:p>
        </w:tc>
        <w:tc>
          <w:tcPr>
            <w:tcW w:type="dxa" w:w="83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66534"/>
              </w:rPr>
              <w:t xml:space="preserve">3</w:t>
            </w:r>
            <w:r>
              <w:rPr>
                <w:b/>
                <w:bCs/>
                <w:color w:val="15803D"/>
                <w:sz w:val="18"/>
                <w:szCs w:val="18"/>
              </w:rPr>
              <w:t xml:space="preserve">   ✔ Respuesta correcta</w:t>
            </w:r>
          </w:p>
        </w:tc>
      </w:tr>
      <w:t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475569"/>
              </w:rPr>
              <w:t xml:space="preserve">C)</w:t>
            </w:r>
          </w:p>
        </w:tc>
        <w:tc>
          <w:tcPr>
            <w:tcW w:type="dxa" w:w="83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</w:rPr>
              <w:t xml:space="preserve">4</w:t>
            </w:r>
          </w:p>
        </w:tc>
      </w:tr>
      <w:t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475569"/>
              </w:rPr>
              <w:t xml:space="preserve">D)</w:t>
            </w:r>
          </w:p>
        </w:tc>
        <w:tc>
          <w:tcPr>
            <w:tcW w:type="dxa" w:w="83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</w:rPr>
              <w:t xml:space="preserve">5</w:t>
            </w:r>
          </w:p>
        </w:tc>
      </w:tr>
    </w:tbl>
    <w:p>
      <w:pPr>
        <w:pBdr>
          <w:left w:val="single" w:color="F59E0B" w:sz="18" w:space="8"/>
        </w:pBdr>
        <w:spacing w:after="220" w:before="100"/>
        <w:ind w:left="160"/>
      </w:pPr>
      <w:r>
        <w:rPr>
          <w:b/>
          <w:bCs/>
          <w:color w:val="B45309"/>
        </w:rPr>
        <w:t xml:space="preserve">¿Por qué? </w:t>
      </w:r>
      <w:r>
        <w:rPr>
          <w:color w:val="334155"/>
        </w:rPr>
        <w:t xml:space="preserve">Sólo caben de a dos el 5 con el 6 (11 kg) o el 5 con el 7 (12 kg). Viaje 1: 5 + 6. Viaje 2: uno solo (7, 8 o 9). Máximo 3 pingüinos.</w:t>
      </w:r>
    </w:p>
    <w:p>
      <w:pPr>
        <w:pStyle w:val="Heading2"/>
        <w:keepNext/>
        <w:spacing w:after="80" w:before="200"/>
      </w:pPr>
      <w:r>
        <w:rPr>
          <w:color w:val="0F766E"/>
        </w:rPr>
        <w:t xml:space="preserve">Pregunta 3. </w:t>
      </w:r>
      <w:r>
        <w:rPr>
          <w:color w:val="1E293B"/>
        </w:rPr>
        <w:t xml:space="preserve">Un montacargas soporta máximo 10 toneladas y puede subir 3 veces. Hay elefantes de 4, 4, 5, 5, 6 y 6 toneladas. ¿Cuántos elefantes, como máximo, podemos llevar?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475569"/>
              </w:rPr>
              <w:t xml:space="preserve">A)</w:t>
            </w:r>
          </w:p>
        </w:tc>
        <w:tc>
          <w:tcPr>
            <w:tcW w:type="dxa" w:w="83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</w:rPr>
              <w:t xml:space="preserve">3</w:t>
            </w:r>
          </w:p>
        </w:tc>
      </w:tr>
      <w:t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475569"/>
              </w:rPr>
              <w:t xml:space="preserve">B)</w:t>
            </w:r>
          </w:p>
        </w:tc>
        <w:tc>
          <w:tcPr>
            <w:tcW w:type="dxa" w:w="83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</w:rPr>
              <w:t xml:space="preserve">4</w:t>
            </w:r>
          </w:p>
        </w:tc>
      </w:tr>
      <w:t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475569"/>
              </w:rPr>
              <w:t xml:space="preserve">C)</w:t>
            </w:r>
          </w:p>
        </w:tc>
        <w:tc>
          <w:tcPr>
            <w:tcW w:type="dxa" w:w="83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</w:rPr>
              <w:t xml:space="preserve">5</w:t>
            </w:r>
          </w:p>
        </w:tc>
      </w:tr>
      <w:t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66534"/>
              </w:rPr>
              <w:t xml:space="preserve">D)</w:t>
            </w:r>
          </w:p>
        </w:tc>
        <w:tc>
          <w:tcPr>
            <w:tcW w:type="dxa" w:w="83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66534"/>
              </w:rPr>
              <w:t xml:space="preserve">6</w:t>
            </w:r>
            <w:r>
              <w:rPr>
                <w:b/>
                <w:bCs/>
                <w:color w:val="15803D"/>
                <w:sz w:val="18"/>
                <w:szCs w:val="18"/>
              </w:rPr>
              <w:t xml:space="preserve">   ✔ Respuesta correcta</w:t>
            </w:r>
          </w:p>
        </w:tc>
      </w:tr>
    </w:tbl>
    <w:p>
      <w:pPr>
        <w:pBdr>
          <w:left w:val="single" w:color="F59E0B" w:sz="18" w:space="8"/>
        </w:pBdr>
        <w:spacing w:after="220" w:before="100"/>
        <w:ind w:left="160"/>
      </w:pPr>
      <w:r>
        <w:rPr>
          <w:b/>
          <w:bCs/>
          <w:color w:val="B45309"/>
        </w:rPr>
        <w:t xml:space="preserve">¿Por qué? </w:t>
      </w:r>
      <w:r>
        <w:rPr>
          <w:color w:val="334155"/>
        </w:rPr>
        <w:t xml:space="preserve">Viaje 1: 4 + 6 = 10. Viaje 2: 4 + 6 = 10. Viaje 3: 5 + 5 = 10. ¡Suben los 6 elefantes!</w:t>
      </w:r>
    </w:p>
    <w:p>
      <w:pPr>
        <w:pStyle w:val="Heading2"/>
        <w:keepNext/>
        <w:spacing w:after="80" w:before="200"/>
      </w:pPr>
      <w:r>
        <w:rPr>
          <w:color w:val="0F766E"/>
        </w:rPr>
        <w:t xml:space="preserve">Pregunta 4. </w:t>
      </w:r>
      <w:r>
        <w:rPr>
          <w:color w:val="1E293B"/>
        </w:rPr>
        <w:t xml:space="preserve">Un ascensor soporta máximo 15 kg y puede subir 2 veces. Hay gatos de 3, 4, 5, 6, 7 y 8 kg. ¿Cuántos gatos, como máximo, podemos llevar?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475569"/>
              </w:rPr>
              <w:t xml:space="preserve">A)</w:t>
            </w:r>
          </w:p>
        </w:tc>
        <w:tc>
          <w:tcPr>
            <w:tcW w:type="dxa" w:w="83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</w:rPr>
              <w:t xml:space="preserve">3</w:t>
            </w:r>
          </w:p>
        </w:tc>
      </w:tr>
      <w:t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475569"/>
              </w:rPr>
              <w:t xml:space="preserve">B)</w:t>
            </w:r>
          </w:p>
        </w:tc>
        <w:tc>
          <w:tcPr>
            <w:tcW w:type="dxa" w:w="83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</w:rPr>
              <w:t xml:space="preserve">4</w:t>
            </w:r>
          </w:p>
        </w:tc>
      </w:tr>
      <w:t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66534"/>
              </w:rPr>
              <w:t xml:space="preserve">C)</w:t>
            </w:r>
          </w:p>
        </w:tc>
        <w:tc>
          <w:tcPr>
            <w:tcW w:type="dxa" w:w="83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66534"/>
              </w:rPr>
              <w:t xml:space="preserve">5</w:t>
            </w:r>
            <w:r>
              <w:rPr>
                <w:b/>
                <w:bCs/>
                <w:color w:val="15803D"/>
                <w:sz w:val="18"/>
                <w:szCs w:val="18"/>
              </w:rPr>
              <w:t xml:space="preserve">   ✔ Respuesta correcta</w:t>
            </w:r>
          </w:p>
        </w:tc>
      </w:tr>
      <w:t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475569"/>
              </w:rPr>
              <w:t xml:space="preserve">D)</w:t>
            </w:r>
          </w:p>
        </w:tc>
        <w:tc>
          <w:tcPr>
            <w:tcW w:type="dxa" w:w="83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</w:rPr>
              <w:t xml:space="preserve">6</w:t>
            </w:r>
          </w:p>
        </w:tc>
      </w:tr>
    </w:tbl>
    <w:p>
      <w:pPr>
        <w:pBdr>
          <w:left w:val="single" w:color="F59E0B" w:sz="18" w:space="8"/>
        </w:pBdr>
        <w:spacing w:after="220" w:before="100"/>
        <w:ind w:left="160"/>
      </w:pPr>
      <w:r>
        <w:rPr>
          <w:b/>
          <w:bCs/>
          <w:color w:val="B45309"/>
        </w:rPr>
        <w:t xml:space="preserve">¿Por qué? </w:t>
      </w:r>
      <w:r>
        <w:rPr>
          <w:color w:val="334155"/>
        </w:rPr>
        <w:t xml:space="preserve">Los 6 gatos pesan 33 kg y en 2 viajes sólo caben 30. Dejamos el de 8: viaje 1: 3 + 4 + 7 = 14; viaje 2: 5 + 6 = 11. Máximo 5 gatos.</w:t>
      </w:r>
    </w:p>
    <w:p>
      <w:pPr>
        <w:pStyle w:val="Heading2"/>
        <w:keepNext/>
        <w:spacing w:after="80" w:before="200"/>
      </w:pPr>
      <w:r>
        <w:rPr>
          <w:color w:val="0F766E"/>
        </w:rPr>
        <w:t xml:space="preserve">Pregunta 5. </w:t>
      </w:r>
      <w:r>
        <w:rPr>
          <w:color w:val="1E293B"/>
        </w:rPr>
        <w:t xml:space="preserve">Un ascensor soporta máximo 20 kg y puede subir 2 veces. Hay monos de 6, 7, 8, 9 y 10 kg. ¿Cuántos monos, como máximo, podemos llevar?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475569"/>
              </w:rPr>
              <w:t xml:space="preserve">A)</w:t>
            </w:r>
          </w:p>
        </w:tc>
        <w:tc>
          <w:tcPr>
            <w:tcW w:type="dxa" w:w="83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</w:rPr>
              <w:t xml:space="preserve">2</w:t>
            </w:r>
          </w:p>
        </w:tc>
      </w:tr>
      <w:t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475569"/>
              </w:rPr>
              <w:t xml:space="preserve">B)</w:t>
            </w:r>
          </w:p>
        </w:tc>
        <w:tc>
          <w:tcPr>
            <w:tcW w:type="dxa" w:w="83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</w:rPr>
              <w:t xml:space="preserve">3</w:t>
            </w:r>
          </w:p>
        </w:tc>
      </w:tr>
      <w:t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66534"/>
              </w:rPr>
              <w:t xml:space="preserve">C)</w:t>
            </w:r>
          </w:p>
        </w:tc>
        <w:tc>
          <w:tcPr>
            <w:tcW w:type="dxa" w:w="83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66534"/>
              </w:rPr>
              <w:t xml:space="preserve">4</w:t>
            </w:r>
            <w:r>
              <w:rPr>
                <w:b/>
                <w:bCs/>
                <w:color w:val="15803D"/>
                <w:sz w:val="18"/>
                <w:szCs w:val="18"/>
              </w:rPr>
              <w:t xml:space="preserve">   ✔ Respuesta correcta</w:t>
            </w:r>
          </w:p>
        </w:tc>
      </w:tr>
      <w:t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475569"/>
              </w:rPr>
              <w:t xml:space="preserve">D)</w:t>
            </w:r>
          </w:p>
        </w:tc>
        <w:tc>
          <w:tcPr>
            <w:tcW w:type="dxa" w:w="83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</w:rPr>
              <w:t xml:space="preserve">5</w:t>
            </w:r>
          </w:p>
        </w:tc>
      </w:tr>
    </w:tbl>
    <w:p>
      <w:pPr>
        <w:pBdr>
          <w:left w:val="single" w:color="F59E0B" w:sz="18" w:space="8"/>
        </w:pBdr>
        <w:spacing w:after="220" w:before="100"/>
        <w:ind w:left="160"/>
      </w:pPr>
      <w:r>
        <w:rPr>
          <w:b/>
          <w:bCs/>
          <w:color w:val="B45309"/>
        </w:rPr>
        <w:t xml:space="preserve">¿Por qué? </w:t>
      </w:r>
      <w:r>
        <w:rPr>
          <w:color w:val="334155"/>
        </w:rPr>
        <w:t xml:space="preserve">Tres monos juntos ya pesan más de 20 (6 + 7 + 8 = 21), así que van de a dos. Viaje 1: 6 + 7 = 13. Viaje 2: 8 + 9 = 17. Máximo 4 monos.</w:t>
      </w:r>
    </w:p>
    <w:p>
      <w:r>
        <w:br w:type="page"/>
      </w:r>
    </w:p>
    <w:p>
      <w:pPr>
        <w:pStyle w:val="Heading1"/>
        <w:spacing w:after="160" w:before="120"/>
      </w:pPr>
      <w:r>
        <w:rPr>
          <w:color w:val="1D4ED8"/>
        </w:rPr>
        <w:t xml:space="preserve">Sesión 2 · Analizamos y clasificamos enfermedades</w:t>
      </w:r>
    </w:p>
    <w:p>
      <w:pPr>
        <w:pStyle w:val="Heading2"/>
        <w:keepNext/>
        <w:spacing w:after="80" w:before="200"/>
      </w:pPr>
      <w:r>
        <w:rPr>
          <w:color w:val="0F766E"/>
        </w:rPr>
        <w:t xml:space="preserve">Pregunta 1. </w:t>
      </w:r>
      <w:r>
        <w:rPr>
          <w:color w:val="1E293B"/>
        </w:rPr>
        <w:t xml:space="preserve">Mariana tiene influenza causada por un virus. Su abuela tiene diabetes. ¿Cuál afirmación diferencia mejor ambas enfermedades?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475569"/>
              </w:rPr>
              <w:t xml:space="preserve">A)</w:t>
            </w:r>
          </w:p>
        </w:tc>
        <w:tc>
          <w:tcPr>
            <w:tcW w:type="dxa" w:w="83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</w:rPr>
              <w:t xml:space="preserve">Las dos son enfermedades infecciosas porque ambas afectan la salud.</w:t>
            </w:r>
          </w:p>
        </w:tc>
      </w:tr>
      <w:t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66534"/>
              </w:rPr>
              <w:t xml:space="preserve">B)</w:t>
            </w:r>
          </w:p>
        </w:tc>
        <w:tc>
          <w:tcPr>
            <w:tcW w:type="dxa" w:w="83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66534"/>
              </w:rPr>
              <w:t xml:space="preserve">La influenza es infecciosa porque está causada por un agente infeccioso; la diabetes es no infecciosa porque no está causada por uno.</w:t>
            </w:r>
            <w:r>
              <w:rPr>
                <w:b/>
                <w:bCs/>
                <w:color w:val="15803D"/>
                <w:sz w:val="18"/>
                <w:szCs w:val="18"/>
              </w:rPr>
              <w:t xml:space="preserve">   ✔ Respuesta correcta</w:t>
            </w:r>
          </w:p>
        </w:tc>
      </w:tr>
      <w:t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475569"/>
              </w:rPr>
              <w:t xml:space="preserve">C)</w:t>
            </w:r>
          </w:p>
        </w:tc>
        <w:tc>
          <w:tcPr>
            <w:tcW w:type="dxa" w:w="83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</w:rPr>
              <w:t xml:space="preserve">La diabetes es infecciosa porque puede durar mucho tiempo y la influenza es no infecciosa porque puede durar pocos días.</w:t>
            </w:r>
          </w:p>
        </w:tc>
      </w:tr>
    </w:tbl>
    <w:p>
      <w:pPr>
        <w:pBdr>
          <w:left w:val="single" w:color="F59E0B" w:sz="18" w:space="8"/>
        </w:pBdr>
        <w:spacing w:after="220" w:before="100"/>
        <w:ind w:left="160"/>
      </w:pPr>
      <w:r>
        <w:rPr>
          <w:b/>
          <w:bCs/>
          <w:color w:val="B45309"/>
        </w:rPr>
        <w:t xml:space="preserve">¿Por qué? </w:t>
      </w:r>
      <w:r>
        <w:rPr>
          <w:color w:val="334155"/>
        </w:rPr>
        <w:t xml:space="preserve">Lo que diferencia a las enfermedades es su causa: la influenza la causa un virus; la diabetes no la causa ningún agente infeccioso.</w:t>
      </w:r>
    </w:p>
    <w:p>
      <w:pPr>
        <w:pStyle w:val="Heading2"/>
        <w:keepNext/>
        <w:spacing w:after="80" w:before="200"/>
      </w:pPr>
      <w:r>
        <w:rPr>
          <w:color w:val="0F766E"/>
        </w:rPr>
        <w:t xml:space="preserve">Pregunta 2. </w:t>
      </w:r>
      <w:r>
        <w:rPr>
          <w:color w:val="1E293B"/>
        </w:rPr>
        <w:t xml:space="preserve">¿Qué es una enfermedad?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66534"/>
              </w:rPr>
              <w:t xml:space="preserve">A)</w:t>
            </w:r>
          </w:p>
        </w:tc>
        <w:tc>
          <w:tcPr>
            <w:tcW w:type="dxa" w:w="83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66534"/>
              </w:rPr>
              <w:t xml:space="preserve">Una alteración de la salud que afecta al organismo</w:t>
            </w:r>
            <w:r>
              <w:rPr>
                <w:b/>
                <w:bCs/>
                <w:color w:val="15803D"/>
                <w:sz w:val="18"/>
                <w:szCs w:val="18"/>
              </w:rPr>
              <w:t xml:space="preserve">   ✔ Respuesta correcta</w:t>
            </w:r>
          </w:p>
        </w:tc>
      </w:tr>
      <w:t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475569"/>
              </w:rPr>
              <w:t xml:space="preserve">B)</w:t>
            </w:r>
          </w:p>
        </w:tc>
        <w:tc>
          <w:tcPr>
            <w:tcW w:type="dxa" w:w="83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</w:rPr>
              <w:t xml:space="preserve">Cualquier microorganismo</w:t>
            </w:r>
          </w:p>
        </w:tc>
      </w:tr>
      <w:t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475569"/>
              </w:rPr>
              <w:t xml:space="preserve">C)</w:t>
            </w:r>
          </w:p>
        </w:tc>
        <w:tc>
          <w:tcPr>
            <w:tcW w:type="dxa" w:w="83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</w:rPr>
              <w:t xml:space="preserve">Solo tener fiebre</w:t>
            </w:r>
          </w:p>
        </w:tc>
      </w:tr>
      <w:t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475569"/>
              </w:rPr>
              <w:t xml:space="preserve">D)</w:t>
            </w:r>
          </w:p>
        </w:tc>
        <w:tc>
          <w:tcPr>
            <w:tcW w:type="dxa" w:w="83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</w:rPr>
              <w:t xml:space="preserve">Un medicamento</w:t>
            </w:r>
          </w:p>
        </w:tc>
      </w:tr>
    </w:tbl>
    <w:p>
      <w:pPr>
        <w:pBdr>
          <w:left w:val="single" w:color="F59E0B" w:sz="18" w:space="8"/>
        </w:pBdr>
        <w:spacing w:after="220" w:before="100"/>
        <w:ind w:left="160"/>
      </w:pPr>
      <w:r>
        <w:rPr>
          <w:b/>
          <w:bCs/>
          <w:color w:val="B45309"/>
        </w:rPr>
        <w:t xml:space="preserve">¿Por qué? </w:t>
      </w:r>
      <w:r>
        <w:rPr>
          <w:color w:val="334155"/>
        </w:rPr>
        <w:t xml:space="preserve">Una enfermedad es una alteración de la salud que afecta el funcionamiento normal del organismo. Puede tener distintas causas: agentes infecciosos (virus, bacterias) u otras (falta de nutrientes, herencia, hábitos).</w:t>
      </w:r>
    </w:p>
    <w:p>
      <w:pPr>
        <w:pStyle w:val="Heading2"/>
        <w:keepNext/>
        <w:spacing w:after="80" w:before="200"/>
      </w:pPr>
      <w:r>
        <w:rPr>
          <w:color w:val="0F766E"/>
        </w:rPr>
        <w:t xml:space="preserve">Pregunta 3. </w:t>
      </w:r>
      <w:r>
        <w:rPr>
          <w:color w:val="1E293B"/>
        </w:rPr>
        <w:t xml:space="preserve">Pedro tiene anemia por falta de hierro. ¿Qué tipo de enfermedad es?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475569"/>
              </w:rPr>
              <w:t xml:space="preserve">A)</w:t>
            </w:r>
          </w:p>
        </w:tc>
        <w:tc>
          <w:tcPr>
            <w:tcW w:type="dxa" w:w="83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</w:rPr>
              <w:t xml:space="preserve">Infecciosa, la causa un virus</w:t>
            </w:r>
          </w:p>
        </w:tc>
      </w:tr>
      <w:t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66534"/>
              </w:rPr>
              <w:t xml:space="preserve">B)</w:t>
            </w:r>
          </w:p>
        </w:tc>
        <w:tc>
          <w:tcPr>
            <w:tcW w:type="dxa" w:w="83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66534"/>
              </w:rPr>
              <w:t xml:space="preserve">No infecciosa</w:t>
            </w:r>
            <w:r>
              <w:rPr>
                <w:b/>
                <w:bCs/>
                <w:color w:val="15803D"/>
                <w:sz w:val="18"/>
                <w:szCs w:val="18"/>
              </w:rPr>
              <w:t xml:space="preserve">   ✔ Respuesta correcta</w:t>
            </w:r>
          </w:p>
        </w:tc>
      </w:tr>
      <w:t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475569"/>
              </w:rPr>
              <w:t xml:space="preserve">C)</w:t>
            </w:r>
          </w:p>
        </w:tc>
        <w:tc>
          <w:tcPr>
            <w:tcW w:type="dxa" w:w="83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</w:rPr>
              <w:t xml:space="preserve">Infecciosa, produce cansancio</w:t>
            </w:r>
          </w:p>
        </w:tc>
      </w:tr>
      <w:t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475569"/>
              </w:rPr>
              <w:t xml:space="preserve">D)</w:t>
            </w:r>
          </w:p>
        </w:tc>
        <w:tc>
          <w:tcPr>
            <w:tcW w:type="dxa" w:w="83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</w:rPr>
              <w:t xml:space="preserve">No es enfermedad</w:t>
            </w:r>
          </w:p>
        </w:tc>
      </w:tr>
    </w:tbl>
    <w:p>
      <w:pPr>
        <w:pBdr>
          <w:left w:val="single" w:color="F59E0B" w:sz="18" w:space="8"/>
        </w:pBdr>
        <w:spacing w:after="220" w:before="100"/>
        <w:ind w:left="160"/>
      </w:pPr>
      <w:r>
        <w:rPr>
          <w:b/>
          <w:bCs/>
          <w:color w:val="B45309"/>
        </w:rPr>
        <w:t xml:space="preserve">¿Por qué? </w:t>
      </w:r>
      <w:r>
        <w:rPr>
          <w:color w:val="334155"/>
        </w:rPr>
        <w:t xml:space="preserve">Es no infecciosa: la causa la falta de hierro en la alimentación, no un virus ni una bacteria, y no se contagia.</w:t>
      </w:r>
    </w:p>
    <w:p>
      <w:pPr>
        <w:pStyle w:val="Heading2"/>
        <w:keepNext/>
        <w:spacing w:after="80" w:before="200"/>
      </w:pPr>
      <w:r>
        <w:rPr>
          <w:color w:val="0F766E"/>
        </w:rPr>
        <w:t xml:space="preserve">Pregunta 4. </w:t>
      </w:r>
      <w:r>
        <w:rPr>
          <w:color w:val="1E293B"/>
        </w:rPr>
        <w:t xml:space="preserve">La tuberculosis la causa una bacteria. ¿Qué tipo de enfermedad es?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66534"/>
              </w:rPr>
              <w:t xml:space="preserve">A)</w:t>
            </w:r>
          </w:p>
        </w:tc>
        <w:tc>
          <w:tcPr>
            <w:tcW w:type="dxa" w:w="83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66534"/>
              </w:rPr>
              <w:t xml:space="preserve">Infecciosa</w:t>
            </w:r>
            <w:r>
              <w:rPr>
                <w:b/>
                <w:bCs/>
                <w:color w:val="15803D"/>
                <w:sz w:val="18"/>
                <w:szCs w:val="18"/>
              </w:rPr>
              <w:t xml:space="preserve">   ✔ Respuesta correcta</w:t>
            </w:r>
          </w:p>
        </w:tc>
      </w:tr>
      <w:t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475569"/>
              </w:rPr>
              <w:t xml:space="preserve">B)</w:t>
            </w:r>
          </w:p>
        </w:tc>
        <w:tc>
          <w:tcPr>
            <w:tcW w:type="dxa" w:w="83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</w:rPr>
              <w:t xml:space="preserve">No infecciosa</w:t>
            </w:r>
          </w:p>
        </w:tc>
      </w:tr>
      <w:t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475569"/>
              </w:rPr>
              <w:t xml:space="preserve">C)</w:t>
            </w:r>
          </w:p>
        </w:tc>
        <w:tc>
          <w:tcPr>
            <w:tcW w:type="dxa" w:w="83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</w:rPr>
              <w:t xml:space="preserve">Hereditaria</w:t>
            </w:r>
          </w:p>
        </w:tc>
      </w:tr>
      <w:t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475569"/>
              </w:rPr>
              <w:t xml:space="preserve">D)</w:t>
            </w:r>
          </w:p>
        </w:tc>
        <w:tc>
          <w:tcPr>
            <w:tcW w:type="dxa" w:w="83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</w:rPr>
              <w:t xml:space="preserve">No es enfermedad</w:t>
            </w:r>
          </w:p>
        </w:tc>
      </w:tr>
    </w:tbl>
    <w:p>
      <w:pPr>
        <w:pBdr>
          <w:left w:val="single" w:color="F59E0B" w:sz="18" w:space="8"/>
        </w:pBdr>
        <w:spacing w:after="220" w:before="100"/>
        <w:ind w:left="160"/>
      </w:pPr>
      <w:r>
        <w:rPr>
          <w:b/>
          <w:bCs/>
          <w:color w:val="B45309"/>
        </w:rPr>
        <w:t xml:space="preserve">¿Por qué? </w:t>
      </w:r>
      <w:r>
        <w:rPr>
          <w:color w:val="334155"/>
        </w:rPr>
        <w:t xml:space="preserve">Es infecciosa, porque la causa una bacteria, que es un agente infeccioso y puede contagiarse de una persona a otra.</w:t>
      </w:r>
    </w:p>
    <w:p>
      <w:pPr>
        <w:pStyle w:val="Heading2"/>
        <w:keepNext/>
        <w:spacing w:after="80" w:before="200"/>
      </w:pPr>
      <w:r>
        <w:rPr>
          <w:color w:val="0F766E"/>
        </w:rPr>
        <w:t xml:space="preserve">Pregunta 5. </w:t>
      </w:r>
      <w:r>
        <w:rPr>
          <w:color w:val="1E293B"/>
        </w:rPr>
        <w:t xml:space="preserve">¿Cómo llega el virus del dengue a las personas?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66534"/>
              </w:rPr>
              <w:t xml:space="preserve">A)</w:t>
            </w:r>
          </w:p>
        </w:tc>
        <w:tc>
          <w:tcPr>
            <w:tcW w:type="dxa" w:w="83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66534"/>
              </w:rPr>
              <w:t xml:space="preserve">Por la picadura de un mosquito infectado</w:t>
            </w:r>
            <w:r>
              <w:rPr>
                <w:b/>
                <w:bCs/>
                <w:color w:val="15803D"/>
                <w:sz w:val="18"/>
                <w:szCs w:val="18"/>
              </w:rPr>
              <w:t xml:space="preserve">   ✔ Respuesta correcta</w:t>
            </w:r>
          </w:p>
        </w:tc>
      </w:tr>
      <w:t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475569"/>
              </w:rPr>
              <w:t xml:space="preserve">B)</w:t>
            </w:r>
          </w:p>
        </w:tc>
        <w:tc>
          <w:tcPr>
            <w:tcW w:type="dxa" w:w="83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</w:rPr>
              <w:t xml:space="preserve">Por falta de hierro</w:t>
            </w:r>
          </w:p>
        </w:tc>
      </w:tr>
      <w:t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475569"/>
              </w:rPr>
              <w:t xml:space="preserve">C)</w:t>
            </w:r>
          </w:p>
        </w:tc>
        <w:tc>
          <w:tcPr>
            <w:tcW w:type="dxa" w:w="83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</w:rPr>
              <w:t xml:space="preserve">Por comer azúcar</w:t>
            </w:r>
          </w:p>
        </w:tc>
      </w:tr>
      <w:t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475569"/>
              </w:rPr>
              <w:t xml:space="preserve">D)</w:t>
            </w:r>
          </w:p>
        </w:tc>
        <w:tc>
          <w:tcPr>
            <w:tcW w:type="dxa" w:w="83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</w:rPr>
              <w:t xml:space="preserve">Por el yogur</w:t>
            </w:r>
          </w:p>
        </w:tc>
      </w:tr>
    </w:tbl>
    <w:p>
      <w:pPr>
        <w:pBdr>
          <w:left w:val="single" w:color="F59E0B" w:sz="18" w:space="8"/>
        </w:pBdr>
        <w:spacing w:after="220" w:before="100"/>
        <w:ind w:left="160"/>
      </w:pPr>
      <w:r>
        <w:rPr>
          <w:b/>
          <w:bCs/>
          <w:color w:val="B45309"/>
        </w:rPr>
        <w:t xml:space="preserve">¿Por qué? </w:t>
      </w:r>
      <w:r>
        <w:rPr>
          <w:color w:val="334155"/>
        </w:rPr>
        <w:t xml:space="preserve">El dengue se transmite por la picadura de un mosquito (Aedes aegypti) que está infectado con el virus.</w:t>
      </w:r>
    </w:p>
    <w:p>
      <w:r>
        <w:br w:type="page"/>
      </w:r>
    </w:p>
    <w:p>
      <w:pPr>
        <w:pStyle w:val="Heading1"/>
        <w:spacing w:after="160" w:before="120"/>
      </w:pPr>
      <w:r>
        <w:rPr>
          <w:color w:val="1D4ED8"/>
        </w:rPr>
        <w:t xml:space="preserve">Sesión 3 · Observamos la levadura en acción</w:t>
      </w:r>
    </w:p>
    <w:p>
      <w:pPr>
        <w:pStyle w:val="Heading2"/>
        <w:keepNext/>
        <w:spacing w:after="80" w:before="200"/>
      </w:pPr>
      <w:r>
        <w:rPr>
          <w:color w:val="0F766E"/>
        </w:rPr>
        <w:t xml:space="preserve">Pregunta 1. </w:t>
      </w:r>
      <w:r>
        <w:rPr>
          <w:color w:val="1E293B"/>
        </w:rPr>
        <w:t xml:space="preserve">Un equipo observó que la altura de la espuma aumentó de 0 cm a 2 cm en 15 minutos. ¿Qué relación podría investigarse experimentalmente?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66534"/>
              </w:rPr>
              <w:t xml:space="preserve">A)</w:t>
            </w:r>
          </w:p>
        </w:tc>
        <w:tc>
          <w:tcPr>
            <w:tcW w:type="dxa" w:w="83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66534"/>
              </w:rPr>
              <w:t xml:space="preserve">Cambiar la temperatura del agua y medir la altura de la espuma.</w:t>
            </w:r>
            <w:r>
              <w:rPr>
                <w:b/>
                <w:bCs/>
                <w:color w:val="15803D"/>
                <w:sz w:val="18"/>
                <w:szCs w:val="18"/>
              </w:rPr>
              <w:t xml:space="preserve">   ✔ Respuesta correcta</w:t>
            </w:r>
          </w:p>
        </w:tc>
      </w:tr>
      <w:t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475569"/>
              </w:rPr>
              <w:t xml:space="preserve">B)</w:t>
            </w:r>
          </w:p>
        </w:tc>
        <w:tc>
          <w:tcPr>
            <w:tcW w:type="dxa" w:w="83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</w:rPr>
              <w:t xml:space="preserve">Cambiar la altura de la espuma y medir la cantidad de levadura.</w:t>
            </w:r>
          </w:p>
        </w:tc>
      </w:tr>
      <w:t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475569"/>
              </w:rPr>
              <w:t xml:space="preserve">C)</w:t>
            </w:r>
          </w:p>
        </w:tc>
        <w:tc>
          <w:tcPr>
            <w:tcW w:type="dxa" w:w="83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</w:rPr>
              <w:t xml:space="preserve">Cambiar las burbujas y medir el tamaño del recipiente.</w:t>
            </w:r>
          </w:p>
        </w:tc>
      </w:tr>
    </w:tbl>
    <w:p>
      <w:pPr>
        <w:pBdr>
          <w:left w:val="single" w:color="F59E0B" w:sz="18" w:space="8"/>
        </w:pBdr>
        <w:spacing w:after="220" w:before="100"/>
        <w:ind w:left="160"/>
      </w:pPr>
      <w:r>
        <w:rPr>
          <w:b/>
          <w:bCs/>
          <w:color w:val="B45309"/>
        </w:rPr>
        <w:t xml:space="preserve">¿Por qué? </w:t>
      </w:r>
      <w:r>
        <w:rPr>
          <w:color w:val="334155"/>
        </w:rPr>
        <w:t xml:space="preserve">Se cambia algo que podemos modificar (la temperatura) y se mide su efecto (la altura de la espuma).</w:t>
      </w:r>
    </w:p>
    <w:p>
      <w:pPr>
        <w:pStyle w:val="Heading2"/>
        <w:keepNext/>
        <w:spacing w:after="80" w:before="200"/>
      </w:pPr>
      <w:r>
        <w:rPr>
          <w:color w:val="0F766E"/>
        </w:rPr>
        <w:t xml:space="preserve">Pregunta 2. </w:t>
      </w:r>
      <w:r>
        <w:rPr>
          <w:color w:val="1E293B"/>
        </w:rPr>
        <w:t xml:space="preserve">¿Qué gas libera la levadura durante la fermentación?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475569"/>
              </w:rPr>
              <w:t xml:space="preserve">A)</w:t>
            </w:r>
          </w:p>
        </w:tc>
        <w:tc>
          <w:tcPr>
            <w:tcW w:type="dxa" w:w="83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</w:rPr>
              <w:t xml:space="preserve">Oxígeno</w:t>
            </w:r>
          </w:p>
        </w:tc>
      </w:tr>
      <w:t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66534"/>
              </w:rPr>
              <w:t xml:space="preserve">B)</w:t>
            </w:r>
          </w:p>
        </w:tc>
        <w:tc>
          <w:tcPr>
            <w:tcW w:type="dxa" w:w="83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66534"/>
              </w:rPr>
              <w:t xml:space="preserve">Dióxido de carbono</w:t>
            </w:r>
            <w:r>
              <w:rPr>
                <w:b/>
                <w:bCs/>
                <w:color w:val="15803D"/>
                <w:sz w:val="18"/>
                <w:szCs w:val="18"/>
              </w:rPr>
              <w:t xml:space="preserve">   ✔ Respuesta correcta</w:t>
            </w:r>
          </w:p>
        </w:tc>
      </w:tr>
      <w:t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475569"/>
              </w:rPr>
              <w:t xml:space="preserve">C)</w:t>
            </w:r>
          </w:p>
        </w:tc>
        <w:tc>
          <w:tcPr>
            <w:tcW w:type="dxa" w:w="83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</w:rPr>
              <w:t xml:space="preserve">Vapor de agua</w:t>
            </w:r>
          </w:p>
        </w:tc>
      </w:tr>
      <w:t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475569"/>
              </w:rPr>
              <w:t xml:space="preserve">D)</w:t>
            </w:r>
          </w:p>
        </w:tc>
        <w:tc>
          <w:tcPr>
            <w:tcW w:type="dxa" w:w="83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</w:rPr>
              <w:t xml:space="preserve">Nitrógeno</w:t>
            </w:r>
          </w:p>
        </w:tc>
      </w:tr>
    </w:tbl>
    <w:p>
      <w:pPr>
        <w:pBdr>
          <w:left w:val="single" w:color="F59E0B" w:sz="18" w:space="8"/>
        </w:pBdr>
        <w:spacing w:after="220" w:before="100"/>
        <w:ind w:left="160"/>
      </w:pPr>
      <w:r>
        <w:rPr>
          <w:b/>
          <w:bCs/>
          <w:color w:val="B45309"/>
        </w:rPr>
        <w:t xml:space="preserve">¿Por qué? </w:t>
      </w:r>
      <w:r>
        <w:rPr>
          <w:color w:val="334155"/>
        </w:rPr>
        <w:t xml:space="preserve">Durante la fermentación, la levadura se alimenta del azúcar y libera dióxido de carbono (CO₂). Ese gas forma las burbujas que hacen subir la espuma.</w:t>
      </w:r>
    </w:p>
    <w:p>
      <w:pPr>
        <w:pStyle w:val="Heading2"/>
        <w:keepNext/>
        <w:spacing w:after="80" w:before="200"/>
      </w:pPr>
      <w:r>
        <w:rPr>
          <w:color w:val="0F766E"/>
        </w:rPr>
        <w:t xml:space="preserve">Pregunta 3. </w:t>
      </w:r>
      <w:r>
        <w:rPr>
          <w:color w:val="1E293B"/>
        </w:rPr>
        <w:t xml:space="preserve">La espuma pasó de 0 cm a 2,5 cm en 20 minutos. ¿Cuánto cambió?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475569"/>
              </w:rPr>
              <w:t xml:space="preserve">A)</w:t>
            </w:r>
          </w:p>
        </w:tc>
        <w:tc>
          <w:tcPr>
            <w:tcW w:type="dxa" w:w="83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</w:rPr>
              <w:t xml:space="preserve">2 cm</w:t>
            </w:r>
          </w:p>
        </w:tc>
      </w:tr>
      <w:t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66534"/>
              </w:rPr>
              <w:t xml:space="preserve">B)</w:t>
            </w:r>
          </w:p>
        </w:tc>
        <w:tc>
          <w:tcPr>
            <w:tcW w:type="dxa" w:w="83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66534"/>
              </w:rPr>
              <w:t xml:space="preserve">2,5 cm</w:t>
            </w:r>
            <w:r>
              <w:rPr>
                <w:b/>
                <w:bCs/>
                <w:color w:val="15803D"/>
                <w:sz w:val="18"/>
                <w:szCs w:val="18"/>
              </w:rPr>
              <w:t xml:space="preserve">   ✔ Respuesta correcta</w:t>
            </w:r>
          </w:p>
        </w:tc>
      </w:tr>
      <w:t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475569"/>
              </w:rPr>
              <w:t xml:space="preserve">C)</w:t>
            </w:r>
          </w:p>
        </w:tc>
        <w:tc>
          <w:tcPr>
            <w:tcW w:type="dxa" w:w="83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</w:rPr>
              <w:t xml:space="preserve">20 cm</w:t>
            </w:r>
          </w:p>
        </w:tc>
      </w:tr>
      <w:t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475569"/>
              </w:rPr>
              <w:t xml:space="preserve">D)</w:t>
            </w:r>
          </w:p>
        </w:tc>
        <w:tc>
          <w:tcPr>
            <w:tcW w:type="dxa" w:w="83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</w:rPr>
              <w:t xml:space="preserve">0,5 cm</w:t>
            </w:r>
          </w:p>
        </w:tc>
      </w:tr>
    </w:tbl>
    <w:p>
      <w:pPr>
        <w:pBdr>
          <w:left w:val="single" w:color="F59E0B" w:sz="18" w:space="8"/>
        </w:pBdr>
        <w:spacing w:after="220" w:before="100"/>
        <w:ind w:left="160"/>
      </w:pPr>
      <w:r>
        <w:rPr>
          <w:b/>
          <w:bCs/>
          <w:color w:val="B45309"/>
        </w:rPr>
        <w:t xml:space="preserve">¿Por qué? </w:t>
      </w:r>
      <w:r>
        <w:rPr>
          <w:color w:val="334155"/>
        </w:rPr>
        <w:t xml:space="preserve">El cambio se calcula restando: medida final − medida inicial = 2,5 cm − 0 cm = 2,5 cm.</w:t>
      </w:r>
    </w:p>
    <w:p>
      <w:pPr>
        <w:pStyle w:val="Heading2"/>
        <w:keepNext/>
        <w:spacing w:after="80" w:before="200"/>
      </w:pPr>
      <w:r>
        <w:rPr>
          <w:color w:val="0F766E"/>
        </w:rPr>
        <w:t xml:space="preserve">Pregunta 4. </w:t>
      </w:r>
      <w:r>
        <w:rPr>
          <w:color w:val="1E293B"/>
        </w:rPr>
        <w:t xml:space="preserve">¿Con qué instrumento medimos la altura de la espuma?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475569"/>
              </w:rPr>
              <w:t xml:space="preserve">A)</w:t>
            </w:r>
          </w:p>
        </w:tc>
        <w:tc>
          <w:tcPr>
            <w:tcW w:type="dxa" w:w="83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</w:rPr>
              <w:t xml:space="preserve">Termómetro</w:t>
            </w:r>
          </w:p>
        </w:tc>
      </w:tr>
      <w:t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66534"/>
              </w:rPr>
              <w:t xml:space="preserve">B)</w:t>
            </w:r>
          </w:p>
        </w:tc>
        <w:tc>
          <w:tcPr>
            <w:tcW w:type="dxa" w:w="83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66534"/>
              </w:rPr>
              <w:t xml:space="preserve">Regla</w:t>
            </w:r>
            <w:r>
              <w:rPr>
                <w:b/>
                <w:bCs/>
                <w:color w:val="15803D"/>
                <w:sz w:val="18"/>
                <w:szCs w:val="18"/>
              </w:rPr>
              <w:t xml:space="preserve">   ✔ Respuesta correcta</w:t>
            </w:r>
          </w:p>
        </w:tc>
      </w:tr>
      <w:t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475569"/>
              </w:rPr>
              <w:t xml:space="preserve">C)</w:t>
            </w:r>
          </w:p>
        </w:tc>
        <w:tc>
          <w:tcPr>
            <w:tcW w:type="dxa" w:w="83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</w:rPr>
              <w:t xml:space="preserve">Balanza</w:t>
            </w:r>
          </w:p>
        </w:tc>
      </w:tr>
      <w:t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475569"/>
              </w:rPr>
              <w:t xml:space="preserve">D)</w:t>
            </w:r>
          </w:p>
        </w:tc>
        <w:tc>
          <w:tcPr>
            <w:tcW w:type="dxa" w:w="83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</w:rPr>
              <w:t xml:space="preserve">Cronómetro</w:t>
            </w:r>
          </w:p>
        </w:tc>
      </w:tr>
    </w:tbl>
    <w:p>
      <w:pPr>
        <w:pBdr>
          <w:left w:val="single" w:color="F59E0B" w:sz="18" w:space="8"/>
        </w:pBdr>
        <w:spacing w:after="220" w:before="100"/>
        <w:ind w:left="160"/>
      </w:pPr>
      <w:r>
        <w:rPr>
          <w:b/>
          <w:bCs/>
          <w:color w:val="B45309"/>
        </w:rPr>
        <w:t xml:space="preserve">¿Por qué? </w:t>
      </w:r>
      <w:r>
        <w:rPr>
          <w:color w:val="334155"/>
        </w:rPr>
        <w:t xml:space="preserve">La altura es una longitud y se mide con una regla, en centímetros. El termómetro mide temperatura, la balanza masa y el cronómetro tiempo.</w:t>
      </w:r>
    </w:p>
    <w:p>
      <w:pPr>
        <w:pStyle w:val="Heading2"/>
        <w:keepNext/>
        <w:spacing w:after="80" w:before="200"/>
      </w:pPr>
      <w:r>
        <w:rPr>
          <w:color w:val="0F766E"/>
        </w:rPr>
        <w:t xml:space="preserve">Pregunta 5. </w:t>
      </w:r>
      <w:r>
        <w:rPr>
          <w:color w:val="1E293B"/>
        </w:rPr>
        <w:t xml:space="preserve">Describir un cambio es…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66534"/>
              </w:rPr>
              <w:t xml:space="preserve">A)</w:t>
            </w:r>
          </w:p>
        </w:tc>
        <w:tc>
          <w:tcPr>
            <w:tcW w:type="dxa" w:w="83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66534"/>
              </w:rPr>
              <w:t xml:space="preserve">Señalar lo que observo sin explicar por qué</w:t>
            </w:r>
            <w:r>
              <w:rPr>
                <w:b/>
                <w:bCs/>
                <w:color w:val="15803D"/>
                <w:sz w:val="18"/>
                <w:szCs w:val="18"/>
              </w:rPr>
              <w:t xml:space="preserve">   ✔ Respuesta correcta</w:t>
            </w:r>
          </w:p>
        </w:tc>
      </w:tr>
      <w:t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475569"/>
              </w:rPr>
              <w:t xml:space="preserve">B)</w:t>
            </w:r>
          </w:p>
        </w:tc>
        <w:tc>
          <w:tcPr>
            <w:tcW w:type="dxa" w:w="83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</w:rPr>
              <w:t xml:space="preserve">Medir con la regla</w:t>
            </w:r>
          </w:p>
        </w:tc>
      </w:tr>
      <w:t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475569"/>
              </w:rPr>
              <w:t xml:space="preserve">C)</w:t>
            </w:r>
          </w:p>
        </w:tc>
        <w:tc>
          <w:tcPr>
            <w:tcW w:type="dxa" w:w="83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</w:rPr>
              <w:t xml:space="preserve">Inventar una explicación</w:t>
            </w:r>
          </w:p>
        </w:tc>
      </w:tr>
      <w:t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475569"/>
              </w:rPr>
              <w:t xml:space="preserve">D)</w:t>
            </w:r>
          </w:p>
        </w:tc>
        <w:tc>
          <w:tcPr>
            <w:tcW w:type="dxa" w:w="83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</w:rPr>
              <w:t xml:space="preserve">Copiar a otro</w:t>
            </w:r>
          </w:p>
        </w:tc>
      </w:tr>
    </w:tbl>
    <w:p>
      <w:pPr>
        <w:pBdr>
          <w:left w:val="single" w:color="F59E0B" w:sz="18" w:space="8"/>
        </w:pBdr>
        <w:spacing w:after="220" w:before="100"/>
        <w:ind w:left="160"/>
      </w:pPr>
      <w:r>
        <w:rPr>
          <w:b/>
          <w:bCs/>
          <w:color w:val="B45309"/>
        </w:rPr>
        <w:t xml:space="preserve">¿Por qué? </w:t>
      </w:r>
      <w:r>
        <w:rPr>
          <w:color w:val="334155"/>
        </w:rPr>
        <w:t xml:space="preserve">Describir es contar lo que observamos (qué cambió, cuánto, en qué orden) sin explicar todavía por qué ocurre.</w:t>
      </w:r>
    </w:p>
    <w:p>
      <w:r>
        <w:br w:type="page"/>
      </w:r>
    </w:p>
    <w:p>
      <w:pPr>
        <w:pStyle w:val="Heading1"/>
        <w:spacing w:after="160" w:before="120"/>
      </w:pPr>
      <w:r>
        <w:rPr>
          <w:color w:val="1D4ED8"/>
        </w:rPr>
        <w:t xml:space="preserve">Sesión 4 · Formulamos nuestra pregunta</w:t>
      </w:r>
    </w:p>
    <w:p>
      <w:pPr>
        <w:pStyle w:val="Heading2"/>
        <w:keepNext/>
        <w:spacing w:after="80" w:before="200"/>
      </w:pPr>
      <w:r>
        <w:rPr>
          <w:color w:val="0F766E"/>
        </w:rPr>
        <w:t xml:space="preserve">Pregunta 1. </w:t>
      </w:r>
      <w:r>
        <w:rPr>
          <w:color w:val="1E293B"/>
        </w:rPr>
        <w:t xml:space="preserve">«¿Qué sucede si colocamos más levadura, más azúcar y agua más caliente?». ¿Cuál es el problema de esta pregunta?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66534"/>
              </w:rPr>
              <w:t xml:space="preserve">A)</w:t>
            </w:r>
          </w:p>
        </w:tc>
        <w:tc>
          <w:tcPr>
            <w:tcW w:type="dxa" w:w="83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66534"/>
              </w:rPr>
              <w:t xml:space="preserve">Modifica varios factores a la vez</w:t>
            </w:r>
            <w:r>
              <w:rPr>
                <w:b/>
                <w:bCs/>
                <w:color w:val="15803D"/>
                <w:sz w:val="18"/>
                <w:szCs w:val="18"/>
              </w:rPr>
              <w:t xml:space="preserve">   ✔ Respuesta correcta</w:t>
            </w:r>
          </w:p>
        </w:tc>
      </w:tr>
      <w:t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475569"/>
              </w:rPr>
              <w:t xml:space="preserve">B)</w:t>
            </w:r>
          </w:p>
        </w:tc>
        <w:tc>
          <w:tcPr>
            <w:tcW w:type="dxa" w:w="83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</w:rPr>
              <w:t xml:space="preserve">Es muy corta</w:t>
            </w:r>
          </w:p>
        </w:tc>
      </w:tr>
      <w:t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475569"/>
              </w:rPr>
              <w:t xml:space="preserve">C)</w:t>
            </w:r>
          </w:p>
        </w:tc>
        <w:tc>
          <w:tcPr>
            <w:tcW w:type="dxa" w:w="83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</w:rPr>
              <w:t xml:space="preserve">No menciona la levadura</w:t>
            </w:r>
          </w:p>
        </w:tc>
      </w:tr>
      <w:t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475569"/>
              </w:rPr>
              <w:t xml:space="preserve">D)</w:t>
            </w:r>
          </w:p>
        </w:tc>
        <w:tc>
          <w:tcPr>
            <w:tcW w:type="dxa" w:w="83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</w:rPr>
              <w:t xml:space="preserve">No tiene signos</w:t>
            </w:r>
          </w:p>
        </w:tc>
      </w:tr>
    </w:tbl>
    <w:p>
      <w:pPr>
        <w:pBdr>
          <w:left w:val="single" w:color="F59E0B" w:sz="18" w:space="8"/>
        </w:pBdr>
        <w:spacing w:after="220" w:before="100"/>
        <w:ind w:left="160"/>
      </w:pPr>
      <w:r>
        <w:rPr>
          <w:b/>
          <w:bCs/>
          <w:color w:val="B45309"/>
        </w:rPr>
        <w:t xml:space="preserve">¿Por qué? </w:t>
      </w:r>
      <w:r>
        <w:rPr>
          <w:color w:val="334155"/>
        </w:rPr>
        <w:t xml:space="preserve">Modifica tres factores a la vez (levadura, azúcar y temperatura). Así no podríamos saber cuál de ellos causó el resultado; una buena pregunta modifica un solo factor.</w:t>
      </w:r>
    </w:p>
    <w:p>
      <w:pPr>
        <w:pStyle w:val="Heading2"/>
        <w:keepNext/>
        <w:spacing w:after="80" w:before="200"/>
      </w:pPr>
      <w:r>
        <w:rPr>
          <w:color w:val="0F766E"/>
        </w:rPr>
        <w:t xml:space="preserve">Pregunta 2. </w:t>
      </w:r>
      <w:r>
        <w:rPr>
          <w:color w:val="1E293B"/>
        </w:rPr>
        <w:t xml:space="preserve">¿Cuál es una buena pregunta de indagación?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66534"/>
              </w:rPr>
              <w:t xml:space="preserve">A)</w:t>
            </w:r>
          </w:p>
        </w:tc>
        <w:tc>
          <w:tcPr>
            <w:tcW w:type="dxa" w:w="83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66534"/>
              </w:rPr>
              <w:t xml:space="preserve">¿Cómo influye la temperatura del agua en la altura de la espuma?</w:t>
            </w:r>
            <w:r>
              <w:rPr>
                <w:b/>
                <w:bCs/>
                <w:color w:val="15803D"/>
                <w:sz w:val="18"/>
                <w:szCs w:val="18"/>
              </w:rPr>
              <w:t xml:space="preserve">   ✔ Respuesta correcta</w:t>
            </w:r>
          </w:p>
        </w:tc>
      </w:tr>
      <w:t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475569"/>
              </w:rPr>
              <w:t xml:space="preserve">B)</w:t>
            </w:r>
          </w:p>
        </w:tc>
        <w:tc>
          <w:tcPr>
            <w:tcW w:type="dxa" w:w="83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</w:rPr>
              <w:t xml:space="preserve">¿Me gusta el pan?</w:t>
            </w:r>
          </w:p>
        </w:tc>
      </w:tr>
      <w:t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475569"/>
              </w:rPr>
              <w:t xml:space="preserve">C)</w:t>
            </w:r>
          </w:p>
        </w:tc>
        <w:tc>
          <w:tcPr>
            <w:tcW w:type="dxa" w:w="83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</w:rPr>
              <w:t xml:space="preserve">¿La levadura es bonita?</w:t>
            </w:r>
          </w:p>
        </w:tc>
      </w:tr>
      <w:t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475569"/>
              </w:rPr>
              <w:t xml:space="preserve">D)</w:t>
            </w:r>
          </w:p>
        </w:tc>
        <w:tc>
          <w:tcPr>
            <w:tcW w:type="dxa" w:w="83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</w:rPr>
              <w:t xml:space="preserve">¿Qué es la espuma?</w:t>
            </w:r>
          </w:p>
        </w:tc>
      </w:tr>
    </w:tbl>
    <w:p>
      <w:pPr>
        <w:pBdr>
          <w:left w:val="single" w:color="F59E0B" w:sz="18" w:space="8"/>
        </w:pBdr>
        <w:spacing w:after="220" w:before="100"/>
        <w:ind w:left="160"/>
      </w:pPr>
      <w:r>
        <w:rPr>
          <w:b/>
          <w:bCs/>
          <w:color w:val="B45309"/>
        </w:rPr>
        <w:t xml:space="preserve">¿Por qué? </w:t>
      </w:r>
      <w:r>
        <w:rPr>
          <w:color w:val="334155"/>
        </w:rPr>
        <w:t xml:space="preserve">Es una buena pregunta porque relaciona lo que se cambia (la temperatura del agua) con lo que se mide (la altura de la espuma) y se puede comprobar con un experimento.</w:t>
      </w:r>
    </w:p>
    <w:p>
      <w:pPr>
        <w:pStyle w:val="Heading2"/>
        <w:keepNext/>
        <w:spacing w:after="80" w:before="200"/>
      </w:pPr>
      <w:r>
        <w:rPr>
          <w:color w:val="0F766E"/>
        </w:rPr>
        <w:t xml:space="preserve">Pregunta 3. </w:t>
      </w:r>
      <w:r>
        <w:rPr>
          <w:color w:val="1E293B"/>
        </w:rPr>
        <w:t xml:space="preserve">En esa pregunta, ¿qué se modificará?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475569"/>
              </w:rPr>
              <w:t xml:space="preserve">A)</w:t>
            </w:r>
          </w:p>
        </w:tc>
        <w:tc>
          <w:tcPr>
            <w:tcW w:type="dxa" w:w="83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</w:rPr>
              <w:t xml:space="preserve">La altura de la espuma</w:t>
            </w:r>
          </w:p>
        </w:tc>
      </w:tr>
      <w:t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66534"/>
              </w:rPr>
              <w:t xml:space="preserve">B)</w:t>
            </w:r>
          </w:p>
        </w:tc>
        <w:tc>
          <w:tcPr>
            <w:tcW w:type="dxa" w:w="83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66534"/>
              </w:rPr>
              <w:t xml:space="preserve">La temperatura del agua</w:t>
            </w:r>
            <w:r>
              <w:rPr>
                <w:b/>
                <w:bCs/>
                <w:color w:val="15803D"/>
                <w:sz w:val="18"/>
                <w:szCs w:val="18"/>
              </w:rPr>
              <w:t xml:space="preserve">   ✔ Respuesta correcta</w:t>
            </w:r>
          </w:p>
        </w:tc>
      </w:tr>
      <w:t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475569"/>
              </w:rPr>
              <w:t xml:space="preserve">C)</w:t>
            </w:r>
          </w:p>
        </w:tc>
        <w:tc>
          <w:tcPr>
            <w:tcW w:type="dxa" w:w="83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</w:rPr>
              <w:t xml:space="preserve">La cantidad de levadura</w:t>
            </w:r>
          </w:p>
        </w:tc>
      </w:tr>
      <w:t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475569"/>
              </w:rPr>
              <w:t xml:space="preserve">D)</w:t>
            </w:r>
          </w:p>
        </w:tc>
        <w:tc>
          <w:tcPr>
            <w:tcW w:type="dxa" w:w="83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</w:rPr>
              <w:t xml:space="preserve">El recipiente</w:t>
            </w:r>
          </w:p>
        </w:tc>
      </w:tr>
    </w:tbl>
    <w:p>
      <w:pPr>
        <w:pBdr>
          <w:left w:val="single" w:color="F59E0B" w:sz="18" w:space="8"/>
        </w:pBdr>
        <w:spacing w:after="220" w:before="100"/>
        <w:ind w:left="160"/>
      </w:pPr>
      <w:r>
        <w:rPr>
          <w:b/>
          <w:bCs/>
          <w:color w:val="B45309"/>
        </w:rPr>
        <w:t xml:space="preserve">¿Por qué? </w:t>
      </w:r>
      <w:r>
        <w:rPr>
          <w:color w:val="334155"/>
        </w:rPr>
        <w:t xml:space="preserve">En la pregunta «¿Cómo influye la temperatura del agua en la altura de la espuma?», lo que el equipo cambia a propósito es la temperatura del agua; la altura de la espuma es lo que se mide.</w:t>
      </w:r>
    </w:p>
    <w:p>
      <w:pPr>
        <w:pStyle w:val="Heading2"/>
        <w:keepNext/>
        <w:spacing w:after="80" w:before="200"/>
      </w:pPr>
      <w:r>
        <w:rPr>
          <w:color w:val="0F766E"/>
        </w:rPr>
        <w:t xml:space="preserve">Pregunta 4. </w:t>
      </w:r>
      <w:r>
        <w:rPr>
          <w:color w:val="1E293B"/>
        </w:rPr>
        <w:t xml:space="preserve">«Si el agua está más tibia, la espuma sube más alto». ¿Cuál es la causa?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66534"/>
              </w:rPr>
              <w:t xml:space="preserve">A)</w:t>
            </w:r>
          </w:p>
        </w:tc>
        <w:tc>
          <w:tcPr>
            <w:tcW w:type="dxa" w:w="83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66534"/>
              </w:rPr>
              <w:t xml:space="preserve">La temperatura del agua</w:t>
            </w:r>
            <w:r>
              <w:rPr>
                <w:b/>
                <w:bCs/>
                <w:color w:val="15803D"/>
                <w:sz w:val="18"/>
                <w:szCs w:val="18"/>
              </w:rPr>
              <w:t xml:space="preserve">   ✔ Respuesta correcta</w:t>
            </w:r>
          </w:p>
        </w:tc>
      </w:tr>
      <w:t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475569"/>
              </w:rPr>
              <w:t xml:space="preserve">B)</w:t>
            </w:r>
          </w:p>
        </w:tc>
        <w:tc>
          <w:tcPr>
            <w:tcW w:type="dxa" w:w="83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</w:rPr>
              <w:t xml:space="preserve">La altura de la espuma</w:t>
            </w:r>
          </w:p>
        </w:tc>
      </w:tr>
      <w:t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475569"/>
              </w:rPr>
              <w:t xml:space="preserve">C)</w:t>
            </w:r>
          </w:p>
        </w:tc>
        <w:tc>
          <w:tcPr>
            <w:tcW w:type="dxa" w:w="83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</w:rPr>
              <w:t xml:space="preserve">La regla</w:t>
            </w:r>
          </w:p>
        </w:tc>
      </w:tr>
      <w:t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475569"/>
              </w:rPr>
              <w:t xml:space="preserve">D)</w:t>
            </w:r>
          </w:p>
        </w:tc>
        <w:tc>
          <w:tcPr>
            <w:tcW w:type="dxa" w:w="83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</w:rPr>
              <w:t xml:space="preserve">El vaso</w:t>
            </w:r>
          </w:p>
        </w:tc>
      </w:tr>
    </w:tbl>
    <w:p>
      <w:pPr>
        <w:pBdr>
          <w:left w:val="single" w:color="F59E0B" w:sz="18" w:space="8"/>
        </w:pBdr>
        <w:spacing w:after="220" w:before="100"/>
        <w:ind w:left="160"/>
      </w:pPr>
      <w:r>
        <w:rPr>
          <w:b/>
          <w:bCs/>
          <w:color w:val="B45309"/>
        </w:rPr>
        <w:t xml:space="preserve">¿Por qué? </w:t>
      </w:r>
      <w:r>
        <w:rPr>
          <w:color w:val="334155"/>
        </w:rPr>
        <w:t xml:space="preserve">La causa es lo que cambia y provoca el efecto: la temperatura del agua. El efecto es que la espuma sube más alto.</w:t>
      </w:r>
    </w:p>
    <w:p>
      <w:pPr>
        <w:pStyle w:val="Heading2"/>
        <w:keepNext/>
        <w:spacing w:after="80" w:before="200"/>
      </w:pPr>
      <w:r>
        <w:rPr>
          <w:color w:val="0F766E"/>
        </w:rPr>
        <w:t xml:space="preserve">Pregunta 5. </w:t>
      </w:r>
      <w:r>
        <w:rPr>
          <w:color w:val="1E293B"/>
        </w:rPr>
        <w:t xml:space="preserve">15 °C, 25 °C y 35 °C son…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66534"/>
              </w:rPr>
              <w:t xml:space="preserve">A)</w:t>
            </w:r>
          </w:p>
        </w:tc>
        <w:tc>
          <w:tcPr>
            <w:tcW w:type="dxa" w:w="83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66534"/>
              </w:rPr>
              <w:t xml:space="preserve">Tres valores de la temperatura</w:t>
            </w:r>
            <w:r>
              <w:rPr>
                <w:b/>
                <w:bCs/>
                <w:color w:val="15803D"/>
                <w:sz w:val="18"/>
                <w:szCs w:val="18"/>
              </w:rPr>
              <w:t xml:space="preserve">   ✔ Respuesta correcta</w:t>
            </w:r>
          </w:p>
        </w:tc>
      </w:tr>
      <w:t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475569"/>
              </w:rPr>
              <w:t xml:space="preserve">B)</w:t>
            </w:r>
          </w:p>
        </w:tc>
        <w:tc>
          <w:tcPr>
            <w:tcW w:type="dxa" w:w="83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</w:rPr>
              <w:t xml:space="preserve">Tres variables diferentes</w:t>
            </w:r>
          </w:p>
        </w:tc>
      </w:tr>
      <w:t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475569"/>
              </w:rPr>
              <w:t xml:space="preserve">C)</w:t>
            </w:r>
          </w:p>
        </w:tc>
        <w:tc>
          <w:tcPr>
            <w:tcW w:type="dxa" w:w="83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</w:rPr>
              <w:t xml:space="preserve">Tres resultados</w:t>
            </w:r>
          </w:p>
        </w:tc>
      </w:tr>
      <w:t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475569"/>
              </w:rPr>
              <w:t xml:space="preserve">D)</w:t>
            </w:r>
          </w:p>
        </w:tc>
        <w:tc>
          <w:tcPr>
            <w:tcW w:type="dxa" w:w="83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</w:rPr>
              <w:t xml:space="preserve">Tres hipótesis</w:t>
            </w:r>
          </w:p>
        </w:tc>
      </w:tr>
    </w:tbl>
    <w:p>
      <w:pPr>
        <w:pBdr>
          <w:left w:val="single" w:color="F59E0B" w:sz="18" w:space="8"/>
        </w:pBdr>
        <w:spacing w:after="220" w:before="100"/>
        <w:ind w:left="160"/>
      </w:pPr>
      <w:r>
        <w:rPr>
          <w:b/>
          <w:bCs/>
          <w:color w:val="B45309"/>
        </w:rPr>
        <w:t xml:space="preserve">¿Por qué? </w:t>
      </w:r>
      <w:r>
        <w:rPr>
          <w:color w:val="334155"/>
        </w:rPr>
        <w:t xml:space="preserve">Son tres valores distintos de una sola variable: la temperatura. El equipo probará la misma variable con esos tres valores.</w:t>
      </w:r>
    </w:p>
    <w:p>
      <w:r>
        <w:br w:type="page"/>
      </w:r>
    </w:p>
    <w:p>
      <w:pPr>
        <w:pStyle w:val="Heading1"/>
        <w:spacing w:after="160" w:before="120"/>
      </w:pPr>
      <w:r>
        <w:rPr>
          <w:color w:val="1D4ED8"/>
        </w:rPr>
        <w:t xml:space="preserve">Sesión 5 · Elaboramos nuestra hipótesis</w:t>
      </w:r>
    </w:p>
    <w:p>
      <w:pPr>
        <w:pStyle w:val="Heading2"/>
        <w:keepNext/>
        <w:spacing w:after="80" w:before="200"/>
      </w:pPr>
      <w:r>
        <w:rPr>
          <w:color w:val="0F766E"/>
        </w:rPr>
        <w:t xml:space="preserve">Pregunta 1. </w:t>
      </w:r>
      <w:r>
        <w:rPr>
          <w:color w:val="1E293B"/>
        </w:rPr>
        <w:t xml:space="preserve">¿Cuál es una hipótesis adecuada para la pregunta del equipo?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475569"/>
              </w:rPr>
              <w:t xml:space="preserve">A)</w:t>
            </w:r>
          </w:p>
        </w:tc>
        <w:tc>
          <w:tcPr>
            <w:tcW w:type="dxa" w:w="83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</w:rPr>
              <w:t xml:space="preserve">Habrá espuma porque la levadura hace espuma</w:t>
            </w:r>
          </w:p>
        </w:tc>
      </w:tr>
      <w:t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66534"/>
              </w:rPr>
              <w:t xml:space="preserve">B)</w:t>
            </w:r>
          </w:p>
        </w:tc>
        <w:tc>
          <w:tcPr>
            <w:tcW w:type="dxa" w:w="83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66534"/>
              </w:rPr>
              <w:t xml:space="preserve">Si aumenta la sal, habrá menos espuma, porque la sal puede reducir la actividad de la levadura</w:t>
            </w:r>
            <w:r>
              <w:rPr>
                <w:b/>
                <w:bCs/>
                <w:color w:val="15803D"/>
                <w:sz w:val="18"/>
                <w:szCs w:val="18"/>
              </w:rPr>
              <w:t xml:space="preserve">   ✔ Respuesta correcta</w:t>
            </w:r>
          </w:p>
        </w:tc>
      </w:tr>
      <w:t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475569"/>
              </w:rPr>
              <w:t xml:space="preserve">C)</w:t>
            </w:r>
          </w:p>
        </w:tc>
        <w:tc>
          <w:tcPr>
            <w:tcW w:type="dxa" w:w="83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</w:rPr>
              <w:t xml:space="preserve">Si ponemos más sal y más azúcar, habrá más espuma</w:t>
            </w:r>
          </w:p>
        </w:tc>
      </w:tr>
      <w:t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475569"/>
              </w:rPr>
              <w:t xml:space="preserve">D)</w:t>
            </w:r>
          </w:p>
        </w:tc>
        <w:tc>
          <w:tcPr>
            <w:tcW w:type="dxa" w:w="83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</w:rPr>
              <w:t xml:space="preserve">La sal es blanca</w:t>
            </w:r>
          </w:p>
        </w:tc>
      </w:tr>
    </w:tbl>
    <w:p>
      <w:pPr>
        <w:pBdr>
          <w:left w:val="single" w:color="F59E0B" w:sz="18" w:space="8"/>
        </w:pBdr>
        <w:spacing w:after="220" w:before="100"/>
        <w:ind w:left="160"/>
      </w:pPr>
      <w:r>
        <w:rPr>
          <w:b/>
          <w:bCs/>
          <w:color w:val="B45309"/>
        </w:rPr>
        <w:t xml:space="preserve">¿Por qué? </w:t>
      </w:r>
      <w:r>
        <w:rPr>
          <w:color w:val="334155"/>
        </w:rPr>
        <w:t xml:space="preserve">Relaciona causa y efecto y explica por qué.</w:t>
      </w:r>
    </w:p>
    <w:p>
      <w:pPr>
        <w:pStyle w:val="Heading2"/>
        <w:keepNext/>
        <w:spacing w:after="80" w:before="200"/>
      </w:pPr>
      <w:r>
        <w:rPr>
          <w:color w:val="0F766E"/>
        </w:rPr>
        <w:t xml:space="preserve">Pregunta 2. </w:t>
      </w:r>
      <w:r>
        <w:rPr>
          <w:color w:val="1E293B"/>
        </w:rPr>
        <w:t xml:space="preserve">¿Qué parte de la hipótesis explica por qué se espera el resultado?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66534"/>
              </w:rPr>
              <w:t xml:space="preserve">A)</w:t>
            </w:r>
          </w:p>
        </w:tc>
        <w:tc>
          <w:tcPr>
            <w:tcW w:type="dxa" w:w="83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66534"/>
              </w:rPr>
              <w:t xml:space="preserve">El «porque»</w:t>
            </w:r>
            <w:r>
              <w:rPr>
                <w:b/>
                <w:bCs/>
                <w:color w:val="15803D"/>
                <w:sz w:val="18"/>
                <w:szCs w:val="18"/>
              </w:rPr>
              <w:t xml:space="preserve">   ✔ Respuesta correcta</w:t>
            </w:r>
          </w:p>
        </w:tc>
      </w:tr>
      <w:t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475569"/>
              </w:rPr>
              <w:t xml:space="preserve">B)</w:t>
            </w:r>
          </w:p>
        </w:tc>
        <w:tc>
          <w:tcPr>
            <w:tcW w:type="dxa" w:w="83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</w:rPr>
              <w:t xml:space="preserve">El «si»</w:t>
            </w:r>
          </w:p>
        </w:tc>
      </w:tr>
      <w:t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475569"/>
              </w:rPr>
              <w:t xml:space="preserve">C)</w:t>
            </w:r>
          </w:p>
        </w:tc>
        <w:tc>
          <w:tcPr>
            <w:tcW w:type="dxa" w:w="83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</w:rPr>
              <w:t xml:space="preserve">El «entonces»</w:t>
            </w:r>
          </w:p>
        </w:tc>
      </w:tr>
      <w:t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475569"/>
              </w:rPr>
              <w:t xml:space="preserve">D)</w:t>
            </w:r>
          </w:p>
        </w:tc>
        <w:tc>
          <w:tcPr>
            <w:tcW w:type="dxa" w:w="83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</w:rPr>
              <w:t xml:space="preserve">El título</w:t>
            </w:r>
          </w:p>
        </w:tc>
      </w:tr>
    </w:tbl>
    <w:p>
      <w:pPr>
        <w:pBdr>
          <w:left w:val="single" w:color="F59E0B" w:sz="18" w:space="8"/>
        </w:pBdr>
        <w:spacing w:after="220" w:before="100"/>
        <w:ind w:left="160"/>
      </w:pPr>
      <w:r>
        <w:rPr>
          <w:b/>
          <w:bCs/>
          <w:color w:val="B45309"/>
        </w:rPr>
        <w:t xml:space="preserve">¿Por qué? </w:t>
      </w:r>
      <w:r>
        <w:rPr>
          <w:color w:val="334155"/>
        </w:rPr>
        <w:t xml:space="preserve">En una hipótesis «Si…, entonces…, porque…», la parte del «porque» da la explicación científica de por qué esperamos ese resultado.</w:t>
      </w:r>
    </w:p>
    <w:p>
      <w:pPr>
        <w:pStyle w:val="Heading2"/>
        <w:keepNext/>
        <w:spacing w:after="80" w:before="200"/>
      </w:pPr>
      <w:r>
        <w:rPr>
          <w:color w:val="0F766E"/>
        </w:rPr>
        <w:t xml:space="preserve">Pregunta 3. </w:t>
      </w:r>
      <w:r>
        <w:rPr>
          <w:color w:val="1E293B"/>
        </w:rPr>
        <w:t xml:space="preserve">Una hipótesis es…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66534"/>
              </w:rPr>
              <w:t xml:space="preserve">A)</w:t>
            </w:r>
          </w:p>
        </w:tc>
        <w:tc>
          <w:tcPr>
            <w:tcW w:type="dxa" w:w="83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66534"/>
              </w:rPr>
              <w:t xml:space="preserve">Una posible respuesta que relaciona causa y efecto</w:t>
            </w:r>
            <w:r>
              <w:rPr>
                <w:b/>
                <w:bCs/>
                <w:color w:val="15803D"/>
                <w:sz w:val="18"/>
                <w:szCs w:val="18"/>
              </w:rPr>
              <w:t xml:space="preserve">   ✔ Respuesta correcta</w:t>
            </w:r>
          </w:p>
        </w:tc>
      </w:tr>
      <w:t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475569"/>
              </w:rPr>
              <w:t xml:space="preserve">B)</w:t>
            </w:r>
          </w:p>
        </w:tc>
        <w:tc>
          <w:tcPr>
            <w:tcW w:type="dxa" w:w="83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</w:rPr>
              <w:t xml:space="preserve">Una conclusión comprobada</w:t>
            </w:r>
          </w:p>
        </w:tc>
      </w:tr>
      <w:t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475569"/>
              </w:rPr>
              <w:t xml:space="preserve">C)</w:t>
            </w:r>
          </w:p>
        </w:tc>
        <w:tc>
          <w:tcPr>
            <w:tcW w:type="dxa" w:w="83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</w:rPr>
              <w:t xml:space="preserve">Una adivinanza</w:t>
            </w:r>
          </w:p>
        </w:tc>
      </w:tr>
      <w:t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475569"/>
              </w:rPr>
              <w:t xml:space="preserve">D)</w:t>
            </w:r>
          </w:p>
        </w:tc>
        <w:tc>
          <w:tcPr>
            <w:tcW w:type="dxa" w:w="83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</w:rPr>
              <w:t xml:space="preserve">Una opinión</w:t>
            </w:r>
          </w:p>
        </w:tc>
      </w:tr>
    </w:tbl>
    <w:p>
      <w:pPr>
        <w:pBdr>
          <w:left w:val="single" w:color="F59E0B" w:sz="18" w:space="8"/>
        </w:pBdr>
        <w:spacing w:after="220" w:before="100"/>
        <w:ind w:left="160"/>
      </w:pPr>
      <w:r>
        <w:rPr>
          <w:b/>
          <w:bCs/>
          <w:color w:val="B45309"/>
        </w:rPr>
        <w:t xml:space="preserve">¿Por qué? </w:t>
      </w:r>
      <w:r>
        <w:rPr>
          <w:color w:val="334155"/>
        </w:rPr>
        <w:t xml:space="preserve">Una hipótesis es una posible respuesta a la pregunta de indagación que relaciona causa y efecto. Todavía no está comprobada: se comprueba después con el experimento.</w:t>
      </w:r>
    </w:p>
    <w:p>
      <w:pPr>
        <w:pStyle w:val="Heading2"/>
        <w:keepNext/>
        <w:spacing w:after="80" w:before="200"/>
      </w:pPr>
      <w:r>
        <w:rPr>
          <w:color w:val="0F766E"/>
        </w:rPr>
        <w:t xml:space="preserve">Pregunta 4. </w:t>
      </w:r>
      <w:r>
        <w:rPr>
          <w:color w:val="1E293B"/>
        </w:rPr>
        <w:t xml:space="preserve">¿Qué gas libera la levadura y forma la espuma?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475569"/>
              </w:rPr>
              <w:t xml:space="preserve">A)</w:t>
            </w:r>
          </w:p>
        </w:tc>
        <w:tc>
          <w:tcPr>
            <w:tcW w:type="dxa" w:w="83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</w:rPr>
              <w:t xml:space="preserve">Oxígeno</w:t>
            </w:r>
          </w:p>
        </w:tc>
      </w:tr>
      <w:t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66534"/>
              </w:rPr>
              <w:t xml:space="preserve">B)</w:t>
            </w:r>
          </w:p>
        </w:tc>
        <w:tc>
          <w:tcPr>
            <w:tcW w:type="dxa" w:w="83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66534"/>
              </w:rPr>
              <w:t xml:space="preserve">Dióxido de carbono</w:t>
            </w:r>
            <w:r>
              <w:rPr>
                <w:b/>
                <w:bCs/>
                <w:color w:val="15803D"/>
                <w:sz w:val="18"/>
                <w:szCs w:val="18"/>
              </w:rPr>
              <w:t xml:space="preserve">   ✔ Respuesta correcta</w:t>
            </w:r>
          </w:p>
        </w:tc>
      </w:tr>
      <w:t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475569"/>
              </w:rPr>
              <w:t xml:space="preserve">C)</w:t>
            </w:r>
          </w:p>
        </w:tc>
        <w:tc>
          <w:tcPr>
            <w:tcW w:type="dxa" w:w="83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</w:rPr>
              <w:t xml:space="preserve">Nitrógeno</w:t>
            </w:r>
          </w:p>
        </w:tc>
      </w:tr>
      <w:t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475569"/>
              </w:rPr>
              <w:t xml:space="preserve">D)</w:t>
            </w:r>
          </w:p>
        </w:tc>
        <w:tc>
          <w:tcPr>
            <w:tcW w:type="dxa" w:w="83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</w:rPr>
              <w:t xml:space="preserve">Hidrógeno</w:t>
            </w:r>
          </w:p>
        </w:tc>
      </w:tr>
    </w:tbl>
    <w:p>
      <w:pPr>
        <w:pBdr>
          <w:left w:val="single" w:color="F59E0B" w:sz="18" w:space="8"/>
        </w:pBdr>
        <w:spacing w:after="220" w:before="100"/>
        <w:ind w:left="160"/>
      </w:pPr>
      <w:r>
        <w:rPr>
          <w:b/>
          <w:bCs/>
          <w:color w:val="B45309"/>
        </w:rPr>
        <w:t xml:space="preserve">¿Por qué? </w:t>
      </w:r>
      <w:r>
        <w:rPr>
          <w:color w:val="334155"/>
        </w:rPr>
        <w:t xml:space="preserve">La fermentación de la levadura libera dióxido de carbono (CO₂); sus burbujas quedan atrapadas y forman la espuma.</w:t>
      </w:r>
    </w:p>
    <w:p>
      <w:pPr>
        <w:pStyle w:val="Heading2"/>
        <w:keepNext/>
        <w:spacing w:after="80" w:before="200"/>
      </w:pPr>
      <w:r>
        <w:rPr>
          <w:color w:val="0F766E"/>
        </w:rPr>
        <w:t xml:space="preserve">Pregunta 5. </w:t>
      </w:r>
      <w:r>
        <w:rPr>
          <w:color w:val="1E293B"/>
        </w:rPr>
        <w:t xml:space="preserve">«Si ponemos más levadura y también más azúcar…». ¿Qué problema tiene?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66534"/>
              </w:rPr>
              <w:t xml:space="preserve">A)</w:t>
            </w:r>
          </w:p>
        </w:tc>
        <w:tc>
          <w:tcPr>
            <w:tcW w:type="dxa" w:w="83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66534"/>
              </w:rPr>
              <w:t xml:space="preserve">Modifica dos factores a la vez</w:t>
            </w:r>
            <w:r>
              <w:rPr>
                <w:b/>
                <w:bCs/>
                <w:color w:val="15803D"/>
                <w:sz w:val="18"/>
                <w:szCs w:val="18"/>
              </w:rPr>
              <w:t xml:space="preserve">   ✔ Respuesta correcta</w:t>
            </w:r>
          </w:p>
        </w:tc>
      </w:tr>
      <w:t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475569"/>
              </w:rPr>
              <w:t xml:space="preserve">B)</w:t>
            </w:r>
          </w:p>
        </w:tc>
        <w:tc>
          <w:tcPr>
            <w:tcW w:type="dxa" w:w="83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</w:rPr>
              <w:t xml:space="preserve">No tiene «si»</w:t>
            </w:r>
          </w:p>
        </w:tc>
      </w:tr>
      <w:t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475569"/>
              </w:rPr>
              <w:t xml:space="preserve">C)</w:t>
            </w:r>
          </w:p>
        </w:tc>
        <w:tc>
          <w:tcPr>
            <w:tcW w:type="dxa" w:w="83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</w:rPr>
              <w:t xml:space="preserve">Es una conclusión</w:t>
            </w:r>
          </w:p>
        </w:tc>
      </w:tr>
      <w:t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475569"/>
              </w:rPr>
              <w:t xml:space="preserve">D)</w:t>
            </w:r>
          </w:p>
        </w:tc>
        <w:tc>
          <w:tcPr>
            <w:tcW w:type="dxa" w:w="83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</w:rPr>
              <w:t xml:space="preserve">No menciona la levadura</w:t>
            </w:r>
          </w:p>
        </w:tc>
      </w:tr>
    </w:tbl>
    <w:p>
      <w:pPr>
        <w:pBdr>
          <w:left w:val="single" w:color="F59E0B" w:sz="18" w:space="8"/>
        </w:pBdr>
        <w:spacing w:after="220" w:before="100"/>
        <w:ind w:left="160"/>
      </w:pPr>
      <w:r>
        <w:rPr>
          <w:b/>
          <w:bCs/>
          <w:color w:val="B45309"/>
        </w:rPr>
        <w:t xml:space="preserve">¿Por qué? </w:t>
      </w:r>
      <w:r>
        <w:rPr>
          <w:color w:val="334155"/>
        </w:rPr>
        <w:t xml:space="preserve">Cambia dos factores a la vez (levadura y azúcar). Si la espuma sube, no sabríamos cuál de los dos lo causó. Una buena hipótesis cambia un solo factor.</w:t>
      </w:r>
    </w:p>
    <w:sectPr>
      <w:footerReference w:type="default" r:id="rId6"/>
      <w:pgSz w:w="11906" w:h="16838" w:orient="portrait"/>
      <w:pgMar w:top="1100" w:right="1440" w:bottom="11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4A3B8"/>
        <w:sz w:val="18"/>
        <w:szCs w:val="18"/>
      </w:rPr>
      <w:t xml:space="preserve">Exit tickets U7 · S1–S5 · Página </w:t>
    </w:r>
    <w:r>
      <w:rPr>
        <w:color w:val="94A3B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Arial" w:cs="Arial" w:eastAsia="Arial" w:hAnsi="Arial"/>
      <w:b/>
      <w:bCs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2026-10-14T17:49:12.472Z</dcterms:created>
  <dcterms:modified xsi:type="dcterms:W3CDTF">2026-10-14T17:49:12.683Z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