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</w:t>
      </w:r>
      <w:r>
        <w:rPr>
          <w:rFonts w:hint="eastAsia"/>
          <w:lang w:val="en-US" w:eastAsia="zh-CN"/>
        </w:rPr>
        <w:t>informix 12 自动安装脚本使用说明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安装介质下载</w:t>
      </w:r>
    </w:p>
    <w:p>
      <w:pPr>
        <w:keepNext w:val="0"/>
        <w:keepLines w:val="0"/>
        <w:widowControl/>
        <w:suppressLineNumbers w:val="0"/>
        <w:spacing w:before="100" w:beforeAutospacing="0" w:after="100" w:afterAutospacing="0" w:line="15" w:lineRule="atLeast"/>
        <w:ind w:left="100" w:right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数据库安装介质要求版本为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"http://mail.ebupt.com/cgi-bin/javascript:;"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Informix_Enterprise_12.10.FC8W1_LIN-x86_64_IFix.tar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，可以分多个途径下载，1：从10.1.62.37的/tmp下ftp下载；2：从qq的企业网盘中系统支撑部——数据库软件——IDS——Linux下；3：从百度网盘下载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"https://pan.baidu.com/s/1boV2Hpt"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https://pan.baidu.com/s/1boV2Hpt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密码: bhwx。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为了便于管理，所以严格要求安装包版本，大小等，避免出现意外情况。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脚本名建议不要更改，早起版本命名为IFX12，后期重写架构后命名为IFgo。安装包为Informix_Enterprise_12.10.FC8W1_LIN-x86_64_IFix.tar，安装包大小564142080字节。将脚本和安装包放在主机的/tmp目录下，使用</w:t>
      </w:r>
      <w:r>
        <w:rPr>
          <w:rFonts w:hint="eastAsia"/>
          <w:b/>
          <w:bCs/>
          <w:i/>
          <w:iCs/>
          <w:highlight w:val="red"/>
          <w:u w:val="none"/>
          <w:lang w:val="en-US" w:eastAsia="zh-CN"/>
        </w:rPr>
        <w:t>root</w:t>
      </w:r>
      <w:r>
        <w:rPr>
          <w:rFonts w:hint="eastAsia"/>
          <w:lang w:val="en-US" w:eastAsia="zh-CN"/>
        </w:rPr>
        <w:t>账户cd /tmp执行sh ./IFX12.sh anzhuang或者sh ./IFgo.sh anzhuang 即可开始安装，如需对应其他安装包请联系脚本编写人员。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如果某次使用脚本安装半截停止，想再次安装需要将/ids目录删除才可以。同时该脚本不能用于现网ids的软件版本升级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根据提示输入即可，说明均用的中文，解释的很明确，没有太多歧义。另外，以防万一，下面对一般用到的输入进行说明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15535" cy="312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一般安装都是主备hdr方式，所以输入</w:t>
      </w:r>
      <w:r>
        <w:rPr>
          <w:rFonts w:hint="eastAsia"/>
          <w:highlight w:val="red"/>
          <w:lang w:val="en-US" w:eastAsia="zh-CN"/>
        </w:rPr>
        <w:t>hdr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84115" cy="388683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这里将实例名和主机名进行了详细区分，不过不区分也没关系，为了省事，实例名可以和主机名相同，也尽量相同。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另外，这里一定是要在主机执行，所以他会默认认为设定的主机</w:t>
      </w:r>
      <w:r>
        <w:rPr>
          <w:rFonts w:hint="eastAsia"/>
          <w:lang w:val="en-US" w:eastAsia="zh-CN"/>
        </w:rPr>
        <w:t>ip就是自己本机的ip。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12715" cy="21183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这里是是否需要自动创建pv、vg、lv，省的去找命令来建立了。根据提示输入即可。如下图所示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60420" cy="21564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请注意，划分磁盘，一定要小心，万一影响到其他业务就不好了。所以每一步都需要重复确认。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18255" cy="12801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这里需要输入两次密码，第一次是将配置好的安装脚本，以及安装包复制到备机，第二次是远程执行安装命令。在此之后就不需要人工介入任何操作了。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之后就进入了编译过程，这个过程一定不要操作，即使屏幕上出现了输入选项，这个都是自动配置的。直到最后安装成功。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磁盘不够划分lv的话，会导致之后的所有步骤异常，所以请确保磁盘空间足够，如果需要多个vg包含多个pv的话，那么请手动划分lv，之后脚本中也选择不自动划分磁盘、不自动建立vg、不自动建立lv。之后会需要手动指定lv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建议使用自动脚本统一划分lv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增加逻辑日志期间，会有如下错误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78375" cy="438213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这个是正常现象，为了填满所有逻辑日志，以及删除在</w:t>
      </w:r>
      <w:r>
        <w:rPr>
          <w:rFonts w:hint="eastAsia"/>
          <w:lang w:val="en-US" w:eastAsia="zh-CN"/>
        </w:rPr>
        <w:t>rootdbs中的逻辑日志，所以进行了多次操作，这两个报错可以忽略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33858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自动搭建完成后，会有一段时间的数据库自动恢复期，要等待几分钟即可完成。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56146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4F4B"/>
    <w:multiLevelType w:val="singleLevel"/>
    <w:tmpl w:val="5A1E4F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E5531"/>
    <w:multiLevelType w:val="singleLevel"/>
    <w:tmpl w:val="5A1E55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5C2B"/>
    <w:rsid w:val="01617890"/>
    <w:rsid w:val="0B6D6B99"/>
    <w:rsid w:val="191D0EB7"/>
    <w:rsid w:val="1BF06678"/>
    <w:rsid w:val="1D9E089C"/>
    <w:rsid w:val="25C336B9"/>
    <w:rsid w:val="27FC50C4"/>
    <w:rsid w:val="2B7F4E94"/>
    <w:rsid w:val="4CBE21B2"/>
    <w:rsid w:val="52E420DB"/>
    <w:rsid w:val="55166482"/>
    <w:rsid w:val="59F610D2"/>
    <w:rsid w:val="5E064AAF"/>
    <w:rsid w:val="657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954F72"/>
      <w:u w:val="single"/>
    </w:rPr>
  </w:style>
  <w:style w:type="character" w:styleId="7">
    <w:name w:val="Hyperlink"/>
    <w:basedOn w:val="5"/>
    <w:uiPriority w:val="0"/>
    <w:rPr>
      <w:color w:val="0563C1"/>
      <w:u w:val="single"/>
    </w:rPr>
  </w:style>
  <w:style w:type="character" w:customStyle="1" w:styleId="9">
    <w:name w:val="emailstyle18"/>
    <w:basedOn w:val="5"/>
    <w:uiPriority w:val="0"/>
    <w:rPr>
      <w:rFonts w:hint="default" w:ascii="Calibri" w:hAnsi="Calibri" w:cs="Calibri"/>
      <w:color w:val="1F497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2018-03-06T02:34:56Z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