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296F" w:rsidRDefault="0019296F" w:rsidP="0019296F">
      <w:pPr>
        <w:rPr>
          <w:rFonts w:hint="eastAsia"/>
        </w:rPr>
      </w:pPr>
      <w:bookmarkStart w:id="0" w:name="_GoBack"/>
      <w:bookmarkEnd w:id="0"/>
      <w:r>
        <w:rPr>
          <w:rFonts w:hint="eastAsia"/>
        </w:rPr>
        <w:t>關於本會</w:t>
      </w:r>
    </w:p>
    <w:p w:rsidR="0019296F" w:rsidRDefault="0019296F" w:rsidP="0019296F"/>
    <w:p w:rsidR="0019296F" w:rsidRDefault="0019296F" w:rsidP="0019296F">
      <w:pPr>
        <w:rPr>
          <w:rFonts w:hint="eastAsia"/>
        </w:rPr>
      </w:pPr>
      <w:r>
        <w:rPr>
          <w:rFonts w:hint="eastAsia"/>
        </w:rPr>
        <w:t xml:space="preserve">　　知識經濟</w:t>
      </w:r>
      <w:r>
        <w:rPr>
          <w:rFonts w:hint="eastAsia"/>
        </w:rPr>
        <w:t>(Knowledge Economy)</w:t>
      </w:r>
      <w:r>
        <w:rPr>
          <w:rFonts w:hint="eastAsia"/>
        </w:rPr>
        <w:t>是全球發展的重大方向，在此體系下，國家需要許多資訊人才，這些人才的職業類別、工作內涵、核心技術，需要和知識經濟發展需求牢牢結合，因此制訂這類標準供企業用才和育才機構參照，是非常重要的；然而人才培育若未輔以品管機制，仍無法確保人才品質是否達到業界需求，故一套培育和檢定機制的配合是必要的。</w:t>
      </w:r>
    </w:p>
    <w:p w:rsidR="0019296F" w:rsidRDefault="0019296F" w:rsidP="0019296F"/>
    <w:p w:rsidR="0019296F" w:rsidRDefault="0019296F" w:rsidP="0019296F">
      <w:pPr>
        <w:rPr>
          <w:rFonts w:hint="eastAsia"/>
        </w:rPr>
      </w:pPr>
      <w:r>
        <w:rPr>
          <w:rFonts w:hint="eastAsia"/>
        </w:rPr>
        <w:t xml:space="preserve">　　民國七十八年八月承蒙行政院科技顧問組、中華民國全國商業總會、財團法人資訊工業策進會和台北市電腦公會熱心資訊教育的四個單位，共同發起創立本非營利機構，致力於資訊教育和社會資訊化的推廣。</w:t>
      </w:r>
    </w:p>
    <w:p w:rsidR="0019296F" w:rsidRDefault="0019296F" w:rsidP="0019296F"/>
    <w:p w:rsidR="0019296F" w:rsidRDefault="0019296F" w:rsidP="0019296F">
      <w:pPr>
        <w:rPr>
          <w:rFonts w:hint="eastAsia"/>
        </w:rPr>
      </w:pPr>
      <w:r>
        <w:rPr>
          <w:rFonts w:hint="eastAsia"/>
        </w:rPr>
        <w:t xml:space="preserve">　　為推動全民生活資訊化，十五年來，藉辦理各項電腦技能測驗、競賽等相關活動，促使大家熟於應用電腦技能；並本著「考用合一」的理念，制訂實務導向的測驗標準，提供各界量才適所的客觀依據。</w:t>
      </w:r>
    </w:p>
    <w:p w:rsidR="0019296F" w:rsidRDefault="0019296F" w:rsidP="0019296F"/>
    <w:p w:rsidR="0019296F" w:rsidRDefault="0019296F" w:rsidP="00CA1D1E">
      <w:pPr>
        <w:numPr>
          <w:ilvl w:val="0"/>
          <w:numId w:val="1"/>
        </w:numPr>
        <w:rPr>
          <w:rFonts w:hint="eastAsia"/>
        </w:rPr>
      </w:pPr>
      <w:r>
        <w:rPr>
          <w:rFonts w:hint="eastAsia"/>
        </w:rPr>
        <w:t>扮演用才與育才單位橋樑，瞭解企業用才需要並分享育才單位。</w:t>
      </w:r>
    </w:p>
    <w:p w:rsidR="0019296F" w:rsidRDefault="0019296F" w:rsidP="00CA1D1E">
      <w:pPr>
        <w:numPr>
          <w:ilvl w:val="0"/>
          <w:numId w:val="1"/>
        </w:numPr>
        <w:rPr>
          <w:rFonts w:hint="eastAsia"/>
        </w:rPr>
      </w:pPr>
      <w:r>
        <w:rPr>
          <w:rFonts w:hint="eastAsia"/>
        </w:rPr>
        <w:t>制訂人才的職業類別、工作內涵、及核心技術，做為企業育才和用才之依歸。</w:t>
      </w:r>
    </w:p>
    <w:p w:rsidR="0019296F" w:rsidRDefault="0019296F" w:rsidP="00CA1D1E">
      <w:pPr>
        <w:numPr>
          <w:ilvl w:val="0"/>
          <w:numId w:val="1"/>
        </w:numPr>
        <w:rPr>
          <w:rFonts w:hint="eastAsia"/>
        </w:rPr>
      </w:pPr>
      <w:r>
        <w:rPr>
          <w:rFonts w:hint="eastAsia"/>
        </w:rPr>
        <w:t>辦理各項活動，推動資訊、科技及文化教育。</w:t>
      </w:r>
    </w:p>
    <w:p w:rsidR="0019296F" w:rsidRDefault="0019296F" w:rsidP="00CA1D1E">
      <w:pPr>
        <w:numPr>
          <w:ilvl w:val="0"/>
          <w:numId w:val="1"/>
        </w:numPr>
        <w:rPr>
          <w:rFonts w:hint="eastAsia"/>
        </w:rPr>
      </w:pPr>
      <w:r>
        <w:rPr>
          <w:rFonts w:hint="eastAsia"/>
        </w:rPr>
        <w:t>參與國家和社會</w:t>
      </w:r>
      <w:r>
        <w:rPr>
          <w:rFonts w:hint="eastAsia"/>
        </w:rPr>
        <w:t xml:space="preserve"> e</w:t>
      </w:r>
      <w:r>
        <w:rPr>
          <w:rFonts w:hint="eastAsia"/>
        </w:rPr>
        <w:t>化建設，普及資訊研發和應用。</w:t>
      </w:r>
    </w:p>
    <w:p w:rsidR="0019296F" w:rsidRDefault="0019296F" w:rsidP="00CA1D1E">
      <w:pPr>
        <w:numPr>
          <w:ilvl w:val="0"/>
          <w:numId w:val="1"/>
        </w:numPr>
        <w:rPr>
          <w:rFonts w:hint="eastAsia"/>
        </w:rPr>
      </w:pPr>
      <w:r>
        <w:rPr>
          <w:rFonts w:hint="eastAsia"/>
        </w:rPr>
        <w:t>參與國際事務，提升國家形象，建立國際友誼，回饋國際社會。</w:t>
      </w:r>
    </w:p>
    <w:sectPr w:rsidR="0019296F" w:rsidSect="00117CB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7421" w:rsidRDefault="00A17421" w:rsidP="00A17421">
      <w:r>
        <w:separator/>
      </w:r>
    </w:p>
  </w:endnote>
  <w:endnote w:type="continuationSeparator" w:id="0">
    <w:p w:rsidR="00A17421" w:rsidRDefault="00A17421" w:rsidP="00A17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7421" w:rsidRDefault="00A17421" w:rsidP="00A17421">
      <w:r>
        <w:separator/>
      </w:r>
    </w:p>
  </w:footnote>
  <w:footnote w:type="continuationSeparator" w:id="0">
    <w:p w:rsidR="00A17421" w:rsidRDefault="00A17421" w:rsidP="00A174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225714"/>
    <w:multiLevelType w:val="hybridMultilevel"/>
    <w:tmpl w:val="DD3A76A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96F"/>
    <w:rsid w:val="00117CBB"/>
    <w:rsid w:val="0019296F"/>
    <w:rsid w:val="0088614A"/>
    <w:rsid w:val="00970741"/>
    <w:rsid w:val="00A17421"/>
    <w:rsid w:val="00C6755A"/>
    <w:rsid w:val="00CA1D1E"/>
    <w:rsid w:val="00E51B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7CBB"/>
    <w:pPr>
      <w:widowControl w:val="0"/>
    </w:pPr>
    <w:rPr>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7421"/>
    <w:pPr>
      <w:tabs>
        <w:tab w:val="center" w:pos="4153"/>
        <w:tab w:val="right" w:pos="8306"/>
      </w:tabs>
      <w:snapToGrid w:val="0"/>
    </w:pPr>
    <w:rPr>
      <w:sz w:val="20"/>
      <w:szCs w:val="20"/>
    </w:rPr>
  </w:style>
  <w:style w:type="character" w:customStyle="1" w:styleId="a4">
    <w:name w:val="頁首 字元"/>
    <w:basedOn w:val="a0"/>
    <w:link w:val="a3"/>
    <w:uiPriority w:val="99"/>
    <w:rsid w:val="00A17421"/>
    <w:rPr>
      <w:kern w:val="2"/>
    </w:rPr>
  </w:style>
  <w:style w:type="paragraph" w:styleId="a5">
    <w:name w:val="footer"/>
    <w:basedOn w:val="a"/>
    <w:link w:val="a6"/>
    <w:uiPriority w:val="99"/>
    <w:unhideWhenUsed/>
    <w:rsid w:val="00A17421"/>
    <w:pPr>
      <w:tabs>
        <w:tab w:val="center" w:pos="4153"/>
        <w:tab w:val="right" w:pos="8306"/>
      </w:tabs>
      <w:snapToGrid w:val="0"/>
    </w:pPr>
    <w:rPr>
      <w:sz w:val="20"/>
      <w:szCs w:val="20"/>
    </w:rPr>
  </w:style>
  <w:style w:type="character" w:customStyle="1" w:styleId="a6">
    <w:name w:val="頁尾 字元"/>
    <w:basedOn w:val="a0"/>
    <w:link w:val="a5"/>
    <w:uiPriority w:val="99"/>
    <w:rsid w:val="00A17421"/>
    <w:rPr>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7CBB"/>
    <w:pPr>
      <w:widowControl w:val="0"/>
    </w:pPr>
    <w:rPr>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7421"/>
    <w:pPr>
      <w:tabs>
        <w:tab w:val="center" w:pos="4153"/>
        <w:tab w:val="right" w:pos="8306"/>
      </w:tabs>
      <w:snapToGrid w:val="0"/>
    </w:pPr>
    <w:rPr>
      <w:sz w:val="20"/>
      <w:szCs w:val="20"/>
    </w:rPr>
  </w:style>
  <w:style w:type="character" w:customStyle="1" w:styleId="a4">
    <w:name w:val="頁首 字元"/>
    <w:basedOn w:val="a0"/>
    <w:link w:val="a3"/>
    <w:uiPriority w:val="99"/>
    <w:rsid w:val="00A17421"/>
    <w:rPr>
      <w:kern w:val="2"/>
    </w:rPr>
  </w:style>
  <w:style w:type="paragraph" w:styleId="a5">
    <w:name w:val="footer"/>
    <w:basedOn w:val="a"/>
    <w:link w:val="a6"/>
    <w:uiPriority w:val="99"/>
    <w:unhideWhenUsed/>
    <w:rsid w:val="00A17421"/>
    <w:pPr>
      <w:tabs>
        <w:tab w:val="center" w:pos="4153"/>
        <w:tab w:val="right" w:pos="8306"/>
      </w:tabs>
      <w:snapToGrid w:val="0"/>
    </w:pPr>
    <w:rPr>
      <w:sz w:val="20"/>
      <w:szCs w:val="20"/>
    </w:rPr>
  </w:style>
  <w:style w:type="character" w:customStyle="1" w:styleId="a6">
    <w:name w:val="頁尾 字元"/>
    <w:basedOn w:val="a0"/>
    <w:link w:val="a5"/>
    <w:uiPriority w:val="99"/>
    <w:rsid w:val="00A17421"/>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Words>
  <Characters>427</Characters>
  <Application>Microsoft Office Word</Application>
  <DocSecurity>0</DocSecurity>
  <Lines>3</Lines>
  <Paragraphs>1</Paragraphs>
  <ScaleCrop>false</ScaleCrop>
  <Company>GIGATYBE</Company>
  <LinksUpToDate>false</LinksUpToDate>
  <CharactersWithSpaces>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qwhy</dc:creator>
  <cp:keywords/>
  <dc:description/>
  <cp:lastModifiedBy>PDC Neo</cp:lastModifiedBy>
  <cp:revision>2</cp:revision>
  <dcterms:created xsi:type="dcterms:W3CDTF">2013-09-30T05:56:00Z</dcterms:created>
  <dcterms:modified xsi:type="dcterms:W3CDTF">2013-09-30T05:56:00Z</dcterms:modified>
</cp:coreProperties>
</file>