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
        <w:tblW w:w="10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13"/>
        <w:gridCol w:w="386"/>
        <w:gridCol w:w="9690"/>
      </w:tblGrid>
      <w:tr w14:paraId="270A8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97" w:hRule="atLeast"/>
        </w:trPr>
        <w:tc>
          <w:tcPr>
            <w:tcW w:w="10480" w:type="dxa"/>
            <w:gridSpan w:val="3"/>
            <w:tcBorders>
              <w:top w:val="single" w:color="000000" w:sz="8" w:space="0"/>
              <w:left w:val="single" w:color="000000" w:sz="8" w:space="0"/>
              <w:bottom w:val="single" w:color="000000" w:sz="4" w:space="0"/>
              <w:right w:val="single" w:color="000000" w:sz="4" w:space="0"/>
            </w:tcBorders>
            <w:shd w:val="clear" w:color="auto" w:fill="FFFFCC"/>
            <w:vAlign w:val="center"/>
          </w:tcPr>
          <w:p w14:paraId="5E206967">
            <w:pPr>
              <w:keepNext w:val="0"/>
              <w:keepLines w:val="0"/>
              <w:widowControl/>
              <w:suppressLineNumbers w:val="0"/>
              <w:jc w:val="center"/>
              <w:textAlignment w:val="center"/>
              <w:rPr>
                <w:rFonts w:ascii="Songti SC Regular" w:hAnsi="Songti SC Regular" w:eastAsia="Songti SC Regular" w:cs="Songti SC Regular"/>
                <w:b/>
                <w:bCs/>
                <w:i w:val="0"/>
                <w:iCs w:val="0"/>
                <w:color w:val="000000" w:themeColor="text1"/>
                <w:sz w:val="28"/>
                <w:szCs w:val="28"/>
                <w:u w:val="none"/>
                <w14:textFill>
                  <w14:solidFill>
                    <w14:schemeClr w14:val="tx1"/>
                  </w14:solidFill>
                </w14:textFill>
              </w:rPr>
            </w:pPr>
            <w:r>
              <w:rPr>
                <w:rFonts w:hint="default" w:ascii="Songti SC Regular" w:hAnsi="Songti SC Regular" w:eastAsia="Songti SC Regular" w:cs="Songti SC Regular"/>
                <w:b/>
                <w:bCs/>
                <w:i w:val="0"/>
                <w:iCs w:val="0"/>
                <w:color w:val="000000" w:themeColor="text1"/>
                <w:kern w:val="0"/>
                <w:sz w:val="28"/>
                <w:szCs w:val="28"/>
                <w:u w:val="none"/>
                <w:lang w:val="en-US" w:eastAsia="zh-CN" w:bidi="ar"/>
                <w14:textFill>
                  <w14:solidFill>
                    <w14:schemeClr w14:val="tx1"/>
                  </w14:solidFill>
                </w14:textFill>
              </w:rPr>
              <w:t>爽文选题大纲模板</w:t>
            </w:r>
          </w:p>
        </w:tc>
      </w:tr>
      <w:tr w14:paraId="65200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5" w:hRule="atLeast"/>
        </w:trPr>
        <w:tc>
          <w:tcPr>
            <w:tcW w:w="2774" w:type="dxa"/>
            <w:tcBorders>
              <w:top w:val="single" w:color="000000" w:sz="4" w:space="0"/>
              <w:left w:val="single" w:color="000000" w:sz="8" w:space="0"/>
              <w:bottom w:val="single" w:color="000000" w:sz="4" w:space="0"/>
              <w:right w:val="single" w:color="000000" w:sz="4" w:space="0"/>
            </w:tcBorders>
            <w:shd w:val="clear" w:color="auto" w:fill="FEFFF0"/>
            <w:vAlign w:val="center"/>
          </w:tcPr>
          <w:p w14:paraId="6AC935F5">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r>
              <w:rPr>
                <w:rFonts w:hint="default" w:ascii="Songti SC Regular" w:hAnsi="Songti SC Regular" w:eastAsia="Songti SC Regular" w:cs="Songti SC Regular"/>
                <w:b/>
                <w:bCs/>
                <w:i w:val="0"/>
                <w:iCs w:val="0"/>
                <w:color w:val="000000" w:themeColor="text1"/>
                <w:kern w:val="0"/>
                <w:sz w:val="24"/>
                <w:szCs w:val="24"/>
                <w:u w:val="none"/>
                <w:lang w:val="en-US" w:eastAsia="zh-CN" w:bidi="ar"/>
                <w14:textFill>
                  <w14:solidFill>
                    <w14:schemeClr w14:val="tx1"/>
                  </w14:solidFill>
                </w14:textFill>
              </w:rPr>
              <w:t>故事名称</w:t>
            </w:r>
          </w:p>
        </w:tc>
        <w:tc>
          <w:tcPr>
            <w:tcW w:w="10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17DF3A">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r>
              <w:rPr>
                <w:rFonts w:hint="default" w:ascii="Songti SC Regular" w:hAnsi="Songti SC Regular" w:eastAsia="Songti SC Regular" w:cs="Songti SC Regular"/>
                <w:b/>
                <w:bCs/>
                <w:i w:val="0"/>
                <w:iCs w:val="0"/>
                <w:color w:val="000000" w:themeColor="text1"/>
                <w:kern w:val="0"/>
                <w:sz w:val="24"/>
                <w:szCs w:val="24"/>
                <w:u w:val="none"/>
                <w:lang w:val="en-US" w:eastAsia="zh-CN" w:bidi="ar"/>
                <w14:textFill>
                  <w14:solidFill>
                    <w14:schemeClr w14:val="tx1"/>
                  </w14:solidFill>
                </w14:textFill>
              </w:rPr>
              <w:t>必填</w:t>
            </w:r>
          </w:p>
        </w:tc>
        <w:tc>
          <w:tcPr>
            <w:tcW w:w="662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7935EA70">
            <w:pPr>
              <w:keepNext w:val="0"/>
              <w:keepLines w:val="0"/>
              <w:widowControl/>
              <w:suppressLineNumbers w:val="0"/>
              <w:jc w:val="left"/>
              <w:textAlignment w:val="center"/>
              <w:rPr>
                <w:rFonts w:hint="default" w:ascii="Songti SC Regular" w:hAnsi="Songti SC Regular" w:eastAsia="Songti SC Regular" w:cs="Songti SC Regular"/>
                <w:i w:val="0"/>
                <w:iCs w:val="0"/>
                <w:color w:val="000000" w:themeColor="text1"/>
                <w:sz w:val="24"/>
                <w:szCs w:val="24"/>
                <w:u w:val="none"/>
                <w14:textFill>
                  <w14:solidFill>
                    <w14:schemeClr w14:val="tx1"/>
                  </w14:solidFill>
                </w14:textFill>
              </w:rPr>
            </w:pPr>
            <w:r>
              <w:rPr>
                <w:rFonts w:hint="default" w:ascii="Songti SC Regular" w:hAnsi="Songti SC Regular" w:eastAsia="Songti SC Regular" w:cs="Songti SC Regular"/>
                <w:i w:val="0"/>
                <w:iCs w:val="0"/>
                <w:color w:val="000000" w:themeColor="text1"/>
                <w:sz w:val="24"/>
                <w:szCs w:val="24"/>
                <w:u w:val="none"/>
                <w14:textFill>
                  <w14:solidFill>
                    <w14:schemeClr w14:val="tx1"/>
                  </w14:solidFill>
                </w14:textFill>
              </w:rPr>
              <w:t>《废柴祥瑞？本尊乃万古魔尊》</w:t>
            </w:r>
          </w:p>
        </w:tc>
      </w:tr>
      <w:tr w14:paraId="77505D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5" w:hRule="atLeast"/>
        </w:trPr>
        <w:tc>
          <w:tcPr>
            <w:tcW w:w="2774" w:type="dxa"/>
            <w:tcBorders>
              <w:top w:val="single" w:color="000000" w:sz="4" w:space="0"/>
              <w:left w:val="single" w:color="000000" w:sz="8" w:space="0"/>
              <w:bottom w:val="single" w:color="000000" w:sz="4" w:space="0"/>
              <w:right w:val="single" w:color="000000" w:sz="4" w:space="0"/>
            </w:tcBorders>
            <w:shd w:val="clear" w:color="auto" w:fill="FEFFF0"/>
            <w:vAlign w:val="center"/>
          </w:tcPr>
          <w:p w14:paraId="19A461A2">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r>
              <w:rPr>
                <w:rFonts w:hint="default" w:ascii="Songti SC Regular" w:hAnsi="Songti SC Regular" w:eastAsia="Songti SC Regular" w:cs="Songti SC Regular"/>
                <w:b/>
                <w:bCs/>
                <w:i w:val="0"/>
                <w:iCs w:val="0"/>
                <w:color w:val="000000" w:themeColor="text1"/>
                <w:kern w:val="0"/>
                <w:sz w:val="24"/>
                <w:szCs w:val="24"/>
                <w:u w:val="none"/>
                <w:lang w:val="en-US" w:eastAsia="zh-CN" w:bidi="ar"/>
                <w14:textFill>
                  <w14:solidFill>
                    <w14:schemeClr w14:val="tx1"/>
                  </w14:solidFill>
                </w14:textFill>
              </w:rPr>
              <w:t>故事设定</w:t>
            </w:r>
          </w:p>
        </w:tc>
        <w:tc>
          <w:tcPr>
            <w:tcW w:w="10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C9B307">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r>
              <w:rPr>
                <w:rFonts w:hint="default" w:ascii="Songti SC Regular" w:hAnsi="Songti SC Regular" w:eastAsia="Songti SC Regular" w:cs="Songti SC Regular"/>
                <w:b/>
                <w:bCs/>
                <w:i w:val="0"/>
                <w:iCs w:val="0"/>
                <w:color w:val="000000" w:themeColor="text1"/>
                <w:kern w:val="0"/>
                <w:sz w:val="24"/>
                <w:szCs w:val="24"/>
                <w:u w:val="none"/>
                <w:lang w:val="en-US" w:eastAsia="zh-CN" w:bidi="ar"/>
                <w14:textFill>
                  <w14:solidFill>
                    <w14:schemeClr w14:val="tx1"/>
                  </w14:solidFill>
                </w14:textFill>
              </w:rPr>
              <w:t>必填</w:t>
            </w:r>
          </w:p>
        </w:tc>
        <w:tc>
          <w:tcPr>
            <w:tcW w:w="662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6B2AE858">
            <w:pPr>
              <w:keepNext w:val="0"/>
              <w:keepLines w:val="0"/>
              <w:widowControl/>
              <w:suppressLineNumbers w:val="0"/>
              <w:jc w:val="left"/>
              <w:textAlignment w:val="cente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pPr>
            <w: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t>社会痛点（捧杀与嫉妒） ➕ 开篇极端剧情（天才嫉妒废柴，将其踹入深渊） ➕ 合理剧情反转（废柴实为</w:t>
            </w:r>
            <w:r>
              <w:rPr>
                <w:rFonts w:hint="eastAsia" w:ascii="Songti SC Regular" w:hAnsi="Songti SC Regular" w:eastAsia="Songti SC Regular" w:cs="Songti SC Regular"/>
                <w:i w:val="0"/>
                <w:iCs w:val="0"/>
                <w:color w:val="000000" w:themeColor="text1"/>
                <w:sz w:val="22"/>
                <w:szCs w:val="22"/>
                <w:u w:val="none"/>
                <w:lang w:val="en-US" w:eastAsia="zh-CN"/>
                <w14:textFill>
                  <w14:solidFill>
                    <w14:schemeClr w14:val="tx1"/>
                  </w14:solidFill>
                </w14:textFill>
              </w:rPr>
              <w:t>压制魔性的</w:t>
            </w:r>
            <w: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t>灭世魔尊，封印破碎，</w:t>
            </w:r>
            <w:r>
              <w:rPr>
                <w:rFonts w:hint="eastAsia" w:ascii="Songti SC Regular" w:hAnsi="Songti SC Regular" w:eastAsia="Songti SC Regular" w:cs="Songti SC Regular"/>
                <w:i w:val="0"/>
                <w:iCs w:val="0"/>
                <w:color w:val="000000" w:themeColor="text1"/>
                <w:sz w:val="22"/>
                <w:szCs w:val="22"/>
                <w:u w:val="none"/>
                <w:lang w:val="en-US" w:eastAsia="zh-CN"/>
                <w14:textFill>
                  <w14:solidFill>
                    <w14:schemeClr w14:val="tx1"/>
                  </w14:solidFill>
                </w14:textFill>
              </w:rPr>
              <w:t>宗门</w:t>
            </w:r>
            <w: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t>覆灭）</w:t>
            </w:r>
          </w:p>
        </w:tc>
      </w:tr>
      <w:tr w14:paraId="2417CB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5" w:hRule="atLeast"/>
        </w:trPr>
        <w:tc>
          <w:tcPr>
            <w:tcW w:w="2774" w:type="dxa"/>
            <w:tcBorders>
              <w:top w:val="single" w:color="000000" w:sz="4" w:space="0"/>
              <w:left w:val="single" w:color="000000" w:sz="8" w:space="0"/>
              <w:bottom w:val="single" w:color="000000" w:sz="4" w:space="0"/>
              <w:right w:val="single" w:color="000000" w:sz="4" w:space="0"/>
            </w:tcBorders>
            <w:shd w:val="clear" w:color="auto" w:fill="FEFFF0"/>
            <w:vAlign w:val="center"/>
          </w:tcPr>
          <w:p w14:paraId="4114CBE3">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r>
              <w:rPr>
                <w:rFonts w:hint="default" w:ascii="Songti SC Regular" w:hAnsi="Songti SC Regular" w:eastAsia="Songti SC Regular" w:cs="Songti SC Regular"/>
                <w:b/>
                <w:bCs/>
                <w:i w:val="0"/>
                <w:iCs w:val="0"/>
                <w:color w:val="000000" w:themeColor="text1"/>
                <w:kern w:val="0"/>
                <w:sz w:val="24"/>
                <w:szCs w:val="24"/>
                <w:u w:val="none"/>
                <w:lang w:val="en-US" w:eastAsia="zh-CN" w:bidi="ar"/>
                <w14:textFill>
                  <w14:solidFill>
                    <w14:schemeClr w14:val="tx1"/>
                  </w14:solidFill>
                </w14:textFill>
              </w:rPr>
              <w:t>核心卖点</w:t>
            </w:r>
          </w:p>
        </w:tc>
        <w:tc>
          <w:tcPr>
            <w:tcW w:w="10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012C50">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r>
              <w:rPr>
                <w:rFonts w:hint="default" w:ascii="Songti SC Regular" w:hAnsi="Songti SC Regular" w:eastAsia="Songti SC Regular" w:cs="Songti SC Regular"/>
                <w:b/>
                <w:bCs/>
                <w:i w:val="0"/>
                <w:iCs w:val="0"/>
                <w:color w:val="000000" w:themeColor="text1"/>
                <w:kern w:val="0"/>
                <w:sz w:val="24"/>
                <w:szCs w:val="24"/>
                <w:u w:val="none"/>
                <w:lang w:val="en-US" w:eastAsia="zh-CN" w:bidi="ar"/>
                <w14:textFill>
                  <w14:solidFill>
                    <w14:schemeClr w14:val="tx1"/>
                  </w14:solidFill>
                </w14:textFill>
              </w:rPr>
              <w:t>选填</w:t>
            </w:r>
          </w:p>
        </w:tc>
        <w:tc>
          <w:tcPr>
            <w:tcW w:w="6629" w:type="dxa"/>
            <w:tcBorders>
              <w:top w:val="single" w:color="000000" w:sz="4" w:space="0"/>
              <w:left w:val="single" w:color="000000" w:sz="4" w:space="0"/>
              <w:bottom w:val="single" w:color="000000" w:sz="4" w:space="0"/>
              <w:right w:val="single" w:color="000000" w:sz="8" w:space="0"/>
            </w:tcBorders>
            <w:shd w:val="clear" w:color="auto" w:fill="auto"/>
            <w:vAlign w:val="center"/>
          </w:tcPr>
          <w:tbl>
            <w:tblPr>
              <w:tblStyle w:val="2"/>
              <w:tblW w:w="13410" w:type="dxa"/>
              <w:tblInd w:w="-212" w:type="dxa"/>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3410"/>
            </w:tblGrid>
            <w:tr w14:paraId="2E97D6E8">
              <w:tblPrEx>
                <w:tblBorders>
                  <w:top w:val="none" w:color="auto" w:sz="0" w:space="0"/>
                  <w:left w:val="single" w:color="auto" w:sz="2" w:space="0"/>
                  <w:bottom w:val="single" w:color="auto" w:sz="2" w:space="0"/>
                  <w:right w:val="single" w:color="auto" w:sz="2" w:space="0"/>
                  <w:insideH w:val="none" w:color="auto" w:sz="0" w:space="0"/>
                  <w:insideV w:val="none" w:color="auto" w:sz="0" w:space="0"/>
                </w:tblBorders>
                <w:shd w:val="clear" w:color="auto" w:fill="FFFFFF"/>
              </w:tblPrEx>
              <w:trPr>
                <w:trHeight w:val="951" w:hRule="atLeast"/>
              </w:trPr>
              <w:tc>
                <w:tcPr>
                  <w:tcW w:w="0" w:type="auto"/>
                  <w:shd w:val="clear" w:color="auto" w:fill="FFFFFF"/>
                  <w:tcMar>
                    <w:top w:w="150" w:type="dxa"/>
                    <w:left w:w="210" w:type="dxa"/>
                    <w:bottom w:w="150" w:type="dxa"/>
                    <w:right w:w="210" w:type="dxa"/>
                  </w:tcMar>
                  <w:vAlign w:val="center"/>
                </w:tcPr>
                <w:p w14:paraId="16E8B989">
                  <w:pPr>
                    <w:keepNext w:val="0"/>
                    <w:keepLines w:val="0"/>
                    <w:widowControl/>
                    <w:suppressLineNumbers w:val="0"/>
                    <w:wordWrap w:val="0"/>
                    <w:spacing w:line="330" w:lineRule="atLeast"/>
                    <w:ind w:left="0" w:firstLine="0"/>
                    <w:jc w:val="left"/>
                    <w:textAlignment w:val="center"/>
                    <w:rPr>
                      <w:rFonts w:hint="default" w:ascii="Segoe UI" w:hAnsi="Segoe UI" w:eastAsia="Segoe UI" w:cs="Segoe UI"/>
                      <w:i w:val="0"/>
                      <w:iCs w:val="0"/>
                      <w:caps w:val="0"/>
                      <w:color w:val="000000" w:themeColor="text1"/>
                      <w:spacing w:val="0"/>
                      <w:kern w:val="0"/>
                      <w:sz w:val="21"/>
                      <w:szCs w:val="21"/>
                      <w:bdr w:val="single" w:color="auto" w:sz="2" w:space="0"/>
                      <w:lang w:val="en-US" w:eastAsia="zh-CN" w:bidi="ar"/>
                      <w14:textFill>
                        <w14:solidFill>
                          <w14:schemeClr w14:val="tx1"/>
                        </w14:solidFill>
                      </w14:textFill>
                    </w:rPr>
                  </w:pPr>
                  <w:r>
                    <w:rPr>
                      <w:rFonts w:hint="default" w:ascii="Segoe UI" w:hAnsi="Segoe UI" w:eastAsia="Segoe UI" w:cs="Segoe UI"/>
                      <w:i w:val="0"/>
                      <w:iCs w:val="0"/>
                      <w:caps w:val="0"/>
                      <w:color w:val="000000" w:themeColor="text1"/>
                      <w:spacing w:val="0"/>
                      <w:kern w:val="0"/>
                      <w:sz w:val="21"/>
                      <w:szCs w:val="21"/>
                      <w:bdr w:val="single" w:color="auto" w:sz="2" w:space="0"/>
                      <w:lang w:val="en-US" w:eastAsia="zh-CN" w:bidi="ar"/>
                      <w14:textFill>
                        <w14:solidFill>
                          <w14:schemeClr w14:val="tx1"/>
                        </w14:solidFill>
                      </w14:textFill>
                    </w:rPr>
                    <w:t>1. 极致反差爽感：从被全员宠爱的“废物”到令三界颤抖的“魔神”。</w:t>
                  </w:r>
                </w:p>
                <w:p w14:paraId="622216F1">
                  <w:pPr>
                    <w:keepNext w:val="0"/>
                    <w:keepLines w:val="0"/>
                    <w:widowControl/>
                    <w:suppressLineNumbers w:val="0"/>
                    <w:wordWrap w:val="0"/>
                    <w:spacing w:line="330" w:lineRule="atLeast"/>
                    <w:ind w:left="0" w:firstLine="0"/>
                    <w:jc w:val="left"/>
                    <w:textAlignment w:val="center"/>
                    <w:rPr>
                      <w:rFonts w:hint="default" w:ascii="Segoe UI" w:hAnsi="Segoe UI" w:eastAsia="Segoe UI" w:cs="Segoe UI"/>
                      <w:i w:val="0"/>
                      <w:iCs w:val="0"/>
                      <w:caps w:val="0"/>
                      <w:color w:val="000000" w:themeColor="text1"/>
                      <w:spacing w:val="0"/>
                      <w:kern w:val="0"/>
                      <w:sz w:val="21"/>
                      <w:szCs w:val="21"/>
                      <w:bdr w:val="single" w:color="auto" w:sz="2" w:space="0"/>
                      <w:lang w:val="en-US" w:eastAsia="zh-CN" w:bidi="ar"/>
                      <w14:textFill>
                        <w14:solidFill>
                          <w14:schemeClr w14:val="tx1"/>
                        </w14:solidFill>
                      </w14:textFill>
                    </w:rPr>
                  </w:pPr>
                  <w:r>
                    <w:rPr>
                      <w:rFonts w:hint="default" w:ascii="Segoe UI" w:hAnsi="Segoe UI" w:eastAsia="Segoe UI" w:cs="Segoe UI"/>
                      <w:i w:val="0"/>
                      <w:iCs w:val="0"/>
                      <w:caps w:val="0"/>
                      <w:color w:val="000000" w:themeColor="text1"/>
                      <w:spacing w:val="0"/>
                      <w:kern w:val="0"/>
                      <w:sz w:val="21"/>
                      <w:szCs w:val="21"/>
                      <w:bdr w:val="single" w:color="auto" w:sz="2" w:space="0"/>
                      <w:lang w:val="en-US" w:eastAsia="zh-CN" w:bidi="ar"/>
                      <w14:textFill>
                        <w14:solidFill>
                          <w14:schemeClr w14:val="tx1"/>
                        </w14:solidFill>
                      </w14:textFill>
                    </w:rPr>
                    <w:t>2. 道德绑架反噬：反派用“不劳不得”的道德高地逼死主角，最终被绝对力量碾碎。</w:t>
                  </w:r>
                </w:p>
                <w:p w14:paraId="0F4BAEA2">
                  <w:pPr>
                    <w:keepNext w:val="0"/>
                    <w:keepLines w:val="0"/>
                    <w:widowControl/>
                    <w:suppressLineNumbers w:val="0"/>
                    <w:wordWrap w:val="0"/>
                    <w:spacing w:line="330" w:lineRule="atLeast"/>
                    <w:ind w:left="0" w:firstLine="0"/>
                    <w:jc w:val="left"/>
                    <w:textAlignment w:val="center"/>
                    <w:rPr>
                      <w:rFonts w:ascii="Segoe UI" w:hAnsi="Segoe UI" w:eastAsia="Segoe UI" w:cs="Segoe UI"/>
                      <w:i w:val="0"/>
                      <w:iCs w:val="0"/>
                      <w:caps w:val="0"/>
                      <w:color w:val="000000" w:themeColor="text1"/>
                      <w:spacing w:val="0"/>
                      <w:sz w:val="21"/>
                      <w:szCs w:val="21"/>
                      <w14:textFill>
                        <w14:solidFill>
                          <w14:schemeClr w14:val="tx1"/>
                        </w14:solidFill>
                      </w14:textFill>
                    </w:rPr>
                  </w:pPr>
                  <w:r>
                    <w:rPr>
                      <w:rFonts w:hint="default" w:ascii="Segoe UI" w:hAnsi="Segoe UI" w:eastAsia="Segoe UI" w:cs="Segoe UI"/>
                      <w:i w:val="0"/>
                      <w:iCs w:val="0"/>
                      <w:caps w:val="0"/>
                      <w:color w:val="000000" w:themeColor="text1"/>
                      <w:spacing w:val="0"/>
                      <w:kern w:val="0"/>
                      <w:sz w:val="21"/>
                      <w:szCs w:val="21"/>
                      <w:bdr w:val="single" w:color="auto" w:sz="2" w:space="0"/>
                      <w:lang w:val="en-US" w:eastAsia="zh-CN" w:bidi="ar"/>
                      <w14:textFill>
                        <w14:solidFill>
                          <w14:schemeClr w14:val="tx1"/>
                        </w14:solidFill>
                      </w14:textFill>
                    </w:rPr>
                    <w:t>3. 黑暗秩序重建：打破传统正派圆满结局，建立由强者统治的残酷新秩序。</w:t>
                  </w:r>
                  <w:r>
                    <w:rPr>
                      <w:rFonts w:hint="default" w:ascii="Segoe UI" w:hAnsi="Segoe UI" w:eastAsia="Segoe UI" w:cs="Segoe UI"/>
                      <w:i w:val="0"/>
                      <w:iCs w:val="0"/>
                      <w:caps w:val="0"/>
                      <w:color w:val="000000" w:themeColor="text1"/>
                      <w:spacing w:val="0"/>
                      <w:kern w:val="0"/>
                      <w:sz w:val="21"/>
                      <w:szCs w:val="21"/>
                      <w:bdr w:val="single" w:color="auto" w:sz="2" w:space="0"/>
                      <w:lang w:val="en-US" w:eastAsia="zh-CN" w:bidi="ar"/>
                      <w14:textFill>
                        <w14:solidFill>
                          <w14:schemeClr w14:val="tx1"/>
                        </w14:solidFill>
                      </w14:textFill>
                    </w:rPr>
                    <w:br w:type="textWrapping"/>
                  </w:r>
                </w:p>
              </w:tc>
            </w:tr>
          </w:tbl>
          <w:p w14:paraId="67B7846E">
            <w:pPr>
              <w:keepNext w:val="0"/>
              <w:keepLines w:val="0"/>
              <w:widowControl/>
              <w:suppressLineNumbers w:val="0"/>
              <w:jc w:val="left"/>
              <w:textAlignment w:val="cente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pPr>
          </w:p>
        </w:tc>
      </w:tr>
      <w:tr w14:paraId="1739B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5" w:hRule="atLeast"/>
        </w:trPr>
        <w:tc>
          <w:tcPr>
            <w:tcW w:w="2774" w:type="dxa"/>
            <w:vMerge w:val="restart"/>
            <w:tcBorders>
              <w:top w:val="single" w:color="000000" w:sz="4" w:space="0"/>
              <w:left w:val="single" w:color="000000" w:sz="8" w:space="0"/>
              <w:bottom w:val="single" w:color="000000" w:sz="4" w:space="0"/>
              <w:right w:val="single" w:color="000000" w:sz="4" w:space="0"/>
            </w:tcBorders>
            <w:shd w:val="clear" w:color="auto" w:fill="FEFFF0"/>
            <w:vAlign w:val="center"/>
          </w:tcPr>
          <w:p w14:paraId="62E5F061">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r>
              <w:rPr>
                <w:rStyle w:val="7"/>
                <w:color w:val="000000" w:themeColor="text1"/>
                <w:sz w:val="24"/>
                <w:szCs w:val="24"/>
                <w:lang w:val="en-US" w:eastAsia="zh-CN" w:bidi="ar"/>
                <w14:textFill>
                  <w14:solidFill>
                    <w14:schemeClr w14:val="tx1"/>
                  </w14:solidFill>
                </w14:textFill>
              </w:rPr>
              <w:t>主线钩子</w:t>
            </w:r>
            <w:r>
              <w:rPr>
                <w:rStyle w:val="7"/>
                <w:color w:val="000000" w:themeColor="text1"/>
                <w:sz w:val="24"/>
                <w:szCs w:val="24"/>
                <w:lang w:val="en-US" w:eastAsia="zh-CN" w:bidi="ar"/>
                <w14:textFill>
                  <w14:solidFill>
                    <w14:schemeClr w14:val="tx1"/>
                  </w14:solidFill>
                </w14:textFill>
              </w:rPr>
              <w:br w:type="textWrapping"/>
            </w:r>
            <w:r>
              <w:rPr>
                <w:rStyle w:val="8"/>
                <w:color w:val="000000" w:themeColor="text1"/>
                <w:sz w:val="21"/>
                <w:szCs w:val="21"/>
                <w:lang w:val="en-US" w:eastAsia="zh-CN" w:bidi="ar"/>
                <w14:textFill>
                  <w14:solidFill>
                    <w14:schemeClr w14:val="tx1"/>
                  </w14:solidFill>
                </w14:textFill>
              </w:rPr>
              <w:t>（作妖持续升级，不一定为 3 个）</w:t>
            </w:r>
          </w:p>
        </w:tc>
        <w:tc>
          <w:tcPr>
            <w:tcW w:w="107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892AA28">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r>
              <w:rPr>
                <w:rFonts w:hint="default" w:ascii="Songti SC Regular" w:hAnsi="Songti SC Regular" w:eastAsia="Songti SC Regular" w:cs="Songti SC Regular"/>
                <w:b/>
                <w:bCs/>
                <w:i w:val="0"/>
                <w:iCs w:val="0"/>
                <w:color w:val="000000" w:themeColor="text1"/>
                <w:kern w:val="0"/>
                <w:sz w:val="24"/>
                <w:szCs w:val="24"/>
                <w:u w:val="none"/>
                <w:lang w:val="en-US" w:eastAsia="zh-CN" w:bidi="ar"/>
                <w14:textFill>
                  <w14:solidFill>
                    <w14:schemeClr w14:val="tx1"/>
                  </w14:solidFill>
                </w14:textFill>
              </w:rPr>
              <w:t>必填</w:t>
            </w:r>
          </w:p>
        </w:tc>
        <w:tc>
          <w:tcPr>
            <w:tcW w:w="662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19F0264D">
            <w:pPr>
              <w:keepNext w:val="0"/>
              <w:keepLines w:val="0"/>
              <w:widowControl/>
              <w:suppressLineNumbers w:val="0"/>
              <w:jc w:val="left"/>
              <w:textAlignment w:val="center"/>
              <w:rPr>
                <w:rFonts w:hint="default" w:ascii="Songti SC Regular" w:hAnsi="Songti SC Regular" w:eastAsia="Songti SC Regular" w:cs="Songti SC Regular"/>
                <w:b/>
                <w:bCs/>
                <w:i w:val="0"/>
                <w:iCs w:val="0"/>
                <w:color w:val="000000" w:themeColor="text1"/>
                <w:sz w:val="22"/>
                <w:szCs w:val="22"/>
                <w:u w:val="none"/>
                <w14:textFill>
                  <w14:solidFill>
                    <w14:schemeClr w14:val="tx1"/>
                  </w14:solidFill>
                </w14:textFill>
              </w:rPr>
            </w:pPr>
            <w:r>
              <w:rPr>
                <w:rFonts w:hint="default" w:ascii="Songti SC Regular" w:hAnsi="Songti SC Regular" w:eastAsia="Songti SC Regular" w:cs="Songti SC Regular"/>
                <w:b/>
                <w:bCs/>
                <w:i w:val="0"/>
                <w:iCs w:val="0"/>
                <w:color w:val="000000" w:themeColor="text1"/>
                <w:sz w:val="22"/>
                <w:szCs w:val="22"/>
                <w:u w:val="none"/>
                <w14:textFill>
                  <w14:solidFill>
                    <w14:schemeClr w14:val="tx1"/>
                  </w14:solidFill>
                </w14:textFill>
              </w:rPr>
              <w:t>钩子核心设定：通过小师弟及宗门众人的持续作恶与道德绑架，不断</w:t>
            </w:r>
            <w:r>
              <w:rPr>
                <w:rFonts w:hint="eastAsia" w:ascii="Songti SC Regular" w:hAnsi="Songti SC Regular" w:eastAsia="Songti SC Regular" w:cs="Songti SC Regular"/>
                <w:b/>
                <w:bCs/>
                <w:i w:val="0"/>
                <w:iCs w:val="0"/>
                <w:color w:val="000000" w:themeColor="text1"/>
                <w:sz w:val="22"/>
                <w:szCs w:val="22"/>
                <w:u w:val="none"/>
                <w:lang w:val="en-US" w:eastAsia="zh-CN"/>
                <w14:textFill>
                  <w14:solidFill>
                    <w14:schemeClr w14:val="tx1"/>
                  </w14:solidFill>
                </w14:textFill>
              </w:rPr>
              <w:t>伤害主角，挑战</w:t>
            </w:r>
            <w:r>
              <w:rPr>
                <w:rFonts w:hint="default" w:ascii="Songti SC Regular" w:hAnsi="Songti SC Regular" w:eastAsia="Songti SC Regular" w:cs="Songti SC Regular"/>
                <w:b/>
                <w:bCs/>
                <w:i w:val="0"/>
                <w:iCs w:val="0"/>
                <w:color w:val="000000" w:themeColor="text1"/>
                <w:sz w:val="22"/>
                <w:szCs w:val="22"/>
                <w:u w:val="none"/>
                <w14:textFill>
                  <w14:solidFill>
                    <w14:schemeClr w14:val="tx1"/>
                  </w14:solidFill>
                </w14:textFill>
              </w:rPr>
              <w:t>主角底线，直至</w:t>
            </w:r>
            <w:r>
              <w:rPr>
                <w:rFonts w:hint="eastAsia" w:ascii="Songti SC Regular" w:hAnsi="Songti SC Regular" w:eastAsia="Songti SC Regular" w:cs="Songti SC Regular"/>
                <w:b/>
                <w:bCs/>
                <w:i w:val="0"/>
                <w:iCs w:val="0"/>
                <w:color w:val="000000" w:themeColor="text1"/>
                <w:sz w:val="22"/>
                <w:szCs w:val="22"/>
                <w:u w:val="none"/>
                <w:lang w:val="en-US" w:eastAsia="zh-CN"/>
                <w14:textFill>
                  <w14:solidFill>
                    <w14:schemeClr w14:val="tx1"/>
                  </w14:solidFill>
                </w14:textFill>
              </w:rPr>
              <w:t>主角觉醒，</w:t>
            </w:r>
            <w:r>
              <w:rPr>
                <w:rFonts w:hint="default" w:ascii="Songti SC Regular" w:hAnsi="Songti SC Regular" w:eastAsia="Songti SC Regular" w:cs="Songti SC Regular"/>
                <w:b/>
                <w:bCs/>
                <w:i w:val="0"/>
                <w:iCs w:val="0"/>
                <w:color w:val="000000" w:themeColor="text1"/>
                <w:sz w:val="22"/>
                <w:szCs w:val="22"/>
                <w:u w:val="none"/>
                <w14:textFill>
                  <w14:solidFill>
                    <w14:schemeClr w14:val="tx1"/>
                  </w14:solidFill>
                </w14:textFill>
              </w:rPr>
              <w:t>彻底摧毁封印，引发读者对“毁灭”的期待。</w:t>
            </w:r>
          </w:p>
          <w:p w14:paraId="4BA2DA46">
            <w:pPr>
              <w:keepNext w:val="0"/>
              <w:keepLines w:val="0"/>
              <w:widowControl/>
              <w:suppressLineNumbers w:val="0"/>
              <w:jc w:val="left"/>
              <w:textAlignment w:val="center"/>
              <w:rPr>
                <w:rFonts w:hint="default" w:ascii="Songti SC Regular" w:hAnsi="Songti SC Regular" w:eastAsia="Songti SC Regular" w:cs="Songti SC Regular"/>
                <w:b/>
                <w:bCs/>
                <w:i w:val="0"/>
                <w:iCs w:val="0"/>
                <w:color w:val="000000" w:themeColor="text1"/>
                <w:sz w:val="22"/>
                <w:szCs w:val="22"/>
                <w:u w:val="none"/>
                <w14:textFill>
                  <w14:solidFill>
                    <w14:schemeClr w14:val="tx1"/>
                  </w14:solidFill>
                </w14:textFill>
              </w:rPr>
            </w:pPr>
          </w:p>
          <w:p w14:paraId="78DFAB8F">
            <w:pPr>
              <w:keepNext w:val="0"/>
              <w:keepLines w:val="0"/>
              <w:widowControl/>
              <w:suppressLineNumbers w:val="0"/>
              <w:jc w:val="left"/>
              <w:textAlignment w:val="center"/>
              <w:rPr>
                <w:rFonts w:hint="default" w:ascii="Songti SC Regular" w:hAnsi="Songti SC Regular" w:eastAsia="Songti SC Regular" w:cs="Songti SC Regular"/>
                <w:b/>
                <w:bCs/>
                <w:i w:val="0"/>
                <w:iCs w:val="0"/>
                <w:color w:val="000000" w:themeColor="text1"/>
                <w:sz w:val="22"/>
                <w:szCs w:val="22"/>
                <w:u w:val="none"/>
                <w14:textFill>
                  <w14:solidFill>
                    <w14:schemeClr w14:val="tx1"/>
                  </w14:solidFill>
                </w14:textFill>
              </w:rPr>
            </w:pPr>
          </w:p>
        </w:tc>
      </w:tr>
      <w:tr w14:paraId="3D692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5" w:hRule="atLeast"/>
        </w:trPr>
        <w:tc>
          <w:tcPr>
            <w:tcW w:w="2774" w:type="dxa"/>
            <w:vMerge w:val="continue"/>
            <w:tcBorders>
              <w:top w:val="single" w:color="000000" w:sz="4" w:space="0"/>
              <w:left w:val="single" w:color="000000" w:sz="8" w:space="0"/>
              <w:bottom w:val="single" w:color="000000" w:sz="4" w:space="0"/>
              <w:right w:val="single" w:color="000000" w:sz="4" w:space="0"/>
            </w:tcBorders>
            <w:shd w:val="clear" w:color="auto" w:fill="FEFFF0"/>
            <w:vAlign w:val="center"/>
          </w:tcPr>
          <w:p w14:paraId="7E6B0F0D">
            <w:pPr>
              <w:jc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7747D4">
            <w:pPr>
              <w:jc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p>
        </w:tc>
        <w:tc>
          <w:tcPr>
            <w:tcW w:w="662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4C4DA316">
            <w:pPr>
              <w:keepNext w:val="0"/>
              <w:keepLines w:val="0"/>
              <w:widowControl/>
              <w:suppressLineNumbers w:val="0"/>
              <w:jc w:val="left"/>
              <w:textAlignment w:val="center"/>
              <w:rPr>
                <w:rFonts w:hint="default" w:ascii="Songti SC Regular" w:hAnsi="Songti SC Regular" w:eastAsia="Songti SC Regular" w:cs="Songti SC Regular"/>
                <w:b/>
                <w:bCs/>
                <w:i w:val="0"/>
                <w:iCs w:val="0"/>
                <w:color w:val="000000" w:themeColor="text1"/>
                <w:sz w:val="22"/>
                <w:szCs w:val="22"/>
                <w:u w:val="none"/>
                <w14:textFill>
                  <w14:solidFill>
                    <w14:schemeClr w14:val="tx1"/>
                  </w14:solidFill>
                </w14:textFill>
              </w:rPr>
            </w:pPr>
            <w:r>
              <w:rPr>
                <w:rFonts w:hint="default" w:ascii="Songti SC Regular" w:hAnsi="Songti SC Regular" w:eastAsia="Songti SC Regular" w:cs="Songti SC Regular"/>
                <w:b/>
                <w:bCs/>
                <w:i w:val="0"/>
                <w:iCs w:val="0"/>
                <w:color w:val="000000" w:themeColor="text1"/>
                <w:sz w:val="22"/>
                <w:szCs w:val="22"/>
                <w:u w:val="none"/>
                <w14:textFill>
                  <w14:solidFill>
                    <w14:schemeClr w14:val="tx1"/>
                  </w14:solidFill>
                </w14:textFill>
              </w:rPr>
              <w:t>反派作妖行为 1：嫉妒主角</w:t>
            </w:r>
            <w:r>
              <w:rPr>
                <w:rFonts w:hint="eastAsia" w:ascii="Songti SC Regular" w:hAnsi="Songti SC Regular" w:eastAsia="Songti SC Regular" w:cs="Songti SC Regular"/>
                <w:b/>
                <w:bCs/>
                <w:i w:val="0"/>
                <w:iCs w:val="0"/>
                <w:color w:val="000000" w:themeColor="text1"/>
                <w:sz w:val="22"/>
                <w:szCs w:val="22"/>
                <w:u w:val="none"/>
                <w:lang w:val="en-US" w:eastAsia="zh-CN"/>
                <w14:textFill>
                  <w14:solidFill>
                    <w14:schemeClr w14:val="tx1"/>
                  </w14:solidFill>
                </w14:textFill>
              </w:rPr>
              <w:t>不用努力修炼即可享用各种</w:t>
            </w:r>
            <w:r>
              <w:rPr>
                <w:rFonts w:hint="default" w:ascii="Songti SC Regular" w:hAnsi="Songti SC Regular" w:eastAsia="Songti SC Regular" w:cs="Songti SC Regular"/>
                <w:b/>
                <w:bCs/>
                <w:i w:val="0"/>
                <w:iCs w:val="0"/>
                <w:color w:val="000000" w:themeColor="text1"/>
                <w:sz w:val="22"/>
                <w:szCs w:val="22"/>
                <w:u w:val="none"/>
                <w14:textFill>
                  <w14:solidFill>
                    <w14:schemeClr w14:val="tx1"/>
                  </w14:solidFill>
                </w14:textFill>
              </w:rPr>
              <w:t>特权，万兽来袭</w:t>
            </w:r>
            <w:r>
              <w:rPr>
                <w:rFonts w:hint="eastAsia" w:ascii="Songti SC Regular" w:hAnsi="Songti SC Regular" w:eastAsia="Songti SC Regular" w:cs="Songti SC Regular"/>
                <w:b/>
                <w:bCs/>
                <w:i w:val="0"/>
                <w:iCs w:val="0"/>
                <w:color w:val="000000" w:themeColor="text1"/>
                <w:sz w:val="22"/>
                <w:szCs w:val="22"/>
                <w:u w:val="none"/>
                <w:lang w:val="en-US" w:eastAsia="zh-CN"/>
                <w14:textFill>
                  <w14:solidFill>
                    <w14:schemeClr w14:val="tx1"/>
                  </w14:solidFill>
                </w14:textFill>
              </w:rPr>
              <w:t>之</w:t>
            </w:r>
            <w:r>
              <w:rPr>
                <w:rFonts w:hint="default" w:ascii="Songti SC Regular" w:hAnsi="Songti SC Regular" w:eastAsia="Songti SC Regular" w:cs="Songti SC Regular"/>
                <w:b/>
                <w:bCs/>
                <w:i w:val="0"/>
                <w:iCs w:val="0"/>
                <w:color w:val="000000" w:themeColor="text1"/>
                <w:sz w:val="22"/>
                <w:szCs w:val="22"/>
                <w:u w:val="none"/>
                <w14:textFill>
                  <w14:solidFill>
                    <w14:schemeClr w14:val="tx1"/>
                  </w14:solidFill>
                </w14:textFill>
              </w:rPr>
              <w:t>夜将主角踹入万魔渊浅层。</w:t>
            </w:r>
          </w:p>
          <w:p w14:paraId="2A5DFAEC">
            <w:pPr>
              <w:keepNext w:val="0"/>
              <w:keepLines w:val="0"/>
              <w:widowControl/>
              <w:suppressLineNumbers w:val="0"/>
              <w:jc w:val="left"/>
              <w:textAlignment w:val="cente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pPr>
          </w:p>
        </w:tc>
      </w:tr>
      <w:tr w14:paraId="08C060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5" w:hRule="atLeast"/>
        </w:trPr>
        <w:tc>
          <w:tcPr>
            <w:tcW w:w="2774" w:type="dxa"/>
            <w:vMerge w:val="continue"/>
            <w:tcBorders>
              <w:top w:val="single" w:color="000000" w:sz="4" w:space="0"/>
              <w:left w:val="single" w:color="000000" w:sz="8" w:space="0"/>
              <w:bottom w:val="single" w:color="000000" w:sz="4" w:space="0"/>
              <w:right w:val="single" w:color="000000" w:sz="4" w:space="0"/>
            </w:tcBorders>
            <w:shd w:val="clear" w:color="auto" w:fill="FEFFF0"/>
            <w:vAlign w:val="center"/>
          </w:tcPr>
          <w:p w14:paraId="2E236C7D">
            <w:pPr>
              <w:jc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F62B8E4">
            <w:pPr>
              <w:jc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p>
        </w:tc>
        <w:tc>
          <w:tcPr>
            <w:tcW w:w="662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5E503AF2">
            <w:pPr>
              <w:keepNext w:val="0"/>
              <w:keepLines w:val="0"/>
              <w:widowControl/>
              <w:suppressLineNumbers w:val="0"/>
              <w:jc w:val="left"/>
              <w:textAlignment w:val="center"/>
              <w:rPr>
                <w:rFonts w:hint="default" w:ascii="Songti SC Regular" w:hAnsi="Songti SC Regular" w:eastAsia="Songti SC Regular" w:cs="Songti SC Regular"/>
                <w:b/>
                <w:bCs/>
                <w:i w:val="0"/>
                <w:iCs w:val="0"/>
                <w:color w:val="000000" w:themeColor="text1"/>
                <w:sz w:val="22"/>
                <w:szCs w:val="22"/>
                <w:u w:val="none"/>
                <w14:textFill>
                  <w14:solidFill>
                    <w14:schemeClr w14:val="tx1"/>
                  </w14:solidFill>
                </w14:textFill>
              </w:rPr>
            </w:pPr>
            <w:r>
              <w:rPr>
                <w:rFonts w:hint="default" w:ascii="Songti SC Regular" w:hAnsi="Songti SC Regular" w:eastAsia="Songti SC Regular" w:cs="Songti SC Regular"/>
                <w:b/>
                <w:bCs/>
                <w:i w:val="0"/>
                <w:iCs w:val="0"/>
                <w:color w:val="000000" w:themeColor="text1"/>
                <w:sz w:val="22"/>
                <w:szCs w:val="22"/>
                <w:u w:val="none"/>
                <w14:textFill>
                  <w14:solidFill>
                    <w14:schemeClr w14:val="tx1"/>
                  </w14:solidFill>
                </w14:textFill>
              </w:rPr>
              <w:t>作妖行为升级 2：误以为主角无能，强行将其揪回，打碎护身玉佩</w:t>
            </w:r>
            <w:bookmarkStart w:id="0" w:name="_GoBack"/>
            <w:bookmarkEnd w:id="0"/>
            <w:r>
              <w:rPr>
                <w:rFonts w:hint="default" w:ascii="Songti SC Regular" w:hAnsi="Songti SC Regular" w:eastAsia="Songti SC Regular" w:cs="Songti SC Regular"/>
                <w:b/>
                <w:bCs/>
                <w:i w:val="0"/>
                <w:iCs w:val="0"/>
                <w:color w:val="000000" w:themeColor="text1"/>
                <w:sz w:val="22"/>
                <w:szCs w:val="22"/>
                <w:u w:val="none"/>
                <w14:textFill>
                  <w14:solidFill>
                    <w14:schemeClr w14:val="tx1"/>
                  </w14:solidFill>
                </w14:textFill>
              </w:rPr>
              <w:t>，逼迫穿上染血罪奴袍，污染其道体。</w:t>
            </w:r>
          </w:p>
          <w:p w14:paraId="44005638">
            <w:pPr>
              <w:keepNext w:val="0"/>
              <w:keepLines w:val="0"/>
              <w:widowControl/>
              <w:suppressLineNumbers w:val="0"/>
              <w:jc w:val="left"/>
              <w:textAlignment w:val="cente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pPr>
          </w:p>
        </w:tc>
      </w:tr>
      <w:tr w14:paraId="2B2D1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5" w:hRule="atLeast"/>
        </w:trPr>
        <w:tc>
          <w:tcPr>
            <w:tcW w:w="2774" w:type="dxa"/>
            <w:vMerge w:val="continue"/>
            <w:tcBorders>
              <w:top w:val="single" w:color="000000" w:sz="4" w:space="0"/>
              <w:left w:val="single" w:color="000000" w:sz="8" w:space="0"/>
              <w:bottom w:val="single" w:color="000000" w:sz="4" w:space="0"/>
              <w:right w:val="single" w:color="000000" w:sz="4" w:space="0"/>
            </w:tcBorders>
            <w:shd w:val="clear" w:color="auto" w:fill="FEFFF0"/>
            <w:vAlign w:val="center"/>
          </w:tcPr>
          <w:p w14:paraId="33C9E2A1">
            <w:pPr>
              <w:jc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C822D9">
            <w:pPr>
              <w:jc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p>
        </w:tc>
        <w:tc>
          <w:tcPr>
            <w:tcW w:w="662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745F2C7C">
            <w:pPr>
              <w:keepNext w:val="0"/>
              <w:keepLines w:val="0"/>
              <w:widowControl/>
              <w:suppressLineNumbers w:val="0"/>
              <w:jc w:val="left"/>
              <w:textAlignment w:val="cente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pPr>
            <w:r>
              <w:rPr>
                <w:rFonts w:hint="default" w:ascii="Songti SC Regular" w:hAnsi="Songti SC Regular" w:eastAsia="Songti SC Regular" w:cs="Songti SC Regular"/>
                <w:b/>
                <w:bCs/>
                <w:i w:val="0"/>
                <w:iCs w:val="0"/>
                <w:color w:val="000000" w:themeColor="text1"/>
                <w:sz w:val="22"/>
                <w:szCs w:val="22"/>
                <w:u w:val="none"/>
                <w14:textFill>
                  <w14:solidFill>
                    <w14:schemeClr w14:val="tx1"/>
                  </w14:solidFill>
                </w14:textFill>
              </w:rPr>
              <w:t>作妖行为升级 3：打断求情老药农灵骨，将主角绑缚悬于渊口祭阵，企图用主角性命换取宗门撤退，彻底引爆魔潮。</w:t>
            </w:r>
          </w:p>
        </w:tc>
      </w:tr>
      <w:tr w14:paraId="46B044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5" w:hRule="atLeast"/>
        </w:trPr>
        <w:tc>
          <w:tcPr>
            <w:tcW w:w="2774" w:type="dxa"/>
            <w:vMerge w:val="restart"/>
            <w:tcBorders>
              <w:top w:val="single" w:color="000000" w:sz="4" w:space="0"/>
              <w:left w:val="single" w:color="000000" w:sz="8" w:space="0"/>
              <w:bottom w:val="single" w:color="000000" w:sz="4" w:space="0"/>
              <w:right w:val="single" w:color="000000" w:sz="4" w:space="0"/>
            </w:tcBorders>
            <w:shd w:val="clear" w:color="auto" w:fill="FEFFF0"/>
            <w:vAlign w:val="center"/>
          </w:tcPr>
          <w:p w14:paraId="339D9FD0">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r>
              <w:rPr>
                <w:rStyle w:val="7"/>
                <w:color w:val="000000" w:themeColor="text1"/>
                <w:sz w:val="24"/>
                <w:szCs w:val="24"/>
                <w:lang w:val="en-US" w:eastAsia="zh-CN" w:bidi="ar"/>
                <w14:textFill>
                  <w14:solidFill>
                    <w14:schemeClr w14:val="tx1"/>
                  </w14:solidFill>
                </w14:textFill>
              </w:rPr>
              <w:t>开篇钩子</w:t>
            </w:r>
            <w:r>
              <w:rPr>
                <w:rStyle w:val="7"/>
                <w:color w:val="000000" w:themeColor="text1"/>
                <w:sz w:val="24"/>
                <w:szCs w:val="24"/>
                <w:lang w:val="en-US" w:eastAsia="zh-CN" w:bidi="ar"/>
                <w14:textFill>
                  <w14:solidFill>
                    <w14:schemeClr w14:val="tx1"/>
                  </w14:solidFill>
                </w14:textFill>
              </w:rPr>
              <w:br w:type="textWrapping"/>
            </w:r>
            <w:r>
              <w:rPr>
                <w:rStyle w:val="8"/>
                <w:color w:val="000000" w:themeColor="text1"/>
                <w:sz w:val="21"/>
                <w:szCs w:val="21"/>
                <w:lang w:val="en-US" w:eastAsia="zh-CN" w:bidi="ar"/>
                <w14:textFill>
                  <w14:solidFill>
                    <w14:schemeClr w14:val="tx1"/>
                  </w14:solidFill>
                </w14:textFill>
              </w:rPr>
              <w:t>（设计反常行为，不一定为 3 个）</w:t>
            </w:r>
          </w:p>
        </w:tc>
        <w:tc>
          <w:tcPr>
            <w:tcW w:w="107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6D4CFBA">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r>
              <w:rPr>
                <w:rFonts w:hint="default" w:ascii="Songti SC Regular" w:hAnsi="Songti SC Regular" w:eastAsia="Songti SC Regular" w:cs="Songti SC Regular"/>
                <w:b/>
                <w:bCs/>
                <w:i w:val="0"/>
                <w:iCs w:val="0"/>
                <w:color w:val="000000" w:themeColor="text1"/>
                <w:kern w:val="0"/>
                <w:sz w:val="24"/>
                <w:szCs w:val="24"/>
                <w:u w:val="none"/>
                <w:lang w:val="en-US" w:eastAsia="zh-CN" w:bidi="ar"/>
                <w14:textFill>
                  <w14:solidFill>
                    <w14:schemeClr w14:val="tx1"/>
                  </w14:solidFill>
                </w14:textFill>
              </w:rPr>
              <w:t>必填</w:t>
            </w:r>
          </w:p>
        </w:tc>
        <w:tc>
          <w:tcPr>
            <w:tcW w:w="662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57C6A8F1">
            <w:pPr>
              <w:keepNext w:val="0"/>
              <w:keepLines w:val="0"/>
              <w:widowControl/>
              <w:suppressLineNumbers w:val="0"/>
              <w:jc w:val="left"/>
              <w:textAlignment w:val="center"/>
              <w:rPr>
                <w:rFonts w:hint="default" w:ascii="Songti SC Regular" w:hAnsi="Songti SC Regular" w:eastAsia="Songti SC Regular" w:cs="Songti SC Regular"/>
                <w:b/>
                <w:bCs/>
                <w:i w:val="0"/>
                <w:iCs w:val="0"/>
                <w:color w:val="000000" w:themeColor="text1"/>
                <w:sz w:val="22"/>
                <w:szCs w:val="22"/>
                <w:u w:val="none"/>
                <w14:textFill>
                  <w14:solidFill>
                    <w14:schemeClr w14:val="tx1"/>
                  </w14:solidFill>
                </w14:textFill>
              </w:rPr>
            </w:pPr>
            <w:r>
              <w:rPr>
                <w:rFonts w:hint="default" w:ascii="Songti SC Regular" w:hAnsi="Songti SC Regular" w:eastAsia="Songti SC Regular" w:cs="Songti SC Regular"/>
                <w:b/>
                <w:bCs/>
                <w:i w:val="0"/>
                <w:iCs w:val="0"/>
                <w:color w:val="000000" w:themeColor="text1"/>
                <w:sz w:val="22"/>
                <w:szCs w:val="22"/>
                <w:u w:val="none"/>
                <w14:textFill>
                  <w14:solidFill>
                    <w14:schemeClr w14:val="tx1"/>
                  </w14:solidFill>
                </w14:textFill>
              </w:rPr>
              <w:t>钩子核心设定：通过主角看似懦弱无能的表现与众人极度宠爱的反差，埋下“另有隐情”的悬念。</w:t>
            </w:r>
          </w:p>
        </w:tc>
      </w:tr>
      <w:tr w14:paraId="45A4DC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5" w:hRule="atLeast"/>
        </w:trPr>
        <w:tc>
          <w:tcPr>
            <w:tcW w:w="2774" w:type="dxa"/>
            <w:vMerge w:val="continue"/>
            <w:tcBorders>
              <w:top w:val="single" w:color="000000" w:sz="4" w:space="0"/>
              <w:left w:val="single" w:color="000000" w:sz="8" w:space="0"/>
              <w:bottom w:val="single" w:color="000000" w:sz="4" w:space="0"/>
              <w:right w:val="single" w:color="000000" w:sz="4" w:space="0"/>
            </w:tcBorders>
            <w:shd w:val="clear" w:color="auto" w:fill="FEFFF0"/>
            <w:vAlign w:val="center"/>
          </w:tcPr>
          <w:p w14:paraId="4AA75C73">
            <w:pPr>
              <w:jc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F7EB0F7">
            <w:pPr>
              <w:jc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p>
        </w:tc>
        <w:tc>
          <w:tcPr>
            <w:tcW w:w="662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5D5B7736">
            <w:pPr>
              <w:keepNext w:val="0"/>
              <w:keepLines w:val="0"/>
              <w:widowControl/>
              <w:suppressLineNumbers w:val="0"/>
              <w:jc w:val="left"/>
              <w:textAlignment w:val="cente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pPr>
            <w: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t>反常行为埋点 1：主角身为修士却怕血、只知喝茶赏花，却被宗主长老视为至宝，灵丹妙药随便吃。</w:t>
            </w:r>
          </w:p>
        </w:tc>
      </w:tr>
      <w:tr w14:paraId="09B7A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5" w:hRule="atLeast"/>
        </w:trPr>
        <w:tc>
          <w:tcPr>
            <w:tcW w:w="2774" w:type="dxa"/>
            <w:vMerge w:val="continue"/>
            <w:tcBorders>
              <w:top w:val="single" w:color="000000" w:sz="4" w:space="0"/>
              <w:left w:val="single" w:color="000000" w:sz="8" w:space="0"/>
              <w:bottom w:val="single" w:color="000000" w:sz="4" w:space="0"/>
              <w:right w:val="single" w:color="000000" w:sz="4" w:space="0"/>
            </w:tcBorders>
            <w:shd w:val="clear" w:color="auto" w:fill="FEFFF0"/>
            <w:vAlign w:val="center"/>
          </w:tcPr>
          <w:p w14:paraId="13225955">
            <w:pPr>
              <w:jc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088DA96">
            <w:pPr>
              <w:jc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p>
        </w:tc>
        <w:tc>
          <w:tcPr>
            <w:tcW w:w="662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4767D397">
            <w:pPr>
              <w:keepNext w:val="0"/>
              <w:keepLines w:val="0"/>
              <w:widowControl/>
              <w:suppressLineNumbers w:val="0"/>
              <w:jc w:val="left"/>
              <w:textAlignment w:val="cente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pPr>
            <w: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t>反常行为埋点 3：大师姐明知主角身份却甘愿做守护者，甚至为了主角不惜与全宗对立，暗示主角价值远超常人想象。</w:t>
            </w:r>
          </w:p>
        </w:tc>
      </w:tr>
      <w:tr w14:paraId="304001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5" w:hRule="atLeast"/>
        </w:trPr>
        <w:tc>
          <w:tcPr>
            <w:tcW w:w="2774" w:type="dxa"/>
            <w:vMerge w:val="continue"/>
            <w:tcBorders>
              <w:top w:val="single" w:color="000000" w:sz="4" w:space="0"/>
              <w:left w:val="single" w:color="000000" w:sz="8" w:space="0"/>
              <w:bottom w:val="single" w:color="000000" w:sz="4" w:space="0"/>
              <w:right w:val="single" w:color="000000" w:sz="4" w:space="0"/>
            </w:tcBorders>
            <w:shd w:val="clear" w:color="auto" w:fill="FEFFF0"/>
            <w:vAlign w:val="center"/>
          </w:tcPr>
          <w:p w14:paraId="491DAEE8">
            <w:pPr>
              <w:jc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B6F4942">
            <w:pPr>
              <w:jc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p>
        </w:tc>
        <w:tc>
          <w:tcPr>
            <w:tcW w:w="662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6CF404E3">
            <w:pPr>
              <w:keepNext w:val="0"/>
              <w:keepLines w:val="0"/>
              <w:widowControl/>
              <w:suppressLineNumbers w:val="0"/>
              <w:jc w:val="left"/>
              <w:textAlignment w:val="cente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pPr>
            <w: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t>反常行为埋点 3：大师姐明知主角身份却甘愿做守护者，甚至为了主角不惜与全宗对立，暗示主角价值远超常人想象。</w:t>
            </w:r>
          </w:p>
        </w:tc>
      </w:tr>
      <w:tr w14:paraId="79EA83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5" w:hRule="atLeast"/>
        </w:trPr>
        <w:tc>
          <w:tcPr>
            <w:tcW w:w="2774" w:type="dxa"/>
            <w:tcBorders>
              <w:top w:val="single" w:color="000000" w:sz="4" w:space="0"/>
              <w:left w:val="single" w:color="000000" w:sz="8" w:space="0"/>
              <w:bottom w:val="single" w:color="000000" w:sz="4" w:space="0"/>
              <w:right w:val="single" w:color="000000" w:sz="4" w:space="0"/>
            </w:tcBorders>
            <w:shd w:val="clear" w:color="auto" w:fill="FEFFF0"/>
            <w:vAlign w:val="center"/>
          </w:tcPr>
          <w:p w14:paraId="7AAA0F9E">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r>
              <w:rPr>
                <w:rFonts w:hint="default" w:ascii="Songti SC Regular" w:hAnsi="Songti SC Regular" w:eastAsia="Songti SC Regular" w:cs="Songti SC Regular"/>
                <w:b/>
                <w:bCs/>
                <w:i w:val="0"/>
                <w:iCs w:val="0"/>
                <w:color w:val="000000" w:themeColor="text1"/>
                <w:kern w:val="0"/>
                <w:sz w:val="24"/>
                <w:szCs w:val="24"/>
                <w:u w:val="none"/>
                <w:lang w:val="en-US" w:eastAsia="zh-CN" w:bidi="ar"/>
                <w14:textFill>
                  <w14:solidFill>
                    <w14:schemeClr w14:val="tx1"/>
                  </w14:solidFill>
                </w14:textFill>
              </w:rPr>
              <w:t>主角人设</w:t>
            </w:r>
          </w:p>
        </w:tc>
        <w:tc>
          <w:tcPr>
            <w:tcW w:w="10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07295D">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r>
              <w:rPr>
                <w:rFonts w:hint="default" w:ascii="Songti SC Regular" w:hAnsi="Songti SC Regular" w:eastAsia="Songti SC Regular" w:cs="Songti SC Regular"/>
                <w:b/>
                <w:bCs/>
                <w:i w:val="0"/>
                <w:iCs w:val="0"/>
                <w:color w:val="000000" w:themeColor="text1"/>
                <w:kern w:val="0"/>
                <w:sz w:val="24"/>
                <w:szCs w:val="24"/>
                <w:u w:val="none"/>
                <w:lang w:val="en-US" w:eastAsia="zh-CN" w:bidi="ar"/>
                <w14:textFill>
                  <w14:solidFill>
                    <w14:schemeClr w14:val="tx1"/>
                  </w14:solidFill>
                </w14:textFill>
              </w:rPr>
              <w:t>必填</w:t>
            </w:r>
          </w:p>
        </w:tc>
        <w:tc>
          <w:tcPr>
            <w:tcW w:w="662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30468A62">
            <w:pPr>
              <w:keepNext w:val="0"/>
              <w:keepLines w:val="0"/>
              <w:widowControl/>
              <w:suppressLineNumbers w:val="0"/>
              <w:jc w:val="left"/>
              <w:textAlignment w:val="center"/>
              <w:rPr>
                <w:rFonts w:hint="default" w:ascii="Songti SC Regular" w:hAnsi="Songti SC Regular" w:eastAsia="Songti SC Regular" w:cs="Songti SC Regular"/>
                <w:i w:val="0"/>
                <w:iCs w:val="0"/>
                <w:color w:val="000000" w:themeColor="text1"/>
                <w:sz w:val="22"/>
                <w:szCs w:val="22"/>
                <w:u w:val="none"/>
                <w:lang w:val="en-US" w:eastAsia="zh-CN"/>
                <w14:textFill>
                  <w14:solidFill>
                    <w14:schemeClr w14:val="tx1"/>
                  </w14:solidFill>
                </w14:textFill>
              </w:rPr>
            </w:pPr>
            <w: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t>身份：表面是青云宗“祥瑞童子”（废柴），真实身份是足以覆灭三界的“万古魔尊”。</w:t>
            </w:r>
            <w:r>
              <w:rPr>
                <w:rFonts w:hint="eastAsia" w:ascii="Songti SC Regular" w:hAnsi="Songti SC Regular" w:eastAsia="Songti SC Regular" w:cs="Songti SC Regular"/>
                <w:i w:val="0"/>
                <w:iCs w:val="0"/>
                <w:color w:val="000000" w:themeColor="text1"/>
                <w:sz w:val="22"/>
                <w:szCs w:val="22"/>
                <w:u w:val="none"/>
                <w:lang w:val="en-US" w:eastAsia="zh-CN"/>
                <w14:textFill>
                  <w14:solidFill>
                    <w14:schemeClr w14:val="tx1"/>
                  </w14:solidFill>
                </w14:textFill>
              </w:rPr>
              <w:t>被大师姐和宗门好吃好喝照顾是为了保持心情愉悦才能压制魔性抑制觉醒。</w:t>
            </w:r>
          </w:p>
          <w:p w14:paraId="3F6C6CB5">
            <w:pPr>
              <w:keepNext w:val="0"/>
              <w:keepLines w:val="0"/>
              <w:widowControl/>
              <w:suppressLineNumbers w:val="0"/>
              <w:jc w:val="left"/>
              <w:textAlignment w:val="cente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pPr>
            <w: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t>性格：前期怕血、慵懒、享乐主义（实则极力压抑魔性）；后期冷酷无情、睥睨众生、绝对理性。</w:t>
            </w:r>
          </w:p>
          <w:p w14:paraId="7D629C30">
            <w:pPr>
              <w:keepNext w:val="0"/>
              <w:keepLines w:val="0"/>
              <w:widowControl/>
              <w:suppressLineNumbers w:val="0"/>
              <w:jc w:val="left"/>
              <w:textAlignment w:val="cente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pPr>
            <w: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t>心理创伤：被最信任的“正道”背叛，善意被践踏，老药农因自己受重伤。</w:t>
            </w:r>
          </w:p>
          <w:p w14:paraId="097A8AB0">
            <w:pPr>
              <w:keepNext w:val="0"/>
              <w:keepLines w:val="0"/>
              <w:widowControl/>
              <w:suppressLineNumbers w:val="0"/>
              <w:jc w:val="left"/>
              <w:textAlignment w:val="cente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pPr>
            <w: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t>特殊能力：本体即魔渊源头，可号令亿万妖魔。</w:t>
            </w:r>
          </w:p>
          <w:p w14:paraId="05E8926F">
            <w:pPr>
              <w:keepNext w:val="0"/>
              <w:keepLines w:val="0"/>
              <w:widowControl/>
              <w:suppressLineNumbers w:val="0"/>
              <w:jc w:val="left"/>
              <w:textAlignment w:val="cente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pPr>
            <w: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t>潜在资源：大师姐（剑尊）的绝对忠诚与爱慕，万魔渊亿万妖兽大军。</w:t>
            </w:r>
          </w:p>
        </w:tc>
      </w:tr>
      <w:tr w14:paraId="7FE970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5" w:hRule="atLeast"/>
        </w:trPr>
        <w:tc>
          <w:tcPr>
            <w:tcW w:w="2774" w:type="dxa"/>
            <w:tcBorders>
              <w:top w:val="single" w:color="000000" w:sz="4" w:space="0"/>
              <w:left w:val="single" w:color="000000" w:sz="8" w:space="0"/>
              <w:bottom w:val="single" w:color="000000" w:sz="4" w:space="0"/>
              <w:right w:val="single" w:color="000000" w:sz="4" w:space="0"/>
            </w:tcBorders>
            <w:shd w:val="clear" w:color="auto" w:fill="FEFFF0"/>
            <w:vAlign w:val="center"/>
          </w:tcPr>
          <w:p w14:paraId="629130EF">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r>
              <w:rPr>
                <w:rFonts w:hint="default" w:ascii="Songti SC Regular" w:hAnsi="Songti SC Regular" w:eastAsia="Songti SC Regular" w:cs="Songti SC Regular"/>
                <w:b/>
                <w:bCs/>
                <w:i w:val="0"/>
                <w:iCs w:val="0"/>
                <w:color w:val="000000" w:themeColor="text1"/>
                <w:kern w:val="0"/>
                <w:sz w:val="24"/>
                <w:szCs w:val="24"/>
                <w:u w:val="none"/>
                <w:lang w:val="en-US" w:eastAsia="zh-CN" w:bidi="ar"/>
                <w14:textFill>
                  <w14:solidFill>
                    <w14:schemeClr w14:val="tx1"/>
                  </w14:solidFill>
                </w14:textFill>
              </w:rPr>
              <w:t>反派人设</w:t>
            </w:r>
          </w:p>
        </w:tc>
        <w:tc>
          <w:tcPr>
            <w:tcW w:w="10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95798C">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r>
              <w:rPr>
                <w:rFonts w:hint="default" w:ascii="Songti SC Regular" w:hAnsi="Songti SC Regular" w:eastAsia="Songti SC Regular" w:cs="Songti SC Regular"/>
                <w:b/>
                <w:bCs/>
                <w:i w:val="0"/>
                <w:iCs w:val="0"/>
                <w:color w:val="000000" w:themeColor="text1"/>
                <w:kern w:val="0"/>
                <w:sz w:val="24"/>
                <w:szCs w:val="24"/>
                <w:u w:val="none"/>
                <w:lang w:val="en-US" w:eastAsia="zh-CN" w:bidi="ar"/>
                <w14:textFill>
                  <w14:solidFill>
                    <w14:schemeClr w14:val="tx1"/>
                  </w14:solidFill>
                </w14:textFill>
              </w:rPr>
              <w:t>必填</w:t>
            </w:r>
          </w:p>
        </w:tc>
        <w:tc>
          <w:tcPr>
            <w:tcW w:w="662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252AF021">
            <w:pPr>
              <w:keepNext w:val="0"/>
              <w:keepLines w:val="0"/>
              <w:widowControl/>
              <w:suppressLineNumbers w:val="0"/>
              <w:jc w:val="left"/>
              <w:textAlignment w:val="cente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pPr>
            <w: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t>身份：宗门招回的“千年一遇天才”小师弟，自诩正道魁首。</w:t>
            </w:r>
          </w:p>
          <w:p w14:paraId="024B5DF0">
            <w:pPr>
              <w:keepNext w:val="0"/>
              <w:keepLines w:val="0"/>
              <w:widowControl/>
              <w:suppressLineNumbers w:val="0"/>
              <w:jc w:val="left"/>
              <w:textAlignment w:val="cente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pPr>
            <w: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t>性格：极度自负、信奉弱肉强食、嫉妒心强、虚伪（满口仁义道德实则自私）。</w:t>
            </w:r>
          </w:p>
          <w:p w14:paraId="53D3D74C">
            <w:pPr>
              <w:keepNext w:val="0"/>
              <w:keepLines w:val="0"/>
              <w:widowControl/>
              <w:suppressLineNumbers w:val="0"/>
              <w:jc w:val="left"/>
              <w:textAlignment w:val="cente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pPr>
            <w: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t>心理创伤：无法忍受有人不劳而获，认为自己的苦修被主角的“特权”羞辱。</w:t>
            </w:r>
          </w:p>
          <w:p w14:paraId="09F6818F">
            <w:pPr>
              <w:keepNext w:val="0"/>
              <w:keepLines w:val="0"/>
              <w:widowControl/>
              <w:suppressLineNumbers w:val="0"/>
              <w:jc w:val="left"/>
              <w:textAlignment w:val="cente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pPr>
            <w: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t>特殊能力：天赋极高的剑修，拥有强大的攻击力和煽动群众的能力。</w:t>
            </w:r>
          </w:p>
          <w:p w14:paraId="1BD5AC04">
            <w:pPr>
              <w:keepNext w:val="0"/>
              <w:keepLines w:val="0"/>
              <w:widowControl/>
              <w:suppressLineNumbers w:val="0"/>
              <w:jc w:val="left"/>
              <w:textAlignment w:val="cente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pPr>
            <w: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t>主角关系：嫉妒者 ➔ 施暴者 ➔ 被碾压的蝼蚁。</w:t>
            </w:r>
          </w:p>
        </w:tc>
      </w:tr>
      <w:tr w14:paraId="40BF98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5" w:hRule="atLeast"/>
        </w:trPr>
        <w:tc>
          <w:tcPr>
            <w:tcW w:w="2774" w:type="dxa"/>
            <w:tcBorders>
              <w:top w:val="single" w:color="000000" w:sz="4" w:space="0"/>
              <w:left w:val="single" w:color="000000" w:sz="8" w:space="0"/>
              <w:bottom w:val="single" w:color="000000" w:sz="4" w:space="0"/>
              <w:right w:val="single" w:color="000000" w:sz="4" w:space="0"/>
            </w:tcBorders>
            <w:shd w:val="clear" w:color="auto" w:fill="FEFFF0"/>
            <w:vAlign w:val="center"/>
          </w:tcPr>
          <w:p w14:paraId="1D6A2C86">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r>
              <w:rPr>
                <w:rFonts w:hint="default" w:ascii="Songti SC Regular" w:hAnsi="Songti SC Regular" w:eastAsia="Songti SC Regular" w:cs="Songti SC Regular"/>
                <w:b/>
                <w:bCs/>
                <w:i w:val="0"/>
                <w:iCs w:val="0"/>
                <w:color w:val="000000" w:themeColor="text1"/>
                <w:kern w:val="0"/>
                <w:sz w:val="24"/>
                <w:szCs w:val="24"/>
                <w:u w:val="none"/>
                <w:lang w:val="en-US" w:eastAsia="zh-CN" w:bidi="ar"/>
                <w14:textFill>
                  <w14:solidFill>
                    <w14:schemeClr w14:val="tx1"/>
                  </w14:solidFill>
                </w14:textFill>
              </w:rPr>
              <w:t>配角人设</w:t>
            </w:r>
          </w:p>
        </w:tc>
        <w:tc>
          <w:tcPr>
            <w:tcW w:w="1077"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72B0CF">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r>
              <w:rPr>
                <w:rFonts w:hint="default" w:ascii="Songti SC Regular" w:hAnsi="Songti SC Regular" w:eastAsia="Songti SC Regular" w:cs="Songti SC Regular"/>
                <w:b/>
                <w:bCs/>
                <w:i w:val="0"/>
                <w:iCs w:val="0"/>
                <w:color w:val="000000" w:themeColor="text1"/>
                <w:kern w:val="0"/>
                <w:sz w:val="24"/>
                <w:szCs w:val="24"/>
                <w:u w:val="none"/>
                <w:lang w:val="en-US" w:eastAsia="zh-CN" w:bidi="ar"/>
                <w14:textFill>
                  <w14:solidFill>
                    <w14:schemeClr w14:val="tx1"/>
                  </w14:solidFill>
                </w14:textFill>
              </w:rPr>
              <w:t>选填</w:t>
            </w:r>
          </w:p>
        </w:tc>
        <w:tc>
          <w:tcPr>
            <w:tcW w:w="662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48BCD971">
            <w:pPr>
              <w:keepNext w:val="0"/>
              <w:keepLines w:val="0"/>
              <w:widowControl/>
              <w:suppressLineNumbers w:val="0"/>
              <w:jc w:val="left"/>
              <w:textAlignment w:val="cente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pPr>
            <w: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t>大师姐：隐忍强大，知晓真相，深爱主角。她是连接主角人性与魔性的纽带，最终选择站在主角这边，成为魔尊夫人。</w:t>
            </w:r>
          </w:p>
          <w:p w14:paraId="7F4EB3C1">
            <w:pPr>
              <w:keepNext w:val="0"/>
              <w:keepLines w:val="0"/>
              <w:widowControl/>
              <w:suppressLineNumbers w:val="0"/>
              <w:jc w:val="left"/>
              <w:textAlignment w:val="cente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pPr>
            <w:r>
              <w:rPr>
                <w:rFonts w:hint="default" w:ascii="Songti SC Regular" w:hAnsi="Songti SC Regular" w:eastAsia="Songti SC Regular" w:cs="Songti SC Regular"/>
                <w:i w:val="0"/>
                <w:iCs w:val="0"/>
                <w:color w:val="000000" w:themeColor="text1"/>
                <w:sz w:val="22"/>
                <w:szCs w:val="22"/>
                <w:u w:val="none"/>
                <w14:textFill>
                  <w14:solidFill>
                    <w14:schemeClr w14:val="tx1"/>
                  </w14:solidFill>
                </w14:textFill>
              </w:rPr>
              <w:t>老药农：唯一真心对待主角的底层人物，因替主角求情被打断灵骨，成为压垮主角理智的最后一根稻草。</w:t>
            </w:r>
          </w:p>
        </w:tc>
      </w:tr>
      <w:tr w14:paraId="1159BC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5" w:hRule="atLeast"/>
        </w:trPr>
        <w:tc>
          <w:tcPr>
            <w:tcW w:w="2774" w:type="dxa"/>
            <w:vMerge w:val="restart"/>
            <w:tcBorders>
              <w:top w:val="single" w:color="000000" w:sz="4" w:space="0"/>
              <w:left w:val="single" w:color="000000" w:sz="8" w:space="0"/>
              <w:bottom w:val="single" w:color="000000" w:sz="4" w:space="0"/>
              <w:right w:val="single" w:color="000000" w:sz="4" w:space="0"/>
            </w:tcBorders>
            <w:shd w:val="clear" w:color="auto" w:fill="FEFFF0"/>
            <w:vAlign w:val="center"/>
          </w:tcPr>
          <w:p w14:paraId="5BD2E506">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r>
              <w:rPr>
                <w:rStyle w:val="7"/>
                <w:color w:val="000000" w:themeColor="text1"/>
                <w:sz w:val="24"/>
                <w:szCs w:val="24"/>
                <w:lang w:val="en-US" w:eastAsia="zh-CN" w:bidi="ar"/>
                <w14:textFill>
                  <w14:solidFill>
                    <w14:schemeClr w14:val="tx1"/>
                  </w14:solidFill>
                </w14:textFill>
              </w:rPr>
              <w:t>大纲结构</w:t>
            </w:r>
            <w:r>
              <w:rPr>
                <w:rStyle w:val="7"/>
                <w:color w:val="000000" w:themeColor="text1"/>
                <w:sz w:val="24"/>
                <w:szCs w:val="24"/>
                <w:lang w:val="en-US" w:eastAsia="zh-CN" w:bidi="ar"/>
                <w14:textFill>
                  <w14:solidFill>
                    <w14:schemeClr w14:val="tx1"/>
                  </w14:solidFill>
                </w14:textFill>
              </w:rPr>
              <w:br w:type="textWrapping"/>
            </w:r>
            <w:r>
              <w:rPr>
                <w:rStyle w:val="9"/>
                <w:color w:val="000000" w:themeColor="text1"/>
                <w:sz w:val="21"/>
                <w:szCs w:val="21"/>
                <w:lang w:val="en-US" w:eastAsia="zh-CN" w:bidi="ar"/>
                <w14:textFill>
                  <w14:solidFill>
                    <w14:schemeClr w14:val="tx1"/>
                  </w14:solidFill>
                </w14:textFill>
              </w:rPr>
              <w:t>（按照爽文结构，不少于 1000 字）</w:t>
            </w:r>
          </w:p>
        </w:tc>
        <w:tc>
          <w:tcPr>
            <w:tcW w:w="1077"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20636EC">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r>
              <w:rPr>
                <w:rFonts w:hint="default" w:ascii="Songti SC Regular" w:hAnsi="Songti SC Regular" w:eastAsia="Songti SC Regular" w:cs="Songti SC Regular"/>
                <w:b/>
                <w:bCs/>
                <w:i w:val="0"/>
                <w:iCs w:val="0"/>
                <w:color w:val="000000" w:themeColor="text1"/>
                <w:kern w:val="0"/>
                <w:sz w:val="24"/>
                <w:szCs w:val="24"/>
                <w:u w:val="none"/>
                <w:lang w:val="en-US" w:eastAsia="zh-CN" w:bidi="ar"/>
                <w14:textFill>
                  <w14:solidFill>
                    <w14:schemeClr w14:val="tx1"/>
                  </w14:solidFill>
                </w14:textFill>
              </w:rPr>
              <w:t>必填</w:t>
            </w:r>
          </w:p>
        </w:tc>
        <w:tc>
          <w:tcPr>
            <w:tcW w:w="662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4CED539C">
            <w:pPr>
              <w:keepNext w:val="0"/>
              <w:keepLines w:val="0"/>
              <w:widowControl/>
              <w:suppressLineNumbers w:val="0"/>
              <w:jc w:val="left"/>
              <w:textAlignment w:val="cente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pPr>
            <w: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t>阶段 1 ｜ 故事开篇困境（开篇部分）</w:t>
            </w:r>
          </w:p>
          <w:p w14:paraId="07FAA574">
            <w:pPr>
              <w:keepNext w:val="0"/>
              <w:keepLines w:val="0"/>
              <w:widowControl/>
              <w:suppressLineNumbers w:val="0"/>
              <w:jc w:val="left"/>
              <w:textAlignment w:val="cente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pPr>
            <w: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t>主角作为青云宗“祥瑞童子”，每日只需焚香打坐便享受顶级待遇，实则是在</w:t>
            </w:r>
            <w:r>
              <w:rPr>
                <w:rFonts w:hint="eastAsia" w:ascii="Songti SC Regular" w:hAnsi="Songti SC Regular" w:eastAsia="Songti SC Regular" w:cs="Songti SC Regular"/>
                <w:b/>
                <w:bCs/>
                <w:i w:val="0"/>
                <w:iCs w:val="0"/>
                <w:color w:val="000000" w:themeColor="text1"/>
                <w:sz w:val="22"/>
                <w:szCs w:val="22"/>
                <w:u w:val="single"/>
                <w:lang w:val="en-US" w:eastAsia="zh-CN"/>
                <w14:textFill>
                  <w14:solidFill>
                    <w14:schemeClr w14:val="tx1"/>
                  </w14:solidFill>
                </w14:textFill>
              </w:rPr>
              <w:t>保持心情愉悦，压制魔性觉醒</w:t>
            </w:r>
            <w: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t>。宗门召回天才小师弟，他嫉妒主角不劳而获，在万兽来袭之夜，指责主角躲懒。小师弟强行打翻主角镇压气运的茶盏，无视主角“怕血、体质特殊”的解释，一掌废其丹田，将其踹入万魔渊浅层。小师弟隔着水镜嘲讽主角是骗子，操控阵法逼迫主角迎战妖兽。主角虽跌落神坛，但仅凭残存清气便让魔狼伏地颤抖，小师弟却误以为魔物退化，更加狂妄，认为主角是彻头彻尾的骗子。</w:t>
            </w:r>
          </w:p>
        </w:tc>
      </w:tr>
      <w:tr w14:paraId="664AE8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65" w:hRule="atLeast"/>
        </w:trPr>
        <w:tc>
          <w:tcPr>
            <w:tcW w:w="2774" w:type="dxa"/>
            <w:vMerge w:val="continue"/>
            <w:tcBorders>
              <w:top w:val="single" w:color="000000" w:sz="4" w:space="0"/>
              <w:left w:val="single" w:color="000000" w:sz="8" w:space="0"/>
              <w:bottom w:val="single" w:color="000000" w:sz="4" w:space="0"/>
              <w:right w:val="single" w:color="000000" w:sz="4" w:space="0"/>
            </w:tcBorders>
            <w:shd w:val="clear" w:color="auto" w:fill="FEFFF0"/>
            <w:vAlign w:val="center"/>
          </w:tcPr>
          <w:p w14:paraId="6EA142DC">
            <w:pPr>
              <w:jc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B376CF4">
            <w:pPr>
              <w:jc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p>
        </w:tc>
        <w:tc>
          <w:tcPr>
            <w:tcW w:w="662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0332C928">
            <w:pPr>
              <w:keepNext w:val="0"/>
              <w:keepLines w:val="0"/>
              <w:widowControl/>
              <w:suppressLineNumbers w:val="0"/>
              <w:jc w:val="left"/>
              <w:textAlignment w:val="cente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pPr>
            <w: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t>阶段 2 ｜ 反派作妖升级（发展部分）</w:t>
            </w:r>
          </w:p>
          <w:p w14:paraId="6ABD4497">
            <w:pPr>
              <w:keepNext w:val="0"/>
              <w:keepLines w:val="0"/>
              <w:widowControl/>
              <w:suppressLineNumbers w:val="0"/>
              <w:jc w:val="left"/>
              <w:textAlignment w:val="cente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pPr>
            <w: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t>小师弟将主角揪回宗门广场，煽动众弟子质疑主角。他当众打碎主角的聚灵玉佩，斩断大师姐赠予的同心剑穗，彻底摧毁主角的道心媒介。随后，小师弟强迫主角穿上染满妖血的罪奴黑袍，导致主角体内清气熄灭，劫云显现。主角警告</w:t>
            </w:r>
            <w:r>
              <w:rPr>
                <w:rFonts w:hint="eastAsia" w:ascii="Songti SC Regular" w:hAnsi="Songti SC Regular" w:eastAsia="Songti SC Regular" w:cs="Songti SC Regular"/>
                <w:b/>
                <w:bCs/>
                <w:i w:val="0"/>
                <w:iCs w:val="0"/>
                <w:color w:val="000000" w:themeColor="text1"/>
                <w:sz w:val="22"/>
                <w:szCs w:val="22"/>
                <w:u w:val="single"/>
                <w:lang w:val="en-US" w:eastAsia="zh-CN"/>
                <w14:textFill>
                  <w14:solidFill>
                    <w14:schemeClr w14:val="tx1"/>
                  </w14:solidFill>
                </w14:textFill>
              </w:rPr>
              <w:t>自己修为毁了，万魔渊</w:t>
            </w:r>
            <w: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t>阵眼将崩，反被斥为妖言惑众。小师弟剥夺主角头衔，罚其去化妖池清洗毒内脏。老药农跪地求情，被小师弟一脚踩断数根灵骨并扔出大阵。老药农临别叮嘱主角“活下去”，彻底击溃主角最后的善念。主角在化妖池中双手腐蚀见骨，恨意滔天，心底的善念之弦彻底断裂。</w:t>
            </w:r>
          </w:p>
        </w:tc>
      </w:tr>
      <w:tr w14:paraId="30867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65" w:hRule="atLeast"/>
        </w:trPr>
        <w:tc>
          <w:tcPr>
            <w:tcW w:w="2774" w:type="dxa"/>
            <w:vMerge w:val="continue"/>
            <w:tcBorders>
              <w:top w:val="single" w:color="000000" w:sz="4" w:space="0"/>
              <w:left w:val="single" w:color="000000" w:sz="8" w:space="0"/>
              <w:bottom w:val="single" w:color="000000" w:sz="4" w:space="0"/>
              <w:right w:val="single" w:color="000000" w:sz="4" w:space="0"/>
            </w:tcBorders>
            <w:shd w:val="clear" w:color="auto" w:fill="FEFFF0"/>
            <w:vAlign w:val="center"/>
          </w:tcPr>
          <w:p w14:paraId="4A1E24F4">
            <w:pPr>
              <w:jc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5655E1">
            <w:pPr>
              <w:jc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p>
        </w:tc>
        <w:tc>
          <w:tcPr>
            <w:tcW w:w="6629" w:type="dxa"/>
            <w:tcBorders>
              <w:top w:val="single" w:color="000000" w:sz="4" w:space="0"/>
              <w:left w:val="single" w:color="000000" w:sz="4" w:space="0"/>
              <w:bottom w:val="single" w:color="000000" w:sz="4" w:space="0"/>
              <w:right w:val="single" w:color="000000" w:sz="8" w:space="0"/>
            </w:tcBorders>
            <w:shd w:val="clear" w:color="auto" w:fill="auto"/>
            <w:vAlign w:val="center"/>
          </w:tcPr>
          <w:p w14:paraId="2FE57503">
            <w:pPr>
              <w:keepNext w:val="0"/>
              <w:keepLines w:val="0"/>
              <w:widowControl/>
              <w:suppressLineNumbers w:val="0"/>
              <w:jc w:val="left"/>
              <w:textAlignment w:val="cente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pPr>
            <w: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t>阶段 3 ｜ 打脸爽点时刻（高潮部分）</w:t>
            </w:r>
          </w:p>
          <w:p w14:paraId="2C04380B">
            <w:pPr>
              <w:keepNext w:val="0"/>
              <w:keepLines w:val="0"/>
              <w:widowControl/>
              <w:suppressLineNumbers w:val="0"/>
              <w:jc w:val="left"/>
              <w:textAlignment w:val="cente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pPr>
            <w:r>
              <w:rPr>
                <w:rFonts w:hint="eastAsia" w:ascii="Songti SC Regular" w:hAnsi="Songti SC Regular" w:eastAsia="Songti SC Regular" w:cs="Songti SC Regular"/>
                <w:b/>
                <w:bCs/>
                <w:i w:val="0"/>
                <w:iCs w:val="0"/>
                <w:color w:val="000000" w:themeColor="text1"/>
                <w:sz w:val="22"/>
                <w:szCs w:val="22"/>
                <w:u w:val="single"/>
                <w:lang w:val="en-US" w:eastAsia="zh-CN"/>
                <w14:textFill>
                  <w14:solidFill>
                    <w14:schemeClr w14:val="tx1"/>
                  </w14:solidFill>
                </w14:textFill>
              </w:rPr>
              <w:t>主角压制不住魔性，觉醒成为魔尊。</w:t>
            </w:r>
            <w: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t>万魔渊阵眼破碎，绝世魔潮倒灌，宗门沦为炼狱。小师弟反咬一口，掐住主角脖子质问，并将其用缚龙索吊在渊口祭阵，企图献祭主角换取撤退。众长老默许，尽显伪善。危急时刻，外出平乱的大师姐踏剑归来，万剑天降轰碎缚龙索。小师弟邀功称要处决“内奸”，却被大师姐一耳光抽飞。大师姐跪地痛哭，揭露惊天真相：主角并非废柴，而是万古魔尊，宗门多年的宠爱是为了压制他的魔性以保全天下。随着大师姐劈断锁链，主角丹田虽碎但魔性彻底苏醒。</w:t>
            </w:r>
            <w:r>
              <w:rPr>
                <w:rFonts w:hint="eastAsia" w:ascii="Songti SC Regular" w:hAnsi="Songti SC Regular" w:eastAsia="Songti SC Regular" w:cs="Songti SC Regular"/>
                <w:b/>
                <w:bCs/>
                <w:i w:val="0"/>
                <w:iCs w:val="0"/>
                <w:color w:val="000000" w:themeColor="text1"/>
                <w:sz w:val="22"/>
                <w:szCs w:val="22"/>
                <w:u w:val="single"/>
                <w:lang w:val="en-US" w:eastAsia="zh-CN"/>
                <w14:textFill>
                  <w14:solidFill>
                    <w14:schemeClr w14:val="tx1"/>
                  </w14:solidFill>
                </w14:textFill>
              </w:rPr>
              <w:t>万魔渊的封印因为主角觉醒破碎。</w:t>
            </w:r>
            <w: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t>万魔</w:t>
            </w:r>
            <w:r>
              <w:rPr>
                <w:rFonts w:hint="eastAsia" w:ascii="Songti SC Regular" w:hAnsi="Songti SC Regular" w:eastAsia="Songti SC Regular" w:cs="Songti SC Regular"/>
                <w:b/>
                <w:bCs/>
                <w:i w:val="0"/>
                <w:iCs w:val="0"/>
                <w:color w:val="000000" w:themeColor="text1"/>
                <w:sz w:val="22"/>
                <w:szCs w:val="22"/>
                <w:u w:val="single"/>
                <w:lang w:val="en-US" w:eastAsia="zh-CN"/>
                <w14:textFill>
                  <w14:solidFill>
                    <w14:schemeClr w14:val="tx1"/>
                  </w14:solidFill>
                </w14:textFill>
              </w:rPr>
              <w:t>破封，</w:t>
            </w:r>
            <w: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t>臣服</w:t>
            </w:r>
            <w:r>
              <w:rPr>
                <w:rFonts w:hint="eastAsia" w:ascii="Songti SC Regular" w:hAnsi="Songti SC Regular" w:eastAsia="Songti SC Regular" w:cs="Songti SC Regular"/>
                <w:b/>
                <w:bCs/>
                <w:i w:val="0"/>
                <w:iCs w:val="0"/>
                <w:color w:val="000000" w:themeColor="text1"/>
                <w:sz w:val="22"/>
                <w:szCs w:val="22"/>
                <w:u w:val="single"/>
                <w:lang w:val="en-US" w:eastAsia="zh-CN"/>
                <w14:textFill>
                  <w14:solidFill>
                    <w14:schemeClr w14:val="tx1"/>
                  </w14:solidFill>
                </w14:textFill>
              </w:rPr>
              <w:t>在主角面前。</w:t>
            </w:r>
            <w: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t>集体下跪。小师弟仍不服输举剑刺向主角，被</w:t>
            </w:r>
            <w:r>
              <w:rPr>
                <w:rFonts w:hint="eastAsia" w:ascii="Songti SC Regular" w:hAnsi="Songti SC Regular" w:eastAsia="Songti SC Regular" w:cs="Songti SC Regular"/>
                <w:b/>
                <w:bCs/>
                <w:i w:val="0"/>
                <w:iCs w:val="0"/>
                <w:color w:val="000000" w:themeColor="text1"/>
                <w:sz w:val="22"/>
                <w:szCs w:val="22"/>
                <w:u w:val="single"/>
                <w:lang w:val="en-US" w:eastAsia="zh-CN"/>
                <w14:textFill>
                  <w14:solidFill>
                    <w14:schemeClr w14:val="tx1"/>
                  </w14:solidFill>
                </w14:textFill>
              </w:rPr>
              <w:t>护主魔</w:t>
            </w:r>
            <w: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t>龙徒手捏碎仙剑。主角睁眼，紫瞳冷漠，一句“聒噪”震碎全场飞剑，绝对的威压让所有修士道心崩碎。</w:t>
            </w:r>
          </w:p>
          <w:p w14:paraId="18B61B7D">
            <w:pPr>
              <w:keepNext w:val="0"/>
              <w:keepLines w:val="0"/>
              <w:widowControl/>
              <w:suppressLineNumbers w:val="0"/>
              <w:jc w:val="left"/>
              <w:textAlignment w:val="cente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pPr>
          </w:p>
        </w:tc>
      </w:tr>
      <w:tr w14:paraId="19DD6F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8" w:hRule="atLeast"/>
        </w:trPr>
        <w:tc>
          <w:tcPr>
            <w:tcW w:w="2774" w:type="dxa"/>
            <w:vMerge w:val="continue"/>
            <w:tcBorders>
              <w:top w:val="single" w:color="000000" w:sz="4" w:space="0"/>
              <w:left w:val="single" w:color="000000" w:sz="8" w:space="0"/>
              <w:bottom w:val="single" w:color="000000" w:sz="4" w:space="0"/>
              <w:right w:val="single" w:color="000000" w:sz="4" w:space="0"/>
            </w:tcBorders>
            <w:shd w:val="clear" w:color="auto" w:fill="FEFFF0"/>
            <w:vAlign w:val="center"/>
          </w:tcPr>
          <w:p w14:paraId="46F3A81F">
            <w:pPr>
              <w:jc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p>
        </w:tc>
        <w:tc>
          <w:tcPr>
            <w:tcW w:w="1077"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650ECFD">
            <w:pPr>
              <w:jc w:val="center"/>
              <w:rPr>
                <w:rFonts w:hint="default" w:ascii="Songti SC Regular" w:hAnsi="Songti SC Regular" w:eastAsia="Songti SC Regular" w:cs="Songti SC Regular"/>
                <w:b/>
                <w:bCs/>
                <w:i w:val="0"/>
                <w:iCs w:val="0"/>
                <w:color w:val="000000" w:themeColor="text1"/>
                <w:sz w:val="24"/>
                <w:szCs w:val="24"/>
                <w:u w:val="none"/>
                <w14:textFill>
                  <w14:solidFill>
                    <w14:schemeClr w14:val="tx1"/>
                  </w14:solidFill>
                </w14:textFill>
              </w:rPr>
            </w:pPr>
          </w:p>
        </w:tc>
        <w:tc>
          <w:tcPr>
            <w:tcW w:w="6629" w:type="dxa"/>
            <w:tcBorders>
              <w:top w:val="single" w:color="000000" w:sz="4" w:space="0"/>
              <w:left w:val="single" w:color="000000" w:sz="4" w:space="0"/>
              <w:bottom w:val="single" w:color="000000" w:sz="8" w:space="0"/>
              <w:right w:val="single" w:color="000000" w:sz="8" w:space="0"/>
            </w:tcBorders>
            <w:shd w:val="clear" w:color="auto" w:fill="auto"/>
            <w:vAlign w:val="center"/>
          </w:tcPr>
          <w:p w14:paraId="763960C3">
            <w:pPr>
              <w:keepNext w:val="0"/>
              <w:keepLines w:val="0"/>
              <w:widowControl/>
              <w:suppressLineNumbers w:val="0"/>
              <w:jc w:val="left"/>
              <w:textAlignment w:val="cente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pPr>
            <w: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t>阶段 4 ｜ 反派最终下场（结局部分）</w:t>
            </w:r>
          </w:p>
          <w:p w14:paraId="2E45D444">
            <w:pPr>
              <w:keepNext w:val="0"/>
              <w:keepLines w:val="0"/>
              <w:widowControl/>
              <w:suppressLineNumbers w:val="0"/>
              <w:jc w:val="left"/>
              <w:textAlignment w:val="cente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pPr>
            <w: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t>主角站起，嫌弃罪奴袍“脏”，随手一挥，附近长老自刎。他走向小师弟，每一步都踏着白骨血路。面对小师弟“正道大义”的道德绑架，主角冷漠反问当初施暴时的大义何在。主角打了个响指，青云宗万年大阵瞬间崩塌，魔军沸腾。小师弟被群魔扑倒，</w:t>
            </w:r>
            <w:r>
              <w:rPr>
                <w:rFonts w:hint="eastAsia" w:ascii="Songti SC Regular" w:hAnsi="Songti SC Regular" w:eastAsia="Songti SC Regular" w:cs="Songti SC Regular"/>
                <w:b/>
                <w:bCs/>
                <w:i w:val="0"/>
                <w:iCs w:val="0"/>
                <w:color w:val="000000" w:themeColor="text1"/>
                <w:sz w:val="22"/>
                <w:szCs w:val="22"/>
                <w:u w:val="single"/>
                <w:lang w:val="en-US" w:eastAsia="zh-CN"/>
                <w14:textFill>
                  <w14:solidFill>
                    <w14:schemeClr w14:val="tx1"/>
                  </w14:solidFill>
                </w14:textFill>
              </w:rPr>
              <w:t>主角手下魔族大将</w:t>
            </w:r>
            <w: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t>复述其昔日言论进行诛心。主角种下【混沌魔种】，让小师弟永生永世在嫉妒与背叛中轮回，沦为</w:t>
            </w:r>
            <w:r>
              <w:rPr>
                <w:rFonts w:hint="eastAsia" w:ascii="Songti SC Regular" w:hAnsi="Songti SC Regular" w:eastAsia="Songti SC Regular" w:cs="Songti SC Regular"/>
                <w:b/>
                <w:bCs/>
                <w:i w:val="0"/>
                <w:iCs w:val="0"/>
                <w:color w:val="000000" w:themeColor="text1"/>
                <w:sz w:val="22"/>
                <w:szCs w:val="22"/>
                <w:u w:val="single"/>
                <w:lang w:val="en-US" w:eastAsia="zh-CN"/>
                <w14:textFill>
                  <w14:solidFill>
                    <w14:schemeClr w14:val="tx1"/>
                  </w14:solidFill>
                </w14:textFill>
              </w:rPr>
              <w:t>最低贱的奴隶</w:t>
            </w:r>
            <w: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t>。主角大赦曾</w:t>
            </w:r>
            <w:r>
              <w:rPr>
                <w:rFonts w:hint="eastAsia" w:ascii="Songti SC Regular" w:hAnsi="Songti SC Regular" w:eastAsia="Songti SC Regular" w:cs="Songti SC Regular"/>
                <w:b/>
                <w:bCs/>
                <w:i w:val="0"/>
                <w:iCs w:val="0"/>
                <w:color w:val="000000" w:themeColor="text1"/>
                <w:sz w:val="22"/>
                <w:szCs w:val="22"/>
                <w:u w:val="single"/>
                <w:lang w:val="en-US" w:eastAsia="zh-CN"/>
                <w14:textFill>
                  <w14:solidFill>
                    <w14:schemeClr w14:val="tx1"/>
                  </w14:solidFill>
                </w14:textFill>
              </w:rPr>
              <w:t>对其</w:t>
            </w:r>
            <w: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t>心存善念</w:t>
            </w:r>
            <w:r>
              <w:rPr>
                <w:rFonts w:hint="eastAsia" w:ascii="Songti SC Regular" w:hAnsi="Songti SC Regular" w:eastAsia="Songti SC Regular" w:cs="Songti SC Regular"/>
                <w:b/>
                <w:bCs/>
                <w:i w:val="0"/>
                <w:iCs w:val="0"/>
                <w:color w:val="000000" w:themeColor="text1"/>
                <w:sz w:val="22"/>
                <w:szCs w:val="22"/>
                <w:u w:val="single"/>
                <w:lang w:val="en-US" w:eastAsia="zh-CN"/>
                <w14:textFill>
                  <w14:solidFill>
                    <w14:schemeClr w14:val="tx1"/>
                  </w14:solidFill>
                </w14:textFill>
              </w:rPr>
              <w:t>老药农和少部分宗门长老</w:t>
            </w:r>
            <w: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t>，重塑其灵根。三月后，万魔悬空宫殿建成，主角换上魔尊长袍，与大师姐（魔尊夫人）</w:t>
            </w:r>
            <w:r>
              <w:rPr>
                <w:rFonts w:hint="eastAsia" w:ascii="Songti SC Regular" w:hAnsi="Songti SC Regular" w:eastAsia="Songti SC Regular" w:cs="Songti SC Regular"/>
                <w:b/>
                <w:bCs/>
                <w:i w:val="0"/>
                <w:iCs w:val="0"/>
                <w:color w:val="000000" w:themeColor="text1"/>
                <w:sz w:val="22"/>
                <w:szCs w:val="22"/>
                <w:u w:val="single"/>
                <w:lang w:val="en-US" w:eastAsia="zh-CN"/>
                <w14:textFill>
                  <w14:solidFill>
                    <w14:schemeClr w14:val="tx1"/>
                  </w14:solidFill>
                </w14:textFill>
              </w:rPr>
              <w:t>君临天下</w:t>
            </w:r>
            <w:r>
              <w:rPr>
                <w:rFonts w:hint="default" w:ascii="Songti SC Regular" w:hAnsi="Songti SC Regular" w:eastAsia="Songti SC Regular" w:cs="Songti SC Regular"/>
                <w:b/>
                <w:bCs/>
                <w:i w:val="0"/>
                <w:iCs w:val="0"/>
                <w:color w:val="000000" w:themeColor="text1"/>
                <w:sz w:val="22"/>
                <w:szCs w:val="22"/>
                <w:u w:val="single"/>
                <w14:textFill>
                  <w14:solidFill>
                    <w14:schemeClr w14:val="tx1"/>
                  </w14:solidFill>
                </w14:textFill>
              </w:rPr>
              <w:t>。面对前来挑衅的正道剑仙，主角慵懒一笑，期待对方的骨头更硬些，宣告黑暗新秩序君临天下。</w:t>
            </w:r>
          </w:p>
        </w:tc>
      </w:tr>
    </w:tbl>
    <w:p w14:paraId="180ED9B1">
      <w:pPr>
        <w:rPr>
          <w:rFonts w:hint="eastAsia" w:eastAsiaTheme="minorEastAsia"/>
          <w:lang w:eastAsia="zh-CN"/>
        </w:rPr>
      </w:pPr>
    </w:p>
    <w:p w14:paraId="148B2EDE">
      <w:pPr>
        <w:rPr>
          <w:ins w:id="0" w:author="喵" w:date="2025-11-09T14:01:40Z"/>
          <w:rFonts w:hint="eastAsia" w:eastAsiaTheme="minorEastAsia"/>
          <w:lang w:eastAsia="zh-CN"/>
        </w:rPr>
      </w:pPr>
      <w:r>
        <w:rPr>
          <w:rFonts w:hint="eastAsia"/>
          <w:b/>
          <w:bCs/>
          <w:color w:val="FF0000"/>
          <w:sz w:val="28"/>
          <w:szCs w:val="36"/>
          <w:lang w:val="en-US" w:eastAsia="zh-CN"/>
        </w:rPr>
        <w:t>注意：</w:t>
      </w:r>
      <w:r>
        <w:rPr>
          <w:rFonts w:hint="eastAsia"/>
          <w:b/>
          <w:bCs/>
          <w:color w:val="FF0000"/>
          <w:sz w:val="28"/>
          <w:szCs w:val="36"/>
          <w:lang w:val="en-US" w:eastAsia="zh-CN"/>
        </w:rPr>
        <w:br w:type="textWrapping"/>
      </w:r>
      <w:r>
        <w:rPr>
          <w:rFonts w:hint="eastAsia"/>
          <w:b/>
          <w:bCs/>
          <w:color w:val="FF0000"/>
          <w:sz w:val="28"/>
          <w:szCs w:val="36"/>
          <w:lang w:val="en-US" w:eastAsia="zh-CN"/>
        </w:rPr>
        <w:t>同学可参考案例来完成选题大纲，事件要具体！</w:t>
      </w:r>
    </w:p>
    <w:tbl>
      <w:tblPr>
        <w:tblStyle w:val="2"/>
        <w:tblW w:w="1072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324"/>
        <w:gridCol w:w="953"/>
        <w:gridCol w:w="7443"/>
      </w:tblGrid>
      <w:tr w14:paraId="6164A8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2" w:hRule="atLeast"/>
        </w:trPr>
        <w:tc>
          <w:tcPr>
            <w:tcW w:w="10720" w:type="dxa"/>
            <w:gridSpan w:val="3"/>
            <w:tcBorders>
              <w:top w:val="single" w:color="000000" w:sz="8" w:space="0"/>
              <w:left w:val="single" w:color="000000" w:sz="8" w:space="0"/>
              <w:bottom w:val="single" w:color="000000" w:sz="4" w:space="0"/>
              <w:right w:val="single" w:color="000000" w:sz="4" w:space="0"/>
            </w:tcBorders>
            <w:shd w:val="clear" w:color="auto" w:fill="FFFFCC"/>
            <w:vAlign w:val="center"/>
          </w:tcPr>
          <w:p w14:paraId="2E75C289">
            <w:pPr>
              <w:keepNext w:val="0"/>
              <w:keepLines w:val="0"/>
              <w:widowControl/>
              <w:suppressLineNumbers w:val="0"/>
              <w:jc w:val="center"/>
              <w:textAlignment w:val="center"/>
              <w:rPr>
                <w:rFonts w:ascii="Songti SC Regular" w:hAnsi="Songti SC Regular" w:eastAsia="Songti SC Regular" w:cs="Songti SC Regular"/>
                <w:i w:val="0"/>
                <w:iCs w:val="0"/>
                <w:color w:val="D83931"/>
                <w:sz w:val="22"/>
                <w:szCs w:val="22"/>
                <w:u w:val="none"/>
              </w:rPr>
            </w:pPr>
            <w:r>
              <w:rPr>
                <w:rFonts w:hint="default" w:ascii="Songti SC Regular" w:hAnsi="Songti SC Regular" w:eastAsia="Songti SC Regular" w:cs="Songti SC Regular"/>
                <w:b/>
                <w:bCs/>
                <w:i w:val="0"/>
                <w:iCs w:val="0"/>
                <w:color w:val="FF0000"/>
                <w:kern w:val="0"/>
                <w:sz w:val="28"/>
                <w:szCs w:val="28"/>
                <w:u w:val="none"/>
                <w:lang w:val="en-US" w:eastAsia="zh-CN" w:bidi="ar"/>
              </w:rPr>
              <w:t>选题大纲案例</w:t>
            </w:r>
            <w:r>
              <w:rPr>
                <w:rFonts w:hint="default" w:ascii="Songti SC Regular" w:hAnsi="Songti SC Regular" w:eastAsia="Songti SC Regular" w:cs="Songti SC Regular"/>
                <w:i w:val="0"/>
                <w:iCs w:val="0"/>
                <w:color w:val="FF0000"/>
                <w:kern w:val="0"/>
                <w:sz w:val="22"/>
                <w:szCs w:val="22"/>
                <w:u w:val="none"/>
                <w:lang w:val="en-US" w:eastAsia="zh-CN" w:bidi="ar"/>
              </w:rPr>
              <w:t>｜生身母亲来袭</w:t>
            </w:r>
          </w:p>
        </w:tc>
      </w:tr>
      <w:tr w14:paraId="65A6A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3" w:hRule="atLeast"/>
        </w:trPr>
        <w:tc>
          <w:tcPr>
            <w:tcW w:w="2324" w:type="dxa"/>
            <w:tcBorders>
              <w:top w:val="single" w:color="000000" w:sz="4" w:space="0"/>
              <w:left w:val="single" w:color="000000" w:sz="8" w:space="0"/>
              <w:bottom w:val="single" w:color="000000" w:sz="4" w:space="0"/>
              <w:right w:val="single" w:color="000000" w:sz="4" w:space="0"/>
            </w:tcBorders>
            <w:shd w:val="clear" w:color="auto" w:fill="FEFFF0"/>
            <w:vAlign w:val="center"/>
          </w:tcPr>
          <w:p w14:paraId="30FBF7E2">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DE7802"/>
                <w:sz w:val="22"/>
                <w:szCs w:val="22"/>
                <w:u w:val="none"/>
              </w:rPr>
            </w:pPr>
            <w:r>
              <w:rPr>
                <w:rFonts w:hint="default" w:ascii="Songti SC Regular" w:hAnsi="Songti SC Regular" w:eastAsia="Songti SC Regular" w:cs="Songti SC Regular"/>
                <w:b/>
                <w:bCs/>
                <w:i w:val="0"/>
                <w:iCs w:val="0"/>
                <w:color w:val="DE7802"/>
                <w:kern w:val="0"/>
                <w:sz w:val="22"/>
                <w:szCs w:val="22"/>
                <w:u w:val="none"/>
                <w:lang w:val="en-US" w:eastAsia="zh-CN" w:bidi="ar"/>
              </w:rPr>
              <w:t>故事名称</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4CFA0E">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D83931"/>
                <w:sz w:val="22"/>
                <w:szCs w:val="22"/>
                <w:u w:val="none"/>
              </w:rPr>
            </w:pPr>
            <w:r>
              <w:rPr>
                <w:rFonts w:hint="default" w:ascii="Songti SC Regular" w:hAnsi="Songti SC Regular" w:eastAsia="Songti SC Regular" w:cs="Songti SC Regular"/>
                <w:b/>
                <w:bCs/>
                <w:i w:val="0"/>
                <w:iCs w:val="0"/>
                <w:color w:val="D83931"/>
                <w:kern w:val="0"/>
                <w:sz w:val="22"/>
                <w:szCs w:val="22"/>
                <w:u w:val="none"/>
                <w:lang w:val="en-US" w:eastAsia="zh-CN" w:bidi="ar"/>
              </w:rPr>
              <w:t>必填</w:t>
            </w:r>
          </w:p>
        </w:tc>
        <w:tc>
          <w:tcPr>
            <w:tcW w:w="7443" w:type="dxa"/>
            <w:tcBorders>
              <w:top w:val="single" w:color="000000" w:sz="4" w:space="0"/>
              <w:left w:val="single" w:color="000000" w:sz="4" w:space="0"/>
              <w:bottom w:val="single" w:color="000000" w:sz="4" w:space="0"/>
              <w:right w:val="single" w:color="000000" w:sz="8" w:space="0"/>
            </w:tcBorders>
            <w:shd w:val="clear" w:color="auto" w:fill="auto"/>
            <w:vAlign w:val="center"/>
          </w:tcPr>
          <w:p w14:paraId="3BAD21A9">
            <w:pPr>
              <w:keepNext w:val="0"/>
              <w:keepLines w:val="0"/>
              <w:widowControl/>
              <w:suppressLineNumbers w:val="0"/>
              <w:jc w:val="left"/>
              <w:textAlignment w:val="center"/>
              <w:rPr>
                <w:rFonts w:hint="default" w:ascii="Songti SC Regular" w:hAnsi="Songti SC Regular" w:eastAsia="Songti SC Regular" w:cs="Songti SC Regular"/>
                <w:i w:val="0"/>
                <w:iCs w:val="0"/>
                <w:color w:val="FF0000"/>
                <w:sz w:val="21"/>
                <w:szCs w:val="21"/>
                <w:u w:val="none"/>
              </w:rPr>
            </w:pPr>
            <w:r>
              <w:rPr>
                <w:rFonts w:hint="default" w:ascii="Songti SC Regular" w:hAnsi="Songti SC Regular" w:eastAsia="Songti SC Regular" w:cs="Songti SC Regular"/>
                <w:i w:val="0"/>
                <w:iCs w:val="0"/>
                <w:color w:val="FF0000"/>
                <w:kern w:val="0"/>
                <w:sz w:val="21"/>
                <w:szCs w:val="21"/>
                <w:u w:val="none"/>
                <w:lang w:val="en-US" w:eastAsia="zh-CN" w:bidi="ar"/>
              </w:rPr>
              <w:t>生身母亲来袭</w:t>
            </w:r>
          </w:p>
        </w:tc>
      </w:tr>
      <w:tr w14:paraId="7F098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58" w:hRule="atLeast"/>
        </w:trPr>
        <w:tc>
          <w:tcPr>
            <w:tcW w:w="2324" w:type="dxa"/>
            <w:tcBorders>
              <w:top w:val="single" w:color="000000" w:sz="4" w:space="0"/>
              <w:left w:val="single" w:color="000000" w:sz="8" w:space="0"/>
              <w:bottom w:val="single" w:color="000000" w:sz="4" w:space="0"/>
              <w:right w:val="single" w:color="000000" w:sz="4" w:space="0"/>
            </w:tcBorders>
            <w:shd w:val="clear" w:color="auto" w:fill="FEFFF0"/>
            <w:vAlign w:val="center"/>
          </w:tcPr>
          <w:p w14:paraId="62BAC4F5">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DE7802"/>
                <w:sz w:val="22"/>
                <w:szCs w:val="22"/>
                <w:u w:val="none"/>
              </w:rPr>
            </w:pPr>
            <w:r>
              <w:rPr>
                <w:rFonts w:hint="default" w:ascii="Songti SC Regular" w:hAnsi="Songti SC Regular" w:eastAsia="Songti SC Regular" w:cs="Songti SC Regular"/>
                <w:b/>
                <w:bCs/>
                <w:i w:val="0"/>
                <w:iCs w:val="0"/>
                <w:color w:val="DE7802"/>
                <w:kern w:val="0"/>
                <w:sz w:val="22"/>
                <w:szCs w:val="22"/>
                <w:u w:val="none"/>
                <w:lang w:val="en-US" w:eastAsia="zh-CN" w:bidi="ar"/>
              </w:rPr>
              <w:t>故事设定</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81A8A7">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D83931"/>
                <w:sz w:val="22"/>
                <w:szCs w:val="22"/>
                <w:u w:val="none"/>
              </w:rPr>
            </w:pPr>
            <w:r>
              <w:rPr>
                <w:rFonts w:hint="default" w:ascii="Songti SC Regular" w:hAnsi="Songti SC Regular" w:eastAsia="Songti SC Regular" w:cs="Songti SC Regular"/>
                <w:b/>
                <w:bCs/>
                <w:i w:val="0"/>
                <w:iCs w:val="0"/>
                <w:color w:val="D83931"/>
                <w:kern w:val="0"/>
                <w:sz w:val="22"/>
                <w:szCs w:val="22"/>
                <w:u w:val="none"/>
                <w:lang w:val="en-US" w:eastAsia="zh-CN" w:bidi="ar"/>
              </w:rPr>
              <w:t>必填</w:t>
            </w:r>
          </w:p>
        </w:tc>
        <w:tc>
          <w:tcPr>
            <w:tcW w:w="7443" w:type="dxa"/>
            <w:tcBorders>
              <w:top w:val="single" w:color="000000" w:sz="4" w:space="0"/>
              <w:left w:val="single" w:color="000000" w:sz="4" w:space="0"/>
              <w:bottom w:val="single" w:color="000000" w:sz="4" w:space="0"/>
              <w:right w:val="single" w:color="000000" w:sz="8" w:space="0"/>
            </w:tcBorders>
            <w:shd w:val="clear" w:color="auto" w:fill="auto"/>
            <w:vAlign w:val="center"/>
          </w:tcPr>
          <w:p w14:paraId="6E366DFC">
            <w:pPr>
              <w:keepNext w:val="0"/>
              <w:keepLines w:val="0"/>
              <w:widowControl/>
              <w:suppressLineNumbers w:val="0"/>
              <w:jc w:val="left"/>
              <w:textAlignment w:val="center"/>
              <w:rPr>
                <w:rFonts w:hint="default" w:ascii="Songti SC Regular" w:hAnsi="Songti SC Regular" w:eastAsia="Songti SC Regular" w:cs="Songti SC Regular"/>
                <w:i w:val="0"/>
                <w:iCs w:val="0"/>
                <w:color w:val="FF0000"/>
                <w:sz w:val="21"/>
                <w:szCs w:val="21"/>
                <w:u w:val="none"/>
              </w:rPr>
            </w:pPr>
            <w:r>
              <w:rPr>
                <w:rStyle w:val="4"/>
                <w:color w:val="FF0000"/>
                <w:sz w:val="21"/>
                <w:szCs w:val="21"/>
                <w:lang w:val="en-US" w:eastAsia="zh-CN" w:bidi="ar"/>
              </w:rPr>
              <w:t>抛弃我多年的父母</w:t>
            </w:r>
            <w:r>
              <w:rPr>
                <w:rStyle w:val="6"/>
                <w:color w:val="FF0000"/>
                <w:sz w:val="21"/>
                <w:szCs w:val="21"/>
                <w:lang w:val="en-US" w:eastAsia="zh-CN" w:bidi="ar"/>
              </w:rPr>
              <w:t>（社会痛点）</w:t>
            </w:r>
            <w:r>
              <w:rPr>
                <w:rStyle w:val="4"/>
                <w:color w:val="FF0000"/>
                <w:sz w:val="21"/>
                <w:szCs w:val="21"/>
                <w:lang w:val="en-US" w:eastAsia="zh-CN" w:bidi="ar"/>
              </w:rPr>
              <w:t>，突然出现堵门认亲</w:t>
            </w:r>
            <w:r>
              <w:rPr>
                <w:rStyle w:val="6"/>
                <w:color w:val="FF0000"/>
                <w:sz w:val="21"/>
                <w:szCs w:val="21"/>
                <w:lang w:val="en-US" w:eastAsia="zh-CN" w:bidi="ar"/>
              </w:rPr>
              <w:t>（开篇剧情）</w:t>
            </w:r>
            <w:r>
              <w:rPr>
                <w:rStyle w:val="4"/>
                <w:color w:val="FF0000"/>
                <w:sz w:val="21"/>
                <w:szCs w:val="21"/>
                <w:lang w:val="en-US" w:eastAsia="zh-CN" w:bidi="ar"/>
              </w:rPr>
              <w:t>，结果却是要用毁我清白的手段霸占我的房子</w:t>
            </w:r>
            <w:r>
              <w:rPr>
                <w:rStyle w:val="6"/>
                <w:color w:val="FF0000"/>
                <w:sz w:val="21"/>
                <w:szCs w:val="21"/>
                <w:lang w:val="en-US" w:eastAsia="zh-CN" w:bidi="ar"/>
              </w:rPr>
              <w:t>（剧情反转）</w:t>
            </w:r>
          </w:p>
        </w:tc>
      </w:tr>
      <w:tr w14:paraId="14EF9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3" w:hRule="atLeast"/>
        </w:trPr>
        <w:tc>
          <w:tcPr>
            <w:tcW w:w="2324" w:type="dxa"/>
            <w:tcBorders>
              <w:top w:val="single" w:color="000000" w:sz="4" w:space="0"/>
              <w:left w:val="single" w:color="000000" w:sz="8" w:space="0"/>
              <w:bottom w:val="single" w:color="000000" w:sz="4" w:space="0"/>
              <w:right w:val="single" w:color="000000" w:sz="4" w:space="0"/>
            </w:tcBorders>
            <w:shd w:val="clear" w:color="auto" w:fill="FEFFF0"/>
            <w:vAlign w:val="center"/>
          </w:tcPr>
          <w:p w14:paraId="2E5734F4">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DE7802"/>
                <w:sz w:val="22"/>
                <w:szCs w:val="22"/>
                <w:u w:val="none"/>
              </w:rPr>
            </w:pPr>
            <w:r>
              <w:rPr>
                <w:rFonts w:hint="default" w:ascii="Songti SC Regular" w:hAnsi="Songti SC Regular" w:eastAsia="Songti SC Regular" w:cs="Songti SC Regular"/>
                <w:b/>
                <w:bCs/>
                <w:i w:val="0"/>
                <w:iCs w:val="0"/>
                <w:color w:val="DE7802"/>
                <w:kern w:val="0"/>
                <w:sz w:val="22"/>
                <w:szCs w:val="22"/>
                <w:u w:val="none"/>
                <w:lang w:val="en-US" w:eastAsia="zh-CN" w:bidi="ar"/>
              </w:rPr>
              <w:t>核心卖点</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29E060">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2EA121"/>
                <w:sz w:val="22"/>
                <w:szCs w:val="22"/>
                <w:u w:val="none"/>
              </w:rPr>
            </w:pPr>
            <w:r>
              <w:rPr>
                <w:rFonts w:hint="default" w:ascii="Songti SC Regular" w:hAnsi="Songti SC Regular" w:eastAsia="Songti SC Regular" w:cs="Songti SC Regular"/>
                <w:b/>
                <w:bCs/>
                <w:i w:val="0"/>
                <w:iCs w:val="0"/>
                <w:color w:val="2EA121"/>
                <w:kern w:val="0"/>
                <w:sz w:val="22"/>
                <w:szCs w:val="22"/>
                <w:u w:val="none"/>
                <w:lang w:val="en-US" w:eastAsia="zh-CN" w:bidi="ar"/>
              </w:rPr>
              <w:t>选填</w:t>
            </w:r>
          </w:p>
        </w:tc>
        <w:tc>
          <w:tcPr>
            <w:tcW w:w="7443" w:type="dxa"/>
            <w:tcBorders>
              <w:top w:val="single" w:color="000000" w:sz="4" w:space="0"/>
              <w:left w:val="single" w:color="000000" w:sz="4" w:space="0"/>
              <w:bottom w:val="single" w:color="000000" w:sz="4" w:space="0"/>
              <w:right w:val="single" w:color="000000" w:sz="8" w:space="0"/>
            </w:tcBorders>
            <w:shd w:val="clear" w:color="auto" w:fill="auto"/>
            <w:vAlign w:val="center"/>
          </w:tcPr>
          <w:p w14:paraId="7FA21C7E">
            <w:pPr>
              <w:keepNext w:val="0"/>
              <w:keepLines w:val="0"/>
              <w:widowControl/>
              <w:suppressLineNumbers w:val="0"/>
              <w:jc w:val="left"/>
              <w:textAlignment w:val="center"/>
              <w:rPr>
                <w:rFonts w:hint="default" w:ascii="Songti SC Regular" w:hAnsi="Songti SC Regular" w:eastAsia="Songti SC Regular" w:cs="Songti SC Regular"/>
                <w:i w:val="0"/>
                <w:iCs w:val="0"/>
                <w:color w:val="000000"/>
                <w:sz w:val="21"/>
                <w:szCs w:val="21"/>
                <w:u w:val="none"/>
              </w:rPr>
            </w:pPr>
            <w:r>
              <w:rPr>
                <w:rFonts w:hint="default" w:ascii="Songti SC Regular" w:hAnsi="Songti SC Regular" w:eastAsia="Songti SC Regular" w:cs="Songti SC Regular"/>
                <w:i w:val="0"/>
                <w:iCs w:val="0"/>
                <w:color w:val="000000"/>
                <w:kern w:val="0"/>
                <w:sz w:val="21"/>
                <w:szCs w:val="21"/>
                <w:u w:val="none"/>
                <w:lang w:val="en-US" w:eastAsia="zh-CN" w:bidi="ar"/>
              </w:rPr>
              <w:t>/</w:t>
            </w:r>
          </w:p>
        </w:tc>
      </w:tr>
      <w:tr w14:paraId="1E9D4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58" w:hRule="atLeast"/>
        </w:trPr>
        <w:tc>
          <w:tcPr>
            <w:tcW w:w="2324" w:type="dxa"/>
            <w:vMerge w:val="restart"/>
            <w:tcBorders>
              <w:top w:val="single" w:color="000000" w:sz="4" w:space="0"/>
              <w:left w:val="single" w:color="000000" w:sz="8" w:space="0"/>
              <w:bottom w:val="single" w:color="000000" w:sz="4" w:space="0"/>
              <w:right w:val="single" w:color="000000" w:sz="4" w:space="0"/>
            </w:tcBorders>
            <w:shd w:val="clear" w:color="auto" w:fill="FEFFF0"/>
            <w:vAlign w:val="center"/>
          </w:tcPr>
          <w:p w14:paraId="4EDEF519">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DE7802"/>
                <w:sz w:val="22"/>
                <w:szCs w:val="22"/>
                <w:u w:val="none"/>
              </w:rPr>
            </w:pPr>
            <w:r>
              <w:rPr>
                <w:rStyle w:val="11"/>
                <w:sz w:val="22"/>
                <w:szCs w:val="22"/>
                <w:lang w:val="en-US" w:eastAsia="zh-CN" w:bidi="ar"/>
              </w:rPr>
              <w:t>主线钩子</w:t>
            </w:r>
            <w:r>
              <w:rPr>
                <w:rStyle w:val="11"/>
                <w:sz w:val="22"/>
                <w:szCs w:val="22"/>
                <w:lang w:val="en-US" w:eastAsia="zh-CN" w:bidi="ar"/>
              </w:rPr>
              <w:br w:type="textWrapping"/>
            </w:r>
            <w:r>
              <w:rPr>
                <w:rStyle w:val="8"/>
                <w:sz w:val="20"/>
                <w:szCs w:val="20"/>
                <w:lang w:val="en-US" w:eastAsia="zh-CN" w:bidi="ar"/>
              </w:rPr>
              <w:t>（作妖持续升级，不一定为 3 个）</w:t>
            </w:r>
          </w:p>
        </w:tc>
        <w:tc>
          <w:tcPr>
            <w:tcW w:w="95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EAC9836">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D83931"/>
                <w:sz w:val="22"/>
                <w:szCs w:val="22"/>
                <w:u w:val="none"/>
              </w:rPr>
            </w:pPr>
            <w:r>
              <w:rPr>
                <w:rFonts w:hint="default" w:ascii="Songti SC Regular" w:hAnsi="Songti SC Regular" w:eastAsia="Songti SC Regular" w:cs="Songti SC Regular"/>
                <w:b/>
                <w:bCs/>
                <w:i w:val="0"/>
                <w:iCs w:val="0"/>
                <w:color w:val="D83931"/>
                <w:kern w:val="0"/>
                <w:sz w:val="22"/>
                <w:szCs w:val="22"/>
                <w:u w:val="none"/>
                <w:lang w:val="en-US" w:eastAsia="zh-CN" w:bidi="ar"/>
              </w:rPr>
              <w:t>必填</w:t>
            </w:r>
          </w:p>
        </w:tc>
        <w:tc>
          <w:tcPr>
            <w:tcW w:w="7443" w:type="dxa"/>
            <w:tcBorders>
              <w:top w:val="single" w:color="000000" w:sz="4" w:space="0"/>
              <w:left w:val="single" w:color="000000" w:sz="4" w:space="0"/>
              <w:bottom w:val="single" w:color="000000" w:sz="4" w:space="0"/>
              <w:right w:val="single" w:color="000000" w:sz="8" w:space="0"/>
            </w:tcBorders>
            <w:shd w:val="clear" w:color="auto" w:fill="auto"/>
            <w:vAlign w:val="center"/>
          </w:tcPr>
          <w:p w14:paraId="0E7010A9">
            <w:pPr>
              <w:keepNext w:val="0"/>
              <w:keepLines w:val="0"/>
              <w:widowControl/>
              <w:suppressLineNumbers w:val="0"/>
              <w:jc w:val="left"/>
              <w:textAlignment w:val="center"/>
              <w:rPr>
                <w:rFonts w:hint="default" w:ascii="Songti SC Regular" w:hAnsi="Songti SC Regular" w:eastAsia="Songti SC Regular" w:cs="Songti SC Regular"/>
                <w:i w:val="0"/>
                <w:iCs w:val="0"/>
                <w:color w:val="FF0000"/>
                <w:sz w:val="21"/>
                <w:szCs w:val="21"/>
                <w:u w:val="none"/>
              </w:rPr>
            </w:pPr>
            <w:r>
              <w:rPr>
                <w:rStyle w:val="4"/>
                <w:color w:val="FF0000"/>
                <w:sz w:val="21"/>
                <w:szCs w:val="21"/>
                <w:lang w:val="en-US" w:eastAsia="zh-CN" w:bidi="ar"/>
              </w:rPr>
              <w:t>钩子核心设定：通过反派张彩环一家的</w:t>
            </w:r>
            <w:r>
              <w:rPr>
                <w:rStyle w:val="9"/>
                <w:b/>
                <w:bCs/>
                <w:color w:val="FF0000"/>
                <w:sz w:val="21"/>
                <w:szCs w:val="21"/>
                <w:lang w:val="en-US" w:eastAsia="zh-CN" w:bidi="ar"/>
              </w:rPr>
              <w:t>持续作妖升级</w:t>
            </w:r>
            <w:r>
              <w:rPr>
                <w:rStyle w:val="4"/>
                <w:color w:val="FF0000"/>
                <w:sz w:val="21"/>
                <w:szCs w:val="21"/>
                <w:lang w:val="en-US" w:eastAsia="zh-CN" w:bidi="ar"/>
              </w:rPr>
              <w:t>，积累读者</w:t>
            </w:r>
            <w:r>
              <w:rPr>
                <w:rStyle w:val="9"/>
                <w:b/>
                <w:bCs/>
                <w:color w:val="FF0000"/>
                <w:sz w:val="21"/>
                <w:szCs w:val="21"/>
                <w:lang w:val="en-US" w:eastAsia="zh-CN" w:bidi="ar"/>
              </w:rPr>
              <w:t>愤怒</w:t>
            </w:r>
            <w:r>
              <w:rPr>
                <w:rStyle w:val="4"/>
                <w:color w:val="FF0000"/>
                <w:sz w:val="21"/>
                <w:szCs w:val="21"/>
                <w:lang w:val="en-US" w:eastAsia="zh-CN" w:bidi="ar"/>
              </w:rPr>
              <w:t>，从而期待看到反派被</w:t>
            </w:r>
            <w:r>
              <w:rPr>
                <w:rStyle w:val="9"/>
                <w:b/>
                <w:bCs/>
                <w:color w:val="FF0000"/>
                <w:sz w:val="21"/>
                <w:szCs w:val="21"/>
                <w:lang w:val="en-US" w:eastAsia="zh-CN" w:bidi="ar"/>
              </w:rPr>
              <w:t>疯狂打脸</w:t>
            </w:r>
          </w:p>
        </w:tc>
      </w:tr>
      <w:tr w14:paraId="24FC5F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3" w:hRule="atLeast"/>
        </w:trPr>
        <w:tc>
          <w:tcPr>
            <w:tcW w:w="2324" w:type="dxa"/>
            <w:vMerge w:val="continue"/>
            <w:tcBorders>
              <w:top w:val="single" w:color="000000" w:sz="4" w:space="0"/>
              <w:left w:val="single" w:color="000000" w:sz="8" w:space="0"/>
              <w:bottom w:val="single" w:color="000000" w:sz="4" w:space="0"/>
              <w:right w:val="single" w:color="000000" w:sz="4" w:space="0"/>
            </w:tcBorders>
            <w:shd w:val="clear" w:color="auto" w:fill="FEFFF0"/>
            <w:vAlign w:val="center"/>
          </w:tcPr>
          <w:p w14:paraId="2CD130A5">
            <w:pPr>
              <w:jc w:val="center"/>
              <w:rPr>
                <w:rFonts w:hint="default" w:ascii="Songti SC Regular" w:hAnsi="Songti SC Regular" w:eastAsia="Songti SC Regular" w:cs="Songti SC Regular"/>
                <w:b/>
                <w:bCs/>
                <w:i w:val="0"/>
                <w:iCs w:val="0"/>
                <w:color w:val="DE7802"/>
                <w:sz w:val="22"/>
                <w:szCs w:val="22"/>
                <w:u w:val="none"/>
              </w:rPr>
            </w:pPr>
          </w:p>
        </w:tc>
        <w:tc>
          <w:tcPr>
            <w:tcW w:w="95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41A333">
            <w:pPr>
              <w:jc w:val="center"/>
              <w:rPr>
                <w:rFonts w:hint="default" w:ascii="Songti SC Regular" w:hAnsi="Songti SC Regular" w:eastAsia="Songti SC Regular" w:cs="Songti SC Regular"/>
                <w:b/>
                <w:bCs/>
                <w:i w:val="0"/>
                <w:iCs w:val="0"/>
                <w:color w:val="D83931"/>
                <w:sz w:val="22"/>
                <w:szCs w:val="22"/>
                <w:u w:val="none"/>
              </w:rPr>
            </w:pPr>
          </w:p>
        </w:tc>
        <w:tc>
          <w:tcPr>
            <w:tcW w:w="7443" w:type="dxa"/>
            <w:tcBorders>
              <w:top w:val="single" w:color="000000" w:sz="4" w:space="0"/>
              <w:left w:val="single" w:color="000000" w:sz="4" w:space="0"/>
              <w:bottom w:val="single" w:color="000000" w:sz="4" w:space="0"/>
              <w:right w:val="single" w:color="000000" w:sz="8" w:space="0"/>
            </w:tcBorders>
            <w:shd w:val="clear" w:color="auto" w:fill="auto"/>
            <w:vAlign w:val="center"/>
          </w:tcPr>
          <w:p w14:paraId="2CD01535">
            <w:pPr>
              <w:keepNext w:val="0"/>
              <w:keepLines w:val="0"/>
              <w:widowControl/>
              <w:suppressLineNumbers w:val="0"/>
              <w:jc w:val="left"/>
              <w:textAlignment w:val="center"/>
              <w:rPr>
                <w:rFonts w:hint="default" w:ascii="Songti SC Regular" w:hAnsi="Songti SC Regular" w:eastAsia="Songti SC Regular" w:cs="Songti SC Regular"/>
                <w:i w:val="0"/>
                <w:iCs w:val="0"/>
                <w:color w:val="FF0000"/>
                <w:sz w:val="21"/>
                <w:szCs w:val="21"/>
                <w:u w:val="none"/>
              </w:rPr>
            </w:pPr>
            <w:r>
              <w:rPr>
                <w:rStyle w:val="4"/>
                <w:color w:val="FF0000"/>
                <w:sz w:val="21"/>
                <w:szCs w:val="21"/>
                <w:lang w:val="en-US" w:eastAsia="zh-CN" w:bidi="ar"/>
              </w:rPr>
              <w:t>反派作妖行为 1 ：从突然出现</w:t>
            </w:r>
            <w:r>
              <w:rPr>
                <w:rStyle w:val="9"/>
                <w:b/>
                <w:bCs/>
                <w:color w:val="FF0000"/>
                <w:sz w:val="21"/>
                <w:szCs w:val="21"/>
                <w:lang w:val="en-US" w:eastAsia="zh-CN" w:bidi="ar"/>
              </w:rPr>
              <w:t>堵门认亲</w:t>
            </w:r>
            <w:r>
              <w:rPr>
                <w:rStyle w:val="4"/>
                <w:color w:val="FF0000"/>
                <w:sz w:val="21"/>
                <w:szCs w:val="21"/>
                <w:lang w:val="en-US" w:eastAsia="zh-CN" w:bidi="ar"/>
              </w:rPr>
              <w:t>，升级为想要</w:t>
            </w:r>
            <w:r>
              <w:rPr>
                <w:rStyle w:val="9"/>
                <w:b/>
                <w:bCs/>
                <w:color w:val="FF0000"/>
                <w:sz w:val="21"/>
                <w:szCs w:val="21"/>
                <w:lang w:val="en-US" w:eastAsia="zh-CN" w:bidi="ar"/>
              </w:rPr>
              <w:t>强行入住</w:t>
            </w:r>
          </w:p>
        </w:tc>
      </w:tr>
      <w:tr w14:paraId="7DE45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3" w:hRule="atLeast"/>
        </w:trPr>
        <w:tc>
          <w:tcPr>
            <w:tcW w:w="2324" w:type="dxa"/>
            <w:vMerge w:val="continue"/>
            <w:tcBorders>
              <w:top w:val="single" w:color="000000" w:sz="4" w:space="0"/>
              <w:left w:val="single" w:color="000000" w:sz="8" w:space="0"/>
              <w:bottom w:val="single" w:color="000000" w:sz="4" w:space="0"/>
              <w:right w:val="single" w:color="000000" w:sz="4" w:space="0"/>
            </w:tcBorders>
            <w:shd w:val="clear" w:color="auto" w:fill="FEFFF0"/>
            <w:vAlign w:val="center"/>
          </w:tcPr>
          <w:p w14:paraId="1287DF1A">
            <w:pPr>
              <w:jc w:val="center"/>
              <w:rPr>
                <w:rFonts w:hint="default" w:ascii="Songti SC Regular" w:hAnsi="Songti SC Regular" w:eastAsia="Songti SC Regular" w:cs="Songti SC Regular"/>
                <w:b/>
                <w:bCs/>
                <w:i w:val="0"/>
                <w:iCs w:val="0"/>
                <w:color w:val="DE7802"/>
                <w:sz w:val="22"/>
                <w:szCs w:val="22"/>
                <w:u w:val="none"/>
              </w:rPr>
            </w:pPr>
          </w:p>
        </w:tc>
        <w:tc>
          <w:tcPr>
            <w:tcW w:w="95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43C12FC">
            <w:pPr>
              <w:jc w:val="center"/>
              <w:rPr>
                <w:rFonts w:hint="default" w:ascii="Songti SC Regular" w:hAnsi="Songti SC Regular" w:eastAsia="Songti SC Regular" w:cs="Songti SC Regular"/>
                <w:b/>
                <w:bCs/>
                <w:i w:val="0"/>
                <w:iCs w:val="0"/>
                <w:color w:val="D83931"/>
                <w:sz w:val="22"/>
                <w:szCs w:val="22"/>
                <w:u w:val="none"/>
              </w:rPr>
            </w:pPr>
          </w:p>
        </w:tc>
        <w:tc>
          <w:tcPr>
            <w:tcW w:w="7443" w:type="dxa"/>
            <w:tcBorders>
              <w:top w:val="single" w:color="000000" w:sz="4" w:space="0"/>
              <w:left w:val="single" w:color="000000" w:sz="4" w:space="0"/>
              <w:bottom w:val="single" w:color="000000" w:sz="4" w:space="0"/>
              <w:right w:val="single" w:color="000000" w:sz="8" w:space="0"/>
            </w:tcBorders>
            <w:shd w:val="clear" w:color="auto" w:fill="auto"/>
            <w:vAlign w:val="center"/>
          </w:tcPr>
          <w:p w14:paraId="26B50C38">
            <w:pPr>
              <w:keepNext w:val="0"/>
              <w:keepLines w:val="0"/>
              <w:widowControl/>
              <w:suppressLineNumbers w:val="0"/>
              <w:jc w:val="left"/>
              <w:textAlignment w:val="center"/>
              <w:rPr>
                <w:rFonts w:hint="default" w:ascii="Songti SC Regular" w:hAnsi="Songti SC Regular" w:eastAsia="Songti SC Regular" w:cs="Songti SC Regular"/>
                <w:i w:val="0"/>
                <w:iCs w:val="0"/>
                <w:color w:val="FF0000"/>
                <w:sz w:val="21"/>
                <w:szCs w:val="21"/>
                <w:u w:val="none"/>
              </w:rPr>
            </w:pPr>
            <w:r>
              <w:rPr>
                <w:rStyle w:val="4"/>
                <w:color w:val="FF0000"/>
                <w:sz w:val="21"/>
                <w:szCs w:val="21"/>
                <w:lang w:val="en-US" w:eastAsia="zh-CN" w:bidi="ar"/>
              </w:rPr>
              <w:t>作妖行为升级 2 ：</w:t>
            </w:r>
            <w:r>
              <w:rPr>
                <w:rStyle w:val="9"/>
                <w:b/>
                <w:bCs/>
                <w:color w:val="FF0000"/>
                <w:sz w:val="21"/>
                <w:szCs w:val="21"/>
                <w:lang w:val="en-US" w:eastAsia="zh-CN" w:bidi="ar"/>
              </w:rPr>
              <w:t>私自带儿子和儿媳入住</w:t>
            </w:r>
            <w:r>
              <w:rPr>
                <w:rStyle w:val="4"/>
                <w:color w:val="FF0000"/>
                <w:sz w:val="21"/>
                <w:szCs w:val="21"/>
                <w:lang w:val="en-US" w:eastAsia="zh-CN" w:bidi="ar"/>
              </w:rPr>
              <w:t>，并占用女主的物品</w:t>
            </w:r>
          </w:p>
        </w:tc>
      </w:tr>
      <w:tr w14:paraId="12568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3" w:hRule="atLeast"/>
        </w:trPr>
        <w:tc>
          <w:tcPr>
            <w:tcW w:w="2324" w:type="dxa"/>
            <w:vMerge w:val="continue"/>
            <w:tcBorders>
              <w:top w:val="single" w:color="000000" w:sz="4" w:space="0"/>
              <w:left w:val="single" w:color="000000" w:sz="8" w:space="0"/>
              <w:bottom w:val="single" w:color="000000" w:sz="4" w:space="0"/>
              <w:right w:val="single" w:color="000000" w:sz="4" w:space="0"/>
            </w:tcBorders>
            <w:shd w:val="clear" w:color="auto" w:fill="FEFFF0"/>
            <w:vAlign w:val="center"/>
          </w:tcPr>
          <w:p w14:paraId="63B05F41">
            <w:pPr>
              <w:jc w:val="center"/>
              <w:rPr>
                <w:rFonts w:hint="default" w:ascii="Songti SC Regular" w:hAnsi="Songti SC Regular" w:eastAsia="Songti SC Regular" w:cs="Songti SC Regular"/>
                <w:b/>
                <w:bCs/>
                <w:i w:val="0"/>
                <w:iCs w:val="0"/>
                <w:color w:val="DE7802"/>
                <w:sz w:val="22"/>
                <w:szCs w:val="22"/>
                <w:u w:val="none"/>
              </w:rPr>
            </w:pPr>
          </w:p>
        </w:tc>
        <w:tc>
          <w:tcPr>
            <w:tcW w:w="95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8013EAE">
            <w:pPr>
              <w:jc w:val="center"/>
              <w:rPr>
                <w:rFonts w:hint="default" w:ascii="Songti SC Regular" w:hAnsi="Songti SC Regular" w:eastAsia="Songti SC Regular" w:cs="Songti SC Regular"/>
                <w:b/>
                <w:bCs/>
                <w:i w:val="0"/>
                <w:iCs w:val="0"/>
                <w:color w:val="D83931"/>
                <w:sz w:val="22"/>
                <w:szCs w:val="22"/>
                <w:u w:val="none"/>
              </w:rPr>
            </w:pPr>
          </w:p>
        </w:tc>
        <w:tc>
          <w:tcPr>
            <w:tcW w:w="7443" w:type="dxa"/>
            <w:tcBorders>
              <w:top w:val="single" w:color="000000" w:sz="4" w:space="0"/>
              <w:left w:val="single" w:color="000000" w:sz="4" w:space="0"/>
              <w:bottom w:val="single" w:color="000000" w:sz="4" w:space="0"/>
              <w:right w:val="single" w:color="000000" w:sz="8" w:space="0"/>
            </w:tcBorders>
            <w:shd w:val="clear" w:color="auto" w:fill="auto"/>
            <w:vAlign w:val="center"/>
          </w:tcPr>
          <w:p w14:paraId="23EBB72D">
            <w:pPr>
              <w:keepNext w:val="0"/>
              <w:keepLines w:val="0"/>
              <w:widowControl/>
              <w:suppressLineNumbers w:val="0"/>
              <w:jc w:val="left"/>
              <w:textAlignment w:val="center"/>
              <w:rPr>
                <w:rFonts w:hint="default" w:ascii="Songti SC Regular" w:hAnsi="Songti SC Regular" w:eastAsia="Songti SC Regular" w:cs="Songti SC Regular"/>
                <w:i w:val="0"/>
                <w:iCs w:val="0"/>
                <w:color w:val="FF0000"/>
                <w:sz w:val="21"/>
                <w:szCs w:val="21"/>
                <w:u w:val="none"/>
              </w:rPr>
            </w:pPr>
            <w:r>
              <w:rPr>
                <w:rStyle w:val="4"/>
                <w:color w:val="FF0000"/>
                <w:sz w:val="21"/>
                <w:szCs w:val="21"/>
                <w:lang w:val="en-US" w:eastAsia="zh-CN" w:bidi="ar"/>
              </w:rPr>
              <w:t>作妖行为升级 3 ：设局陷害毁人清白，企图强迫结婚</w:t>
            </w:r>
            <w:r>
              <w:rPr>
                <w:rStyle w:val="9"/>
                <w:b/>
                <w:bCs/>
                <w:color w:val="FF0000"/>
                <w:sz w:val="21"/>
                <w:szCs w:val="21"/>
                <w:lang w:val="en-US" w:eastAsia="zh-CN" w:bidi="ar"/>
              </w:rPr>
              <w:t>霸占房产</w:t>
            </w:r>
          </w:p>
        </w:tc>
      </w:tr>
      <w:tr w14:paraId="153DB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058" w:hRule="atLeast"/>
        </w:trPr>
        <w:tc>
          <w:tcPr>
            <w:tcW w:w="2324" w:type="dxa"/>
            <w:vMerge w:val="restart"/>
            <w:tcBorders>
              <w:top w:val="single" w:color="000000" w:sz="4" w:space="0"/>
              <w:left w:val="single" w:color="000000" w:sz="8" w:space="0"/>
              <w:bottom w:val="single" w:color="000000" w:sz="4" w:space="0"/>
              <w:right w:val="single" w:color="000000" w:sz="4" w:space="0"/>
            </w:tcBorders>
            <w:shd w:val="clear" w:color="auto" w:fill="FEFFF0"/>
            <w:vAlign w:val="center"/>
          </w:tcPr>
          <w:p w14:paraId="57003FCA">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DE7802"/>
                <w:sz w:val="22"/>
                <w:szCs w:val="22"/>
                <w:u w:val="none"/>
              </w:rPr>
            </w:pPr>
            <w:r>
              <w:rPr>
                <w:rStyle w:val="11"/>
                <w:sz w:val="22"/>
                <w:szCs w:val="22"/>
                <w:lang w:val="en-US" w:eastAsia="zh-CN" w:bidi="ar"/>
              </w:rPr>
              <w:t>开篇钩子</w:t>
            </w:r>
            <w:r>
              <w:rPr>
                <w:rStyle w:val="11"/>
                <w:sz w:val="22"/>
                <w:szCs w:val="22"/>
                <w:lang w:val="en-US" w:eastAsia="zh-CN" w:bidi="ar"/>
              </w:rPr>
              <w:br w:type="textWrapping"/>
            </w:r>
            <w:r>
              <w:rPr>
                <w:rStyle w:val="8"/>
                <w:sz w:val="20"/>
                <w:szCs w:val="20"/>
                <w:lang w:val="en-US" w:eastAsia="zh-CN" w:bidi="ar"/>
              </w:rPr>
              <w:t>（设计反常行为，不一定为 3 个）</w:t>
            </w:r>
          </w:p>
        </w:tc>
        <w:tc>
          <w:tcPr>
            <w:tcW w:w="95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D1754B3">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D83931"/>
                <w:sz w:val="22"/>
                <w:szCs w:val="22"/>
                <w:u w:val="none"/>
              </w:rPr>
            </w:pPr>
            <w:r>
              <w:rPr>
                <w:rFonts w:hint="default" w:ascii="Songti SC Regular" w:hAnsi="Songti SC Regular" w:eastAsia="Songti SC Regular" w:cs="Songti SC Regular"/>
                <w:b/>
                <w:bCs/>
                <w:i w:val="0"/>
                <w:iCs w:val="0"/>
                <w:color w:val="D83931"/>
                <w:kern w:val="0"/>
                <w:sz w:val="22"/>
                <w:szCs w:val="22"/>
                <w:u w:val="none"/>
                <w:lang w:val="en-US" w:eastAsia="zh-CN" w:bidi="ar"/>
              </w:rPr>
              <w:t>必填</w:t>
            </w:r>
          </w:p>
        </w:tc>
        <w:tc>
          <w:tcPr>
            <w:tcW w:w="7443" w:type="dxa"/>
            <w:tcBorders>
              <w:top w:val="single" w:color="000000" w:sz="4" w:space="0"/>
              <w:left w:val="single" w:color="000000" w:sz="4" w:space="0"/>
              <w:bottom w:val="single" w:color="000000" w:sz="4" w:space="0"/>
              <w:right w:val="single" w:color="000000" w:sz="8" w:space="0"/>
            </w:tcBorders>
            <w:shd w:val="clear" w:color="auto" w:fill="auto"/>
            <w:vAlign w:val="center"/>
          </w:tcPr>
          <w:p w14:paraId="3298C694">
            <w:pPr>
              <w:keepNext w:val="0"/>
              <w:keepLines w:val="0"/>
              <w:widowControl/>
              <w:suppressLineNumbers w:val="0"/>
              <w:jc w:val="left"/>
              <w:textAlignment w:val="center"/>
              <w:rPr>
                <w:rFonts w:hint="default" w:ascii="Songti SC Regular" w:hAnsi="Songti SC Regular" w:eastAsia="Songti SC Regular" w:cs="Songti SC Regular"/>
                <w:i w:val="0"/>
                <w:iCs w:val="0"/>
                <w:color w:val="FF0000"/>
                <w:sz w:val="21"/>
                <w:szCs w:val="21"/>
                <w:u w:val="none"/>
              </w:rPr>
            </w:pPr>
            <w:r>
              <w:rPr>
                <w:rStyle w:val="4"/>
                <w:color w:val="FF0000"/>
                <w:sz w:val="21"/>
                <w:szCs w:val="21"/>
                <w:lang w:val="en-US" w:eastAsia="zh-CN" w:bidi="ar"/>
              </w:rPr>
              <w:t>钩子核心设定：通过开篇张彩环</w:t>
            </w:r>
            <w:r>
              <w:rPr>
                <w:rStyle w:val="9"/>
                <w:b/>
                <w:bCs/>
                <w:color w:val="FF0000"/>
                <w:sz w:val="21"/>
                <w:szCs w:val="21"/>
                <w:lang w:val="en-US" w:eastAsia="zh-CN" w:bidi="ar"/>
              </w:rPr>
              <w:t>异常热情</w:t>
            </w:r>
            <w:r>
              <w:rPr>
                <w:rStyle w:val="4"/>
                <w:color w:val="FF0000"/>
                <w:sz w:val="21"/>
                <w:szCs w:val="21"/>
                <w:lang w:val="en-US" w:eastAsia="zh-CN" w:bidi="ar"/>
              </w:rPr>
              <w:t>的反常行为，让读者好奇她的</w:t>
            </w:r>
            <w:r>
              <w:rPr>
                <w:rStyle w:val="9"/>
                <w:b/>
                <w:bCs/>
                <w:color w:val="FF0000"/>
                <w:sz w:val="21"/>
                <w:szCs w:val="21"/>
                <w:lang w:val="en-US" w:eastAsia="zh-CN" w:bidi="ar"/>
              </w:rPr>
              <w:t>真实目的</w:t>
            </w:r>
            <w:r>
              <w:rPr>
                <w:rStyle w:val="4"/>
                <w:color w:val="FF0000"/>
                <w:sz w:val="21"/>
                <w:szCs w:val="21"/>
                <w:lang w:val="en-US" w:eastAsia="zh-CN" w:bidi="ar"/>
              </w:rPr>
              <w:t>，从而想要</w:t>
            </w:r>
            <w:r>
              <w:rPr>
                <w:rStyle w:val="9"/>
                <w:b/>
                <w:bCs/>
                <w:color w:val="FF0000"/>
                <w:sz w:val="21"/>
                <w:szCs w:val="21"/>
                <w:lang w:val="en-US" w:eastAsia="zh-CN" w:bidi="ar"/>
              </w:rPr>
              <w:t>继续阅读</w:t>
            </w:r>
          </w:p>
        </w:tc>
      </w:tr>
      <w:tr w14:paraId="78EAE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3" w:hRule="atLeast"/>
        </w:trPr>
        <w:tc>
          <w:tcPr>
            <w:tcW w:w="2324" w:type="dxa"/>
            <w:vMerge w:val="continue"/>
            <w:tcBorders>
              <w:top w:val="single" w:color="000000" w:sz="4" w:space="0"/>
              <w:left w:val="single" w:color="000000" w:sz="8" w:space="0"/>
              <w:bottom w:val="single" w:color="000000" w:sz="4" w:space="0"/>
              <w:right w:val="single" w:color="000000" w:sz="4" w:space="0"/>
            </w:tcBorders>
            <w:shd w:val="clear" w:color="auto" w:fill="FEFFF0"/>
            <w:vAlign w:val="center"/>
          </w:tcPr>
          <w:p w14:paraId="46442277">
            <w:pPr>
              <w:jc w:val="center"/>
              <w:rPr>
                <w:rFonts w:hint="default" w:ascii="Songti SC Regular" w:hAnsi="Songti SC Regular" w:eastAsia="Songti SC Regular" w:cs="Songti SC Regular"/>
                <w:b/>
                <w:bCs/>
                <w:i w:val="0"/>
                <w:iCs w:val="0"/>
                <w:color w:val="DE7802"/>
                <w:sz w:val="22"/>
                <w:szCs w:val="22"/>
                <w:u w:val="none"/>
              </w:rPr>
            </w:pPr>
          </w:p>
        </w:tc>
        <w:tc>
          <w:tcPr>
            <w:tcW w:w="95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D931089">
            <w:pPr>
              <w:jc w:val="center"/>
              <w:rPr>
                <w:rFonts w:hint="default" w:ascii="Songti SC Regular" w:hAnsi="Songti SC Regular" w:eastAsia="Songti SC Regular" w:cs="Songti SC Regular"/>
                <w:b/>
                <w:bCs/>
                <w:i w:val="0"/>
                <w:iCs w:val="0"/>
                <w:color w:val="D83931"/>
                <w:sz w:val="22"/>
                <w:szCs w:val="22"/>
                <w:u w:val="none"/>
              </w:rPr>
            </w:pPr>
          </w:p>
        </w:tc>
        <w:tc>
          <w:tcPr>
            <w:tcW w:w="7443" w:type="dxa"/>
            <w:tcBorders>
              <w:top w:val="single" w:color="000000" w:sz="4" w:space="0"/>
              <w:left w:val="single" w:color="000000" w:sz="4" w:space="0"/>
              <w:bottom w:val="single" w:color="000000" w:sz="4" w:space="0"/>
              <w:right w:val="single" w:color="000000" w:sz="8" w:space="0"/>
            </w:tcBorders>
            <w:shd w:val="clear" w:color="auto" w:fill="auto"/>
            <w:vAlign w:val="center"/>
          </w:tcPr>
          <w:p w14:paraId="03695E08">
            <w:pPr>
              <w:keepNext w:val="0"/>
              <w:keepLines w:val="0"/>
              <w:widowControl/>
              <w:suppressLineNumbers w:val="0"/>
              <w:jc w:val="left"/>
              <w:textAlignment w:val="center"/>
              <w:rPr>
                <w:rFonts w:hint="default" w:ascii="Songti SC Regular" w:hAnsi="Songti SC Regular" w:eastAsia="Songti SC Regular" w:cs="Songti SC Regular"/>
                <w:i w:val="0"/>
                <w:iCs w:val="0"/>
                <w:color w:val="FF0000"/>
                <w:sz w:val="21"/>
                <w:szCs w:val="21"/>
                <w:u w:val="none"/>
              </w:rPr>
            </w:pPr>
            <w:r>
              <w:rPr>
                <w:rStyle w:val="4"/>
                <w:color w:val="FF0000"/>
                <w:sz w:val="21"/>
                <w:szCs w:val="21"/>
                <w:lang w:val="en-US" w:eastAsia="zh-CN" w:bidi="ar"/>
              </w:rPr>
              <w:t>反常行为埋点 1 ：多年不管，却突然</w:t>
            </w:r>
            <w:r>
              <w:rPr>
                <w:rStyle w:val="9"/>
                <w:b/>
                <w:bCs/>
                <w:color w:val="FF0000"/>
                <w:sz w:val="21"/>
                <w:szCs w:val="21"/>
                <w:lang w:val="en-US" w:eastAsia="zh-CN" w:bidi="ar"/>
              </w:rPr>
              <w:t>堵门认亲</w:t>
            </w:r>
            <w:r>
              <w:rPr>
                <w:rStyle w:val="4"/>
                <w:color w:val="FF0000"/>
                <w:sz w:val="21"/>
                <w:szCs w:val="21"/>
                <w:lang w:val="en-US" w:eastAsia="zh-CN" w:bidi="ar"/>
              </w:rPr>
              <w:t>，且极度热情</w:t>
            </w:r>
          </w:p>
        </w:tc>
      </w:tr>
      <w:tr w14:paraId="42C24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3" w:hRule="atLeast"/>
        </w:trPr>
        <w:tc>
          <w:tcPr>
            <w:tcW w:w="2324" w:type="dxa"/>
            <w:vMerge w:val="continue"/>
            <w:tcBorders>
              <w:top w:val="single" w:color="000000" w:sz="4" w:space="0"/>
              <w:left w:val="single" w:color="000000" w:sz="8" w:space="0"/>
              <w:bottom w:val="single" w:color="000000" w:sz="4" w:space="0"/>
              <w:right w:val="single" w:color="000000" w:sz="4" w:space="0"/>
            </w:tcBorders>
            <w:shd w:val="clear" w:color="auto" w:fill="FEFFF0"/>
            <w:vAlign w:val="center"/>
          </w:tcPr>
          <w:p w14:paraId="12EB56F9">
            <w:pPr>
              <w:jc w:val="center"/>
              <w:rPr>
                <w:rFonts w:hint="default" w:ascii="Songti SC Regular" w:hAnsi="Songti SC Regular" w:eastAsia="Songti SC Regular" w:cs="Songti SC Regular"/>
                <w:b/>
                <w:bCs/>
                <w:i w:val="0"/>
                <w:iCs w:val="0"/>
                <w:color w:val="DE7802"/>
                <w:sz w:val="22"/>
                <w:szCs w:val="22"/>
                <w:u w:val="none"/>
              </w:rPr>
            </w:pPr>
          </w:p>
        </w:tc>
        <w:tc>
          <w:tcPr>
            <w:tcW w:w="95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BFFA2B9">
            <w:pPr>
              <w:jc w:val="center"/>
              <w:rPr>
                <w:rFonts w:hint="default" w:ascii="Songti SC Regular" w:hAnsi="Songti SC Regular" w:eastAsia="Songti SC Regular" w:cs="Songti SC Regular"/>
                <w:b/>
                <w:bCs/>
                <w:i w:val="0"/>
                <w:iCs w:val="0"/>
                <w:color w:val="D83931"/>
                <w:sz w:val="22"/>
                <w:szCs w:val="22"/>
                <w:u w:val="none"/>
              </w:rPr>
            </w:pPr>
          </w:p>
        </w:tc>
        <w:tc>
          <w:tcPr>
            <w:tcW w:w="7443" w:type="dxa"/>
            <w:tcBorders>
              <w:top w:val="single" w:color="000000" w:sz="4" w:space="0"/>
              <w:left w:val="single" w:color="000000" w:sz="4" w:space="0"/>
              <w:bottom w:val="single" w:color="000000" w:sz="4" w:space="0"/>
              <w:right w:val="single" w:color="000000" w:sz="8" w:space="0"/>
            </w:tcBorders>
            <w:shd w:val="clear" w:color="auto" w:fill="auto"/>
            <w:vAlign w:val="center"/>
          </w:tcPr>
          <w:p w14:paraId="3B855582">
            <w:pPr>
              <w:keepNext w:val="0"/>
              <w:keepLines w:val="0"/>
              <w:widowControl/>
              <w:suppressLineNumbers w:val="0"/>
              <w:jc w:val="left"/>
              <w:textAlignment w:val="center"/>
              <w:rPr>
                <w:rFonts w:hint="default" w:ascii="Songti SC Regular" w:hAnsi="Songti SC Regular" w:eastAsia="Songti SC Regular" w:cs="Songti SC Regular"/>
                <w:i w:val="0"/>
                <w:iCs w:val="0"/>
                <w:color w:val="FF0000"/>
                <w:sz w:val="21"/>
                <w:szCs w:val="21"/>
                <w:u w:val="none"/>
              </w:rPr>
            </w:pPr>
            <w:r>
              <w:rPr>
                <w:rStyle w:val="4"/>
                <w:color w:val="FF0000"/>
                <w:sz w:val="21"/>
                <w:szCs w:val="21"/>
                <w:lang w:val="en-US" w:eastAsia="zh-CN" w:bidi="ar"/>
              </w:rPr>
              <w:t>反常行为埋点 2 ：被拒绝后仍坚持照顾，做饭打扫</w:t>
            </w:r>
            <w:r>
              <w:rPr>
                <w:rStyle w:val="9"/>
                <w:b/>
                <w:bCs/>
                <w:color w:val="FF0000"/>
                <w:sz w:val="21"/>
                <w:szCs w:val="21"/>
                <w:lang w:val="en-US" w:eastAsia="zh-CN" w:bidi="ar"/>
              </w:rPr>
              <w:t>不肯离开</w:t>
            </w:r>
          </w:p>
        </w:tc>
      </w:tr>
      <w:tr w14:paraId="3FB0AD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3" w:hRule="atLeast"/>
        </w:trPr>
        <w:tc>
          <w:tcPr>
            <w:tcW w:w="2324" w:type="dxa"/>
            <w:vMerge w:val="continue"/>
            <w:tcBorders>
              <w:top w:val="single" w:color="000000" w:sz="4" w:space="0"/>
              <w:left w:val="single" w:color="000000" w:sz="8" w:space="0"/>
              <w:bottom w:val="single" w:color="000000" w:sz="4" w:space="0"/>
              <w:right w:val="single" w:color="000000" w:sz="4" w:space="0"/>
            </w:tcBorders>
            <w:shd w:val="clear" w:color="auto" w:fill="FEFFF0"/>
            <w:vAlign w:val="center"/>
          </w:tcPr>
          <w:p w14:paraId="1AFE3E04">
            <w:pPr>
              <w:jc w:val="center"/>
              <w:rPr>
                <w:rFonts w:hint="default" w:ascii="Songti SC Regular" w:hAnsi="Songti SC Regular" w:eastAsia="Songti SC Regular" w:cs="Songti SC Regular"/>
                <w:b/>
                <w:bCs/>
                <w:i w:val="0"/>
                <w:iCs w:val="0"/>
                <w:color w:val="DE7802"/>
                <w:sz w:val="22"/>
                <w:szCs w:val="22"/>
                <w:u w:val="none"/>
              </w:rPr>
            </w:pPr>
          </w:p>
        </w:tc>
        <w:tc>
          <w:tcPr>
            <w:tcW w:w="95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50F22D6">
            <w:pPr>
              <w:jc w:val="center"/>
              <w:rPr>
                <w:rFonts w:hint="default" w:ascii="Songti SC Regular" w:hAnsi="Songti SC Regular" w:eastAsia="Songti SC Regular" w:cs="Songti SC Regular"/>
                <w:b/>
                <w:bCs/>
                <w:i w:val="0"/>
                <w:iCs w:val="0"/>
                <w:color w:val="D83931"/>
                <w:sz w:val="22"/>
                <w:szCs w:val="22"/>
                <w:u w:val="none"/>
              </w:rPr>
            </w:pPr>
          </w:p>
        </w:tc>
        <w:tc>
          <w:tcPr>
            <w:tcW w:w="7443" w:type="dxa"/>
            <w:tcBorders>
              <w:top w:val="single" w:color="000000" w:sz="4" w:space="0"/>
              <w:left w:val="single" w:color="000000" w:sz="4" w:space="0"/>
              <w:bottom w:val="single" w:color="000000" w:sz="4" w:space="0"/>
              <w:right w:val="single" w:color="000000" w:sz="8" w:space="0"/>
            </w:tcBorders>
            <w:shd w:val="clear" w:color="auto" w:fill="auto"/>
            <w:vAlign w:val="center"/>
          </w:tcPr>
          <w:p w14:paraId="0EA3D750">
            <w:pPr>
              <w:keepNext w:val="0"/>
              <w:keepLines w:val="0"/>
              <w:widowControl/>
              <w:suppressLineNumbers w:val="0"/>
              <w:jc w:val="left"/>
              <w:textAlignment w:val="center"/>
              <w:rPr>
                <w:rFonts w:hint="default" w:ascii="Songti SC Regular" w:hAnsi="Songti SC Regular" w:eastAsia="Songti SC Regular" w:cs="Songti SC Regular"/>
                <w:i w:val="0"/>
                <w:iCs w:val="0"/>
                <w:color w:val="FF0000"/>
                <w:sz w:val="21"/>
                <w:szCs w:val="21"/>
                <w:u w:val="none"/>
              </w:rPr>
            </w:pPr>
            <w:r>
              <w:rPr>
                <w:rStyle w:val="4"/>
                <w:color w:val="FF0000"/>
                <w:sz w:val="21"/>
                <w:szCs w:val="21"/>
                <w:lang w:val="en-US" w:eastAsia="zh-CN" w:bidi="ar"/>
              </w:rPr>
              <w:t>反常行为埋点 3 ：非要女主</w:t>
            </w:r>
            <w:r>
              <w:rPr>
                <w:rStyle w:val="9"/>
                <w:b/>
                <w:bCs/>
                <w:color w:val="FF0000"/>
                <w:sz w:val="21"/>
                <w:szCs w:val="21"/>
                <w:lang w:val="en-US" w:eastAsia="zh-CN" w:bidi="ar"/>
              </w:rPr>
              <w:t>亲自送她回乡下</w:t>
            </w:r>
            <w:r>
              <w:rPr>
                <w:rStyle w:val="4"/>
                <w:color w:val="FF0000"/>
                <w:sz w:val="21"/>
                <w:szCs w:val="21"/>
                <w:lang w:val="en-US" w:eastAsia="zh-CN" w:bidi="ar"/>
              </w:rPr>
              <w:t>，眼神透露深意</w:t>
            </w:r>
          </w:p>
        </w:tc>
      </w:tr>
      <w:tr w14:paraId="75C64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07" w:hRule="atLeast"/>
        </w:trPr>
        <w:tc>
          <w:tcPr>
            <w:tcW w:w="2324" w:type="dxa"/>
            <w:tcBorders>
              <w:top w:val="single" w:color="000000" w:sz="4" w:space="0"/>
              <w:left w:val="single" w:color="000000" w:sz="8" w:space="0"/>
              <w:bottom w:val="single" w:color="000000" w:sz="4" w:space="0"/>
              <w:right w:val="single" w:color="000000" w:sz="4" w:space="0"/>
            </w:tcBorders>
            <w:shd w:val="clear" w:color="auto" w:fill="FEFFF0"/>
            <w:vAlign w:val="center"/>
          </w:tcPr>
          <w:p w14:paraId="4F7EED28">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DE7802"/>
                <w:sz w:val="22"/>
                <w:szCs w:val="22"/>
                <w:u w:val="none"/>
              </w:rPr>
            </w:pPr>
            <w:r>
              <w:rPr>
                <w:rFonts w:hint="default" w:ascii="Songti SC Regular" w:hAnsi="Songti SC Regular" w:eastAsia="Songti SC Regular" w:cs="Songti SC Regular"/>
                <w:b/>
                <w:bCs/>
                <w:i w:val="0"/>
                <w:iCs w:val="0"/>
                <w:color w:val="DE7802"/>
                <w:kern w:val="0"/>
                <w:sz w:val="22"/>
                <w:szCs w:val="22"/>
                <w:u w:val="none"/>
                <w:lang w:val="en-US" w:eastAsia="zh-CN" w:bidi="ar"/>
              </w:rPr>
              <w:t>主角人设</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3C41E4">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D83931"/>
                <w:sz w:val="22"/>
                <w:szCs w:val="22"/>
                <w:u w:val="none"/>
              </w:rPr>
            </w:pPr>
            <w:r>
              <w:rPr>
                <w:rFonts w:hint="default" w:ascii="Songti SC Regular" w:hAnsi="Songti SC Regular" w:eastAsia="Songti SC Regular" w:cs="Songti SC Regular"/>
                <w:b/>
                <w:bCs/>
                <w:i w:val="0"/>
                <w:iCs w:val="0"/>
                <w:color w:val="D83931"/>
                <w:kern w:val="0"/>
                <w:sz w:val="22"/>
                <w:szCs w:val="22"/>
                <w:u w:val="none"/>
                <w:lang w:val="en-US" w:eastAsia="zh-CN" w:bidi="ar"/>
              </w:rPr>
              <w:t>必填</w:t>
            </w:r>
          </w:p>
        </w:tc>
        <w:tc>
          <w:tcPr>
            <w:tcW w:w="7443" w:type="dxa"/>
            <w:tcBorders>
              <w:top w:val="single" w:color="000000" w:sz="4" w:space="0"/>
              <w:left w:val="single" w:color="000000" w:sz="4" w:space="0"/>
              <w:bottom w:val="single" w:color="000000" w:sz="4" w:space="0"/>
              <w:right w:val="single" w:color="000000" w:sz="8" w:space="0"/>
            </w:tcBorders>
            <w:shd w:val="clear" w:color="auto" w:fill="auto"/>
            <w:vAlign w:val="center"/>
          </w:tcPr>
          <w:p w14:paraId="787E096C">
            <w:pPr>
              <w:keepNext w:val="0"/>
              <w:keepLines w:val="0"/>
              <w:widowControl/>
              <w:suppressLineNumbers w:val="0"/>
              <w:jc w:val="left"/>
              <w:textAlignment w:val="center"/>
              <w:rPr>
                <w:rFonts w:hint="default" w:ascii="Songti SC Regular" w:hAnsi="Songti SC Regular" w:eastAsia="Songti SC Regular" w:cs="Songti SC Regular"/>
                <w:i w:val="0"/>
                <w:iCs w:val="0"/>
                <w:color w:val="FF0000"/>
                <w:sz w:val="21"/>
                <w:szCs w:val="21"/>
                <w:u w:val="none"/>
              </w:rPr>
            </w:pPr>
            <w:r>
              <w:rPr>
                <w:rFonts w:hint="default" w:ascii="Songti SC Regular" w:hAnsi="Songti SC Regular" w:eastAsia="Songti SC Regular" w:cs="Songti SC Regular"/>
                <w:i w:val="0"/>
                <w:iCs w:val="0"/>
                <w:color w:val="FF0000"/>
                <w:kern w:val="0"/>
                <w:sz w:val="21"/>
                <w:szCs w:val="21"/>
                <w:u w:val="none"/>
                <w:lang w:val="en-US" w:eastAsia="zh-CN" w:bidi="ar"/>
              </w:rPr>
              <w:t>25岁的都市白领，婴儿时被遗弃，在养父母的疼爱中长大。善良但有底线的现代职场女性，性格理智冷静、独立有城府，职场能力强，有证据意识，懂得用法律保护自己，不被亲情绑架，最终用证据揭穿所有阴谋。</w:t>
            </w:r>
          </w:p>
        </w:tc>
      </w:tr>
      <w:tr w14:paraId="35D61B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82" w:hRule="atLeast"/>
        </w:trPr>
        <w:tc>
          <w:tcPr>
            <w:tcW w:w="2324" w:type="dxa"/>
            <w:tcBorders>
              <w:top w:val="single" w:color="000000" w:sz="4" w:space="0"/>
              <w:left w:val="single" w:color="000000" w:sz="8" w:space="0"/>
              <w:bottom w:val="single" w:color="000000" w:sz="4" w:space="0"/>
              <w:right w:val="single" w:color="000000" w:sz="4" w:space="0"/>
            </w:tcBorders>
            <w:shd w:val="clear" w:color="auto" w:fill="FEFFF0"/>
            <w:vAlign w:val="center"/>
          </w:tcPr>
          <w:p w14:paraId="4CF8C821">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DE7802"/>
                <w:sz w:val="22"/>
                <w:szCs w:val="22"/>
                <w:u w:val="none"/>
              </w:rPr>
            </w:pPr>
            <w:r>
              <w:rPr>
                <w:rFonts w:hint="default" w:ascii="Songti SC Regular" w:hAnsi="Songti SC Regular" w:eastAsia="Songti SC Regular" w:cs="Songti SC Regular"/>
                <w:b/>
                <w:bCs/>
                <w:i w:val="0"/>
                <w:iCs w:val="0"/>
                <w:color w:val="DE7802"/>
                <w:kern w:val="0"/>
                <w:sz w:val="22"/>
                <w:szCs w:val="22"/>
                <w:u w:val="none"/>
                <w:lang w:val="en-US" w:eastAsia="zh-CN" w:bidi="ar"/>
              </w:rPr>
              <w:t>反派人设</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57366A">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D83931"/>
                <w:sz w:val="22"/>
                <w:szCs w:val="22"/>
                <w:u w:val="none"/>
              </w:rPr>
            </w:pPr>
            <w:r>
              <w:rPr>
                <w:rFonts w:hint="default" w:ascii="Songti SC Regular" w:hAnsi="Songti SC Regular" w:eastAsia="Songti SC Regular" w:cs="Songti SC Regular"/>
                <w:b/>
                <w:bCs/>
                <w:i w:val="0"/>
                <w:iCs w:val="0"/>
                <w:color w:val="D83931"/>
                <w:kern w:val="0"/>
                <w:sz w:val="22"/>
                <w:szCs w:val="22"/>
                <w:u w:val="none"/>
                <w:lang w:val="en-US" w:eastAsia="zh-CN" w:bidi="ar"/>
              </w:rPr>
              <w:t>必填</w:t>
            </w:r>
          </w:p>
        </w:tc>
        <w:tc>
          <w:tcPr>
            <w:tcW w:w="7443" w:type="dxa"/>
            <w:tcBorders>
              <w:top w:val="single" w:color="000000" w:sz="4" w:space="0"/>
              <w:left w:val="single" w:color="000000" w:sz="4" w:space="0"/>
              <w:bottom w:val="single" w:color="000000" w:sz="4" w:space="0"/>
              <w:right w:val="single" w:color="000000" w:sz="8" w:space="0"/>
            </w:tcBorders>
            <w:shd w:val="clear" w:color="auto" w:fill="auto"/>
            <w:vAlign w:val="center"/>
          </w:tcPr>
          <w:p w14:paraId="5666ED88">
            <w:pPr>
              <w:keepNext w:val="0"/>
              <w:keepLines w:val="0"/>
              <w:widowControl/>
              <w:suppressLineNumbers w:val="0"/>
              <w:jc w:val="left"/>
              <w:textAlignment w:val="center"/>
              <w:rPr>
                <w:rFonts w:hint="default" w:ascii="Songti SC Regular" w:hAnsi="Songti SC Regular" w:eastAsia="Songti SC Regular" w:cs="Songti SC Regular"/>
                <w:i w:val="0"/>
                <w:iCs w:val="0"/>
                <w:color w:val="FF0000"/>
                <w:sz w:val="21"/>
                <w:szCs w:val="21"/>
                <w:u w:val="none"/>
              </w:rPr>
            </w:pPr>
            <w:r>
              <w:rPr>
                <w:rFonts w:hint="default" w:ascii="Songti SC Regular" w:hAnsi="Songti SC Regular" w:eastAsia="Songti SC Regular" w:cs="Songti SC Regular"/>
                <w:i w:val="0"/>
                <w:iCs w:val="0"/>
                <w:color w:val="FF0000"/>
                <w:kern w:val="0"/>
                <w:sz w:val="21"/>
                <w:szCs w:val="21"/>
                <w:u w:val="none"/>
                <w:lang w:val="en-US" w:eastAsia="zh-CN" w:bidi="ar"/>
              </w:rPr>
              <w:t>女主生身母亲，农村中年妇女，穿着廉价。贪婪自私，性格泼辣、善于算计、撒泼打滚，擅长装可怜博同情。重男轻女典型代表，因女主是女孩就将其抛弃，25年后得知女主有钱上门算计。</w:t>
            </w:r>
          </w:p>
        </w:tc>
      </w:tr>
      <w:tr w14:paraId="66D27A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3" w:hRule="atLeast"/>
        </w:trPr>
        <w:tc>
          <w:tcPr>
            <w:tcW w:w="2324" w:type="dxa"/>
            <w:tcBorders>
              <w:top w:val="single" w:color="000000" w:sz="4" w:space="0"/>
              <w:left w:val="single" w:color="000000" w:sz="8" w:space="0"/>
              <w:bottom w:val="single" w:color="000000" w:sz="4" w:space="0"/>
              <w:right w:val="single" w:color="000000" w:sz="4" w:space="0"/>
            </w:tcBorders>
            <w:shd w:val="clear" w:color="auto" w:fill="FEFFF0"/>
            <w:vAlign w:val="center"/>
          </w:tcPr>
          <w:p w14:paraId="328FF1AF">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DE7802"/>
                <w:sz w:val="22"/>
                <w:szCs w:val="22"/>
                <w:u w:val="none"/>
              </w:rPr>
            </w:pPr>
            <w:r>
              <w:rPr>
                <w:rFonts w:hint="default" w:ascii="Songti SC Regular" w:hAnsi="Songti SC Regular" w:eastAsia="Songti SC Regular" w:cs="Songti SC Regular"/>
                <w:b/>
                <w:bCs/>
                <w:i w:val="0"/>
                <w:iCs w:val="0"/>
                <w:color w:val="DE7802"/>
                <w:kern w:val="0"/>
                <w:sz w:val="22"/>
                <w:szCs w:val="22"/>
                <w:u w:val="none"/>
                <w:lang w:val="en-US" w:eastAsia="zh-CN" w:bidi="ar"/>
              </w:rPr>
              <w:t>配角人设</w:t>
            </w:r>
          </w:p>
        </w:tc>
        <w:tc>
          <w:tcPr>
            <w:tcW w:w="95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90C7DD">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2EA121"/>
                <w:sz w:val="22"/>
                <w:szCs w:val="22"/>
                <w:u w:val="none"/>
              </w:rPr>
            </w:pPr>
            <w:r>
              <w:rPr>
                <w:rFonts w:hint="default" w:ascii="Songti SC Regular" w:hAnsi="Songti SC Regular" w:eastAsia="Songti SC Regular" w:cs="Songti SC Regular"/>
                <w:b/>
                <w:bCs/>
                <w:i w:val="0"/>
                <w:iCs w:val="0"/>
                <w:color w:val="2EA121"/>
                <w:kern w:val="0"/>
                <w:sz w:val="22"/>
                <w:szCs w:val="22"/>
                <w:u w:val="none"/>
                <w:lang w:val="en-US" w:eastAsia="zh-CN" w:bidi="ar"/>
              </w:rPr>
              <w:t>选填</w:t>
            </w:r>
          </w:p>
        </w:tc>
        <w:tc>
          <w:tcPr>
            <w:tcW w:w="7443" w:type="dxa"/>
            <w:tcBorders>
              <w:top w:val="single" w:color="000000" w:sz="4" w:space="0"/>
              <w:left w:val="single" w:color="000000" w:sz="4" w:space="0"/>
              <w:bottom w:val="single" w:color="000000" w:sz="4" w:space="0"/>
              <w:right w:val="single" w:color="000000" w:sz="8" w:space="0"/>
            </w:tcBorders>
            <w:shd w:val="clear" w:color="auto" w:fill="auto"/>
            <w:vAlign w:val="center"/>
          </w:tcPr>
          <w:p w14:paraId="3B5FDD78">
            <w:pPr>
              <w:keepNext w:val="0"/>
              <w:keepLines w:val="0"/>
              <w:widowControl/>
              <w:suppressLineNumbers w:val="0"/>
              <w:jc w:val="left"/>
              <w:textAlignment w:val="center"/>
              <w:rPr>
                <w:rFonts w:hint="default" w:ascii="Songti SC Regular" w:hAnsi="Songti SC Regular" w:eastAsia="Songti SC Regular" w:cs="Songti SC Regular"/>
                <w:i w:val="0"/>
                <w:iCs w:val="0"/>
                <w:color w:val="FF0000"/>
                <w:sz w:val="21"/>
                <w:szCs w:val="21"/>
                <w:u w:val="none"/>
              </w:rPr>
            </w:pPr>
            <w:r>
              <w:rPr>
                <w:rFonts w:hint="default" w:ascii="Songti SC Regular" w:hAnsi="Songti SC Regular" w:eastAsia="Songti SC Regular" w:cs="Songti SC Regular"/>
                <w:i w:val="0"/>
                <w:iCs w:val="0"/>
                <w:color w:val="FF0000"/>
                <w:kern w:val="0"/>
                <w:sz w:val="21"/>
                <w:szCs w:val="21"/>
                <w:u w:val="none"/>
                <w:lang w:val="en-US" w:eastAsia="zh-CN" w:bidi="ar"/>
              </w:rPr>
              <w:t>/</w:t>
            </w:r>
          </w:p>
        </w:tc>
      </w:tr>
      <w:tr w14:paraId="33865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33" w:hRule="atLeast"/>
        </w:trPr>
        <w:tc>
          <w:tcPr>
            <w:tcW w:w="2324" w:type="dxa"/>
            <w:vMerge w:val="restart"/>
            <w:tcBorders>
              <w:top w:val="single" w:color="000000" w:sz="4" w:space="0"/>
              <w:left w:val="single" w:color="000000" w:sz="8" w:space="0"/>
              <w:bottom w:val="single" w:color="000000" w:sz="4" w:space="0"/>
              <w:right w:val="single" w:color="000000" w:sz="4" w:space="0"/>
            </w:tcBorders>
            <w:shd w:val="clear" w:color="auto" w:fill="FEFFF0"/>
            <w:vAlign w:val="center"/>
          </w:tcPr>
          <w:p w14:paraId="4D8FD883">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DE7802"/>
                <w:sz w:val="22"/>
                <w:szCs w:val="22"/>
                <w:u w:val="none"/>
              </w:rPr>
            </w:pPr>
            <w:r>
              <w:rPr>
                <w:rStyle w:val="11"/>
                <w:sz w:val="22"/>
                <w:szCs w:val="22"/>
                <w:lang w:val="en-US" w:eastAsia="zh-CN" w:bidi="ar"/>
              </w:rPr>
              <w:t>大纲结构</w:t>
            </w:r>
            <w:r>
              <w:rPr>
                <w:rStyle w:val="11"/>
                <w:sz w:val="22"/>
                <w:szCs w:val="22"/>
                <w:lang w:val="en-US" w:eastAsia="zh-CN" w:bidi="ar"/>
              </w:rPr>
              <w:br w:type="textWrapping"/>
            </w:r>
            <w:r>
              <w:rPr>
                <w:rStyle w:val="12"/>
                <w:sz w:val="20"/>
                <w:szCs w:val="20"/>
                <w:lang w:val="en-US" w:eastAsia="zh-CN" w:bidi="ar"/>
              </w:rPr>
              <w:t>（按照爽文结构，不少于 1000 字）</w:t>
            </w:r>
          </w:p>
        </w:tc>
        <w:tc>
          <w:tcPr>
            <w:tcW w:w="953"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B852E9F">
            <w:pPr>
              <w:keepNext w:val="0"/>
              <w:keepLines w:val="0"/>
              <w:widowControl/>
              <w:suppressLineNumbers w:val="0"/>
              <w:jc w:val="center"/>
              <w:textAlignment w:val="center"/>
              <w:rPr>
                <w:rFonts w:hint="default" w:ascii="Songti SC Regular" w:hAnsi="Songti SC Regular" w:eastAsia="Songti SC Regular" w:cs="Songti SC Regular"/>
                <w:b/>
                <w:bCs/>
                <w:i w:val="0"/>
                <w:iCs w:val="0"/>
                <w:color w:val="D83931"/>
                <w:sz w:val="22"/>
                <w:szCs w:val="22"/>
                <w:u w:val="none"/>
              </w:rPr>
            </w:pPr>
            <w:r>
              <w:rPr>
                <w:rFonts w:hint="default" w:ascii="Songti SC Regular" w:hAnsi="Songti SC Regular" w:eastAsia="Songti SC Regular" w:cs="Songti SC Regular"/>
                <w:b/>
                <w:bCs/>
                <w:i w:val="0"/>
                <w:iCs w:val="0"/>
                <w:color w:val="D83931"/>
                <w:kern w:val="0"/>
                <w:sz w:val="22"/>
                <w:szCs w:val="22"/>
                <w:u w:val="none"/>
                <w:lang w:val="en-US" w:eastAsia="zh-CN" w:bidi="ar"/>
              </w:rPr>
              <w:t>必填</w:t>
            </w:r>
          </w:p>
        </w:tc>
        <w:tc>
          <w:tcPr>
            <w:tcW w:w="7443" w:type="dxa"/>
            <w:tcBorders>
              <w:top w:val="single" w:color="000000" w:sz="4" w:space="0"/>
              <w:left w:val="single" w:color="000000" w:sz="4" w:space="0"/>
              <w:bottom w:val="single" w:color="000000" w:sz="4" w:space="0"/>
              <w:right w:val="single" w:color="000000" w:sz="8" w:space="0"/>
            </w:tcBorders>
            <w:shd w:val="clear" w:color="auto" w:fill="auto"/>
            <w:vAlign w:val="center"/>
          </w:tcPr>
          <w:p w14:paraId="3AA5B7CE">
            <w:pPr>
              <w:keepNext w:val="0"/>
              <w:keepLines w:val="0"/>
              <w:widowControl/>
              <w:suppressLineNumbers w:val="0"/>
              <w:spacing w:line="360" w:lineRule="auto"/>
              <w:jc w:val="left"/>
              <w:textAlignment w:val="center"/>
              <w:rPr>
                <w:rFonts w:hint="default" w:ascii="Songti SC Regular" w:hAnsi="Songti SC Regular" w:eastAsia="Songti SC Regular" w:cs="Songti SC Regular"/>
                <w:b/>
                <w:bCs/>
                <w:i w:val="0"/>
                <w:iCs w:val="0"/>
                <w:color w:val="FF0000"/>
                <w:sz w:val="21"/>
                <w:szCs w:val="21"/>
                <w:u w:val="single"/>
              </w:rPr>
            </w:pPr>
            <w:r>
              <w:rPr>
                <w:rStyle w:val="10"/>
                <w:color w:val="FF0000"/>
                <w:sz w:val="21"/>
                <w:szCs w:val="21"/>
                <w:lang w:val="en-US" w:eastAsia="zh-CN" w:bidi="ar"/>
              </w:rPr>
              <w:t>阶段 1</w:t>
            </w:r>
            <w:r>
              <w:rPr>
                <w:rStyle w:val="13"/>
                <w:color w:val="FF0000"/>
                <w:sz w:val="21"/>
                <w:szCs w:val="21"/>
                <w:u w:val="single"/>
                <w:lang w:val="en-US" w:eastAsia="zh-CN" w:bidi="ar"/>
              </w:rPr>
              <w:t>｜故事开篇困境｜开篇部分</w:t>
            </w:r>
            <w:r>
              <w:rPr>
                <w:rStyle w:val="13"/>
                <w:color w:val="FF0000"/>
                <w:sz w:val="21"/>
                <w:szCs w:val="21"/>
                <w:u w:val="single"/>
                <w:lang w:val="en-US" w:eastAsia="zh-CN" w:bidi="ar"/>
              </w:rPr>
              <w:br w:type="textWrapping"/>
            </w:r>
            <w:r>
              <w:rPr>
                <w:rStyle w:val="4"/>
                <w:color w:val="FF0000"/>
                <w:sz w:val="21"/>
                <w:szCs w:val="21"/>
                <w:u w:val="single"/>
                <w:lang w:val="en-US" w:eastAsia="zh-CN" w:bidi="ar"/>
              </w:rPr>
              <w:t>上班时，自称是女主“生身母亲”的张彩环上门，说25年前“不小心”把她弄丢了，现在来认亲。女主表明不认识她，让她离开。第二天早上，女主出门上班，却发现张彩环裹着破被子睡在家门口。女主想赶她走，张彩环说没地方住要看女儿。女主上班后，物业打电话说她妈骚扰邻居要吃要喝，让女主回来处理。女主心软回了家。女主感觉被算计，但还是让张彩环进了家门，张彩环在家里耗了好多天。</w:t>
            </w:r>
          </w:p>
        </w:tc>
      </w:tr>
      <w:tr w14:paraId="511C5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8926" w:hRule="atLeast"/>
        </w:trPr>
        <w:tc>
          <w:tcPr>
            <w:tcW w:w="2324" w:type="dxa"/>
            <w:vMerge w:val="continue"/>
            <w:tcBorders>
              <w:top w:val="single" w:color="000000" w:sz="4" w:space="0"/>
              <w:left w:val="single" w:color="000000" w:sz="8" w:space="0"/>
              <w:bottom w:val="single" w:color="000000" w:sz="4" w:space="0"/>
              <w:right w:val="single" w:color="000000" w:sz="4" w:space="0"/>
            </w:tcBorders>
            <w:shd w:val="clear" w:color="auto" w:fill="FEFFF0"/>
            <w:vAlign w:val="center"/>
          </w:tcPr>
          <w:p w14:paraId="1AAF04BE">
            <w:pPr>
              <w:jc w:val="center"/>
              <w:rPr>
                <w:rFonts w:hint="default" w:ascii="Songti SC Regular" w:hAnsi="Songti SC Regular" w:eastAsia="Songti SC Regular" w:cs="Songti SC Regular"/>
                <w:b/>
                <w:bCs/>
                <w:i w:val="0"/>
                <w:iCs w:val="0"/>
                <w:color w:val="DE7802"/>
                <w:sz w:val="22"/>
                <w:szCs w:val="22"/>
                <w:u w:val="none"/>
              </w:rPr>
            </w:pPr>
          </w:p>
        </w:tc>
        <w:tc>
          <w:tcPr>
            <w:tcW w:w="95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E42AA35">
            <w:pPr>
              <w:jc w:val="center"/>
              <w:rPr>
                <w:rFonts w:hint="default" w:ascii="Songti SC Regular" w:hAnsi="Songti SC Regular" w:eastAsia="Songti SC Regular" w:cs="Songti SC Regular"/>
                <w:b/>
                <w:bCs/>
                <w:i w:val="0"/>
                <w:iCs w:val="0"/>
                <w:color w:val="D83931"/>
                <w:sz w:val="22"/>
                <w:szCs w:val="22"/>
                <w:u w:val="none"/>
              </w:rPr>
            </w:pPr>
          </w:p>
        </w:tc>
        <w:tc>
          <w:tcPr>
            <w:tcW w:w="7443" w:type="dxa"/>
            <w:tcBorders>
              <w:top w:val="single" w:color="000000" w:sz="4" w:space="0"/>
              <w:left w:val="single" w:color="000000" w:sz="4" w:space="0"/>
              <w:bottom w:val="single" w:color="000000" w:sz="4" w:space="0"/>
              <w:right w:val="single" w:color="000000" w:sz="8" w:space="0"/>
            </w:tcBorders>
            <w:shd w:val="clear" w:color="auto" w:fill="auto"/>
            <w:vAlign w:val="center"/>
          </w:tcPr>
          <w:p w14:paraId="66527FCF">
            <w:pPr>
              <w:keepNext w:val="0"/>
              <w:keepLines w:val="0"/>
              <w:widowControl/>
              <w:suppressLineNumbers w:val="0"/>
              <w:spacing w:line="360" w:lineRule="auto"/>
              <w:jc w:val="left"/>
              <w:textAlignment w:val="center"/>
              <w:rPr>
                <w:rFonts w:hint="default" w:ascii="Songti SC Regular" w:hAnsi="Songti SC Regular" w:eastAsia="Songti SC Regular" w:cs="Songti SC Regular"/>
                <w:b/>
                <w:bCs/>
                <w:i w:val="0"/>
                <w:iCs w:val="0"/>
                <w:color w:val="FF0000"/>
                <w:sz w:val="21"/>
                <w:szCs w:val="21"/>
                <w:u w:val="single"/>
              </w:rPr>
            </w:pPr>
            <w:r>
              <w:rPr>
                <w:rStyle w:val="10"/>
                <w:color w:val="FF0000"/>
                <w:sz w:val="21"/>
                <w:szCs w:val="21"/>
                <w:lang w:val="en-US" w:eastAsia="zh-CN" w:bidi="ar"/>
              </w:rPr>
              <w:t>阶段 2</w:t>
            </w:r>
            <w:r>
              <w:rPr>
                <w:rStyle w:val="13"/>
                <w:color w:val="FF0000"/>
                <w:sz w:val="21"/>
                <w:szCs w:val="21"/>
                <w:u w:val="single"/>
                <w:lang w:val="en-US" w:eastAsia="zh-CN" w:bidi="ar"/>
              </w:rPr>
              <w:t>｜反派作妖升级｜发展部分</w:t>
            </w:r>
            <w:r>
              <w:rPr>
                <w:rStyle w:val="13"/>
                <w:color w:val="FF0000"/>
                <w:sz w:val="21"/>
                <w:szCs w:val="21"/>
                <w:u w:val="single"/>
                <w:lang w:val="en-US" w:eastAsia="zh-CN" w:bidi="ar"/>
              </w:rPr>
              <w:br w:type="textWrapping"/>
            </w:r>
            <w:r>
              <w:rPr>
                <w:rStyle w:val="4"/>
                <w:color w:val="FF0000"/>
                <w:sz w:val="21"/>
                <w:szCs w:val="21"/>
                <w:u w:val="single"/>
                <w:lang w:val="en-US" w:eastAsia="zh-CN" w:bidi="ar"/>
              </w:rPr>
              <w:t>女主出差期间，张彩环偷用女主头发和牙刷做了亲子鉴定证明血缘关系。女主出差回来发现家里住着陌生女人乔娜，穿着自己的睡衣。女主报警后得知，张彩环把儿子李海和女友乔娜接来住，谎称城里有房给儿子撑面子。警察调查后认定是家庭矛盾准备离开。</w:t>
            </w:r>
            <w:r>
              <w:rPr>
                <w:rStyle w:val="4"/>
                <w:color w:val="FF0000"/>
                <w:sz w:val="21"/>
                <w:szCs w:val="21"/>
                <w:u w:val="single"/>
                <w:lang w:val="en-US" w:eastAsia="zh-CN" w:bidi="ar"/>
              </w:rPr>
              <w:br w:type="textWrapping"/>
            </w:r>
            <w:r>
              <w:rPr>
                <w:rStyle w:val="4"/>
                <w:color w:val="FF0000"/>
                <w:sz w:val="21"/>
                <w:szCs w:val="21"/>
                <w:u w:val="single"/>
                <w:lang w:val="en-US" w:eastAsia="zh-CN" w:bidi="ar"/>
              </w:rPr>
              <w:t>女主发现养父母的遗照被收走，李海说“遗照摆家里多吓人”。女主怒了，把李海和乔娜的东西全扔出门外。李海暴怒要打女主，被警察拦下后一脚踹向女主，却踹中了张彩环。张彩环被送医院，李海和女主被带去警局。</w:t>
            </w:r>
            <w:r>
              <w:rPr>
                <w:rStyle w:val="4"/>
                <w:color w:val="FF0000"/>
                <w:sz w:val="21"/>
                <w:szCs w:val="21"/>
                <w:u w:val="single"/>
                <w:lang w:val="en-US" w:eastAsia="zh-CN" w:bidi="ar"/>
              </w:rPr>
              <w:br w:type="textWrapping"/>
            </w:r>
            <w:r>
              <w:rPr>
                <w:rStyle w:val="4"/>
                <w:color w:val="FF0000"/>
                <w:sz w:val="21"/>
                <w:szCs w:val="21"/>
                <w:u w:val="single"/>
                <w:lang w:val="en-US" w:eastAsia="zh-CN" w:bidi="ar"/>
              </w:rPr>
              <w:t>女主回家查看监控，视频里张彩环对李海说：“她嫁人了，这房子不就是你的了吗？”女主恍然大悟，所有的"母爱"都是为了房产。医院里，乔娜提出让女主送他们回家，“你看，阿姨都这样了，我们回去不太方便......”女主确实不理解：“那你们想怎么回去？”乔娜说：“姐姐要不送我们回去吧，我们确实没钱了，行李也有不少。”女主看着满脸诚恳的乔娜，答应了。她太想知道这个“生身母亲”还能做出什么事儿。</w:t>
            </w:r>
            <w:r>
              <w:rPr>
                <w:rStyle w:val="4"/>
                <w:color w:val="FF0000"/>
                <w:sz w:val="21"/>
                <w:szCs w:val="21"/>
                <w:u w:val="single"/>
                <w:lang w:val="en-US" w:eastAsia="zh-CN" w:bidi="ar"/>
              </w:rPr>
              <w:br w:type="textWrapping"/>
            </w:r>
            <w:r>
              <w:rPr>
                <w:rStyle w:val="4"/>
                <w:color w:val="FF0000"/>
                <w:sz w:val="21"/>
                <w:szCs w:val="21"/>
                <w:u w:val="single"/>
                <w:lang w:val="en-US" w:eastAsia="zh-CN" w:bidi="ar"/>
              </w:rPr>
              <w:t>回到山村，遇到张强色眯眯盯着女主。晚饭时张强摸女主大腿，女主把冰水从他头浇下。张彩环说张强喜欢她该找婆家了，李柱说“父母之命”。女主知道了——让她嫁张强，房子就归儿子。</w:t>
            </w:r>
            <w:r>
              <w:rPr>
                <w:rStyle w:val="4"/>
                <w:color w:val="FF0000"/>
                <w:sz w:val="21"/>
                <w:szCs w:val="21"/>
                <w:u w:val="single"/>
                <w:lang w:val="en-US" w:eastAsia="zh-CN" w:bidi="ar"/>
              </w:rPr>
              <w:br w:type="textWrapping"/>
            </w:r>
            <w:r>
              <w:rPr>
                <w:rStyle w:val="4"/>
                <w:color w:val="FF0000"/>
                <w:sz w:val="21"/>
                <w:szCs w:val="21"/>
                <w:u w:val="single"/>
                <w:lang w:val="en-US" w:eastAsia="zh-CN" w:bidi="ar"/>
              </w:rPr>
              <w:t>晚上，女主在屋内，反锁门并用椅子顶住，给同事王笑打视频电话让他全程录像。临近凌晨，张强赤身裸体从窗户钻进来。女主掏出防狼棒将他击晕，拍照取证，并用绳子把张强绑在椅子上。</w:t>
            </w:r>
          </w:p>
        </w:tc>
      </w:tr>
      <w:tr w14:paraId="7F2E42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975" w:hRule="atLeast"/>
        </w:trPr>
        <w:tc>
          <w:tcPr>
            <w:tcW w:w="2324" w:type="dxa"/>
            <w:vMerge w:val="continue"/>
            <w:tcBorders>
              <w:top w:val="single" w:color="000000" w:sz="4" w:space="0"/>
              <w:left w:val="single" w:color="000000" w:sz="8" w:space="0"/>
              <w:bottom w:val="single" w:color="000000" w:sz="4" w:space="0"/>
              <w:right w:val="single" w:color="000000" w:sz="4" w:space="0"/>
            </w:tcBorders>
            <w:shd w:val="clear" w:color="auto" w:fill="FEFFF0"/>
            <w:vAlign w:val="center"/>
          </w:tcPr>
          <w:p w14:paraId="3B1D9B44">
            <w:pPr>
              <w:jc w:val="center"/>
              <w:rPr>
                <w:rFonts w:hint="default" w:ascii="Songti SC Regular" w:hAnsi="Songti SC Regular" w:eastAsia="Songti SC Regular" w:cs="Songti SC Regular"/>
                <w:b/>
                <w:bCs/>
                <w:i w:val="0"/>
                <w:iCs w:val="0"/>
                <w:color w:val="DE7802"/>
                <w:sz w:val="22"/>
                <w:szCs w:val="22"/>
                <w:u w:val="none"/>
              </w:rPr>
            </w:pPr>
          </w:p>
        </w:tc>
        <w:tc>
          <w:tcPr>
            <w:tcW w:w="95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C3EB3F6">
            <w:pPr>
              <w:jc w:val="center"/>
              <w:rPr>
                <w:rFonts w:hint="default" w:ascii="Songti SC Regular" w:hAnsi="Songti SC Regular" w:eastAsia="Songti SC Regular" w:cs="Songti SC Regular"/>
                <w:b/>
                <w:bCs/>
                <w:i w:val="0"/>
                <w:iCs w:val="0"/>
                <w:color w:val="D83931"/>
                <w:sz w:val="22"/>
                <w:szCs w:val="22"/>
                <w:u w:val="none"/>
              </w:rPr>
            </w:pPr>
          </w:p>
        </w:tc>
        <w:tc>
          <w:tcPr>
            <w:tcW w:w="7443" w:type="dxa"/>
            <w:tcBorders>
              <w:top w:val="single" w:color="000000" w:sz="4" w:space="0"/>
              <w:left w:val="single" w:color="000000" w:sz="4" w:space="0"/>
              <w:bottom w:val="single" w:color="000000" w:sz="4" w:space="0"/>
              <w:right w:val="single" w:color="000000" w:sz="8" w:space="0"/>
            </w:tcBorders>
            <w:shd w:val="clear" w:color="auto" w:fill="auto"/>
            <w:vAlign w:val="center"/>
          </w:tcPr>
          <w:p w14:paraId="0C8DD4E4">
            <w:pPr>
              <w:keepNext w:val="0"/>
              <w:keepLines w:val="0"/>
              <w:widowControl/>
              <w:suppressLineNumbers w:val="0"/>
              <w:spacing w:line="360" w:lineRule="auto"/>
              <w:jc w:val="left"/>
              <w:textAlignment w:val="center"/>
              <w:rPr>
                <w:rFonts w:hint="default" w:ascii="Songti SC Regular" w:hAnsi="Songti SC Regular" w:eastAsia="Songti SC Regular" w:cs="Songti SC Regular"/>
                <w:b/>
                <w:bCs/>
                <w:i w:val="0"/>
                <w:iCs w:val="0"/>
                <w:color w:val="FF0000"/>
                <w:sz w:val="21"/>
                <w:szCs w:val="21"/>
                <w:u w:val="single"/>
              </w:rPr>
            </w:pPr>
            <w:r>
              <w:rPr>
                <w:rStyle w:val="10"/>
                <w:color w:val="FF0000"/>
                <w:sz w:val="21"/>
                <w:szCs w:val="21"/>
                <w:lang w:val="en-US" w:eastAsia="zh-CN" w:bidi="ar"/>
              </w:rPr>
              <w:t>阶段 3</w:t>
            </w:r>
            <w:r>
              <w:rPr>
                <w:rStyle w:val="13"/>
                <w:color w:val="FF0000"/>
                <w:sz w:val="21"/>
                <w:szCs w:val="21"/>
                <w:u w:val="single"/>
                <w:lang w:val="en-US" w:eastAsia="zh-CN" w:bidi="ar"/>
              </w:rPr>
              <w:t>｜ 打脸爽点时刻｜高潮部分</w:t>
            </w:r>
            <w:r>
              <w:rPr>
                <w:rStyle w:val="13"/>
                <w:color w:val="FF0000"/>
                <w:sz w:val="21"/>
                <w:szCs w:val="21"/>
                <w:u w:val="single"/>
                <w:lang w:val="en-US" w:eastAsia="zh-CN" w:bidi="ar"/>
              </w:rPr>
              <w:br w:type="textWrapping"/>
            </w:r>
            <w:r>
              <w:rPr>
                <w:rStyle w:val="4"/>
                <w:color w:val="FF0000"/>
                <w:sz w:val="21"/>
                <w:szCs w:val="21"/>
                <w:u w:val="single"/>
                <w:lang w:val="en-US" w:eastAsia="zh-CN" w:bidi="ar"/>
              </w:rPr>
              <w:br w:type="textWrapping"/>
            </w:r>
            <w:r>
              <w:rPr>
                <w:rStyle w:val="4"/>
                <w:color w:val="FF0000"/>
                <w:sz w:val="21"/>
                <w:szCs w:val="21"/>
                <w:u w:val="single"/>
                <w:lang w:val="en-US" w:eastAsia="zh-CN" w:bidi="ar"/>
              </w:rPr>
              <w:t>天亮后报警，李招娣来了，一开门就给女主一巴掌，女主反手还了一巴掌和一脚。李柱砸开门，看到张强被绑，张彩环说是相亲误会，张强说是女主约他来的。女主拿出毛巾，说已录下张强爬窗视频。张强崩溃供出是李氏夫妇让他干的，想把女儿许配给他用房子交换，准备生米煮成熟饭。</w:t>
            </w:r>
            <w:r>
              <w:rPr>
                <w:rStyle w:val="4"/>
                <w:color w:val="FF0000"/>
                <w:sz w:val="21"/>
                <w:szCs w:val="21"/>
                <w:u w:val="single"/>
                <w:lang w:val="en-US" w:eastAsia="zh-CN" w:bidi="ar"/>
              </w:rPr>
              <w:br w:type="textWrapping"/>
            </w:r>
            <w:r>
              <w:rPr>
                <w:rStyle w:val="4"/>
                <w:color w:val="FF0000"/>
                <w:sz w:val="21"/>
                <w:szCs w:val="21"/>
                <w:u w:val="single"/>
                <w:lang w:val="en-US" w:eastAsia="zh-CN" w:bidi="ar"/>
              </w:rPr>
              <w:t>李柱和张彩环说不知道，自己去打牌了。张强口说无凭，和李父扭打。李招娣突然发疯哭砸东西后晕倒。后来女主得知：李招娣当年也被父母用同样手段害了。父母给她灌酒，第二天床边睡着暴发户，清白被毁。父母不为女儿讨公道反而让男人负责，李招娣被迫嫁过去，婚后男人偷腥离婚。直到看到张强，李招娣才明白自己也被算计。</w:t>
            </w:r>
            <w:r>
              <w:rPr>
                <w:rStyle w:val="4"/>
                <w:color w:val="FF0000"/>
                <w:sz w:val="21"/>
                <w:szCs w:val="21"/>
                <w:u w:val="single"/>
                <w:lang w:val="en-US" w:eastAsia="zh-CN" w:bidi="ar"/>
              </w:rPr>
              <w:br w:type="textWrapping"/>
            </w:r>
            <w:r>
              <w:rPr>
                <w:rStyle w:val="4"/>
                <w:color w:val="FF0000"/>
                <w:sz w:val="21"/>
                <w:szCs w:val="21"/>
                <w:u w:val="single"/>
                <w:lang w:val="en-US" w:eastAsia="zh-CN" w:bidi="ar"/>
              </w:rPr>
              <w:t>李氏夫妇让女主撤诉，李柱威胁女主养老。张彩环跪地抱女主腿哭：“我是你亲妈！”</w:t>
            </w:r>
            <w:r>
              <w:rPr>
                <w:rStyle w:val="4"/>
                <w:color w:val="FF0000"/>
                <w:sz w:val="21"/>
                <w:szCs w:val="21"/>
                <w:u w:val="single"/>
                <w:lang w:val="en-US" w:eastAsia="zh-CN" w:bidi="ar"/>
              </w:rPr>
              <w:br w:type="textWrapping"/>
            </w:r>
            <w:r>
              <w:rPr>
                <w:rStyle w:val="4"/>
                <w:color w:val="FF0000"/>
                <w:sz w:val="21"/>
                <w:szCs w:val="21"/>
                <w:u w:val="single"/>
                <w:lang w:val="en-US" w:eastAsia="zh-CN" w:bidi="ar"/>
              </w:rPr>
              <w:t>女主揭穿：“头胎叫招娣是为生儿子，生我是女孩就扔了。你们找到我就是看我父母留下房子，想补贴儿子。</w:t>
            </w:r>
            <w:r>
              <w:rPr>
                <w:rStyle w:val="4"/>
                <w:color w:val="FF0000"/>
                <w:sz w:val="21"/>
                <w:szCs w:val="21"/>
                <w:u w:val="single"/>
                <w:lang w:val="en-US" w:eastAsia="zh-CN" w:bidi="ar"/>
              </w:rPr>
              <w:br w:type="textWrapping"/>
            </w:r>
            <w:r>
              <w:rPr>
                <w:rStyle w:val="4"/>
                <w:color w:val="FF0000"/>
                <w:sz w:val="21"/>
                <w:szCs w:val="21"/>
                <w:u w:val="single"/>
                <w:lang w:val="en-US" w:eastAsia="zh-CN" w:bidi="ar"/>
              </w:rPr>
              <w:t>”女主威胁：“再骚扰我以胁从犯罪送你们进去，张强的话我都录了。”张彩环慌了。</w:t>
            </w:r>
          </w:p>
        </w:tc>
      </w:tr>
      <w:tr w14:paraId="33FC69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746" w:hRule="atLeast"/>
        </w:trPr>
        <w:tc>
          <w:tcPr>
            <w:tcW w:w="2324" w:type="dxa"/>
            <w:vMerge w:val="continue"/>
            <w:tcBorders>
              <w:top w:val="single" w:color="000000" w:sz="4" w:space="0"/>
              <w:left w:val="single" w:color="000000" w:sz="8" w:space="0"/>
              <w:bottom w:val="single" w:color="000000" w:sz="4" w:space="0"/>
              <w:right w:val="single" w:color="000000" w:sz="4" w:space="0"/>
            </w:tcBorders>
            <w:shd w:val="clear" w:color="auto" w:fill="FEFFF0"/>
            <w:vAlign w:val="center"/>
          </w:tcPr>
          <w:p w14:paraId="6476A715">
            <w:pPr>
              <w:jc w:val="center"/>
              <w:rPr>
                <w:rFonts w:hint="default" w:ascii="Songti SC Regular" w:hAnsi="Songti SC Regular" w:eastAsia="Songti SC Regular" w:cs="Songti SC Regular"/>
                <w:b/>
                <w:bCs/>
                <w:i w:val="0"/>
                <w:iCs w:val="0"/>
                <w:color w:val="DE7802"/>
                <w:sz w:val="22"/>
                <w:szCs w:val="22"/>
                <w:u w:val="none"/>
              </w:rPr>
            </w:pPr>
          </w:p>
        </w:tc>
        <w:tc>
          <w:tcPr>
            <w:tcW w:w="953"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A3A1B16">
            <w:pPr>
              <w:jc w:val="center"/>
              <w:rPr>
                <w:rFonts w:hint="default" w:ascii="Songti SC Regular" w:hAnsi="Songti SC Regular" w:eastAsia="Songti SC Regular" w:cs="Songti SC Regular"/>
                <w:b/>
                <w:bCs/>
                <w:i w:val="0"/>
                <w:iCs w:val="0"/>
                <w:color w:val="D83931"/>
                <w:sz w:val="22"/>
                <w:szCs w:val="22"/>
                <w:u w:val="none"/>
              </w:rPr>
            </w:pPr>
          </w:p>
        </w:tc>
        <w:tc>
          <w:tcPr>
            <w:tcW w:w="7443" w:type="dxa"/>
            <w:tcBorders>
              <w:top w:val="single" w:color="000000" w:sz="4" w:space="0"/>
              <w:left w:val="single" w:color="000000" w:sz="4" w:space="0"/>
              <w:bottom w:val="single" w:color="000000" w:sz="8" w:space="0"/>
              <w:right w:val="single" w:color="000000" w:sz="8" w:space="0"/>
            </w:tcBorders>
            <w:shd w:val="clear" w:color="auto" w:fill="auto"/>
            <w:vAlign w:val="center"/>
          </w:tcPr>
          <w:p w14:paraId="41EB7F69">
            <w:pPr>
              <w:keepNext w:val="0"/>
              <w:keepLines w:val="0"/>
              <w:widowControl/>
              <w:suppressLineNumbers w:val="0"/>
              <w:spacing w:line="360" w:lineRule="auto"/>
              <w:jc w:val="left"/>
              <w:textAlignment w:val="center"/>
              <w:rPr>
                <w:rFonts w:hint="default" w:ascii="Songti SC Regular" w:hAnsi="Songti SC Regular" w:eastAsia="Songti SC Regular" w:cs="Songti SC Regular"/>
                <w:b/>
                <w:bCs/>
                <w:i w:val="0"/>
                <w:iCs w:val="0"/>
                <w:color w:val="FF0000"/>
                <w:sz w:val="21"/>
                <w:szCs w:val="21"/>
                <w:u w:val="single"/>
              </w:rPr>
            </w:pPr>
            <w:r>
              <w:rPr>
                <w:rStyle w:val="10"/>
                <w:color w:val="FF0000"/>
                <w:sz w:val="21"/>
                <w:szCs w:val="21"/>
                <w:lang w:val="en-US" w:eastAsia="zh-CN" w:bidi="ar"/>
              </w:rPr>
              <w:t>阶段 4</w:t>
            </w:r>
            <w:r>
              <w:rPr>
                <w:rStyle w:val="13"/>
                <w:color w:val="FF0000"/>
                <w:sz w:val="21"/>
                <w:szCs w:val="21"/>
                <w:u w:val="single"/>
                <w:lang w:val="en-US" w:eastAsia="zh-CN" w:bidi="ar"/>
              </w:rPr>
              <w:t>｜ 反派最终下场｜结局部分</w:t>
            </w:r>
            <w:r>
              <w:rPr>
                <w:rStyle w:val="13"/>
                <w:color w:val="FF0000"/>
                <w:sz w:val="21"/>
                <w:szCs w:val="21"/>
                <w:u w:val="single"/>
                <w:lang w:val="en-US" w:eastAsia="zh-CN" w:bidi="ar"/>
              </w:rPr>
              <w:br w:type="textWrapping"/>
            </w:r>
            <w:r>
              <w:rPr>
                <w:rStyle w:val="4"/>
                <w:color w:val="FF0000"/>
                <w:sz w:val="21"/>
                <w:szCs w:val="21"/>
                <w:u w:val="single"/>
                <w:lang w:val="en-US" w:eastAsia="zh-CN" w:bidi="ar"/>
              </w:rPr>
              <w:t>张强案子证据不足没牵扯李氏夫妇，但他们家门口被泼鸡血。在村里名声臭只好投靠城里儿子，乔娜房子没着落，出租房又多住两个父母，乔娜和李海吵架后分手打胎。</w:t>
            </w:r>
            <w:r>
              <w:rPr>
                <w:rStyle w:val="4"/>
                <w:color w:val="FF0000"/>
                <w:sz w:val="21"/>
                <w:szCs w:val="21"/>
                <w:u w:val="single"/>
                <w:lang w:val="en-US" w:eastAsia="zh-CN" w:bidi="ar"/>
              </w:rPr>
              <w:br w:type="textWrapping"/>
            </w:r>
            <w:r>
              <w:rPr>
                <w:rStyle w:val="4"/>
                <w:color w:val="FF0000"/>
                <w:sz w:val="21"/>
                <w:szCs w:val="21"/>
                <w:u w:val="single"/>
                <w:lang w:val="en-US" w:eastAsia="zh-CN" w:bidi="ar"/>
              </w:rPr>
              <w:t>李招娣与父母形同陌路，李海把分手归咎父母，张强还时不时上门威胁。张彩环和李柱女儿陌路、儿子埋怨、被村里人报复，只能蜗居出租房。</w:t>
            </w:r>
            <w:r>
              <w:rPr>
                <w:rStyle w:val="4"/>
                <w:color w:val="FF0000"/>
                <w:sz w:val="21"/>
                <w:szCs w:val="21"/>
                <w:u w:val="single"/>
                <w:lang w:val="en-US" w:eastAsia="zh-CN" w:bidi="ar"/>
              </w:rPr>
              <w:br w:type="textWrapping"/>
            </w:r>
            <w:r>
              <w:rPr>
                <w:rStyle w:val="4"/>
                <w:color w:val="FF0000"/>
                <w:sz w:val="21"/>
                <w:szCs w:val="21"/>
                <w:u w:val="single"/>
                <w:lang w:val="en-US" w:eastAsia="zh-CN" w:bidi="ar"/>
              </w:rPr>
              <w:t>女主恢复上班生活，王笑天天保护她。女主庆幸被抛弃是福报，他们终究是恶有恶报的陌生人。</w:t>
            </w:r>
          </w:p>
        </w:tc>
      </w:tr>
    </w:tbl>
    <w:p w14:paraId="7203575A"/>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Regular">
    <w:altName w:val="宋体"/>
    <w:panose1 w:val="02010800040101010101"/>
    <w:charset w:val="86"/>
    <w:family w:val="auto"/>
    <w:pitch w:val="default"/>
    <w:sig w:usb0="00000000" w:usb1="00000000" w:usb2="00000000" w:usb3="00000000" w:csb0="00040000" w:csb1="00000000"/>
  </w:font>
  <w:font w:name="宋体-简">
    <w:altName w:val="宋体"/>
    <w:panose1 w:val="02010800040101010101"/>
    <w:charset w:val="86"/>
    <w:family w:val="auto"/>
    <w:pitch w:val="default"/>
    <w:sig w:usb0="00000000" w:usb1="00000000" w:usb2="00000000" w:usb3="00000000" w:csb0="00040000" w:csb1="00000000"/>
  </w:font>
  <w:font w:name="Segoe UI">
    <w:panose1 w:val="020B0502040204020203"/>
    <w:charset w:val="00"/>
    <w:family w:val="auto"/>
    <w:pitch w:val="default"/>
    <w:sig w:usb0="E4002EFF" w:usb1="C000E47F" w:usb2="00000009" w:usb3="00000000" w:csb0="200001FF" w:csb1="00000000"/>
  </w:font>
  <w:font w:name="Songti SC 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喵">
    <w15:presenceInfo w15:providerId="WPS Office" w15:userId="18811124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5877C0"/>
    <w:rsid w:val="01A52705"/>
    <w:rsid w:val="02952872"/>
    <w:rsid w:val="0F412CBB"/>
    <w:rsid w:val="110D797F"/>
    <w:rsid w:val="14293E20"/>
    <w:rsid w:val="142C37C0"/>
    <w:rsid w:val="16557DFE"/>
    <w:rsid w:val="19E253CA"/>
    <w:rsid w:val="1DF972D6"/>
    <w:rsid w:val="21F94994"/>
    <w:rsid w:val="25DB6204"/>
    <w:rsid w:val="2D811081"/>
    <w:rsid w:val="3443396D"/>
    <w:rsid w:val="36985DB9"/>
    <w:rsid w:val="373A0C1E"/>
    <w:rsid w:val="39F83928"/>
    <w:rsid w:val="3B5877C0"/>
    <w:rsid w:val="3C2C2440"/>
    <w:rsid w:val="4F8F70AB"/>
    <w:rsid w:val="4FA03191"/>
    <w:rsid w:val="52D938FB"/>
    <w:rsid w:val="53F06FB7"/>
    <w:rsid w:val="5A2F3A8F"/>
    <w:rsid w:val="7104581E"/>
    <w:rsid w:val="75C73E61"/>
    <w:rsid w:val="7AA11240"/>
    <w:rsid w:val="7B6E2330"/>
    <w:rsid w:val="7F547970"/>
    <w:rsid w:val="FDFF1B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customStyle="1" w:styleId="4">
    <w:name w:val="font61"/>
    <w:basedOn w:val="3"/>
    <w:qFormat/>
    <w:uiPriority w:val="0"/>
    <w:rPr>
      <w:rFonts w:hint="default" w:ascii="Songti SC Regular" w:hAnsi="Songti SC Regular" w:eastAsia="Songti SC Regular" w:cs="Songti SC Regular"/>
      <w:color w:val="000000"/>
      <w:sz w:val="32"/>
      <w:szCs w:val="32"/>
      <w:u w:val="none"/>
    </w:rPr>
  </w:style>
  <w:style w:type="character" w:customStyle="1" w:styleId="5">
    <w:name w:val="font101"/>
    <w:basedOn w:val="3"/>
    <w:uiPriority w:val="0"/>
    <w:rPr>
      <w:rFonts w:hint="default" w:ascii="Songti SC Regular" w:hAnsi="Songti SC Regular" w:eastAsia="Songti SC Regular" w:cs="Songti SC Regular"/>
      <w:b/>
      <w:bCs/>
      <w:color w:val="DC9B04"/>
      <w:sz w:val="32"/>
      <w:szCs w:val="32"/>
      <w:u w:val="single"/>
    </w:rPr>
  </w:style>
  <w:style w:type="character" w:customStyle="1" w:styleId="6">
    <w:name w:val="font111"/>
    <w:basedOn w:val="3"/>
    <w:qFormat/>
    <w:uiPriority w:val="0"/>
    <w:rPr>
      <w:rFonts w:ascii="宋体-简" w:hAnsi="宋体-简" w:eastAsia="宋体-简" w:cs="宋体-简"/>
      <w:color w:val="000000"/>
      <w:sz w:val="32"/>
      <w:szCs w:val="32"/>
      <w:u w:val="none"/>
    </w:rPr>
  </w:style>
  <w:style w:type="character" w:customStyle="1" w:styleId="7">
    <w:name w:val="font31"/>
    <w:basedOn w:val="3"/>
    <w:qFormat/>
    <w:uiPriority w:val="0"/>
    <w:rPr>
      <w:rFonts w:hint="default" w:ascii="Songti SC Regular" w:hAnsi="Songti SC Regular" w:eastAsia="Songti SC Regular" w:cs="Songti SC Regular"/>
      <w:b/>
      <w:bCs/>
      <w:color w:val="DE7802"/>
      <w:sz w:val="36"/>
      <w:szCs w:val="36"/>
      <w:u w:val="none"/>
    </w:rPr>
  </w:style>
  <w:style w:type="character" w:customStyle="1" w:styleId="8">
    <w:name w:val="font122"/>
    <w:basedOn w:val="3"/>
    <w:qFormat/>
    <w:uiPriority w:val="0"/>
    <w:rPr>
      <w:rFonts w:hint="default" w:ascii="Songti SC Regular" w:hAnsi="Songti SC Regular" w:eastAsia="Songti SC Regular" w:cs="Songti SC Regular"/>
      <w:color w:val="D83931"/>
      <w:sz w:val="28"/>
      <w:szCs w:val="28"/>
      <w:u w:val="none"/>
    </w:rPr>
  </w:style>
  <w:style w:type="character" w:customStyle="1" w:styleId="9">
    <w:name w:val="font131"/>
    <w:basedOn w:val="3"/>
    <w:uiPriority w:val="0"/>
    <w:rPr>
      <w:rFonts w:hint="default" w:ascii="Songti SC Regular" w:hAnsi="Songti SC Regular" w:eastAsia="Songti SC Regular" w:cs="Songti SC Regular"/>
      <w:color w:val="C00000"/>
      <w:sz w:val="28"/>
      <w:szCs w:val="28"/>
      <w:u w:val="none"/>
    </w:rPr>
  </w:style>
  <w:style w:type="character" w:customStyle="1" w:styleId="10">
    <w:name w:val="font91"/>
    <w:basedOn w:val="3"/>
    <w:qFormat/>
    <w:uiPriority w:val="0"/>
    <w:rPr>
      <w:rFonts w:hint="default" w:ascii="Songti SC Regular" w:hAnsi="Songti SC Regular" w:eastAsia="Songti SC Regular" w:cs="Songti SC Regular"/>
      <w:b/>
      <w:bCs/>
      <w:color w:val="DE7802"/>
      <w:sz w:val="32"/>
      <w:szCs w:val="32"/>
      <w:u w:val="single"/>
    </w:rPr>
  </w:style>
  <w:style w:type="character" w:customStyle="1" w:styleId="11">
    <w:name w:val="font41"/>
    <w:basedOn w:val="3"/>
    <w:uiPriority w:val="0"/>
    <w:rPr>
      <w:rFonts w:hint="default" w:ascii="Songti SC Regular" w:hAnsi="Songti SC Regular" w:eastAsia="Songti SC Regular" w:cs="Songti SC Regular"/>
      <w:b/>
      <w:bCs/>
      <w:color w:val="DE7802"/>
      <w:sz w:val="36"/>
      <w:szCs w:val="36"/>
      <w:u w:val="none"/>
    </w:rPr>
  </w:style>
  <w:style w:type="character" w:customStyle="1" w:styleId="12">
    <w:name w:val="font141"/>
    <w:basedOn w:val="3"/>
    <w:qFormat/>
    <w:uiPriority w:val="0"/>
    <w:rPr>
      <w:rFonts w:hint="default" w:ascii="Songti SC Regular" w:hAnsi="Songti SC Regular" w:eastAsia="Songti SC Regular" w:cs="Songti SC Regular"/>
      <w:color w:val="C00000"/>
      <w:sz w:val="28"/>
      <w:szCs w:val="28"/>
      <w:u w:val="none"/>
    </w:rPr>
  </w:style>
  <w:style w:type="character" w:customStyle="1" w:styleId="13">
    <w:name w:val="font151"/>
    <w:basedOn w:val="3"/>
    <w:qFormat/>
    <w:uiPriority w:val="0"/>
    <w:rPr>
      <w:rFonts w:hint="default" w:ascii="Songti SC Regular" w:hAnsi="Songti SC Regular" w:eastAsia="Songti SC Regular" w:cs="Songti SC Regular"/>
      <w:b/>
      <w:bCs/>
      <w:color w:val="000000"/>
      <w:sz w:val="32"/>
      <w:szCs w:val="32"/>
      <w:u w:val="none"/>
    </w:rPr>
  </w:style>
</w:styles>
</file>

<file path=word/_rels/document.xml.rels><?xml version="1.0" encoding="UTF-8" standalone="yes"?>
<Relationships xmlns="http://schemas.openxmlformats.org/package/2006/relationships"><Relationship Id="rId5" Type="http://schemas.microsoft.com/office/2011/relationships/people" Target="people.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2185</Words>
  <Characters>2191</Characters>
  <Lines>0</Lines>
  <Paragraphs>0</Paragraphs>
  <TotalTime>6</TotalTime>
  <ScaleCrop>false</ScaleCrop>
  <LinksUpToDate>false</LinksUpToDate>
  <CharactersWithSpaces>2226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2025-11-09T13:42:00Z</dcterms:created>
  <dc:creator>喵</dc:creator>
  <cp:lastModifiedBy>笑容逐渐沙雕</cp:lastModifiedBy>
  <dcterms:modified xsi:type="dcterms:W3CDTF">2026-03-22T13:16:24Z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223D8DE9D0DF24F9650A5E69149C164F_43</vt:lpwstr>
  </property>
  <property fmtid="{D5CDD505-2E9C-101B-9397-08002B2CF9AE}" pid="4" name="KSOTemplateDocerSaveRecord">
    <vt:lpwstr>eyJoZGlkIjoiMzYxMmRjMzUxZDYyMGJkNGJhMTIwN2QxOTkyODRjYTEiLCJ1c2VySWQiOiI5OTEwMzMxNTgifQ==</vt:lpwstr>
  </property>
</Properties>
</file>