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98629" w14:textId="3E97466A" w:rsidR="009A5F50" w:rsidRPr="009A5F50" w:rsidRDefault="009A5F50" w:rsidP="009A5F50">
      <w:pPr>
        <w:jc w:val="center"/>
        <w:rPr>
          <w:rFonts w:ascii="微软雅黑" w:eastAsia="微软雅黑" w:hAnsi="微软雅黑"/>
          <w:b/>
          <w:bCs/>
          <w:color w:val="C00000"/>
          <w:sz w:val="48"/>
          <w:szCs w:val="52"/>
        </w:rPr>
      </w:pPr>
      <w:r w:rsidRPr="009A5F50">
        <w:rPr>
          <w:rFonts w:ascii="微软雅黑" w:eastAsia="微软雅黑" w:hAnsi="微软雅黑" w:hint="eastAsia"/>
          <w:b/>
          <w:bCs/>
          <w:sz w:val="48"/>
          <w:szCs w:val="52"/>
        </w:rPr>
        <w:t>第</w:t>
      </w:r>
      <w:r w:rsidR="00B5203E">
        <w:rPr>
          <w:rFonts w:ascii="微软雅黑" w:eastAsia="微软雅黑" w:hAnsi="微软雅黑"/>
          <w:b/>
          <w:bCs/>
          <w:color w:val="C00000"/>
          <w:sz w:val="48"/>
          <w:szCs w:val="52"/>
        </w:rPr>
        <w:t>3</w:t>
      </w:r>
      <w:r w:rsidRPr="009A5F50">
        <w:rPr>
          <w:rFonts w:ascii="微软雅黑" w:eastAsia="微软雅黑" w:hAnsi="微软雅黑" w:hint="eastAsia"/>
          <w:b/>
          <w:bCs/>
          <w:sz w:val="48"/>
          <w:szCs w:val="52"/>
        </w:rPr>
        <w:t>周</w:t>
      </w:r>
      <w:r w:rsidRPr="009A5F50">
        <w:rPr>
          <w:rFonts w:ascii="微软雅黑" w:eastAsia="微软雅黑" w:hAnsi="微软雅黑" w:hint="eastAsia"/>
          <w:b/>
          <w:bCs/>
          <w:color w:val="C00000"/>
          <w:sz w:val="48"/>
          <w:szCs w:val="52"/>
        </w:rPr>
        <w:t xml:space="preserve"> xx</w:t>
      </w:r>
      <w:r w:rsidRPr="009A5F50">
        <w:rPr>
          <w:rFonts w:ascii="微软雅黑" w:eastAsia="微软雅黑" w:hAnsi="微软雅黑" w:hint="eastAsia"/>
          <w:b/>
          <w:bCs/>
          <w:sz w:val="48"/>
          <w:szCs w:val="52"/>
        </w:rPr>
        <w:t>班</w:t>
      </w:r>
      <w:r w:rsidRPr="009A5F50">
        <w:rPr>
          <w:rFonts w:ascii="微软雅黑" w:eastAsia="微软雅黑" w:hAnsi="微软雅黑" w:hint="eastAsia"/>
          <w:b/>
          <w:bCs/>
          <w:color w:val="C00000"/>
          <w:sz w:val="48"/>
          <w:szCs w:val="52"/>
        </w:rPr>
        <w:t>xxx</w:t>
      </w:r>
    </w:p>
    <w:p w14:paraId="5DB6D35A" w14:textId="77777777" w:rsidR="009A5F50" w:rsidRDefault="009A5F50" w:rsidP="009A5F50">
      <w:pPr>
        <w:pStyle w:val="paragraph"/>
        <w:spacing w:before="60" w:beforeAutospacing="0" w:after="60" w:afterAutospacing="0"/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</w:pPr>
    </w:p>
    <w:p w14:paraId="60ADA708" w14:textId="5FF2233C" w:rsidR="00B5203E" w:rsidRPr="00B5203E" w:rsidRDefault="009A5F50" w:rsidP="00B5203E">
      <w:pPr>
        <w:pStyle w:val="paragraph"/>
        <w:spacing w:before="60" w:beforeAutospacing="0" w:after="60" w:afterAutospacing="0"/>
        <w:jc w:val="center"/>
        <w:rPr>
          <w:rFonts w:ascii="微软雅黑" w:eastAsia="微软雅黑" w:hAnsi="微软雅黑" w:hint="eastAsia"/>
          <w:i/>
          <w:iCs/>
          <w:color w:val="808080" w:themeColor="background1" w:themeShade="80"/>
        </w:rPr>
      </w:pPr>
      <w:r w:rsidRPr="00B5203E"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  <w:t>【作业内容</w:t>
      </w:r>
      <w:r w:rsidR="00B5203E" w:rsidRPr="00B5203E"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  <w:t>】</w:t>
      </w:r>
    </w:p>
    <w:p w14:paraId="542AFE89" w14:textId="0357F70F" w:rsidR="00B5203E" w:rsidRPr="00B5203E" w:rsidRDefault="00B5203E" w:rsidP="005E6776">
      <w:pPr>
        <w:pStyle w:val="paragraph"/>
        <w:spacing w:before="60" w:beforeAutospacing="0" w:after="60" w:afterAutospacing="0"/>
        <w:jc w:val="both"/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</w:pPr>
      <w:r w:rsidRPr="00B5203E"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  <w:t>在上周作业的基础上（选题和人物设定），按照起承转合的结构，完成故事大纲。</w:t>
      </w:r>
    </w:p>
    <w:p w14:paraId="3D46643E" w14:textId="450A24AC" w:rsidR="00B5203E" w:rsidRPr="00B5203E" w:rsidRDefault="00B5203E" w:rsidP="00B5203E">
      <w:pPr>
        <w:pStyle w:val="paragraph"/>
        <w:spacing w:before="60" w:beforeAutospacing="0" w:after="60" w:afterAutospacing="0"/>
        <w:jc w:val="center"/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  <w:t>【</w:t>
      </w:r>
      <w:r w:rsidRPr="00B5203E"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  <w:t>要求</w:t>
      </w:r>
      <w:r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  <w:t>】</w:t>
      </w:r>
    </w:p>
    <w:p w14:paraId="5046917D" w14:textId="3E485236" w:rsidR="00B5203E" w:rsidRPr="00B5203E" w:rsidRDefault="00B5203E" w:rsidP="00B5203E">
      <w:pPr>
        <w:pStyle w:val="paragraph"/>
        <w:numPr>
          <w:ilvl w:val="0"/>
          <w:numId w:val="2"/>
        </w:numPr>
        <w:spacing w:before="60" w:beforeAutospacing="0" w:after="60" w:afterAutospacing="0"/>
        <w:jc w:val="both"/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</w:pPr>
      <w:r w:rsidRPr="00B5203E"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  <w:t>起的部分，包含极端困境</w:t>
      </w:r>
    </w:p>
    <w:p w14:paraId="4CBF8655" w14:textId="640770D4" w:rsidR="00B5203E" w:rsidRPr="00B5203E" w:rsidRDefault="00B5203E" w:rsidP="00B5203E">
      <w:pPr>
        <w:pStyle w:val="paragraph"/>
        <w:numPr>
          <w:ilvl w:val="0"/>
          <w:numId w:val="2"/>
        </w:numPr>
        <w:spacing w:before="60" w:beforeAutospacing="0" w:after="60" w:afterAutospacing="0"/>
        <w:jc w:val="both"/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</w:pPr>
      <w:r w:rsidRPr="00B5203E"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  <w:t>承的部分，包含重重阻</w:t>
      </w:r>
    </w:p>
    <w:p w14:paraId="0C8050E2" w14:textId="1CB5A993" w:rsidR="00B5203E" w:rsidRPr="00B5203E" w:rsidRDefault="00B5203E" w:rsidP="00B5203E">
      <w:pPr>
        <w:pStyle w:val="paragraph"/>
        <w:numPr>
          <w:ilvl w:val="0"/>
          <w:numId w:val="2"/>
        </w:numPr>
        <w:spacing w:before="60" w:beforeAutospacing="0" w:after="60" w:afterAutospacing="0"/>
        <w:jc w:val="both"/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</w:pPr>
      <w:r w:rsidRPr="00B5203E"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  <w:t>转的部分，意外事件</w:t>
      </w:r>
    </w:p>
    <w:p w14:paraId="5D2091E8" w14:textId="4C752C98" w:rsidR="005E6776" w:rsidRDefault="00B5203E" w:rsidP="005E6776">
      <w:pPr>
        <w:pStyle w:val="paragraph"/>
        <w:numPr>
          <w:ilvl w:val="0"/>
          <w:numId w:val="2"/>
        </w:numPr>
        <w:spacing w:before="60" w:beforeAutospacing="0" w:after="60" w:afterAutospacing="0"/>
        <w:jc w:val="both"/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</w:pPr>
      <w:r w:rsidRPr="00B5203E"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  <w:t>合的部分，包含人物最终行动和最终结果。</w:t>
      </w:r>
    </w:p>
    <w:p w14:paraId="463CA620" w14:textId="1B2EA6E0" w:rsidR="00B5203E" w:rsidRDefault="00B5203E" w:rsidP="00B5203E">
      <w:pPr>
        <w:pStyle w:val="paragraph"/>
        <w:spacing w:before="60" w:beforeAutospacing="0" w:after="60" w:afterAutospacing="0"/>
        <w:jc w:val="both"/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</w:pPr>
    </w:p>
    <w:p w14:paraId="67C498B1" w14:textId="77777777" w:rsidR="00B5203E" w:rsidRDefault="00B5203E" w:rsidP="00B5203E">
      <w:pPr>
        <w:pStyle w:val="paragraph"/>
        <w:spacing w:before="60" w:beforeAutospacing="0" w:after="60" w:afterAutospacing="0"/>
        <w:jc w:val="both"/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</w:pPr>
    </w:p>
    <w:p w14:paraId="73E303A1" w14:textId="7C22BCC7" w:rsidR="00B5203E" w:rsidRPr="00B5203E" w:rsidRDefault="00B5203E" w:rsidP="00B5203E">
      <w:pPr>
        <w:pStyle w:val="paragraph"/>
        <w:spacing w:before="60" w:beforeAutospacing="0" w:after="60" w:afterAutospacing="0"/>
        <w:jc w:val="both"/>
        <w:rPr>
          <w:rFonts w:ascii="微软雅黑" w:eastAsia="微软雅黑" w:hAnsi="微软雅黑" w:cs="Helvetica" w:hint="eastAsia"/>
          <w:sz w:val="28"/>
          <w:szCs w:val="28"/>
        </w:rPr>
      </w:pPr>
      <w:r w:rsidRPr="00B5203E">
        <w:rPr>
          <w:rFonts w:ascii="微软雅黑" w:eastAsia="微软雅黑" w:hAnsi="微软雅黑" w:cs="Helvetica" w:hint="eastAsia"/>
          <w:sz w:val="28"/>
          <w:szCs w:val="28"/>
        </w:rPr>
        <w:t>交互链接：</w:t>
      </w:r>
    </w:p>
    <w:p w14:paraId="5BC13DE2" w14:textId="77777777" w:rsidR="00B5203E" w:rsidRDefault="00B5203E" w:rsidP="00B5203E">
      <w:pPr>
        <w:pStyle w:val="paragraph"/>
        <w:spacing w:before="60" w:beforeAutospacing="0" w:after="60" w:afterAutospacing="0"/>
        <w:jc w:val="both"/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</w:pPr>
    </w:p>
    <w:p w14:paraId="00F46167" w14:textId="378E5D85" w:rsidR="00B5203E" w:rsidRDefault="00B5203E" w:rsidP="00B5203E">
      <w:pPr>
        <w:pStyle w:val="paragraph"/>
        <w:spacing w:before="60" w:beforeAutospacing="0" w:after="60" w:afterAutospacing="0"/>
        <w:jc w:val="both"/>
        <w:rPr>
          <w:rFonts w:ascii="微软雅黑" w:eastAsia="微软雅黑" w:hAnsi="微软雅黑" w:cs="Helvetica"/>
          <w:sz w:val="28"/>
          <w:szCs w:val="28"/>
        </w:rPr>
      </w:pPr>
      <w:r w:rsidRPr="00B5203E">
        <w:rPr>
          <w:rFonts w:ascii="微软雅黑" w:eastAsia="微软雅黑" w:hAnsi="微软雅黑" w:cs="Helvetica" w:hint="eastAsia"/>
          <w:sz w:val="28"/>
          <w:szCs w:val="28"/>
        </w:rPr>
        <w:t>故事大纲：</w:t>
      </w:r>
    </w:p>
    <w:p w14:paraId="0E914D69" w14:textId="6BA69473" w:rsidR="00B5203E" w:rsidRDefault="00B5203E" w:rsidP="00B5203E">
      <w:pPr>
        <w:pStyle w:val="paragraph"/>
        <w:spacing w:before="60" w:beforeAutospacing="0" w:after="60" w:afterAutospacing="0"/>
        <w:jc w:val="both"/>
        <w:rPr>
          <w:rFonts w:ascii="微软雅黑" w:eastAsia="微软雅黑" w:hAnsi="微软雅黑" w:cs="Helvetica"/>
        </w:rPr>
      </w:pPr>
    </w:p>
    <w:p w14:paraId="7099F783" w14:textId="77777777" w:rsidR="00B5203E" w:rsidRPr="00B5203E" w:rsidRDefault="00B5203E" w:rsidP="00B5203E">
      <w:pPr>
        <w:pStyle w:val="paragraph"/>
        <w:spacing w:before="60" w:beforeAutospacing="0" w:after="60" w:afterAutospacing="0"/>
        <w:jc w:val="both"/>
        <w:rPr>
          <w:rFonts w:ascii="微软雅黑" w:eastAsia="微软雅黑" w:hAnsi="微软雅黑" w:cs="Helvetica" w:hint="eastAsia"/>
        </w:rPr>
      </w:pPr>
    </w:p>
    <w:sectPr w:rsidR="00B5203E" w:rsidRPr="00B520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AFB0E" w14:textId="77777777" w:rsidR="009C2953" w:rsidRDefault="009C2953" w:rsidP="00A35E53">
      <w:r>
        <w:separator/>
      </w:r>
    </w:p>
  </w:endnote>
  <w:endnote w:type="continuationSeparator" w:id="0">
    <w:p w14:paraId="52D300C1" w14:textId="77777777" w:rsidR="009C2953" w:rsidRDefault="009C2953" w:rsidP="00A35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D1323" w14:textId="77777777" w:rsidR="009C2953" w:rsidRDefault="009C2953" w:rsidP="00A35E53">
      <w:r>
        <w:separator/>
      </w:r>
    </w:p>
  </w:footnote>
  <w:footnote w:type="continuationSeparator" w:id="0">
    <w:p w14:paraId="04E0ECD5" w14:textId="77777777" w:rsidR="009C2953" w:rsidRDefault="009C2953" w:rsidP="00A35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32A"/>
    <w:multiLevelType w:val="hybridMultilevel"/>
    <w:tmpl w:val="AF027624"/>
    <w:lvl w:ilvl="0" w:tplc="B7E6737A">
      <w:start w:val="1"/>
      <w:numFmt w:val="decimal"/>
      <w:lvlText w:val="%1."/>
      <w:lvlJc w:val="left"/>
      <w:pPr>
        <w:ind w:left="384" w:hanging="384"/>
      </w:pPr>
      <w:rPr>
        <w:rFonts w:cs="宋体" w:hint="default"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78503CF"/>
    <w:multiLevelType w:val="hybridMultilevel"/>
    <w:tmpl w:val="473C3C06"/>
    <w:lvl w:ilvl="0" w:tplc="F012A1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50"/>
    <w:rsid w:val="00150A4D"/>
    <w:rsid w:val="00154C6C"/>
    <w:rsid w:val="005E6776"/>
    <w:rsid w:val="009A5F50"/>
    <w:rsid w:val="009C2953"/>
    <w:rsid w:val="00A35E53"/>
    <w:rsid w:val="00B5203E"/>
    <w:rsid w:val="00BF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7CF7AF"/>
  <w15:chartTrackingRefBased/>
  <w15:docId w15:val="{410E0D66-FBFC-4F6B-890C-5F27F14E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9A5F5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3">
    <w:name w:val="Table Grid"/>
    <w:basedOn w:val="a1"/>
    <w:uiPriority w:val="39"/>
    <w:rsid w:val="009A5F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35E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E5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E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E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9EA53-04D6-4EBB-A279-2B48467F7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Woo</dc:creator>
  <cp:keywords/>
  <dc:description/>
  <cp:lastModifiedBy>Jennifer Woo</cp:lastModifiedBy>
  <cp:revision>2</cp:revision>
  <dcterms:created xsi:type="dcterms:W3CDTF">2025-03-31T07:01:00Z</dcterms:created>
  <dcterms:modified xsi:type="dcterms:W3CDTF">2025-03-31T07:01:00Z</dcterms:modified>
</cp:coreProperties>
</file>