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引入相关的依赖包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org.apache.poi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poi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4.1.0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org.apache.poi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poi-ooxml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4.1.0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3614" w:hanging="3614" w:hangingChars="150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Java操作excel有两种方式 ：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HSSFWorkbook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.xls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XSSWorkbook(.xlsx)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614" w:hanging="3600" w:hangingChars="150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3614" w:hanging="3600" w:hangingChars="150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大体流程如下：获取工作簿，获取具体操作的表格，对行进行操作，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614" w:hanging="3600" w:hangingChars="1500"/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 xml:space="preserve">              队列进行操作，相关的属性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b/>
          <w:color w:val="804542"/>
          <w:sz w:val="18"/>
          <w:szCs w:val="18"/>
          <w:shd w:val="clear" w:fill="FFFFFF"/>
        </w:rPr>
        <w:t>test01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Exception{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获取文件所在位置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File xlFile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File(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"c://d.xls"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FileInputStream inputStream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FileInputStream(xlFile);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//System.out.println(xlFile.exists());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 xml:space="preserve">    // 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获取工作簿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HSSFWorkbook workbook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HSSFWorkbook(inputStream);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取得工作表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HSSFSheet sheet = workbook.getSheetAt(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获取行数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rows = sheet.getPhysicalNumberOfRows();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 i &lt; rows; i++){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HSSFRow row = sheet.getRow(i);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 xml:space="preserve">                // 获取表中第一行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cells = row.getPhysicalNumberOfCells();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 xml:space="preserve">   // 获取第一行中有多少列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 j &lt; cells; j++){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 xml:space="preserve">                // 遍历每一列，并取出其中的数据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HSSFCell cell = row.getCell(j);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.print(cell.toString()+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       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.println();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创建工作表：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b/>
          <w:color w:val="804542"/>
          <w:sz w:val="18"/>
          <w:szCs w:val="18"/>
          <w:shd w:val="clear" w:fill="FFFFFF"/>
        </w:rPr>
        <w:t>test04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throws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Exception{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// 1.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创建一个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workbook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，对应一个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Excel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文件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HSSFWorkbook wb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HSSFWorkbook();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// 2.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在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workbook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中添加一个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sheet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，对应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Excel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中的一个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sheet</w:t>
      </w:r>
      <w:r>
        <w:rPr>
          <w:rFonts w:hint="eastAsia" w:ascii="Courier New" w:hAnsi="Courier New" w:cs="Courier New"/>
          <w:i/>
          <w:color w:val="E3220F"/>
          <w:sz w:val="18"/>
          <w:szCs w:val="18"/>
          <w:shd w:val="clear" w:fill="FFFFFF"/>
          <w:lang w:eastAsia="zh-CN"/>
        </w:rPr>
        <w:t>，并取名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HSSFSheet sheet = wb.createSheet(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手机号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// 3.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在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sheet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中添加表头第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行，老版本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poi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对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excel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行数列数有限制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short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HSSFRow row = sheet.createRow((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>// 4.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创建单元格，设置值表头，设置表头居中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HSSFCellStyle style = wb.createCellStyle();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居中格式</w:t>
      </w:r>
      <w:r>
        <w:rPr>
          <w:rFonts w:hint="eastAsia" w:cs="宋体"/>
          <w:i/>
          <w:color w:val="E3220F"/>
          <w:sz w:val="18"/>
          <w:szCs w:val="18"/>
          <w:shd w:val="clear" w:fill="FFFFFF"/>
          <w:lang w:eastAsia="zh-CN"/>
        </w:rPr>
        <w:t>，并设置相关的样式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style.setAlignment(HorizontalAlignment.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CENTER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style.setFillPattern(FillPatternType.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THIN_VERT_BANDS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style.setBottomBorderColor(IndexedColors.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ORANGE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.getIndex());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>设置表头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HSSFCell cell = row.createCell(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cell.setCellValue(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姓名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cell.setCellStyle(style);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cell = row.createCell(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cell.setCellValue(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手机号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cell.setCellStyle(style);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 xml:space="preserve">    // 向表中添加内容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row = sheet.createRow(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row.createCell(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).setCellValue(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"liu"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row.createCell(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).setCellValue(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"18832030387"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i/>
          <w:color w:val="E3220F"/>
          <w:sz w:val="18"/>
          <w:szCs w:val="18"/>
          <w:shd w:val="clear" w:fill="FFFFFF"/>
        </w:rPr>
        <w:t xml:space="preserve">// </w:t>
      </w:r>
      <w:r>
        <w:rPr>
          <w:rFonts w:hint="eastAsia" w:ascii="Courier New" w:hAnsi="Courier New" w:cs="Courier New"/>
          <w:i/>
          <w:color w:val="E3220F"/>
          <w:sz w:val="18"/>
          <w:szCs w:val="18"/>
          <w:shd w:val="clear" w:fill="FFFFFF"/>
          <w:lang w:eastAsia="zh-CN"/>
        </w:rPr>
        <w:t>创建输出流，并保存到本地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FileOutputStream out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FileOutputStream(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"c://d.xls"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E3220F"/>
          <w:sz w:val="18"/>
          <w:szCs w:val="18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wb.write(out);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out.close();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DD1876"/>
    <w:rsid w:val="5BE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2019-09-25T03:13:25Z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