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BE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12" w:lineRule="auto"/>
        <w:jc w:val="center"/>
        <w:textAlignment w:val="center"/>
        <w:rPr>
          <w:rFonts w:hint="default" w:ascii="黑体" w:hAnsi="黑体" w:eastAsia="黑体" w:cs="黑体"/>
          <w:b w:val="0"/>
          <w:bCs/>
          <w:color w:val="00000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000000"/>
          <w:sz w:val="32"/>
          <w:szCs w:val="32"/>
          <w:lang w:val="en-US" w:eastAsia="zh-CN"/>
        </w:rPr>
        <w:t>七</w:t>
      </w:r>
      <w:r>
        <w:rPr>
          <w:rFonts w:hint="eastAsia" w:ascii="黑体" w:hAnsi="黑体" w:eastAsia="黑体" w:cs="黑体"/>
          <w:b w:val="0"/>
          <w:bCs/>
          <w:color w:val="000000"/>
          <w:sz w:val="32"/>
          <w:szCs w:val="32"/>
        </w:rPr>
        <w:t>年级</w:t>
      </w:r>
      <w:r>
        <w:rPr>
          <w:rFonts w:hint="eastAsia" w:ascii="黑体" w:hAnsi="黑体" w:eastAsia="黑体" w:cs="黑体"/>
          <w:b w:val="0"/>
          <w:bCs/>
          <w:color w:val="000000"/>
          <w:sz w:val="32"/>
          <w:szCs w:val="32"/>
          <w:lang w:val="en-US" w:eastAsia="zh-CN"/>
        </w:rPr>
        <w:t>英语期末学业水平质量监测答案</w:t>
      </w:r>
    </w:p>
    <w:p w14:paraId="520E13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91" w:lineRule="auto"/>
        <w:jc w:val="left"/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</w:rPr>
        <w:t>语法选择（本大题共10小题，每小题1分，共10分）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3"/>
        <w:gridCol w:w="4304"/>
      </w:tblGrid>
      <w:tr w14:paraId="5A72A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3" w:type="dxa"/>
          </w:tcPr>
          <w:p w14:paraId="57FD07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left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  <w:lang w:val="en-US" w:eastAsia="zh-CN"/>
              </w:rPr>
              <w:t xml:space="preserve">1--5: </w:t>
            </w:r>
            <w:r>
              <w:rPr>
                <w:rFonts w:hint="eastAsia" w:ascii="Times New Roman" w:hAnsi="Times New Roman" w:cs="Times New Roman"/>
                <w:b/>
                <w:color w:val="auto"/>
                <w:sz w:val="24"/>
                <w:szCs w:val="24"/>
                <w:lang w:val="en-US" w:eastAsia="zh-CN"/>
              </w:rPr>
              <w:t>BCACA</w:t>
            </w:r>
            <w:bookmarkStart w:id="0" w:name="_GoBack"/>
            <w:bookmarkEnd w:id="0"/>
          </w:p>
        </w:tc>
        <w:tc>
          <w:tcPr>
            <w:tcW w:w="4304" w:type="dxa"/>
          </w:tcPr>
          <w:p w14:paraId="7A2015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left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  <w:lang w:val="en-US" w:eastAsia="zh-CN"/>
              </w:rPr>
              <w:t>6--10:</w:t>
            </w:r>
            <w:r>
              <w:rPr>
                <w:rFonts w:hint="eastAsia" w:ascii="Times New Roman" w:hAnsi="Times New Roman" w:cs="Times New Roman"/>
                <w:b/>
                <w:color w:val="auto"/>
                <w:sz w:val="24"/>
                <w:szCs w:val="24"/>
                <w:lang w:val="en-US" w:eastAsia="zh-CN"/>
              </w:rPr>
              <w:t xml:space="preserve"> BBBAC</w:t>
            </w:r>
          </w:p>
        </w:tc>
      </w:tr>
    </w:tbl>
    <w:p w14:paraId="33847D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91" w:lineRule="auto"/>
        <w:ind w:leftChars="0"/>
        <w:jc w:val="both"/>
        <w:textAlignment w:val="center"/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color w:val="000000"/>
          <w:sz w:val="24"/>
          <w:szCs w:val="24"/>
          <w:lang w:val="en-US" w:eastAsia="zh-CN"/>
        </w:rPr>
        <w:t>二、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</w:rPr>
        <w:t>完形填空（本大题共10小题，每小题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</w:rPr>
        <w:t>分，共10分）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3"/>
        <w:gridCol w:w="4304"/>
      </w:tblGrid>
      <w:tr w14:paraId="6B58A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3" w:type="dxa"/>
          </w:tcPr>
          <w:p w14:paraId="6114F5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left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  <w:lang w:val="en-US" w:eastAsia="zh-CN"/>
              </w:rPr>
              <w:t>11--15:</w:t>
            </w:r>
            <w:r>
              <w:rPr>
                <w:rFonts w:hint="eastAsia" w:ascii="Times New Roman" w:hAnsi="Times New Roman" w:cs="Times New Roman"/>
                <w:b/>
                <w:color w:val="auto"/>
                <w:sz w:val="24"/>
                <w:szCs w:val="24"/>
                <w:lang w:val="en-US" w:eastAsia="zh-CN"/>
              </w:rPr>
              <w:t xml:space="preserve"> BACBB</w:t>
            </w:r>
          </w:p>
        </w:tc>
        <w:tc>
          <w:tcPr>
            <w:tcW w:w="4304" w:type="dxa"/>
          </w:tcPr>
          <w:p w14:paraId="17CA99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left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  <w:lang w:val="en-US" w:eastAsia="zh-CN"/>
              </w:rPr>
              <w:t xml:space="preserve">16--20: </w:t>
            </w:r>
            <w:r>
              <w:rPr>
                <w:rFonts w:hint="eastAsia" w:ascii="Times New Roman" w:hAnsi="Times New Roman" w:cs="Times New Roman"/>
                <w:b/>
                <w:color w:val="auto"/>
                <w:sz w:val="24"/>
                <w:szCs w:val="24"/>
                <w:lang w:val="en-US" w:eastAsia="zh-CN"/>
              </w:rPr>
              <w:t>ADBCC</w:t>
            </w:r>
          </w:p>
        </w:tc>
      </w:tr>
    </w:tbl>
    <w:p w14:paraId="3665BE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91" w:lineRule="auto"/>
        <w:ind w:leftChars="0"/>
        <w:jc w:val="both"/>
        <w:textAlignment w:val="center"/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color w:val="000000"/>
          <w:sz w:val="24"/>
          <w:szCs w:val="24"/>
          <w:lang w:val="en-US" w:eastAsia="zh-CN"/>
        </w:rPr>
        <w:t>三、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</w:rPr>
        <w:t>阅读理解(本大题共15小题, 每题2分, 共30分)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3151"/>
        <w:gridCol w:w="2629"/>
      </w:tblGrid>
      <w:tr w14:paraId="3B0A4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6" w:type="dxa"/>
          </w:tcPr>
          <w:p w14:paraId="00608F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left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  <w:lang w:val="en-US" w:eastAsia="zh-CN"/>
              </w:rPr>
              <w:t>21--25:</w:t>
            </w:r>
            <w:r>
              <w:rPr>
                <w:rFonts w:hint="eastAsia" w:ascii="Times New Roman" w:hAnsi="Times New Roman" w:cs="Times New Roman"/>
                <w:b/>
                <w:color w:val="auto"/>
                <w:sz w:val="24"/>
                <w:szCs w:val="24"/>
                <w:lang w:val="en-US" w:eastAsia="zh-CN"/>
              </w:rPr>
              <w:t xml:space="preserve"> BBCAB</w:t>
            </w:r>
          </w:p>
        </w:tc>
        <w:tc>
          <w:tcPr>
            <w:tcW w:w="3151" w:type="dxa"/>
          </w:tcPr>
          <w:p w14:paraId="286C7D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left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  <w:lang w:val="en-US" w:eastAsia="zh-CN"/>
              </w:rPr>
              <w:t>26--30:</w:t>
            </w:r>
            <w:r>
              <w:rPr>
                <w:rFonts w:hint="eastAsia" w:ascii="Times New Roman" w:hAnsi="Times New Roman" w:cs="Times New Roman"/>
                <w:b/>
                <w:color w:val="auto"/>
                <w:sz w:val="24"/>
                <w:szCs w:val="24"/>
                <w:lang w:val="en-US" w:eastAsia="zh-CN"/>
              </w:rPr>
              <w:t xml:space="preserve"> BDCBA</w:t>
            </w:r>
          </w:p>
        </w:tc>
        <w:tc>
          <w:tcPr>
            <w:tcW w:w="2629" w:type="dxa"/>
          </w:tcPr>
          <w:p w14:paraId="30D78F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left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  <w:lang w:val="en-US" w:eastAsia="zh-CN"/>
              </w:rPr>
              <w:t>31--35：</w:t>
            </w:r>
            <w:r>
              <w:rPr>
                <w:rFonts w:hint="eastAsia" w:ascii="Times New Roman" w:hAnsi="Times New Roman" w:cs="Times New Roman"/>
                <w:b/>
                <w:color w:val="auto"/>
                <w:sz w:val="24"/>
                <w:szCs w:val="24"/>
                <w:lang w:val="en-US" w:eastAsia="zh-CN"/>
              </w:rPr>
              <w:t>CDEAB</w:t>
            </w:r>
          </w:p>
        </w:tc>
      </w:tr>
    </w:tbl>
    <w:p w14:paraId="37568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91" w:lineRule="auto"/>
        <w:jc w:val="both"/>
        <w:textAlignment w:val="center"/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color w:val="000000"/>
          <w:sz w:val="24"/>
          <w:szCs w:val="24"/>
          <w:lang w:val="en-US" w:eastAsia="zh-CN"/>
        </w:rPr>
        <w:t>四、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</w:rPr>
        <w:t>短文填空 (本大题共10小题，每小题1.5分，共15分)</w:t>
      </w:r>
    </w:p>
    <w:p w14:paraId="24A27E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91" w:lineRule="auto"/>
        <w:jc w:val="both"/>
        <w:textAlignment w:val="auto"/>
        <w:rPr>
          <w:rFonts w:hint="default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 w:val="0"/>
          <w:color w:val="FF0000"/>
          <w:sz w:val="24"/>
          <w:szCs w:val="24"/>
          <w:lang w:val="en-US" w:eastAsia="zh-CN"/>
        </w:rPr>
        <w:t>评分标准：</w:t>
      </w:r>
      <w:r>
        <w:rPr>
          <w:rFonts w:hint="default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所填答案意思相符但形式有错，每个扣0.5分；大小写错误扣0.5分；名词单复数、形容词、副词不对扣0.5分；动词时态、语态不对扣0.5分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1"/>
        <w:gridCol w:w="1721"/>
        <w:gridCol w:w="1721"/>
        <w:gridCol w:w="1722"/>
        <w:gridCol w:w="1722"/>
      </w:tblGrid>
      <w:tr w14:paraId="03BEC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1" w:type="dxa"/>
          </w:tcPr>
          <w:p w14:paraId="070A2A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</w:p>
        </w:tc>
        <w:tc>
          <w:tcPr>
            <w:tcW w:w="1721" w:type="dxa"/>
          </w:tcPr>
          <w:p w14:paraId="518FC9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37.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 money</w:t>
            </w:r>
          </w:p>
        </w:tc>
        <w:tc>
          <w:tcPr>
            <w:tcW w:w="1721" w:type="dxa"/>
          </w:tcPr>
          <w:p w14:paraId="141073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38.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 but</w:t>
            </w:r>
          </w:p>
        </w:tc>
        <w:tc>
          <w:tcPr>
            <w:tcW w:w="1722" w:type="dxa"/>
          </w:tcPr>
          <w:p w14:paraId="06C6D8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39.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met</w:t>
            </w:r>
          </w:p>
        </w:tc>
        <w:tc>
          <w:tcPr>
            <w:tcW w:w="1722" w:type="dxa"/>
          </w:tcPr>
          <w:p w14:paraId="3405E1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40.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 new</w:t>
            </w:r>
          </w:p>
        </w:tc>
      </w:tr>
      <w:tr w14:paraId="4F5D6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1" w:type="dxa"/>
          </w:tcPr>
          <w:p w14:paraId="4036C6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joined</w:t>
            </w:r>
          </w:p>
        </w:tc>
        <w:tc>
          <w:tcPr>
            <w:tcW w:w="1721" w:type="dxa"/>
          </w:tcPr>
          <w:p w14:paraId="135AB1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their</w:t>
            </w:r>
          </w:p>
        </w:tc>
        <w:tc>
          <w:tcPr>
            <w:tcW w:w="1721" w:type="dxa"/>
          </w:tcPr>
          <w:p w14:paraId="666ED1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going</w:t>
            </w:r>
          </w:p>
        </w:tc>
        <w:tc>
          <w:tcPr>
            <w:tcW w:w="1722" w:type="dxa"/>
          </w:tcPr>
          <w:p w14:paraId="303089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from</w:t>
            </w:r>
          </w:p>
        </w:tc>
        <w:tc>
          <w:tcPr>
            <w:tcW w:w="1722" w:type="dxa"/>
          </w:tcPr>
          <w:p w14:paraId="4F12FB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future</w:t>
            </w:r>
          </w:p>
        </w:tc>
      </w:tr>
    </w:tbl>
    <w:p w14:paraId="17FCC6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91" w:lineRule="auto"/>
        <w:jc w:val="both"/>
        <w:textAlignment w:val="center"/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color w:val="000000"/>
          <w:sz w:val="24"/>
          <w:szCs w:val="24"/>
          <w:lang w:val="en-US" w:eastAsia="zh-CN"/>
        </w:rPr>
        <w:t>五、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  <w:lang w:val="en-US" w:eastAsia="zh-CN"/>
        </w:rPr>
        <w:t>词汇考查, 每空一词 （本大题共5小题，每小题1分，共5分）</w:t>
      </w:r>
    </w:p>
    <w:p w14:paraId="040DC0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91" w:lineRule="auto"/>
        <w:jc w:val="both"/>
        <w:textAlignment w:val="auto"/>
        <w:rPr>
          <w:rFonts w:hint="default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 w:val="0"/>
          <w:color w:val="FF0000"/>
          <w:sz w:val="24"/>
          <w:szCs w:val="24"/>
          <w:lang w:val="en-US" w:eastAsia="zh-CN"/>
        </w:rPr>
        <w:t>评分标准：</w:t>
      </w:r>
      <w:r>
        <w:rPr>
          <w:rFonts w:hint="default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所填单词正确但形式有错，每个扣0.5分；大小写错误扣0.5分；名词单复数不对扣0.5分；动词时态、语态不对扣0.5分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03"/>
        <w:gridCol w:w="1310"/>
        <w:gridCol w:w="2115"/>
        <w:gridCol w:w="1709"/>
      </w:tblGrid>
      <w:tr w14:paraId="2D7CE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1A7B8B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ending/end</w:t>
            </w:r>
          </w:p>
        </w:tc>
        <w:tc>
          <w:tcPr>
            <w:tcW w:w="1703" w:type="dxa"/>
          </w:tcPr>
          <w:p w14:paraId="456418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47.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save</w:t>
            </w:r>
          </w:p>
        </w:tc>
        <w:tc>
          <w:tcPr>
            <w:tcW w:w="1310" w:type="dxa"/>
          </w:tcPr>
          <w:p w14:paraId="155984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48.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 quietly</w:t>
            </w:r>
          </w:p>
        </w:tc>
        <w:tc>
          <w:tcPr>
            <w:tcW w:w="2115" w:type="dxa"/>
          </w:tcPr>
          <w:p w14:paraId="518432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49.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 rich/wealthy</w:t>
            </w:r>
          </w:p>
        </w:tc>
        <w:tc>
          <w:tcPr>
            <w:tcW w:w="1709" w:type="dxa"/>
          </w:tcPr>
          <w:p w14:paraId="6839EC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50.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 respect</w:t>
            </w:r>
          </w:p>
        </w:tc>
      </w:tr>
    </w:tbl>
    <w:p w14:paraId="42D25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91" w:lineRule="auto"/>
        <w:jc w:val="both"/>
        <w:textAlignment w:val="center"/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  <w:lang w:val="en-US" w:eastAsia="zh-CN"/>
        </w:rPr>
        <w:t>六、按要求完成下列句子，每空一词（本大题共5小题，每空0.5分，每小题1分，共5分）</w:t>
      </w:r>
    </w:p>
    <w:p w14:paraId="224F6A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91" w:lineRule="auto"/>
        <w:jc w:val="both"/>
        <w:textAlignment w:val="auto"/>
        <w:rPr>
          <w:rFonts w:hint="default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 w:val="0"/>
          <w:color w:val="FF0000"/>
          <w:sz w:val="24"/>
          <w:szCs w:val="24"/>
          <w:lang w:val="en-US" w:eastAsia="zh-CN"/>
        </w:rPr>
        <w:t>评分标准：</w:t>
      </w:r>
      <w:r>
        <w:rPr>
          <w:rFonts w:hint="default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每空所填单词正确但形式有错均不给分，包括大小写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4"/>
        <w:gridCol w:w="1890"/>
        <w:gridCol w:w="4553"/>
      </w:tblGrid>
      <w:tr w14:paraId="29046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dxa"/>
          </w:tcPr>
          <w:p w14:paraId="5200A0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51.eat/have; for</w:t>
            </w:r>
          </w:p>
        </w:tc>
        <w:tc>
          <w:tcPr>
            <w:tcW w:w="1890" w:type="dxa"/>
          </w:tcPr>
          <w:p w14:paraId="761C76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52.are; doing</w:t>
            </w:r>
          </w:p>
        </w:tc>
        <w:tc>
          <w:tcPr>
            <w:tcW w:w="4553" w:type="dxa"/>
          </w:tcPr>
          <w:p w14:paraId="11262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53. anything interesting/interesting things</w:t>
            </w:r>
          </w:p>
        </w:tc>
      </w:tr>
      <w:tr w14:paraId="635F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53" w:type="dxa"/>
        </w:trPr>
        <w:tc>
          <w:tcPr>
            <w:tcW w:w="2164" w:type="dxa"/>
          </w:tcPr>
          <w:p w14:paraId="50EB44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Why; animals</w:t>
            </w:r>
          </w:p>
        </w:tc>
        <w:tc>
          <w:tcPr>
            <w:tcW w:w="1890" w:type="dxa"/>
          </w:tcPr>
          <w:p w14:paraId="25009D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lied to</w:t>
            </w:r>
          </w:p>
        </w:tc>
      </w:tr>
    </w:tbl>
    <w:p w14:paraId="16013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91" w:lineRule="auto"/>
        <w:jc w:val="both"/>
        <w:textAlignment w:val="center"/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  <w:lang w:val="en-US" w:eastAsia="zh-CN"/>
        </w:rPr>
        <w:t>七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</w:rPr>
        <w:t>、读写综合（本大题分为A、B两部分，共25分）</w:t>
      </w:r>
    </w:p>
    <w:p w14:paraId="73447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91" w:lineRule="auto"/>
        <w:jc w:val="both"/>
        <w:textAlignment w:val="center"/>
        <w:rPr>
          <w:rFonts w:hint="default" w:ascii="Times New Roman" w:hAnsi="Times New Roman" w:eastAsia="宋体" w:cs="Times New Roman"/>
          <w:b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  <w:lang w:val="en-US" w:eastAsia="zh-CN"/>
        </w:rPr>
        <w:t xml:space="preserve">A. 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</w:rPr>
        <w:t>回答问题(本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  <w:lang w:val="en-US" w:eastAsia="zh-CN"/>
        </w:rPr>
        <w:t>小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</w:rPr>
        <w:t>题共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</w:rPr>
        <w:t>小题，每小题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</w:rPr>
        <w:t>分，共1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4"/>
          <w:szCs w:val="24"/>
        </w:rPr>
        <w:t>分)</w:t>
      </w:r>
    </w:p>
    <w:p w14:paraId="24558E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91" w:lineRule="auto"/>
        <w:jc w:val="both"/>
        <w:textAlignment w:val="center"/>
        <w:rPr>
          <w:rFonts w:hint="default" w:ascii="Times New Roman" w:hAnsi="Times New Roman" w:eastAsia="宋体" w:cs="Times New Roman"/>
          <w:b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FF0000"/>
          <w:sz w:val="24"/>
          <w:szCs w:val="24"/>
          <w:lang w:val="en-US" w:eastAsia="zh-CN"/>
        </w:rPr>
        <w:t>评分标准：</w:t>
      </w:r>
    </w:p>
    <w:p w14:paraId="6EAC9A8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91" w:lineRule="auto"/>
        <w:jc w:val="both"/>
        <w:textAlignment w:val="center"/>
        <w:rPr>
          <w:rFonts w:hint="default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所写答案信息准确、语法正确、语义</w:t>
      </w:r>
      <w:r>
        <w:rPr>
          <w:rFonts w:hint="default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完整</w:t>
      </w:r>
      <w:r>
        <w:rPr>
          <w:rFonts w:hint="eastAsia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，给</w:t>
      </w:r>
      <w:r>
        <w:rPr>
          <w:rFonts w:hint="default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满分</w:t>
      </w:r>
      <w:r>
        <w:rPr>
          <w:rFonts w:hint="eastAsia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B0AC12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91" w:lineRule="auto"/>
        <w:jc w:val="left"/>
        <w:textAlignment w:val="center"/>
        <w:rPr>
          <w:rFonts w:hint="eastAsia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所</w:t>
      </w:r>
      <w:r>
        <w:rPr>
          <w:rFonts w:hint="eastAsia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写</w:t>
      </w:r>
      <w:r>
        <w:rPr>
          <w:rFonts w:hint="default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答案信息不完整，每题扣1分； </w:t>
      </w:r>
      <w:r>
        <w:rPr>
          <w:rFonts w:hint="eastAsia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出现无关信息，每题扣0.5；信息错误不     给分。所写</w:t>
      </w:r>
      <w:r>
        <w:rPr>
          <w:rFonts w:hint="default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答案信息</w:t>
      </w:r>
      <w:r>
        <w:rPr>
          <w:rFonts w:hint="eastAsia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准确，语义完整，但语法有误、</w:t>
      </w:r>
      <w:r>
        <w:rPr>
          <w:rFonts w:hint="default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句首</w:t>
      </w:r>
      <w:r>
        <w:rPr>
          <w:rFonts w:hint="eastAsia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不</w:t>
      </w:r>
      <w:r>
        <w:rPr>
          <w:rFonts w:hint="default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大写</w:t>
      </w:r>
      <w:r>
        <w:rPr>
          <w:rFonts w:hint="eastAsia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、句末无</w:t>
      </w:r>
      <w:r>
        <w:rPr>
          <w:rFonts w:hint="default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句号</w:t>
      </w:r>
      <w:r>
        <w:rPr>
          <w:rFonts w:hint="eastAsia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，每题合并最多</w:t>
      </w:r>
      <w:r>
        <w:rPr>
          <w:rFonts w:hint="default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扣0.5分</w:t>
      </w:r>
      <w:r>
        <w:rPr>
          <w:rFonts w:hint="eastAsia" w:ascii="Times New Roman" w:hAnsi="Times New Roman" w:eastAsia="楷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tbl>
      <w:tblPr>
        <w:tblStyle w:val="6"/>
        <w:tblW w:w="87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"/>
        <w:gridCol w:w="74"/>
        <w:gridCol w:w="8527"/>
        <w:gridCol w:w="93"/>
      </w:tblGrid>
      <w:tr w14:paraId="2EB9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17" w:type="dxa"/>
        </w:trPr>
        <w:tc>
          <w:tcPr>
            <w:tcW w:w="516" w:type="dxa"/>
            <w:gridSpan w:val="2"/>
          </w:tcPr>
          <w:p w14:paraId="55A0A3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56.</w:t>
            </w:r>
          </w:p>
        </w:tc>
        <w:tc>
          <w:tcPr>
            <w:tcW w:w="8091" w:type="dxa"/>
          </w:tcPr>
          <w:p w14:paraId="12CE5F83">
            <w:pPr>
              <w:numPr>
                <w:ilvl w:val="0"/>
                <w:numId w:val="0"/>
              </w:numPr>
              <w:tabs>
                <w:tab w:val="left" w:pos="3359"/>
              </w:tabs>
              <w:jc w:val="left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The writer went to watch the dragon boat race in Guangdong last year./The dragon boat race.</w:t>
            </w:r>
          </w:p>
        </w:tc>
      </w:tr>
      <w:tr w14:paraId="7F313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7" w:type="dxa"/>
        </w:trPr>
        <w:tc>
          <w:tcPr>
            <w:tcW w:w="516" w:type="dxa"/>
            <w:gridSpan w:val="2"/>
          </w:tcPr>
          <w:p w14:paraId="48066A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57.</w:t>
            </w:r>
          </w:p>
        </w:tc>
        <w:tc>
          <w:tcPr>
            <w:tcW w:w="8091" w:type="dxa"/>
          </w:tcPr>
          <w:p w14:paraId="5C0169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Eight teams took part in the race./Eight/8.</w:t>
            </w:r>
          </w:p>
        </w:tc>
      </w:tr>
      <w:tr w14:paraId="73210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7" w:type="dxa"/>
        </w:trPr>
        <w:tc>
          <w:tcPr>
            <w:tcW w:w="516" w:type="dxa"/>
            <w:gridSpan w:val="2"/>
          </w:tcPr>
          <w:p w14:paraId="70B9C4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58.</w:t>
            </w:r>
          </w:p>
        </w:tc>
        <w:tc>
          <w:tcPr>
            <w:tcW w:w="8091" w:type="dxa"/>
          </w:tcPr>
          <w:p w14:paraId="04FC9E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Because the rain and the drums were too loud.</w:t>
            </w:r>
          </w:p>
        </w:tc>
      </w:tr>
      <w:tr w14:paraId="3B206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7" w:type="dxa"/>
        </w:trPr>
        <w:tc>
          <w:tcPr>
            <w:tcW w:w="516" w:type="dxa"/>
            <w:gridSpan w:val="2"/>
          </w:tcPr>
          <w:p w14:paraId="3A4967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59.</w:t>
            </w:r>
          </w:p>
        </w:tc>
        <w:tc>
          <w:tcPr>
            <w:tcW w:w="8091" w:type="dxa"/>
          </w:tcPr>
          <w:p w14:paraId="3A07BB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The sun came out after the race./After the race.</w:t>
            </w:r>
          </w:p>
        </w:tc>
      </w:tr>
      <w:tr w14:paraId="48888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7" w:type="dxa"/>
        </w:trPr>
        <w:tc>
          <w:tcPr>
            <w:tcW w:w="516" w:type="dxa"/>
            <w:gridSpan w:val="2"/>
          </w:tcPr>
          <w:p w14:paraId="0F2249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60.</w:t>
            </w:r>
          </w:p>
        </w:tc>
        <w:tc>
          <w:tcPr>
            <w:tcW w:w="8091" w:type="dxa"/>
          </w:tcPr>
          <w:p w14:paraId="37A71C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91" w:lineRule="auto"/>
              <w:jc w:val="both"/>
              <w:textAlignment w:val="center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The writer felt excited about the race.</w:t>
            </w:r>
          </w:p>
        </w:tc>
      </w:tr>
      <w:tr w14:paraId="3B71E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7" w:hRule="atLeast"/>
        </w:trPr>
        <w:tc>
          <w:tcPr>
            <w:tcW w:w="458" w:type="dxa"/>
          </w:tcPr>
          <w:p w14:paraId="7DA39C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Chars="0"/>
              <w:jc w:val="both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书面表达</w:t>
            </w:r>
          </w:p>
          <w:p w14:paraId="4481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Chars="0"/>
              <w:jc w:val="both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15分</w:t>
            </w:r>
          </w:p>
        </w:tc>
        <w:tc>
          <w:tcPr>
            <w:tcW w:w="8266" w:type="dxa"/>
            <w:gridSpan w:val="3"/>
          </w:tcPr>
          <w:p w14:paraId="5F19DC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 day to remember</w:t>
            </w:r>
          </w:p>
          <w:p w14:paraId="0C910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firstLine="241" w:firstLineChars="10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On May 18,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w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 went on a school trip to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 the folk museum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by school bus with great excitement.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he sun was shining brightly. </w:t>
            </w:r>
          </w:p>
          <w:p w14:paraId="55245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In the museum, we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did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many interesting things.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 F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irst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we looked at the wonderful folk art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exhibitions like Puzhai Fire Dragon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. Second, we tried making traditional rice cakes by ourselves. It was not easy but great fun. Third,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the guide taught us to sing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Hakka folk songs and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I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even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 could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sing a short one.</w:t>
            </w:r>
          </w:p>
          <w:p w14:paraId="7A9B8B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firstLine="240" w:firstLineChars="100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From this trip, I learned that our folk culture is so rich and amazing. I hope to learn more about it in the future.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It’s really tiring but unforgettable day.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  <w:p w14:paraId="0E27C0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firstLine="241" w:firstLineChars="100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Today was a day to remember.</w:t>
            </w:r>
          </w:p>
        </w:tc>
      </w:tr>
      <w:tr w14:paraId="3B369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vMerge w:val="restart"/>
          </w:tcPr>
          <w:p w14:paraId="2A35C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</w:p>
          <w:p w14:paraId="63458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  <w:t>书</w:t>
            </w:r>
          </w:p>
          <w:p w14:paraId="6E1E4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</w:p>
          <w:p w14:paraId="23A1CB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</w:p>
          <w:p w14:paraId="7C0D69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  <w:t>面</w:t>
            </w:r>
          </w:p>
          <w:p w14:paraId="4EF1C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</w:p>
          <w:p w14:paraId="64A2D3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</w:p>
          <w:p w14:paraId="3FA64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  <w:t>表</w:t>
            </w:r>
          </w:p>
          <w:p w14:paraId="3C413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</w:p>
          <w:p w14:paraId="571AC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</w:p>
          <w:p w14:paraId="2FCA49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  <w:t>达</w:t>
            </w:r>
          </w:p>
          <w:p w14:paraId="23D2DC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</w:p>
          <w:p w14:paraId="686AF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</w:p>
          <w:p w14:paraId="16749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  <w:t>评</w:t>
            </w:r>
          </w:p>
          <w:p w14:paraId="21CF3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</w:p>
          <w:p w14:paraId="3E9885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</w:p>
          <w:p w14:paraId="36555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  <w:t>分</w:t>
            </w:r>
          </w:p>
          <w:p w14:paraId="31A015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</w:p>
          <w:p w14:paraId="4176E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</w:p>
          <w:p w14:paraId="5A70D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  <w:t>标</w:t>
            </w:r>
          </w:p>
          <w:p w14:paraId="4510D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</w:p>
          <w:p w14:paraId="06A7B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</w:p>
          <w:p w14:paraId="585CED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  <w:t>准</w:t>
            </w:r>
          </w:p>
        </w:tc>
        <w:tc>
          <w:tcPr>
            <w:tcW w:w="8266" w:type="dxa"/>
            <w:gridSpan w:val="3"/>
          </w:tcPr>
          <w:p w14:paraId="2BF8A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rPr>
                <w:rFonts w:hint="default" w:ascii="Times New Roman" w:hAnsi="Times New Roman" w:eastAsia="楷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评分原则与方法：建议从内容、语言、书写及字数这几方面进行评分</w:t>
            </w:r>
          </w:p>
          <w:p w14:paraId="2991B7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="0" w:leftChars="0" w:firstLine="0" w:firstLineChars="0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内容要点分数分布：（7分，要点齐备即可得7分）</w:t>
            </w:r>
          </w:p>
          <w:p w14:paraId="709855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240" w:firstLineChars="100"/>
              <w:rPr>
                <w:rFonts w:hint="default" w:ascii="Times New Roman" w:hAnsi="Times New Roman" w:eastAsia="楷体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新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（1）天气状况、交通方式</w:t>
            </w:r>
            <w:r>
              <w:rPr>
                <w:rFonts w:hint="default" w:ascii="Times New Roman" w:hAnsi="Times New Roman" w:eastAsia="新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---------------------------------------------------</w:t>
            </w:r>
            <w:r>
              <w:rPr>
                <w:rFonts w:hint="eastAsia" w:ascii="Times New Roman" w:hAnsi="Times New Roman" w:eastAsia="新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新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Times New Roman" w:hAnsi="Times New Roman" w:eastAsia="新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2</w:t>
            </w:r>
            <w:r>
              <w:rPr>
                <w:rFonts w:hint="default" w:ascii="Times New Roman" w:hAnsi="Times New Roman" w:eastAsia="楷体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分</w:t>
            </w:r>
          </w:p>
          <w:p w14:paraId="0AD249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40" w:firstLineChars="100"/>
              <w:jc w:val="left"/>
              <w:textAlignment w:val="center"/>
              <w:rPr>
                <w:rFonts w:hint="default" w:ascii="Times New Roman" w:hAnsi="Times New Roman" w:eastAsia="新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新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</w:t>
            </w:r>
            <w:r>
              <w:rPr>
                <w:rFonts w:hint="eastAsia" w:ascii="Times New Roman" w:hAnsi="Times New Roman" w:eastAsia="新宋体" w:cs="Times New Roman"/>
                <w:color w:val="0000FF"/>
                <w:sz w:val="24"/>
                <w:szCs w:val="24"/>
                <w:lang w:val="en-US" w:eastAsia="zh-CN"/>
              </w:rPr>
              <w:t>进行的活动</w:t>
            </w:r>
            <w:r>
              <w:rPr>
                <w:rFonts w:hint="default" w:ascii="Times New Roman" w:hAnsi="Times New Roman" w:eastAsia="宋体" w:cs="Times New Roman"/>
                <w:color w:val="0000FF"/>
                <w:sz w:val="24"/>
                <w:szCs w:val="24"/>
              </w:rPr>
              <w:t>（至少</w:t>
            </w:r>
            <w:r>
              <w:rPr>
                <w:rFonts w:hint="eastAsia" w:ascii="Times New Roman" w:hAnsi="Times New Roman" w:eastAsia="宋体" w:cs="Times New Roman"/>
                <w:color w:val="0000FF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FF"/>
                <w:sz w:val="24"/>
                <w:szCs w:val="24"/>
              </w:rPr>
              <w:t>个）</w:t>
            </w:r>
            <w:r>
              <w:rPr>
                <w:rFonts w:hint="default" w:ascii="Times New Roman" w:hAnsi="Times New Roman" w:eastAsia="新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----------</w:t>
            </w:r>
            <w:r>
              <w:rPr>
                <w:rFonts w:hint="eastAsia" w:ascii="Times New Roman" w:hAnsi="Times New Roman" w:eastAsia="新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3分</w:t>
            </w:r>
          </w:p>
          <w:p w14:paraId="400BF4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40" w:firstLineChars="10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新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（3）感受、收获</w:t>
            </w:r>
            <w:r>
              <w:rPr>
                <w:rFonts w:hint="default" w:ascii="Times New Roman" w:hAnsi="Times New Roman" w:eastAsia="新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----------------------------------------------------------</w:t>
            </w:r>
            <w:r>
              <w:rPr>
                <w:rFonts w:hint="eastAsia" w:ascii="Times New Roman" w:hAnsi="Times New Roman" w:eastAsia="新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----2</w:t>
            </w:r>
            <w:r>
              <w:rPr>
                <w:rFonts w:hint="default" w:ascii="Times New Roman" w:hAnsi="Times New Roman" w:eastAsia="楷体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分</w:t>
            </w:r>
          </w:p>
        </w:tc>
      </w:tr>
      <w:tr w14:paraId="4F891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vMerge w:val="continue"/>
          </w:tcPr>
          <w:p w14:paraId="4D11E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lang w:eastAsia="zh-CN"/>
              </w:rPr>
            </w:pPr>
          </w:p>
        </w:tc>
        <w:tc>
          <w:tcPr>
            <w:tcW w:w="8266" w:type="dxa"/>
            <w:gridSpan w:val="3"/>
          </w:tcPr>
          <w:p w14:paraId="430FB8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语言、书写及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词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数分 （8分，分档得分）</w:t>
            </w:r>
          </w:p>
          <w:tbl>
            <w:tblPr>
              <w:tblStyle w:val="5"/>
              <w:tblW w:w="8468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42"/>
              <w:gridCol w:w="759"/>
              <w:gridCol w:w="6967"/>
            </w:tblGrid>
            <w:tr w14:paraId="1EB098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8" w:hRule="atLeast"/>
                <w:jc w:val="center"/>
              </w:trPr>
              <w:tc>
                <w:tcPr>
                  <w:tcW w:w="742" w:type="dxa"/>
                  <w:noWrap w:val="0"/>
                  <w:vAlign w:val="center"/>
                </w:tcPr>
                <w:p w14:paraId="410B626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center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档次</w:t>
                  </w:r>
                </w:p>
              </w:tc>
              <w:tc>
                <w:tcPr>
                  <w:tcW w:w="759" w:type="dxa"/>
                  <w:noWrap w:val="0"/>
                  <w:vAlign w:val="center"/>
                </w:tcPr>
                <w:p w14:paraId="3E216FD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center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分值</w:t>
                  </w:r>
                </w:p>
              </w:tc>
              <w:tc>
                <w:tcPr>
                  <w:tcW w:w="6967" w:type="dxa"/>
                  <w:noWrap w:val="0"/>
                  <w:vAlign w:val="center"/>
                </w:tcPr>
                <w:p w14:paraId="06B16FC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center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标准</w:t>
                  </w:r>
                </w:p>
              </w:tc>
            </w:tr>
            <w:tr w14:paraId="5B7EAE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71" w:hRule="atLeast"/>
                <w:jc w:val="center"/>
              </w:trPr>
              <w:tc>
                <w:tcPr>
                  <w:tcW w:w="742" w:type="dxa"/>
                  <w:noWrap w:val="0"/>
                  <w:vAlign w:val="center"/>
                </w:tcPr>
                <w:p w14:paraId="644180D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center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一档</w:t>
                  </w:r>
                </w:p>
              </w:tc>
              <w:tc>
                <w:tcPr>
                  <w:tcW w:w="759" w:type="dxa"/>
                  <w:noWrap w:val="0"/>
                  <w:vAlign w:val="center"/>
                </w:tcPr>
                <w:p w14:paraId="0A0817E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center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8</w:t>
                  </w:r>
                </w:p>
              </w:tc>
              <w:tc>
                <w:tcPr>
                  <w:tcW w:w="6967" w:type="dxa"/>
                  <w:noWrap w:val="0"/>
                  <w:vAlign w:val="center"/>
                </w:tcPr>
                <w:p w14:paraId="4B92FE5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both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表达准确，意思连贯，符合逻辑，只有个别语言错误；有分段，有适当的过渡句或过渡词；卷面整洁清晰，字数不少于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5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0字。</w:t>
                  </w:r>
                </w:p>
              </w:tc>
            </w:tr>
            <w:tr w14:paraId="58B321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71" w:hRule="atLeast"/>
                <w:jc w:val="center"/>
              </w:trPr>
              <w:tc>
                <w:tcPr>
                  <w:tcW w:w="742" w:type="dxa"/>
                  <w:noWrap w:val="0"/>
                  <w:vAlign w:val="center"/>
                </w:tcPr>
                <w:p w14:paraId="2A6EB65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center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二档</w:t>
                  </w:r>
                </w:p>
              </w:tc>
              <w:tc>
                <w:tcPr>
                  <w:tcW w:w="759" w:type="dxa"/>
                  <w:noWrap w:val="0"/>
                  <w:vAlign w:val="center"/>
                </w:tcPr>
                <w:p w14:paraId="2963968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center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6-7</w:t>
                  </w:r>
                </w:p>
              </w:tc>
              <w:tc>
                <w:tcPr>
                  <w:tcW w:w="6967" w:type="dxa"/>
                  <w:noWrap w:val="0"/>
                  <w:vAlign w:val="center"/>
                </w:tcPr>
                <w:p w14:paraId="1E9B1AA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both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表达清楚，意思连贯，符合逻辑，但有少数语言错误；卷面清晰，字数不少于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6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0字。</w:t>
                  </w:r>
                </w:p>
              </w:tc>
            </w:tr>
            <w:tr w14:paraId="618B79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71" w:hRule="atLeast"/>
                <w:jc w:val="center"/>
              </w:trPr>
              <w:tc>
                <w:tcPr>
                  <w:tcW w:w="742" w:type="dxa"/>
                  <w:noWrap w:val="0"/>
                  <w:vAlign w:val="center"/>
                </w:tcPr>
                <w:p w14:paraId="55A0FBD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center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三档</w:t>
                  </w:r>
                </w:p>
              </w:tc>
              <w:tc>
                <w:tcPr>
                  <w:tcW w:w="759" w:type="dxa"/>
                  <w:noWrap w:val="0"/>
                  <w:vAlign w:val="center"/>
                </w:tcPr>
                <w:p w14:paraId="75AEFDF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center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4-5</w:t>
                  </w:r>
                </w:p>
              </w:tc>
              <w:tc>
                <w:tcPr>
                  <w:tcW w:w="6967" w:type="dxa"/>
                  <w:noWrap w:val="0"/>
                  <w:vAlign w:val="center"/>
                </w:tcPr>
                <w:p w14:paraId="46B68F0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both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表达较为清楚、连贯，</w:t>
                  </w:r>
                  <w:r>
                    <w:rPr>
                      <w:rFonts w:hint="default" w:ascii="Times New Roman" w:hAnsi="Times New Roman" w:eastAsia="楷体" w:cs="Times New Roman"/>
                      <w:b/>
                      <w:bCs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句子结构基本符合英语表达习惯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，基本符合逻辑，但有一些语言错误；卷面不够清晰，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:lang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词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数少于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5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0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:lang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词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。</w:t>
                  </w:r>
                </w:p>
              </w:tc>
            </w:tr>
            <w:tr w14:paraId="07520A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40" w:hRule="atLeast"/>
                <w:jc w:val="center"/>
              </w:trPr>
              <w:tc>
                <w:tcPr>
                  <w:tcW w:w="742" w:type="dxa"/>
                  <w:noWrap w:val="0"/>
                  <w:vAlign w:val="center"/>
                </w:tcPr>
                <w:p w14:paraId="17843DA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center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四档</w:t>
                  </w:r>
                </w:p>
              </w:tc>
              <w:tc>
                <w:tcPr>
                  <w:tcW w:w="759" w:type="dxa"/>
                  <w:noWrap w:val="0"/>
                  <w:vAlign w:val="center"/>
                </w:tcPr>
                <w:p w14:paraId="4DA4F02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center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1-3</w:t>
                  </w:r>
                </w:p>
              </w:tc>
              <w:tc>
                <w:tcPr>
                  <w:tcW w:w="6967" w:type="dxa"/>
                  <w:noWrap w:val="0"/>
                  <w:vAlign w:val="center"/>
                </w:tcPr>
                <w:p w14:paraId="0DB0564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both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能写出少量正确句子，但整体表达不太连贯，且语言错误较多。 </w:t>
                  </w:r>
                </w:p>
              </w:tc>
            </w:tr>
            <w:tr w14:paraId="45E9B3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0" w:hRule="atLeast"/>
                <w:jc w:val="center"/>
              </w:trPr>
              <w:tc>
                <w:tcPr>
                  <w:tcW w:w="742" w:type="dxa"/>
                  <w:noWrap w:val="0"/>
                  <w:vAlign w:val="center"/>
                </w:tcPr>
                <w:p w14:paraId="2D8CD3B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center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五档</w:t>
                  </w:r>
                </w:p>
              </w:tc>
              <w:tc>
                <w:tcPr>
                  <w:tcW w:w="759" w:type="dxa"/>
                  <w:noWrap w:val="0"/>
                  <w:vAlign w:val="center"/>
                </w:tcPr>
                <w:p w14:paraId="495CCF3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center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0</w:t>
                  </w:r>
                </w:p>
              </w:tc>
              <w:tc>
                <w:tcPr>
                  <w:tcW w:w="6967" w:type="dxa"/>
                  <w:noWrap w:val="0"/>
                  <w:vAlign w:val="center"/>
                </w:tcPr>
                <w:p w14:paraId="07BE336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both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楷体" w:cs="Times New Roman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空白卷或完全没有相关内容。</w:t>
                  </w:r>
                </w:p>
              </w:tc>
            </w:tr>
            <w:tr w14:paraId="08CC9F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0" w:hRule="atLeast"/>
                <w:jc w:val="center"/>
              </w:trPr>
              <w:tc>
                <w:tcPr>
                  <w:tcW w:w="8468" w:type="dxa"/>
                  <w:gridSpan w:val="3"/>
                  <w:noWrap w:val="0"/>
                  <w:vAlign w:val="center"/>
                </w:tcPr>
                <w:p w14:paraId="0EC09B5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rPr>
                      <w:rFonts w:hint="default" w:ascii="Times New Roman" w:hAnsi="Times New Roman" w:eastAsia="楷体" w:cs="Times New Roman"/>
                      <w:b/>
                      <w:bCs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b/>
                      <w:bCs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几点说明：</w:t>
                  </w:r>
                </w:p>
                <w:p w14:paraId="5840319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1. 正确引用原文句式且运用得当的，不扣分；</w:t>
                  </w:r>
                </w:p>
                <w:p w14:paraId="00C6606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2. 空白卷或只抄写与写作话题无关的文段或句子（如抄写完形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/阅读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），得0分；</w:t>
                  </w:r>
                </w:p>
                <w:p w14:paraId="4137559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3. 全篇只抄写信息归纳题文章的全部或部分内容，得1分；</w:t>
                  </w:r>
                </w:p>
                <w:p w14:paraId="24FE29C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4. 卷面允许涂改（但不要使用涂改液），只要整洁清晰便不必扣书写分；</w:t>
                  </w:r>
                </w:p>
                <w:p w14:paraId="73C3DD4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auto"/>
                    <w:jc w:val="both"/>
                    <w:rPr>
                      <w:rFonts w:hint="eastAsia" w:ascii="Times New Roman" w:hAnsi="Times New Roman" w:eastAsia="楷体" w:cs="Times New Roman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5. 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:lang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词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数少于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6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0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:lang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词</w:t>
                  </w:r>
                  <w:r>
                    <w:rPr>
                      <w:rFonts w:hint="default" w:ascii="Times New Roman" w:hAnsi="Times New Roman" w:eastAsia="楷体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的作文，语言分最多只能评第三档。</w:t>
                  </w:r>
                </w:p>
              </w:tc>
            </w:tr>
          </w:tbl>
          <w:p w14:paraId="33FA94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Times New Roman" w:hAnsi="Times New Roman" w:eastAsia="新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32498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91" w:lineRule="auto"/>
        <w:ind w:leftChars="0"/>
        <w:jc w:val="both"/>
        <w:textAlignment w:val="center"/>
        <w:rPr>
          <w:rFonts w:hint="default" w:ascii="Times New Roman" w:hAnsi="Times New Roman" w:eastAsia="楷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</w:rPr>
        <w:t xml:space="preserve">  </w:t>
      </w:r>
    </w:p>
    <w:sectPr>
      <w:footerReference r:id="rId3" w:type="default"/>
      <w:pgSz w:w="10431" w:h="14740"/>
      <w:pgMar w:top="1020" w:right="1020" w:bottom="1020" w:left="1020" w:header="851" w:footer="992" w:gutter="0"/>
      <w:pgNumType w:fmt="decimal"/>
      <w:cols w:space="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1B5C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630086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630086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368464"/>
    <w:multiLevelType w:val="singleLevel"/>
    <w:tmpl w:val="A136846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F4485B2"/>
    <w:multiLevelType w:val="singleLevel"/>
    <w:tmpl w:val="AF4485B2"/>
    <w:lvl w:ilvl="0" w:tentative="0">
      <w:start w:val="36"/>
      <w:numFmt w:val="decimal"/>
      <w:suff w:val="space"/>
      <w:lvlText w:val="%1."/>
      <w:lvlJc w:val="left"/>
    </w:lvl>
  </w:abstractNum>
  <w:abstractNum w:abstractNumId="2">
    <w:nsid w:val="E1EA4A87"/>
    <w:multiLevelType w:val="singleLevel"/>
    <w:tmpl w:val="E1EA4A8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874AB4B"/>
    <w:multiLevelType w:val="singleLevel"/>
    <w:tmpl w:val="3874AB4B"/>
    <w:lvl w:ilvl="0" w:tentative="0">
      <w:start w:val="41"/>
      <w:numFmt w:val="decimal"/>
      <w:suff w:val="space"/>
      <w:lvlText w:val="%1."/>
      <w:lvlJc w:val="left"/>
    </w:lvl>
  </w:abstractNum>
  <w:abstractNum w:abstractNumId="4">
    <w:nsid w:val="41BFB2BC"/>
    <w:multiLevelType w:val="singleLevel"/>
    <w:tmpl w:val="41BFB2B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599C362E"/>
    <w:multiLevelType w:val="singleLevel"/>
    <w:tmpl w:val="599C362E"/>
    <w:lvl w:ilvl="0" w:tentative="0">
      <w:start w:val="54"/>
      <w:numFmt w:val="decimal"/>
      <w:suff w:val="space"/>
      <w:lvlText w:val="%1."/>
      <w:lvlJc w:val="left"/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4YjQ0YmUzZmRiNDY2ODEwMzg4ZmMzYjk1MGI4OTMifQ=="/>
  </w:docVars>
  <w:rsids>
    <w:rsidRoot w:val="00000000"/>
    <w:rsid w:val="01655F51"/>
    <w:rsid w:val="01A46FA0"/>
    <w:rsid w:val="03E822C8"/>
    <w:rsid w:val="09AC420F"/>
    <w:rsid w:val="0F076328"/>
    <w:rsid w:val="111F3263"/>
    <w:rsid w:val="11C206F4"/>
    <w:rsid w:val="153820C1"/>
    <w:rsid w:val="176C5F54"/>
    <w:rsid w:val="19B2523E"/>
    <w:rsid w:val="1E024AEE"/>
    <w:rsid w:val="1F826599"/>
    <w:rsid w:val="246E5F74"/>
    <w:rsid w:val="2571758E"/>
    <w:rsid w:val="2E6235A2"/>
    <w:rsid w:val="36E812CB"/>
    <w:rsid w:val="39421054"/>
    <w:rsid w:val="3E605CE9"/>
    <w:rsid w:val="406B0E9E"/>
    <w:rsid w:val="4BEA41D5"/>
    <w:rsid w:val="50CF3FF9"/>
    <w:rsid w:val="52CD0C40"/>
    <w:rsid w:val="59A13A70"/>
    <w:rsid w:val="59AF73F3"/>
    <w:rsid w:val="5BD7541F"/>
    <w:rsid w:val="629B7544"/>
    <w:rsid w:val="63240D51"/>
    <w:rsid w:val="65BD60C9"/>
    <w:rsid w:val="69247236"/>
    <w:rsid w:val="6B8F3B38"/>
    <w:rsid w:val="6C1D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1184</Words>
  <Characters>2160</Characters>
  <Lines>0</Lines>
  <Paragraphs>0</Paragraphs>
  <TotalTime>9</TotalTime>
  <ScaleCrop>false</ScaleCrop>
  <LinksUpToDate>false</LinksUpToDate>
  <CharactersWithSpaces>2364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2024-12-21T05:28:00Z</dcterms:created>
  <dc:creator>fengy</dc:creator>
  <cp:lastModifiedBy></cp:lastModifiedBy>
  <dcterms:modified xsi:type="dcterms:W3CDTF">2026-06-23T14:13:31Z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98797935767C43D99000329FEF313DCE_13</vt:lpwstr>
  </property>
  <property fmtid="{D5CDD505-2E9C-101B-9397-08002B2CF9AE}" pid="4" name="KSOTemplateDocerSaveRecord">
    <vt:lpwstr>eyJoZGlkIjoiZmU4Zjg0N2NlMjlhNWE0OWFlZGNmNDBmMjQ5MjE1ZjMiLCJ1c2VySWQiOiIyNDMzNzQ3MDgifQ==</vt:lpwstr>
  </property>
</Properties>
</file>