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color w:val="0070C0"/>
          <w:sz w:val="44"/>
          <w:szCs w:val="44"/>
        </w:rPr>
      </w:pPr>
      <w:r>
        <w:rPr>
          <w:rFonts w:hint="eastAsia" w:ascii="Times New Roman" w:hAnsi="Times New Roman"/>
          <w:b/>
          <w:bCs/>
          <w:color w:val="0070C0"/>
          <w:sz w:val="44"/>
          <w:szCs w:val="44"/>
        </w:rPr>
        <w:t>每周工作汇报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065"/>
        <w:gridCol w:w="211"/>
        <w:gridCol w:w="1559"/>
        <w:gridCol w:w="572"/>
        <w:gridCol w:w="70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周旋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开始时间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4-19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结束时间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7"/>
            <w:vAlign w:val="center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除了需要重新做实验的RQ1，其他都改了，追加了内外部威胁的讨论。对于找到的过拟合补丁工具，都存在问题，需要想办法解决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上午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下午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周一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写了力扣的算法题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找了三个过拟合补丁识别工具，部署工具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学web项目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周二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部署工具遇到bug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部署工具遇到bug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看java八股文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周三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看评审意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见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看java八股文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周四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修改论文的介绍，收集相关资料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写了相关工作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学java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周五</w:t>
            </w:r>
          </w:p>
        </w:tc>
        <w:tc>
          <w:tcPr>
            <w:tcW w:w="234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修改实验的章节</w: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修改实验的章节</w:t>
            </w:r>
          </w:p>
        </w:tc>
        <w:tc>
          <w:tcPr>
            <w:tcW w:w="23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学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周六</w:t>
            </w:r>
          </w:p>
        </w:tc>
        <w:tc>
          <w:tcPr>
            <w:tcW w:w="2341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自学</w:t>
            </w:r>
          </w:p>
        </w:tc>
        <w:tc>
          <w:tcPr>
            <w:tcW w:w="234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自学</w:t>
            </w:r>
          </w:p>
        </w:tc>
        <w:tc>
          <w:tcPr>
            <w:tcW w:w="234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周日</w:t>
            </w:r>
          </w:p>
        </w:tc>
        <w:tc>
          <w:tcPr>
            <w:tcW w:w="2341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自学</w:t>
            </w:r>
          </w:p>
        </w:tc>
        <w:tc>
          <w:tcPr>
            <w:tcW w:w="234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自学</w:t>
            </w:r>
          </w:p>
        </w:tc>
        <w:tc>
          <w:tcPr>
            <w:tcW w:w="234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1</w:t>
      </w: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本周任务与计划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学术研究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针对评审意见修改了论文，除了实验中的RQ1，其他都改了。特别是实验部分，从原来的6个问题，我现在删除了2个问题，一方面是效果不明显，一方面是数据不清楚，无法当作判断依据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.2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工程任务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本周工作概要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学术完成情况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.3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未完成情况与原因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.4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临时任务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bookmarkStart w:id="0" w:name="下周工作计划"/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3. 下周工作计划</w:t>
      </w:r>
      <w:bookmarkEnd w:id="0"/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学术研究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.2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工程任务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4.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其他补充说明</w:t>
      </w: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yNmJlYTMxNmUxYTdmOGYwNjYxZDI5ODczMmYzODQifQ=="/>
  </w:docVars>
  <w:rsids>
    <w:rsidRoot w:val="00467AE8"/>
    <w:rsid w:val="00124D96"/>
    <w:rsid w:val="00220B30"/>
    <w:rsid w:val="00300D99"/>
    <w:rsid w:val="00384336"/>
    <w:rsid w:val="00420ED5"/>
    <w:rsid w:val="00467AE8"/>
    <w:rsid w:val="00482021"/>
    <w:rsid w:val="004B2D13"/>
    <w:rsid w:val="004E4950"/>
    <w:rsid w:val="0099456E"/>
    <w:rsid w:val="009F2402"/>
    <w:rsid w:val="00A404EE"/>
    <w:rsid w:val="00A76057"/>
    <w:rsid w:val="00A966B7"/>
    <w:rsid w:val="00AC61A6"/>
    <w:rsid w:val="00B405EC"/>
    <w:rsid w:val="00B6641B"/>
    <w:rsid w:val="00B82E50"/>
    <w:rsid w:val="00C35B99"/>
    <w:rsid w:val="00DA1D57"/>
    <w:rsid w:val="00DE3B0B"/>
    <w:rsid w:val="0F9D6883"/>
    <w:rsid w:val="14F264C1"/>
    <w:rsid w:val="275C3DF1"/>
    <w:rsid w:val="3ACF318A"/>
    <w:rsid w:val="3F1368A1"/>
    <w:rsid w:val="45896268"/>
    <w:rsid w:val="4EA46648"/>
    <w:rsid w:val="55C2351A"/>
    <w:rsid w:val="5B646767"/>
    <w:rsid w:val="5F714295"/>
    <w:rsid w:val="62D06D27"/>
    <w:rsid w:val="7CE045CF"/>
    <w:rsid w:val="7CE8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9"/>
    <w:pPr>
      <w:keepNext/>
      <w:keepLines/>
      <w:widowControl/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eastAsia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semiHidden/>
    <w:unhideWhenUsed/>
    <w:uiPriority w:val="99"/>
    <w:pPr>
      <w:spacing w:after="120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eastAsia="en-US"/>
    </w:rPr>
  </w:style>
  <w:style w:type="character" w:customStyle="1" w:styleId="9">
    <w:name w:val="正文文本 字符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389</Words>
  <Characters>565</Characters>
  <Lines>4</Lines>
  <Paragraphs>1</Paragraphs>
  <TotalTime>4</TotalTime>
  <ScaleCrop>false</ScaleCrop>
  <LinksUpToDate>false</LinksUpToDate>
  <CharactersWithSpaces>590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2023-03-06T05:20:00Z</dcterms:created>
  <dc:creator>hdu</dc:creator>
  <cp:lastModifiedBy>HDULAB601</cp:lastModifiedBy>
  <dcterms:modified xsi:type="dcterms:W3CDTF">2023-05-17T01:08:44Z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D6CDC4DB176B4C4E88297138001A90AE</vt:lpwstr>
  </property>
</Properties>
</file>