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AE4F" w14:textId="3EAE2402" w:rsidR="00C067C7" w:rsidRDefault="00C067C7" w:rsidP="00C067C7">
      <w:pPr>
        <w:rPr>
          <w:rFonts w:hint="eastAsia"/>
        </w:rPr>
      </w:pPr>
      <w:r>
        <w:t>Frank Cohen:</w:t>
      </w:r>
      <w:r>
        <w:rPr>
          <w:rFonts w:hint="eastAsia"/>
        </w:rPr>
        <w:t xml:space="preserve"> </w:t>
      </w:r>
      <w:r>
        <w:t xml:space="preserve">  5-11-19  12</w:t>
      </w:r>
      <w:r>
        <w:rPr>
          <w:rFonts w:hint="eastAsia"/>
        </w:rPr>
        <w:t>:</w:t>
      </w:r>
      <w:r>
        <w:t>50</w:t>
      </w:r>
    </w:p>
    <w:p w14:paraId="1FA1F5FA" w14:textId="77777777" w:rsidR="00C067C7" w:rsidRDefault="00C067C7" w:rsidP="00C067C7">
      <w:r>
        <w:t>p.p1 {margin: 0.0px 0.0px 3.0px 0.0px; font: 11.0px Montserrat; color: #1c6ec9; -webkit-text-stroke: #1c6ec9}</w:t>
      </w:r>
    </w:p>
    <w:p w14:paraId="2366332A" w14:textId="77777777" w:rsidR="00C067C7" w:rsidRDefault="00C067C7" w:rsidP="00C067C7">
      <w:r>
        <w:t>p.p2 {margin: 0.0px 0.0px 5.0px 0.0px; font: 9.0px Bitter; color: #5e5e5e; -webkit-text-stroke: #5e5e5e}</w:t>
      </w:r>
    </w:p>
    <w:p w14:paraId="22C5A6B4" w14:textId="77777777" w:rsidR="00C067C7" w:rsidRDefault="00C067C7" w:rsidP="00C067C7">
      <w:r>
        <w:t>li.li2 {margin: 0.0px 0.0px 5.0px 0.0px; font: 9.0px Bitter; color: #5e5e5e; -webkit-text-stroke: #5e5e5e}</w:t>
      </w:r>
    </w:p>
    <w:p w14:paraId="13991612" w14:textId="77777777" w:rsidR="00C067C7" w:rsidRDefault="00C067C7" w:rsidP="00C067C7">
      <w:r>
        <w:t>span.s1 {font-kerning: none}</w:t>
      </w:r>
    </w:p>
    <w:p w14:paraId="72F0595F" w14:textId="77777777" w:rsidR="00C067C7" w:rsidRDefault="00C067C7" w:rsidP="00C067C7">
      <w:r>
        <w:t>span.s2 {font: 9.0px Bitter; text-decoration: underline ; font-kerning: none; color: #5e5e5e; -webkit-text-stroke: 0px #5e5e5e}</w:t>
      </w:r>
    </w:p>
    <w:p w14:paraId="09A1917E" w14:textId="77777777" w:rsidR="00C067C7" w:rsidRDefault="00C067C7" w:rsidP="00C067C7">
      <w:r>
        <w:t>ol.ol1 {list-style-type: decimal}</w:t>
      </w:r>
    </w:p>
    <w:p w14:paraId="255A5FFF" w14:textId="77777777" w:rsidR="00C067C7" w:rsidRDefault="00C067C7" w:rsidP="00C067C7"/>
    <w:p w14:paraId="172176B5" w14:textId="77777777" w:rsidR="00C067C7" w:rsidRDefault="00C067C7" w:rsidP="00C067C7">
      <w:r>
        <w:t>Acceptance Testing</w:t>
      </w:r>
    </w:p>
    <w:p w14:paraId="497993A6" w14:textId="77777777" w:rsidR="00C067C7" w:rsidRDefault="00C067C7" w:rsidP="00C067C7">
      <w:pPr>
        <w:rPr>
          <w:rFonts w:hint="eastAsia"/>
        </w:rPr>
      </w:pPr>
      <w:bookmarkStart w:id="0" w:name="_GoBack"/>
      <w:bookmarkEnd w:id="0"/>
    </w:p>
    <w:p w14:paraId="58221F32" w14:textId="77777777" w:rsidR="00C067C7" w:rsidRDefault="00C067C7" w:rsidP="00C067C7">
      <w:r>
        <w:t>Starling will approve the board when it passes the following criteria:</w:t>
      </w:r>
    </w:p>
    <w:p w14:paraId="30139D7A" w14:textId="77777777" w:rsidR="00C067C7" w:rsidRDefault="00C067C7" w:rsidP="00C067C7"/>
    <w:p w14:paraId="7B8D22C4" w14:textId="77777777" w:rsidR="00C067C7" w:rsidRDefault="00C067C7" w:rsidP="00C067C7"/>
    <w:p w14:paraId="707BA40C" w14:textId="77777777" w:rsidR="00C067C7" w:rsidRDefault="00C067C7" w:rsidP="00C067C7">
      <w:r>
        <w:t>Connect the board to a 3.3v DC battery or power supply.</w:t>
      </w:r>
    </w:p>
    <w:p w14:paraId="52516176" w14:textId="77777777" w:rsidR="00C067C7" w:rsidRDefault="00C067C7" w:rsidP="00C067C7">
      <w:r>
        <w:t>Connect the board by USB to a Windows 10 computer or Mac OS X laptop.</w:t>
      </w:r>
    </w:p>
    <w:p w14:paraId="1714C483" w14:textId="77777777" w:rsidR="00C067C7" w:rsidRDefault="00C067C7" w:rsidP="00C067C7">
      <w:r>
        <w:t>Connect the ICSP header to a Pololu AVR programmer (https://www.pololu.com/product/1300) or similar AVR programmer.</w:t>
      </w:r>
    </w:p>
    <w:p w14:paraId="12C3847F" w14:textId="77777777" w:rsidR="00C067C7" w:rsidRDefault="00C067C7" w:rsidP="00C067C7">
      <w:r>
        <w:t>Use avrdude (https://www.nongnu.org/avrdude/) to program the STK500v2 bootloader to the MCU.</w:t>
      </w:r>
    </w:p>
    <w:p w14:paraId="71BECABC" w14:textId="77777777" w:rsidR="00C067C7" w:rsidRDefault="00C067C7" w:rsidP="00C067C7">
      <w:r>
        <w:t>Program the cc2540 chip with the BLE program using the Texas Instruments CC-Debugger.</w:t>
      </w:r>
    </w:p>
    <w:p w14:paraId="4E32313A" w14:textId="33A666CD" w:rsidR="00C067C7" w:rsidRDefault="00C067C7" w:rsidP="00C067C7">
      <w:pPr>
        <w:rPr>
          <w:rFonts w:hint="eastAsia"/>
        </w:rPr>
      </w:pPr>
      <w:r>
        <w:t>Follow the Bluno tutorial: https://www.dfrobot.com/blog-283.html, including using Arduino IDE to download a program/sketch to the MCU on the board.</w:t>
      </w:r>
    </w:p>
    <w:p w14:paraId="76974A45" w14:textId="77777777" w:rsidR="00C067C7" w:rsidRDefault="00C067C7" w:rsidP="00C067C7"/>
    <w:p w14:paraId="1764E3F3" w14:textId="09D4F337" w:rsidR="00C067C7" w:rsidRDefault="00C067C7" w:rsidP="00C067C7">
      <w:r>
        <w:t>Here is the correct Acceptance criteria:</w:t>
      </w:r>
    </w:p>
    <w:p w14:paraId="4983390E" w14:textId="77777777" w:rsidR="00CD38A6" w:rsidRDefault="00CD38A6" w:rsidP="00C067C7">
      <w:pPr>
        <w:rPr>
          <w:rFonts w:hint="eastAsia"/>
        </w:rPr>
      </w:pPr>
    </w:p>
    <w:p w14:paraId="1489AAB6" w14:textId="77777777" w:rsidR="00C067C7" w:rsidRDefault="00C067C7" w:rsidP="00C067C7">
      <w:r>
        <w:t>p.p1 {margin: 0.0px 0.0px 3.0px 0.0px; font: 11.0px Montserrat; color: #1c6ec9; -webkit-text-stroke: #1c6ec9}</w:t>
      </w:r>
    </w:p>
    <w:p w14:paraId="0066BBE6" w14:textId="77777777" w:rsidR="00C067C7" w:rsidRDefault="00C067C7" w:rsidP="00C067C7">
      <w:r>
        <w:t>li.li2 {margin: 0.0px 0.0px 5.0px 0.0px; font: 9.0px Bitter; color: #5e5e5e; -webkit-text-stroke: #5e5e5e}</w:t>
      </w:r>
    </w:p>
    <w:p w14:paraId="00430761" w14:textId="77777777" w:rsidR="00C067C7" w:rsidRDefault="00C067C7" w:rsidP="00C067C7">
      <w:r>
        <w:t>span.s1 {font-kerning: none}</w:t>
      </w:r>
    </w:p>
    <w:p w14:paraId="267EB6C9" w14:textId="77777777" w:rsidR="00C067C7" w:rsidRDefault="00C067C7" w:rsidP="00C067C7">
      <w:r>
        <w:t>span.s2 {-webkit-text-stroke: 0px #1c6ec9}</w:t>
      </w:r>
    </w:p>
    <w:p w14:paraId="6636F4C0" w14:textId="77777777" w:rsidR="00C067C7" w:rsidRDefault="00C067C7" w:rsidP="00C067C7">
      <w:r>
        <w:t>ol.ol1 {list-style-type: decimal}</w:t>
      </w:r>
    </w:p>
    <w:p w14:paraId="655869B0" w14:textId="77777777" w:rsidR="00C067C7" w:rsidRDefault="00C067C7" w:rsidP="00C067C7"/>
    <w:p w14:paraId="0BDB77BB" w14:textId="77777777" w:rsidR="00C067C7" w:rsidRDefault="00C067C7" w:rsidP="00C067C7"/>
    <w:p w14:paraId="7D8CFEE5" w14:textId="77777777" w:rsidR="00C067C7" w:rsidRDefault="00C067C7" w:rsidP="00C067C7"/>
    <w:p w14:paraId="251B9FB6" w14:textId="77777777" w:rsidR="00C067C7" w:rsidRDefault="00C067C7" w:rsidP="00C067C7"/>
    <w:p w14:paraId="2FCAE129" w14:textId="77777777" w:rsidR="00C067C7" w:rsidRDefault="00C067C7" w:rsidP="00C067C7">
      <w:r>
        <w:t>Acceptance Criteria</w:t>
      </w:r>
    </w:p>
    <w:p w14:paraId="152CA5C8" w14:textId="77777777" w:rsidR="00C067C7" w:rsidRDefault="00C067C7" w:rsidP="00C067C7"/>
    <w:p w14:paraId="6CE0B2DC" w14:textId="77777777" w:rsidR="00C067C7" w:rsidRDefault="00C067C7" w:rsidP="00C067C7"/>
    <w:p w14:paraId="033A8D86" w14:textId="77777777" w:rsidR="00C067C7" w:rsidRDefault="00C067C7" w:rsidP="00C067C7">
      <w:r>
        <w:t>Connect the board to the Pogo board</w:t>
      </w:r>
    </w:p>
    <w:p w14:paraId="7853FADC" w14:textId="77777777" w:rsidR="00C067C7" w:rsidRDefault="00C067C7" w:rsidP="00C067C7">
      <w:r>
        <w:lastRenderedPageBreak/>
        <w:t>Connect the Pogo board to a Windows 10 laptop over USB cable</w:t>
      </w:r>
    </w:p>
    <w:p w14:paraId="48CBB812" w14:textId="77777777" w:rsidR="00C067C7" w:rsidRDefault="00C067C7" w:rsidP="00C067C7">
      <w:r>
        <w:t>Connect through the Pogo board to cc 2540 debug programmer</w:t>
      </w:r>
    </w:p>
    <w:p w14:paraId="4A61558B" w14:textId="77777777" w:rsidR="00C067C7" w:rsidRDefault="00C067C7" w:rsidP="00C067C7">
      <w:r>
        <w:t>Connect through the Pogo board to Mega 2560 MCU programmer</w:t>
      </w:r>
    </w:p>
    <w:p w14:paraId="131B8885" w14:textId="77777777" w:rsidR="00C067C7" w:rsidRDefault="00C067C7" w:rsidP="00C067C7">
      <w:r>
        <w:t>Connect through the Pogo board GPS antenna, microphone, speaker, Mesa projector, switch left, center, and right, battery, vibrator motor, heart rate sensor</w:t>
      </w:r>
    </w:p>
    <w:p w14:paraId="225113AF" w14:textId="77777777" w:rsidR="00C067C7" w:rsidRDefault="00C067C7" w:rsidP="00C067C7">
      <w:r>
        <w:t>Update boards.txt</w:t>
      </w:r>
    </w:p>
    <w:p w14:paraId="1B6CF159" w14:textId="77777777" w:rsidR="00C067C7" w:rsidRDefault="00C067C7" w:rsidP="00C067C7">
      <w:r>
        <w:t>Program the BLE unit</w:t>
      </w:r>
    </w:p>
    <w:p w14:paraId="3D73B5D4" w14:textId="77777777" w:rsidR="00C067C7" w:rsidRDefault="00C067C7" w:rsidP="00C067C7">
      <w:r>
        <w:t>Program the MCU unit</w:t>
      </w:r>
    </w:p>
    <w:p w14:paraId="1B135F55" w14:textId="77777777" w:rsidR="00C067C7" w:rsidRDefault="00C067C7" w:rsidP="00C067C7">
      <w:r>
        <w:t>Open Arduino IDE, open test program/sketch, compile and upload the test program to the board, open the serial monitor, and be able to run the test program functions</w:t>
      </w:r>
    </w:p>
    <w:p w14:paraId="51CEF705" w14:textId="77777777" w:rsidR="009A577D" w:rsidRPr="00C067C7" w:rsidRDefault="003D139C"/>
    <w:sectPr w:rsidR="009A577D" w:rsidRPr="00C0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0732" w14:textId="77777777" w:rsidR="003D139C" w:rsidRDefault="003D139C" w:rsidP="00C067C7">
      <w:r>
        <w:separator/>
      </w:r>
    </w:p>
  </w:endnote>
  <w:endnote w:type="continuationSeparator" w:id="0">
    <w:p w14:paraId="6271E949" w14:textId="77777777" w:rsidR="003D139C" w:rsidRDefault="003D139C" w:rsidP="00C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C2830" w14:textId="77777777" w:rsidR="003D139C" w:rsidRDefault="003D139C" w:rsidP="00C067C7">
      <w:r>
        <w:separator/>
      </w:r>
    </w:p>
  </w:footnote>
  <w:footnote w:type="continuationSeparator" w:id="0">
    <w:p w14:paraId="5481E296" w14:textId="77777777" w:rsidR="003D139C" w:rsidRDefault="003D139C" w:rsidP="00C06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E"/>
    <w:rsid w:val="000B7521"/>
    <w:rsid w:val="001D2968"/>
    <w:rsid w:val="003604A9"/>
    <w:rsid w:val="003D139C"/>
    <w:rsid w:val="00633F86"/>
    <w:rsid w:val="007B6D2E"/>
    <w:rsid w:val="007E30FD"/>
    <w:rsid w:val="009A1304"/>
    <w:rsid w:val="00C067C7"/>
    <w:rsid w:val="00CD38A6"/>
    <w:rsid w:val="00DC3462"/>
    <w:rsid w:val="00E7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C9E8"/>
  <w15:chartTrackingRefBased/>
  <w15:docId w15:val="{D6ED93D3-9A07-4BA8-BF99-77D89E90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小凡 张</dc:creator>
  <cp:keywords/>
  <dc:description/>
  <cp:lastModifiedBy>小凡 张</cp:lastModifiedBy>
  <cp:revision>14</cp:revision>
  <dcterms:created xsi:type="dcterms:W3CDTF">2019-05-13T01:59:00Z</dcterms:created>
  <dcterms:modified xsi:type="dcterms:W3CDTF">2019-05-13T03:30:00Z</dcterms:modified>
</cp:coreProperties>
</file>