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//Student Name #1:Kaiwen Song Student Number #1:300028982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//Student Name #2:Zihan Xiao Student Number #2:300048507</w:t>
      </w:r>
    </w:p>
    <w:bookmarkEnd w:id="0"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The company Java Financial Solutions is developing a new software system for tracking professional expenses. You are part of the software development team responsible for the hierarchy of classes to represent expenses.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 abstract class Expense{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private String description;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Expense(String description){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this.description=description;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String getDescription(){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description;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abstract double getAmount();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 abstract class Transportation extends Expense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private String destination;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Transportation(String description,String destination){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super(description);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this.destination=destination;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String getDestination(){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destination;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PrivateCar extends Transportation{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private int distance;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static double RATE=0.427;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PrivateCar(String description, String destination,int distance){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super(description,destination);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this.distance=distance;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int getDistance(){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distance;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//return the expense of privatecar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double getAmount(){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distance*RATE;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Airfare extends Transportation{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private double amount;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Airfare(String description,String destination,double amount){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super(description,destination);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this.amount=amount;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//get the amount expense of Airfare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double getAmount(){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amount;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abstract class Meal extends Expense{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private int numberOfMeals;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Meal(String description, int numberOfMeals){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super(description);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this.numberOfMeals=numberOfMeals;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int getNumberOfMeals(){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numberOfMeals;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//return the expense of meal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double getAmount(){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numberOfMeals*getALLOWANCE();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abstract double getALLOWANCE();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Breakfast extends Meal{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static double ALLOWANCE=11.55;//set the allowace value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Breakfast(String description,int numberOfMeals){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super(description,numberOfMeals);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 double getALLOWANCE(){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ALLOWANCE;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G.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 class ExpenseTracker{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private Expense [] expenses;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private int size;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ExpenseTracker(int capacity){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expenses= new Expense [capacity];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size=0;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boolean add(Expense e){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expenses[size++]=e;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true;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// returns the total amount for all the expenses that are currently stored in the ExpenseTracker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public double getTotal(){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double total=0;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for(int i=0;i&lt;size;i++){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total=total+expenses[i].getAmount();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total;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Ansi="SimSun" w:eastAsia="SimSun" w:cs="SimSun" w:asciiTheme="minorAscii"/>
          <w:sz w:val="24"/>
          <w:szCs w:val="24"/>
        </w:rPr>
        <w:t>What visibility must variables declared in pack1.Class1 have in order to be visible in pack1.Class2?</w:t>
      </w:r>
    </w:p>
    <w:p>
      <w:pPr>
        <w:numPr>
          <w:ilvl w:val="0"/>
          <w:numId w:val="0"/>
        </w:numPr>
        <w:rPr>
          <w:rFonts w:hint="default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>The public,protected and default variables of pack1.Class1 are visible in pack1.Class2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Ansi="SimSun" w:eastAsia="SimSun" w:cs="SimSun" w:asciiTheme="minorAscii"/>
          <w:sz w:val="24"/>
          <w:szCs w:val="24"/>
        </w:rPr>
        <w:t>What visibility must variables declared in pack1.Class1 have in order to be visible in pack2.Class3?</w:t>
      </w:r>
    </w:p>
    <w:p>
      <w:pPr>
        <w:numPr>
          <w:ilvl w:val="0"/>
          <w:numId w:val="0"/>
        </w:numPr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 xml:space="preserve">The public and protected variables of </w:t>
      </w:r>
      <w:r>
        <w:rPr>
          <w:rFonts w:hAnsi="SimSun" w:eastAsia="SimSun" w:cs="SimSun" w:asciiTheme="minorAscii"/>
          <w:sz w:val="24"/>
          <w:szCs w:val="24"/>
        </w:rPr>
        <w:t>pack1.Class1</w:t>
      </w: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 xml:space="preserve"> are </w:t>
      </w:r>
      <w:r>
        <w:rPr>
          <w:rFonts w:hAnsi="SimSun" w:eastAsia="SimSun" w:cs="SimSun" w:asciiTheme="minorAscii"/>
          <w:sz w:val="24"/>
          <w:szCs w:val="24"/>
        </w:rPr>
        <w:t>visible in pack2.Class3</w:t>
      </w: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Ansi="SimSun" w:eastAsia="SimSun" w:cs="SimSun" w:asciiTheme="minorAscii"/>
          <w:sz w:val="24"/>
          <w:szCs w:val="24"/>
        </w:rPr>
        <w:t>What visibility must variables declared in pack1.Class1 have in order to be visible in pack2.Class4?</w:t>
      </w:r>
    </w:p>
    <w:p>
      <w:pPr>
        <w:numPr>
          <w:ilvl w:val="0"/>
          <w:numId w:val="0"/>
        </w:numPr>
        <w:rPr>
          <w:rFonts w:hint="eastAsia" w:eastAsia="SimSun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SimSun" w:asciiTheme="minorAscii"/>
          <w:b w:val="0"/>
          <w:bCs w:val="0"/>
          <w:sz w:val="24"/>
          <w:szCs w:val="24"/>
          <w:lang w:val="en-US" w:eastAsia="zh-CN"/>
        </w:rPr>
        <w:t xml:space="preserve">Only the public variables </w:t>
      </w: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 xml:space="preserve">of </w:t>
      </w:r>
      <w:r>
        <w:rPr>
          <w:rFonts w:hAnsi="SimSun" w:eastAsia="SimSun" w:cs="SimSun" w:asciiTheme="minorAscii"/>
          <w:sz w:val="24"/>
          <w:szCs w:val="24"/>
        </w:rPr>
        <w:t>pack1.Class1</w:t>
      </w: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 xml:space="preserve"> are </w:t>
      </w:r>
      <w:r>
        <w:rPr>
          <w:rFonts w:hAnsi="SimSun" w:eastAsia="SimSun" w:cs="SimSun" w:asciiTheme="minorAscii"/>
          <w:sz w:val="24"/>
          <w:szCs w:val="24"/>
        </w:rPr>
        <w:t>visible in pack2.Class4</w:t>
      </w:r>
      <w:r>
        <w:rPr>
          <w:rFonts w:hint="eastAsia" w:hAnsi="SimSun" w:eastAsia="SimSun" w:cs="SimSun" w:asciiTheme="minorAscii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F13F6"/>
    <w:multiLevelType w:val="singleLevel"/>
    <w:tmpl w:val="CBFF13F6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E051F"/>
    <w:rsid w:val="404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song6</dc:creator>
  <cp:lastModifiedBy>Mezza</cp:lastModifiedBy>
  <dcterms:modified xsi:type="dcterms:W3CDTF">2019-06-07T23:44:56Z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