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一、安装禅道</w:t>
      </w:r>
      <w:r>
        <w:rPr>
          <w:rFonts w:hint="eastAsia"/>
          <w:lang w:val="en-US" w:eastAsia="zh-CN"/>
        </w:rPr>
        <w:t xml:space="preserve">：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1、将安装包拷贝至本地的一个非中文/非空格/非特殊符号的目录。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2、双击解压在当前目录，会生成一个xampp的文件夹。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3、进入xampp文件夹，双击运行start.exe------（首次马上停止）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如果没有提示弹框，提示安装VC++；----选择忽略这个VC++.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4、首次需要修改配置。（后续不要）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去掉启动Apache用户勾选项。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0057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修改服务中默认端口；</w:t>
      </w:r>
    </w:p>
    <w:p>
      <w:r>
        <w:drawing>
          <wp:inline distT="0" distB="0" distL="114300" distR="114300">
            <wp:extent cx="1317625" cy="746125"/>
            <wp:effectExtent l="0" t="0" r="1587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5、提示如下信息就说明禅道已经部署ok了。</w:t>
      </w:r>
    </w:p>
    <w:p>
      <w:r>
        <w:drawing>
          <wp:inline distT="0" distB="0" distL="114300" distR="114300">
            <wp:extent cx="459105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二、使用禅道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"http://127.0.0.1:81/index.php"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http://127.0.0.1:81/index.php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---这个网页是访问禅道的原始地址。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直接修改ip就可以访问对应的禅道系统。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172.30.50.75-----这个ip是对外ip=====相当于计算的姓名。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127.0.0.1和localhost-----这个ip是代表本机ip=====相当于计算的我。        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使用开源版。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禅道的默认管理员账户和密码：admin和123456    ---进入后统一修改为admin123456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管理员需要创建项目组的所有账户。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项目经理： 王娴    wangxian  wangxian123456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产品经理：  苏莹    suying    suying123456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开发/研发：黄天赐   huangtianci  huangtianci123456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  廖聪    liaocong  liaocong123456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4、实际中：项目中每个人都有自己独立的账户完成自己的任务。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利用项目经理的账户来创建一个项目。</w:t>
      </w:r>
    </w:p>
    <w:p>
      <w:pPr>
        <w:numPr>
          <w:numId w:val="0"/>
        </w:numPr>
      </w:pPr>
      <w:r>
        <w:drawing>
          <wp:inline distT="0" distB="0" distL="114300" distR="114300">
            <wp:extent cx="2524125" cy="1130935"/>
            <wp:effectExtent l="0" t="0" r="952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利用产品经理的账户来创建一个产品：</w:t>
      </w:r>
    </w:p>
    <w:p>
      <w:pPr>
        <w:numPr>
          <w:numId w:val="0"/>
        </w:numPr>
      </w:pPr>
      <w:r>
        <w:drawing>
          <wp:inline distT="0" distB="0" distL="114300" distR="114300">
            <wp:extent cx="3746500" cy="555625"/>
            <wp:effectExtent l="0" t="0" r="635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5、利用测试人员的账户来提bug。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816610"/>
            <wp:effectExtent l="0" t="0" r="889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每日一练：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描述项目过程中，每个成员的具体工作事宜。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简述系统测试不同的类型。尤其是功能测试和安全测试。。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三、实战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1、分组： 5个组。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2、实战项目乐鲜。（后台权限管理不要测，其它的都可以）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3、组长：需要分配任务，创建组员账户。  组员连上组长的电脑提交bug的。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Ip:63     ----39个bug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Ip：76    -----29个bug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Ip：80  -----34个bug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Ip：51 -------38个bug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Ip：23  ------41个bug。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四、维护禅道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1、优化新增项目模块。 在产品---模块中完成。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2、优化新增版本号。  在项目---版本中完成。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3、优化bug类型中的操作系统和浏览器。  在后台---自定义---bug类型中。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4、优化项目组的名字。   在组织--公司中修改。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周末作业：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写一份用户体验。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要求写自己熟悉的产品，但是又不是主流的应用。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下面这些应用都不可以写：微信，支付宝，抖音，QQ，tb，jd，pdd，tx，aqy，头条，bl，钉钉，。。。。。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3、建议写 银行类(广发，建行，农行)，车载软件类(carplay/懂车帝/汽车之家)，游戏类（rpg，slg）。---提前了解业务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4、用PPT写。 </w:t>
      </w:r>
      <w:r>
        <w:rPr>
          <w:rFonts w:hint="eastAsia"/>
          <w:color w:val="0000FF"/>
          <w:lang w:val="en-US" w:eastAsia="zh-CN"/>
        </w:rPr>
        <w:t>写的内容尽量不要写业务</w:t>
      </w:r>
      <w:r>
        <w:rPr>
          <w:rFonts w:hint="eastAsia"/>
          <w:lang w:val="en-US" w:eastAsia="zh-CN"/>
        </w:rPr>
        <w:t>，写功能上的优缺点。 写对比竞品的优缺点。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5、至少要10页。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6、如果你能写你们之前公司的产品这是最好的。 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BDAD4"/>
    <w:multiLevelType w:val="singleLevel"/>
    <w:tmpl w:val="829BDA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73846D8"/>
    <w:multiLevelType w:val="singleLevel"/>
    <w:tmpl w:val="873846D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D2A3BCA"/>
    <w:multiLevelType w:val="singleLevel"/>
    <w:tmpl w:val="2D2A3B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3MjdiYzEyMDliNGY3ZDkwYWI2NGUwZGUwMzVhNzMifQ=="/>
  </w:docVars>
  <w:rsids>
    <w:rsidRoot w:val="00000000"/>
    <w:rsid w:val="005A2D64"/>
    <w:rsid w:val="01017684"/>
    <w:rsid w:val="02072A78"/>
    <w:rsid w:val="02452D8D"/>
    <w:rsid w:val="0C3B1C9C"/>
    <w:rsid w:val="0D5F19BA"/>
    <w:rsid w:val="0F503CB0"/>
    <w:rsid w:val="0FBC30F4"/>
    <w:rsid w:val="0FFF7484"/>
    <w:rsid w:val="115A5929"/>
    <w:rsid w:val="12E070F9"/>
    <w:rsid w:val="168D3A3C"/>
    <w:rsid w:val="17AC1CA0"/>
    <w:rsid w:val="181E7FE1"/>
    <w:rsid w:val="1D385D84"/>
    <w:rsid w:val="1D5C4168"/>
    <w:rsid w:val="1EA2204E"/>
    <w:rsid w:val="20C242E2"/>
    <w:rsid w:val="21076199"/>
    <w:rsid w:val="21621621"/>
    <w:rsid w:val="22F34C27"/>
    <w:rsid w:val="239B0E1A"/>
    <w:rsid w:val="23B343B6"/>
    <w:rsid w:val="256736AA"/>
    <w:rsid w:val="26AA4776"/>
    <w:rsid w:val="27D66E7A"/>
    <w:rsid w:val="2B7D07AF"/>
    <w:rsid w:val="2CF03F85"/>
    <w:rsid w:val="2D0F08AF"/>
    <w:rsid w:val="2E2959A0"/>
    <w:rsid w:val="30336FAA"/>
    <w:rsid w:val="322C7BB2"/>
    <w:rsid w:val="329B4993"/>
    <w:rsid w:val="34F32864"/>
    <w:rsid w:val="37091E49"/>
    <w:rsid w:val="397523E2"/>
    <w:rsid w:val="3C0D06AF"/>
    <w:rsid w:val="3CFD4BC8"/>
    <w:rsid w:val="3D197528"/>
    <w:rsid w:val="411C61E6"/>
    <w:rsid w:val="427174BE"/>
    <w:rsid w:val="453E3FCF"/>
    <w:rsid w:val="477737C9"/>
    <w:rsid w:val="49A34401"/>
    <w:rsid w:val="4B9E7576"/>
    <w:rsid w:val="51EE0B2B"/>
    <w:rsid w:val="529214B7"/>
    <w:rsid w:val="53E45D42"/>
    <w:rsid w:val="563B3C13"/>
    <w:rsid w:val="57A71560"/>
    <w:rsid w:val="596D2336"/>
    <w:rsid w:val="59EA607C"/>
    <w:rsid w:val="5CA024D2"/>
    <w:rsid w:val="5D0F2AC3"/>
    <w:rsid w:val="5D292A17"/>
    <w:rsid w:val="5ED30E8D"/>
    <w:rsid w:val="61F555BE"/>
    <w:rsid w:val="62D11B87"/>
    <w:rsid w:val="62F61D1A"/>
    <w:rsid w:val="650049A6"/>
    <w:rsid w:val="65E9543A"/>
    <w:rsid w:val="69CC30A8"/>
    <w:rsid w:val="6A3D7B02"/>
    <w:rsid w:val="700E61C9"/>
    <w:rsid w:val="7161057A"/>
    <w:rsid w:val="73D94D40"/>
    <w:rsid w:val="74911176"/>
    <w:rsid w:val="75D25EEA"/>
    <w:rsid w:val="766528BB"/>
    <w:rsid w:val="78BE1519"/>
    <w:rsid w:val="7A355B99"/>
    <w:rsid w:val="7DAA5057"/>
    <w:rsid w:val="7F2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2023-03-31T02:33:35Z</dcterms:created>
  <dc:creator>Administrator</dc:creator>
  <cp:lastModifiedBy>廖先生</cp:lastModifiedBy>
  <dcterms:modified xsi:type="dcterms:W3CDTF">2023-03-31T09:28:20Z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CCA28CAC44AB4C7BB640B9D5C34D3735</vt:lpwstr>
  </property>
</Properties>
</file>