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164A3" w14:textId="2DF1298B" w:rsidR="00A57449" w:rsidRDefault="005477C6" w:rsidP="005477C6">
      <w:pPr>
        <w:pStyle w:val="a3"/>
      </w:pPr>
      <w:r>
        <w:rPr>
          <w:rFonts w:hint="eastAsia"/>
        </w:rPr>
        <w:t>J</w:t>
      </w:r>
      <w:r>
        <w:t xml:space="preserve">DBC </w:t>
      </w:r>
      <w:r>
        <w:rPr>
          <w:rFonts w:hint="eastAsia"/>
        </w:rPr>
        <w:t>接口</w:t>
      </w:r>
    </w:p>
    <w:p w14:paraId="17D383AE" w14:textId="1FC5B16A" w:rsidR="005477C6" w:rsidRDefault="005477C6" w:rsidP="005477C6">
      <w:r>
        <w:rPr>
          <w:noProof/>
        </w:rPr>
        <w:drawing>
          <wp:inline distT="0" distB="0" distL="0" distR="0" wp14:anchorId="27F4B683" wp14:editId="613DED4E">
            <wp:extent cx="5274310" cy="985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862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7085"/>
      </w:tblGrid>
      <w:tr w:rsidR="005477C6" w:rsidRPr="005477C6" w14:paraId="75DCDE74" w14:textId="77777777" w:rsidTr="005477C6">
        <w:trPr>
          <w:trHeight w:val="21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A2AF5" w14:textId="77777777" w:rsidR="005477C6" w:rsidRPr="005477C6" w:rsidRDefault="005477C6" w:rsidP="005477C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5477C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接口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EB39A" w14:textId="77777777" w:rsidR="005477C6" w:rsidRPr="005477C6" w:rsidRDefault="005477C6" w:rsidP="005477C6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5477C6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应用场景</w:t>
            </w:r>
          </w:p>
        </w:tc>
      </w:tr>
      <w:tr w:rsidR="005477C6" w:rsidRPr="005477C6" w14:paraId="1990AF1B" w14:textId="77777777" w:rsidTr="005477C6">
        <w:trPr>
          <w:trHeight w:val="2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EFB3B" w14:textId="77777777" w:rsidR="005477C6" w:rsidRPr="005477C6" w:rsidRDefault="005477C6" w:rsidP="005477C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8E046" w14:textId="77777777" w:rsidR="005477C6" w:rsidRPr="005477C6" w:rsidRDefault="005477C6" w:rsidP="005477C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当在运行时使用静态</w:t>
            </w: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SQL </w:t>
            </w: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语句时（</w:t>
            </w: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Statement</w:t>
            </w: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接口不能接收参数）</w:t>
            </w:r>
          </w:p>
        </w:tc>
      </w:tr>
      <w:tr w:rsidR="005477C6" w:rsidRPr="005477C6" w14:paraId="478F91D9" w14:textId="77777777" w:rsidTr="005477C6">
        <w:trPr>
          <w:trHeight w:val="3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51D5" w14:textId="77777777" w:rsidR="005477C6" w:rsidRPr="005477C6" w:rsidRDefault="005477C6" w:rsidP="005477C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proofErr w:type="spellStart"/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CallableStatement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24CF7" w14:textId="77777777" w:rsidR="005477C6" w:rsidRPr="005477C6" w:rsidRDefault="005477C6" w:rsidP="005477C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当要访问数据库中的存储过程时（</w:t>
            </w:r>
            <w:proofErr w:type="spellStart"/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CallableStatement</w:t>
            </w:r>
            <w:proofErr w:type="spellEnd"/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对象的接口还可以接收运行时输入参数）</w:t>
            </w:r>
          </w:p>
        </w:tc>
      </w:tr>
      <w:tr w:rsidR="005477C6" w:rsidRPr="005477C6" w14:paraId="0AE02D27" w14:textId="77777777" w:rsidTr="005477C6">
        <w:trPr>
          <w:trHeight w:val="3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AFDCF" w14:textId="77777777" w:rsidR="005477C6" w:rsidRPr="005477C6" w:rsidRDefault="005477C6" w:rsidP="005477C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proofErr w:type="spellStart"/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PreparedStatement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CF16" w14:textId="77777777" w:rsidR="005477C6" w:rsidRPr="005477C6" w:rsidRDefault="005477C6" w:rsidP="005477C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当计划多次使用</w:t>
            </w: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SQL </w:t>
            </w: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语句时（</w:t>
            </w:r>
            <w:proofErr w:type="spellStart"/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PreparedStatement</w:t>
            </w:r>
            <w:proofErr w:type="spellEnd"/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</w:t>
            </w:r>
            <w:r w:rsidRPr="005477C6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接口接收在运行时输入参数）</w:t>
            </w:r>
          </w:p>
        </w:tc>
      </w:tr>
    </w:tbl>
    <w:p w14:paraId="7E33EE72" w14:textId="656D427F" w:rsidR="005477C6" w:rsidRDefault="005477C6" w:rsidP="005477C6"/>
    <w:p w14:paraId="2B9CFFDE" w14:textId="334A6E50" w:rsidR="005477C6" w:rsidRPr="00A05B14" w:rsidRDefault="005477C6" w:rsidP="005477C6">
      <w:pPr>
        <w:rPr>
          <w:b/>
          <w:bCs/>
          <w:color w:val="00B0F0"/>
          <w:sz w:val="28"/>
          <w:szCs w:val="32"/>
        </w:rPr>
      </w:pPr>
      <w:r w:rsidRPr="00A05B14">
        <w:rPr>
          <w:rFonts w:hint="eastAsia"/>
          <w:b/>
          <w:bCs/>
          <w:color w:val="00B0F0"/>
          <w:sz w:val="28"/>
          <w:szCs w:val="32"/>
        </w:rPr>
        <w:t>1.1</w:t>
      </w:r>
      <w:r w:rsidR="00A05B14" w:rsidRPr="00A05B14">
        <w:rPr>
          <w:b/>
          <w:bCs/>
          <w:color w:val="00B0F0"/>
          <w:sz w:val="28"/>
          <w:szCs w:val="32"/>
        </w:rPr>
        <w:t xml:space="preserve"> </w:t>
      </w:r>
      <w:r w:rsidR="00A05B14" w:rsidRPr="00A05B14">
        <w:rPr>
          <w:rFonts w:hint="eastAsia"/>
          <w:b/>
          <w:bCs/>
          <w:color w:val="00B0F0"/>
          <w:sz w:val="28"/>
          <w:szCs w:val="32"/>
        </w:rPr>
        <w:t>Statement接口</w:t>
      </w:r>
    </w:p>
    <w:p w14:paraId="4976B5E6" w14:textId="16360CC7" w:rsidR="00A05B14" w:rsidRDefault="00A05B14" w:rsidP="005477C6">
      <w:pPr>
        <w:rPr>
          <w:rFonts w:ascii="Segoe UI" w:hAnsi="Segoe UI" w:cs="Segoe UI"/>
          <w:b/>
          <w:bCs/>
          <w:color w:val="24292E"/>
          <w:shd w:val="clear" w:color="auto" w:fill="F9F9F9"/>
        </w:rPr>
      </w:pPr>
      <w:r>
        <w:rPr>
          <w:rFonts w:hint="eastAsia"/>
        </w:rPr>
        <w:t xml:space="preserve"> </w:t>
      </w:r>
      <w:r>
        <w:t xml:space="preserve"> </w:t>
      </w:r>
      <w:r w:rsidRPr="00A05B14">
        <w:rPr>
          <w:rFonts w:ascii="Segoe UI" w:hAnsi="Segoe UI" w:cs="Segoe UI" w:hint="eastAsia"/>
          <w:b/>
          <w:bCs/>
          <w:color w:val="24292E"/>
          <w:sz w:val="18"/>
          <w:szCs w:val="20"/>
          <w:u w:val="single"/>
          <w:shd w:val="clear" w:color="auto" w:fill="F9F9F9"/>
        </w:rPr>
        <w:t>1.1.1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u w:val="single"/>
          <w:shd w:val="clear" w:color="auto" w:fill="F9F9F9"/>
        </w:rPr>
        <w:t xml:space="preserve"> </w:t>
      </w:r>
      <w:r w:rsidRPr="00A05B14">
        <w:rPr>
          <w:rFonts w:ascii="Segoe UI" w:hAnsi="Segoe UI" w:cs="Segoe UI" w:hint="eastAsia"/>
          <w:b/>
          <w:bCs/>
          <w:color w:val="24292E"/>
          <w:sz w:val="18"/>
          <w:szCs w:val="20"/>
          <w:u w:val="single"/>
          <w:shd w:val="clear" w:color="auto" w:fill="F9F9F9"/>
        </w:rPr>
        <w:t>获得接口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u w:val="single"/>
          <w:shd w:val="clear" w:color="auto" w:fill="F9F9F9"/>
        </w:rPr>
        <w:t xml:space="preserve">: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使用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Connection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对象的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</w:t>
      </w:r>
      <w:proofErr w:type="spellStart"/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createStatement</w:t>
      </w:r>
      <w:proofErr w:type="spellEnd"/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()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方法进行创建。</w:t>
      </w:r>
    </w:p>
    <w:p w14:paraId="3294F9BF" w14:textId="77777777" w:rsidR="00A05B14" w:rsidRPr="00A05B14" w:rsidRDefault="00A05B14" w:rsidP="005477C6">
      <w:pPr>
        <w:rPr>
          <w:rFonts w:ascii="Segoe UI" w:hAnsi="Segoe UI" w:cs="Segoe UI" w:hint="eastAsia"/>
          <w:b/>
          <w:bCs/>
          <w:color w:val="24292E"/>
          <w:shd w:val="clear" w:color="auto" w:fill="F9F9F9"/>
        </w:rPr>
      </w:pPr>
    </w:p>
    <w:p w14:paraId="2B390EBF" w14:textId="5847CA2A" w:rsidR="00A05B14" w:rsidRDefault="00A05B14" w:rsidP="005477C6">
      <w:pPr>
        <w:rPr>
          <w:rFonts w:ascii="Segoe UI" w:hAnsi="Segoe UI" w:cs="Segoe UI"/>
          <w:color w:val="24292E"/>
          <w:shd w:val="clear" w:color="auto" w:fill="F9F9F9"/>
        </w:rPr>
      </w:pPr>
      <w:r w:rsidRPr="00A05B14">
        <w:rPr>
          <w:rFonts w:ascii="Segoe UI" w:hAnsi="Segoe UI" w:cs="Segoe UI" w:hint="eastAsia"/>
          <w:b/>
          <w:bCs/>
          <w:color w:val="24292E"/>
          <w:shd w:val="clear" w:color="auto" w:fill="F9F9F9"/>
        </w:rPr>
        <w:t xml:space="preserve"> </w:t>
      </w:r>
      <w:r w:rsidRPr="00A05B14">
        <w:rPr>
          <w:rFonts w:ascii="Segoe UI" w:hAnsi="Segoe UI" w:cs="Segoe UI"/>
          <w:b/>
          <w:bCs/>
          <w:color w:val="24292E"/>
          <w:shd w:val="clear" w:color="auto" w:fill="F9F9F9"/>
        </w:rPr>
        <w:t xml:space="preserve"> </w:t>
      </w:r>
      <w:r w:rsidRPr="00A05B14">
        <w:rPr>
          <w:rFonts w:ascii="Segoe UI" w:hAnsi="Segoe UI" w:cs="Segoe UI" w:hint="eastAsia"/>
          <w:b/>
          <w:bCs/>
          <w:color w:val="24292E"/>
          <w:sz w:val="20"/>
          <w:szCs w:val="21"/>
          <w:u w:val="single"/>
          <w:shd w:val="clear" w:color="auto" w:fill="F9F9F9"/>
        </w:rPr>
        <w:t>1.1.2</w:t>
      </w:r>
      <w:r w:rsidRPr="00A05B14">
        <w:rPr>
          <w:rFonts w:ascii="Segoe UI" w:hAnsi="Segoe UI" w:cs="Segoe UI"/>
          <w:b/>
          <w:bCs/>
          <w:color w:val="24292E"/>
          <w:sz w:val="20"/>
          <w:szCs w:val="21"/>
          <w:u w:val="single"/>
          <w:shd w:val="clear" w:color="auto" w:fill="F9F9F9"/>
        </w:rPr>
        <w:t xml:space="preserve"> </w:t>
      </w:r>
      <w:r w:rsidRPr="00A05B14">
        <w:rPr>
          <w:rFonts w:ascii="Segoe UI" w:hAnsi="Segoe UI" w:cs="Segoe UI" w:hint="eastAsia"/>
          <w:b/>
          <w:bCs/>
          <w:color w:val="24292E"/>
          <w:sz w:val="20"/>
          <w:szCs w:val="21"/>
          <w:u w:val="single"/>
          <w:shd w:val="clear" w:color="auto" w:fill="F9F9F9"/>
        </w:rPr>
        <w:t>常用方法</w:t>
      </w:r>
    </w:p>
    <w:tbl>
      <w:tblPr>
        <w:tblW w:w="951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6957"/>
      </w:tblGrid>
      <w:tr w:rsidR="00A05B14" w:rsidRPr="00A05B14" w14:paraId="2C5C422F" w14:textId="77777777" w:rsidTr="00A05B1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A6579" w14:textId="77777777" w:rsidR="00A05B14" w:rsidRPr="00A05B14" w:rsidRDefault="00A05B14" w:rsidP="00A05B14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A05B14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398DE" w14:textId="77777777" w:rsidR="00A05B14" w:rsidRPr="00A05B14" w:rsidRDefault="00A05B14" w:rsidP="00A05B14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A05B14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说明</w:t>
            </w:r>
          </w:p>
        </w:tc>
      </w:tr>
      <w:tr w:rsidR="00A05B14" w:rsidRPr="00A05B14" w14:paraId="7ECAAD17" w14:textId="77777777" w:rsidTr="00A05B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3CE21" w14:textId="77777777" w:rsidR="00A05B14" w:rsidRPr="00A05B14" w:rsidRDefault="00A05B14" w:rsidP="00A05B1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proofErr w:type="spellStart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boolean</w:t>
            </w:r>
            <w:proofErr w:type="spellEnd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execute(String SQL)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7A5A7" w14:textId="77777777" w:rsidR="00A05B14" w:rsidRPr="00A05B14" w:rsidRDefault="00A05B14" w:rsidP="00A05B1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如果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ResultSet</w:t>
            </w:r>
            <w:proofErr w:type="spellEnd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对象可以被检索返回布尔值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true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，否则返回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false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。使用这个方法来执行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SQL DDL 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语句，或当需要使用真正的动态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SQL</w:t>
            </w:r>
          </w:p>
        </w:tc>
      </w:tr>
      <w:tr w:rsidR="00A05B14" w:rsidRPr="00A05B14" w14:paraId="4716A098" w14:textId="77777777" w:rsidTr="00A05B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F38C0" w14:textId="77777777" w:rsidR="00A05B14" w:rsidRPr="00A05B14" w:rsidRDefault="00A05B14" w:rsidP="00A05B1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executeUpdate</w:t>
            </w:r>
            <w:proofErr w:type="spellEnd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(String SQL)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0FF16" w14:textId="77777777" w:rsidR="00A05B14" w:rsidRPr="00A05B14" w:rsidRDefault="00A05B14" w:rsidP="00A05B1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用于执行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INSERT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、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UPDATE 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或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DELETE 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语句以及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SQLDDL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（数据定义语言）语句。返回值是一个整数，指示受影响的行数（即更新计数）</w:t>
            </w:r>
          </w:p>
        </w:tc>
      </w:tr>
      <w:tr w:rsidR="00A05B14" w:rsidRPr="00A05B14" w14:paraId="1F0052E1" w14:textId="77777777" w:rsidTr="00A05B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BCA80" w14:textId="77777777" w:rsidR="00A05B14" w:rsidRPr="00A05B14" w:rsidRDefault="00A05B14" w:rsidP="00A05B1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proofErr w:type="spellStart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ResultSet</w:t>
            </w:r>
            <w:proofErr w:type="spellEnd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executeQuery</w:t>
            </w:r>
            <w:proofErr w:type="spellEnd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(String SQL)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45DD4" w14:textId="77777777" w:rsidR="00A05B14" w:rsidRPr="00A05B14" w:rsidRDefault="00A05B14" w:rsidP="00A05B1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</w:pP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返回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ResultSet</w:t>
            </w:r>
            <w:proofErr w:type="spellEnd"/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对象。用于产生单个结果集的语句，例如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 xml:space="preserve"> SELECT </w:t>
            </w:r>
            <w:r w:rsidRPr="00A05B14">
              <w:rPr>
                <w:rFonts w:ascii="Segoe UI" w:eastAsia="宋体" w:hAnsi="Segoe UI" w:cs="Segoe UI"/>
                <w:color w:val="24292E"/>
                <w:kern w:val="0"/>
                <w:sz w:val="16"/>
                <w:szCs w:val="16"/>
              </w:rPr>
              <w:t>语句</w:t>
            </w:r>
          </w:p>
        </w:tc>
      </w:tr>
    </w:tbl>
    <w:p w14:paraId="1A679E90" w14:textId="77777777" w:rsidR="00A05B14" w:rsidRDefault="00A05B14" w:rsidP="005477C6">
      <w:r>
        <w:rPr>
          <w:rFonts w:hint="eastAsia"/>
        </w:rPr>
        <w:t xml:space="preserve"> </w:t>
      </w:r>
      <w:r>
        <w:t xml:space="preserve"> </w:t>
      </w:r>
    </w:p>
    <w:p w14:paraId="552385D2" w14:textId="48F84C3C" w:rsidR="00A05B14" w:rsidRDefault="00A05B14" w:rsidP="005477C6">
      <w:pPr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</w:pPr>
      <w:r>
        <w:t xml:space="preserve">   </w:t>
      </w:r>
      <w:r w:rsidRPr="00A05B14">
        <w:rPr>
          <w:rFonts w:ascii="Segoe UI" w:hAnsi="Segoe UI" w:cs="Segoe UI" w:hint="eastAsia"/>
          <w:b/>
          <w:bCs/>
          <w:color w:val="24292E"/>
          <w:sz w:val="18"/>
          <w:szCs w:val="20"/>
          <w:u w:val="single"/>
          <w:shd w:val="clear" w:color="auto" w:fill="F9F9F9"/>
        </w:rPr>
        <w:t>1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u w:val="single"/>
          <w:shd w:val="clear" w:color="auto" w:fill="F9F9F9"/>
        </w:rPr>
        <w:t xml:space="preserve">.1.3 </w:t>
      </w:r>
      <w:r w:rsidRPr="00A05B14">
        <w:rPr>
          <w:rFonts w:ascii="Segoe UI" w:hAnsi="Segoe UI" w:cs="Segoe UI" w:hint="eastAsia"/>
          <w:b/>
          <w:bCs/>
          <w:color w:val="24292E"/>
          <w:sz w:val="18"/>
          <w:szCs w:val="20"/>
          <w:u w:val="single"/>
          <w:shd w:val="clear" w:color="auto" w:fill="F9F9F9"/>
        </w:rPr>
        <w:t>关闭接口资源：</w:t>
      </w:r>
      <w:r>
        <w:rPr>
          <w:rFonts w:ascii="Segoe UI" w:hAnsi="Segoe UI" w:cs="Segoe UI" w:hint="eastAsia"/>
          <w:b/>
          <w:bCs/>
          <w:color w:val="24292E"/>
          <w:sz w:val="18"/>
          <w:szCs w:val="20"/>
          <w:shd w:val="clear" w:color="auto" w:fill="F9F9F9"/>
        </w:rPr>
        <w:t xml:space="preserve">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正如关闭一个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Connection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对象来释放数据库连接资源，出于同样的原因，也应该关闭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Statement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对象。如果关闭了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Connection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对象首先它会关闭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Statement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对象，然而应该始终明确关闭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Statement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对象，以确保正确的清除。</w:t>
      </w:r>
    </w:p>
    <w:p w14:paraId="78916F83" w14:textId="7E6FECFF" w:rsidR="00293580" w:rsidRDefault="00293580" w:rsidP="005477C6">
      <w:pPr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</w:pPr>
    </w:p>
    <w:p w14:paraId="26E3EEF2" w14:textId="0FE35366" w:rsidR="00293580" w:rsidRPr="00E9540E" w:rsidRDefault="00293580" w:rsidP="00293580">
      <w:pPr>
        <w:rPr>
          <w:b/>
          <w:bCs/>
          <w:color w:val="00B0F0"/>
          <w:sz w:val="32"/>
          <w:szCs w:val="36"/>
        </w:rPr>
      </w:pPr>
      <w:r w:rsidRPr="00E9540E">
        <w:rPr>
          <w:rFonts w:hint="eastAsia"/>
          <w:b/>
          <w:bCs/>
          <w:color w:val="00B0F0"/>
          <w:sz w:val="32"/>
          <w:szCs w:val="36"/>
        </w:rPr>
        <w:t>1.2</w:t>
      </w:r>
      <w:r w:rsidRPr="00E9540E">
        <w:rPr>
          <w:b/>
          <w:bCs/>
          <w:color w:val="00B0F0"/>
          <w:sz w:val="32"/>
          <w:szCs w:val="36"/>
        </w:rPr>
        <w:t xml:space="preserve"> </w:t>
      </w:r>
      <w:proofErr w:type="spellStart"/>
      <w:r w:rsidRPr="00E9540E">
        <w:rPr>
          <w:b/>
          <w:bCs/>
          <w:color w:val="00B0F0"/>
          <w:sz w:val="32"/>
          <w:szCs w:val="36"/>
        </w:rPr>
        <w:t>PreparedStatement</w:t>
      </w:r>
      <w:proofErr w:type="spellEnd"/>
      <w:r w:rsidR="00E9540E">
        <w:rPr>
          <w:b/>
          <w:bCs/>
          <w:color w:val="00B0F0"/>
          <w:sz w:val="32"/>
          <w:szCs w:val="36"/>
        </w:rPr>
        <w:t xml:space="preserve"> </w:t>
      </w:r>
      <w:r w:rsidR="00E9540E">
        <w:rPr>
          <w:rFonts w:hint="eastAsia"/>
          <w:b/>
          <w:bCs/>
          <w:color w:val="00B0F0"/>
          <w:sz w:val="32"/>
          <w:szCs w:val="36"/>
        </w:rPr>
        <w:t>接口</w:t>
      </w:r>
    </w:p>
    <w:p w14:paraId="2435503E" w14:textId="2F2450CD" w:rsidR="00293580" w:rsidRPr="00293580" w:rsidRDefault="00293580" w:rsidP="005477C6">
      <w:pPr>
        <w:rPr>
          <w:rFonts w:ascii="Segoe UI" w:hAnsi="Segoe UI" w:cs="Segoe UI"/>
          <w:b/>
          <w:bCs/>
          <w:color w:val="24292E"/>
          <w:sz w:val="15"/>
          <w:szCs w:val="16"/>
          <w:shd w:val="clear" w:color="auto" w:fill="F9F9F9"/>
        </w:rPr>
      </w:pPr>
      <w:proofErr w:type="spellStart"/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PreparedStatement</w:t>
      </w:r>
      <w:proofErr w:type="spellEnd"/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接口扩展了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Statement 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接口，有利于高效地执行多次使用的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SQL 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语句。我们先来创建一个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</w:t>
      </w:r>
      <w:proofErr w:type="spellStart"/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PreparedStatement</w:t>
      </w:r>
      <w:proofErr w:type="spellEnd"/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对象。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Statement 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为一条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SQL 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语句生成执行计划。如果要执行两条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SQL 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语句，会生成两个执行计划。一万个查询就生成一万个执行计划！</w:t>
      </w:r>
      <w:r w:rsidRPr="00293580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 </w:t>
      </w:r>
    </w:p>
    <w:p w14:paraId="370A8E0F" w14:textId="6C7F143A" w:rsidR="00293580" w:rsidRDefault="00293580" w:rsidP="005477C6">
      <w:pPr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</w:pPr>
      <w:r>
        <w:rPr>
          <w:rFonts w:ascii="Segoe UI" w:hAnsi="Segoe UI" w:cs="Segoe UI" w:hint="eastAsia"/>
          <w:b/>
          <w:bCs/>
          <w:color w:val="24292E"/>
          <w:sz w:val="18"/>
          <w:szCs w:val="20"/>
          <w:shd w:val="clear" w:color="auto" w:fill="F9F9F9"/>
        </w:rPr>
        <w:t xml:space="preserve"> </w:t>
      </w:r>
      <w:r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</w:t>
      </w:r>
      <w:r>
        <w:rPr>
          <w:rFonts w:ascii="Segoe UI" w:hAnsi="Segoe UI" w:cs="Segoe UI" w:hint="eastAsia"/>
          <w:b/>
          <w:bCs/>
          <w:color w:val="24292E"/>
          <w:sz w:val="18"/>
          <w:szCs w:val="20"/>
          <w:shd w:val="clear" w:color="auto" w:fill="F9F9F9"/>
        </w:rPr>
        <w:t>1</w:t>
      </w:r>
      <w:r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.2.1 </w:t>
      </w:r>
      <w:r>
        <w:rPr>
          <w:rFonts w:ascii="Segoe UI" w:hAnsi="Segoe UI" w:cs="Segoe UI" w:hint="eastAsia"/>
          <w:b/>
          <w:bCs/>
          <w:color w:val="24292E"/>
          <w:sz w:val="18"/>
          <w:szCs w:val="20"/>
          <w:shd w:val="clear" w:color="auto" w:fill="F9F9F9"/>
        </w:rPr>
        <w:t>获得接口：</w:t>
      </w:r>
      <w:r>
        <w:rPr>
          <w:rFonts w:ascii="Segoe UI" w:hAnsi="Segoe UI" w:cs="Segoe UI" w:hint="eastAsia"/>
          <w:b/>
          <w:bCs/>
          <w:color w:val="24292E"/>
          <w:sz w:val="18"/>
          <w:szCs w:val="20"/>
          <w:shd w:val="clear" w:color="auto" w:fill="F9F9F9"/>
        </w:rPr>
        <w:t xml:space="preserve">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使用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Connection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对象的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prepare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Statement</w:t>
      </w:r>
      <w:proofErr w:type="spellEnd"/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(</w:t>
      </w:r>
      <w:r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String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 xml:space="preserve">) </w:t>
      </w:r>
      <w:r w:rsidRPr="00A05B14">
        <w:rPr>
          <w:rFonts w:ascii="Segoe UI" w:hAnsi="Segoe UI" w:cs="Segoe UI"/>
          <w:b/>
          <w:bCs/>
          <w:color w:val="24292E"/>
          <w:sz w:val="18"/>
          <w:szCs w:val="20"/>
          <w:shd w:val="clear" w:color="auto" w:fill="F9F9F9"/>
        </w:rPr>
        <w:t>方法进行创建。</w:t>
      </w:r>
    </w:p>
    <w:p w14:paraId="293826ED" w14:textId="15898848" w:rsidR="00293580" w:rsidRPr="00293580" w:rsidRDefault="00293580" w:rsidP="0029358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6"/>
          <w:szCs w:val="16"/>
        </w:rPr>
      </w:pPr>
      <w:r w:rsidRPr="00293580">
        <w:rPr>
          <w:rFonts w:ascii="Source Code Pro" w:eastAsia="宋体" w:hAnsi="Source Code Pro" w:cs="宋体"/>
          <w:color w:val="3BFD3C"/>
          <w:kern w:val="0"/>
          <w:sz w:val="16"/>
          <w:szCs w:val="16"/>
        </w:rPr>
        <w:t xml:space="preserve">String </w:t>
      </w:r>
      <w:proofErr w:type="spellStart"/>
      <w:r w:rsidRPr="00293580">
        <w:rPr>
          <w:rFonts w:ascii="Source Code Pro" w:eastAsia="宋体" w:hAnsi="Source Code Pro" w:cs="宋体"/>
          <w:color w:val="C8C8C8"/>
          <w:kern w:val="0"/>
          <w:sz w:val="16"/>
          <w:szCs w:val="16"/>
        </w:rPr>
        <w:t>sql</w:t>
      </w:r>
      <w:proofErr w:type="spellEnd"/>
      <w:r w:rsidRPr="00293580">
        <w:rPr>
          <w:rFonts w:ascii="Source Code Pro" w:eastAsia="宋体" w:hAnsi="Source Code Pro" w:cs="宋体"/>
          <w:color w:val="C8C8C8"/>
          <w:kern w:val="0"/>
          <w:sz w:val="16"/>
          <w:szCs w:val="16"/>
        </w:rPr>
        <w:t xml:space="preserve"> </w:t>
      </w:r>
      <w:r w:rsidRPr="00293580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 xml:space="preserve">= </w:t>
      </w:r>
      <w:r w:rsidRPr="00293580">
        <w:rPr>
          <w:rFonts w:ascii="Source Code Pro" w:eastAsia="宋体" w:hAnsi="Source Code Pro" w:cs="宋体"/>
          <w:color w:val="957B36"/>
          <w:kern w:val="0"/>
          <w:sz w:val="16"/>
          <w:szCs w:val="16"/>
        </w:rPr>
        <w:t xml:space="preserve">"UPDATE </w:t>
      </w:r>
      <w:r w:rsidR="00F85ECE">
        <w:rPr>
          <w:rFonts w:ascii="Source Code Pro" w:eastAsia="宋体" w:hAnsi="Source Code Pro" w:cs="宋体"/>
          <w:color w:val="957B36"/>
          <w:kern w:val="0"/>
          <w:sz w:val="16"/>
          <w:szCs w:val="16"/>
        </w:rPr>
        <w:t>s</w:t>
      </w:r>
      <w:r w:rsidRPr="00293580">
        <w:rPr>
          <w:rFonts w:ascii="Source Code Pro" w:eastAsia="宋体" w:hAnsi="Source Code Pro" w:cs="宋体"/>
          <w:color w:val="957B36"/>
          <w:kern w:val="0"/>
          <w:sz w:val="16"/>
          <w:szCs w:val="16"/>
        </w:rPr>
        <w:t>tudent set age=? WHERE id=?"</w:t>
      </w:r>
      <w:r w:rsidRPr="00293580">
        <w:rPr>
          <w:rFonts w:ascii="Source Code Pro" w:eastAsia="宋体" w:hAnsi="Source Code Pro" w:cs="宋体"/>
          <w:color w:val="89DDFF"/>
          <w:kern w:val="0"/>
          <w:sz w:val="16"/>
          <w:szCs w:val="16"/>
        </w:rPr>
        <w:t>;</w:t>
      </w:r>
    </w:p>
    <w:p w14:paraId="6DA3A793" w14:textId="5A5E3DF8" w:rsidR="00293580" w:rsidRDefault="00293580" w:rsidP="00293580">
      <w:pPr>
        <w:pStyle w:val="HTML"/>
        <w:shd w:val="clear" w:color="auto" w:fill="212121"/>
        <w:rPr>
          <w:rFonts w:ascii="Source Code Pro" w:hAnsi="Source Code Pro"/>
          <w:color w:val="89DDFF"/>
          <w:sz w:val="16"/>
          <w:szCs w:val="16"/>
        </w:rPr>
      </w:pPr>
      <w:proofErr w:type="spellStart"/>
      <w:r w:rsidRPr="00293580">
        <w:rPr>
          <w:rFonts w:ascii="Source Code Pro" w:hAnsi="Source Code Pro"/>
          <w:color w:val="2C82E8"/>
          <w:sz w:val="18"/>
          <w:szCs w:val="18"/>
        </w:rPr>
        <w:t>PreparedStatement</w:t>
      </w:r>
      <w:proofErr w:type="spellEnd"/>
      <w:r w:rsidRPr="00293580">
        <w:rPr>
          <w:rFonts w:ascii="Source Code Pro" w:hAnsi="Source Code Pro"/>
          <w:color w:val="2C82E8"/>
          <w:sz w:val="20"/>
          <w:szCs w:val="20"/>
        </w:rPr>
        <w:t xml:space="preserve"> </w:t>
      </w:r>
      <w:proofErr w:type="spellStart"/>
      <w:r w:rsidRPr="00293580">
        <w:rPr>
          <w:rFonts w:ascii="Source Code Pro" w:hAnsi="Source Code Pro"/>
          <w:color w:val="EEFFFF"/>
          <w:sz w:val="16"/>
          <w:szCs w:val="16"/>
        </w:rPr>
        <w:t>stmt</w:t>
      </w:r>
      <w:proofErr w:type="spellEnd"/>
      <w:r w:rsidRPr="00293580">
        <w:rPr>
          <w:rFonts w:ascii="Source Code Pro" w:hAnsi="Source Code Pro"/>
          <w:color w:val="EEFFFF"/>
          <w:sz w:val="16"/>
          <w:szCs w:val="16"/>
        </w:rPr>
        <w:t xml:space="preserve"> </w:t>
      </w:r>
      <w:r w:rsidRPr="00293580">
        <w:rPr>
          <w:rFonts w:ascii="Source Code Pro" w:hAnsi="Source Code Pro"/>
          <w:color w:val="89DDFF"/>
          <w:sz w:val="16"/>
          <w:szCs w:val="16"/>
        </w:rPr>
        <w:t xml:space="preserve">= </w:t>
      </w:r>
      <w:proofErr w:type="spellStart"/>
      <w:r w:rsidRPr="00293580">
        <w:rPr>
          <w:rFonts w:ascii="Source Code Pro" w:hAnsi="Source Code Pro"/>
          <w:color w:val="EEFFFF"/>
          <w:sz w:val="16"/>
          <w:szCs w:val="16"/>
        </w:rPr>
        <w:t>conn</w:t>
      </w:r>
      <w:r w:rsidRPr="00293580">
        <w:rPr>
          <w:rFonts w:ascii="Source Code Pro" w:hAnsi="Source Code Pro"/>
          <w:color w:val="89DDFF"/>
          <w:sz w:val="16"/>
          <w:szCs w:val="16"/>
        </w:rPr>
        <w:t>.</w:t>
      </w:r>
      <w:r w:rsidRPr="00293580">
        <w:rPr>
          <w:rFonts w:ascii="Source Code Pro" w:hAnsi="Source Code Pro"/>
          <w:color w:val="EEFFFF"/>
          <w:sz w:val="16"/>
          <w:szCs w:val="16"/>
        </w:rPr>
        <w:t>prepareStatement</w:t>
      </w:r>
      <w:proofErr w:type="spellEnd"/>
      <w:r w:rsidRPr="00293580">
        <w:rPr>
          <w:rFonts w:ascii="Source Code Pro" w:hAnsi="Source Code Pro"/>
          <w:color w:val="FF894F"/>
          <w:sz w:val="16"/>
          <w:szCs w:val="16"/>
        </w:rPr>
        <w:t>(</w:t>
      </w:r>
      <w:proofErr w:type="spellStart"/>
      <w:r w:rsidRPr="00293580">
        <w:rPr>
          <w:rFonts w:ascii="Source Code Pro" w:hAnsi="Source Code Pro"/>
          <w:color w:val="C8C8C8"/>
          <w:sz w:val="16"/>
          <w:szCs w:val="16"/>
        </w:rPr>
        <w:t>sql</w:t>
      </w:r>
      <w:proofErr w:type="spellEnd"/>
      <w:r w:rsidRPr="00293580">
        <w:rPr>
          <w:rFonts w:ascii="Source Code Pro" w:hAnsi="Source Code Pro"/>
          <w:color w:val="FF894F"/>
          <w:sz w:val="16"/>
          <w:szCs w:val="16"/>
        </w:rPr>
        <w:t>)</w:t>
      </w:r>
      <w:r w:rsidRPr="00293580">
        <w:rPr>
          <w:rFonts w:ascii="Source Code Pro" w:hAnsi="Source Code Pro"/>
          <w:color w:val="89DDFF"/>
          <w:sz w:val="16"/>
          <w:szCs w:val="16"/>
        </w:rPr>
        <w:t>;</w:t>
      </w:r>
    </w:p>
    <w:p w14:paraId="3626F998" w14:textId="1A078BE0" w:rsidR="00293580" w:rsidRPr="00A22D89" w:rsidRDefault="00293580" w:rsidP="00293580">
      <w:pPr>
        <w:pStyle w:val="HTML"/>
        <w:shd w:val="clear" w:color="auto" w:fill="212121"/>
        <w:rPr>
          <w:rFonts w:ascii="Source Code Pro" w:hAnsi="Source Code Pro"/>
          <w:b/>
          <w:bCs/>
          <w:color w:val="FFFFFF" w:themeColor="background1"/>
          <w:sz w:val="15"/>
          <w:szCs w:val="15"/>
          <w:u w:val="single"/>
        </w:rPr>
      </w:pPr>
      <w:r w:rsidRPr="00A22D89">
        <w:rPr>
          <w:rFonts w:ascii="Source Code Pro" w:hAnsi="Source Code Pro" w:hint="eastAsia"/>
          <w:color w:val="FF0000"/>
          <w:sz w:val="20"/>
          <w:szCs w:val="20"/>
        </w:rPr>
        <w:lastRenderedPageBreak/>
        <w:t>注：</w:t>
      </w:r>
      <w:r w:rsidRPr="00293580">
        <w:rPr>
          <w:rFonts w:ascii="Source Code Pro" w:hAnsi="Source Code Pro" w:hint="eastAsia"/>
          <w:color w:val="EEFFFF"/>
        </w:rPr>
        <w:t xml:space="preserve"> </w:t>
      </w:r>
      <w:proofErr w:type="spellStart"/>
      <w:r w:rsidRPr="00293580">
        <w:rPr>
          <w:rFonts w:ascii="Source Code Pro" w:hAnsi="Source Code Pro"/>
          <w:color w:val="2C82E8"/>
          <w:sz w:val="18"/>
          <w:szCs w:val="18"/>
        </w:rPr>
        <w:t>PreparedStatement</w:t>
      </w:r>
      <w:proofErr w:type="spellEnd"/>
      <w:r>
        <w:rPr>
          <w:rFonts w:ascii="Source Code Pro" w:hAnsi="Source Code Pro"/>
          <w:color w:val="2C82E8"/>
          <w:sz w:val="18"/>
          <w:szCs w:val="18"/>
        </w:rPr>
        <w:t xml:space="preserve"> </w:t>
      </w:r>
      <w:r w:rsidRPr="00A22D89">
        <w:rPr>
          <w:rFonts w:ascii="Source Code Pro" w:hAnsi="Source Code Pro" w:hint="eastAsia"/>
          <w:b/>
          <w:bCs/>
          <w:color w:val="FFFFFF" w:themeColor="background1"/>
          <w:sz w:val="15"/>
          <w:szCs w:val="15"/>
          <w:u w:val="single"/>
        </w:rPr>
        <w:t>的中文翻译是：预备声明，即预先准备的声明</w:t>
      </w:r>
    </w:p>
    <w:p w14:paraId="2E8DD277" w14:textId="461A2C30" w:rsidR="00293580" w:rsidRPr="00A22D89" w:rsidRDefault="00293580" w:rsidP="00293580">
      <w:pPr>
        <w:pStyle w:val="HTML"/>
        <w:shd w:val="clear" w:color="auto" w:fill="212121"/>
        <w:rPr>
          <w:rFonts w:ascii="Source Code Pro" w:hAnsi="Source Code Pro"/>
          <w:color w:val="00B0F0"/>
          <w:sz w:val="15"/>
          <w:szCs w:val="15"/>
        </w:rPr>
      </w:pPr>
      <w:r w:rsidRPr="00A22D89">
        <w:rPr>
          <w:rFonts w:ascii="Source Code Pro" w:hAnsi="Source Code Pro" w:hint="eastAsia"/>
          <w:color w:val="00B0F0"/>
          <w:sz w:val="15"/>
          <w:szCs w:val="15"/>
        </w:rPr>
        <w:t>他表示，</w:t>
      </w:r>
      <w:r w:rsidRPr="00A22D89">
        <w:rPr>
          <w:rFonts w:ascii="Source Code Pro" w:hAnsi="Source Code Pro" w:hint="eastAsia"/>
          <w:b/>
          <w:bCs/>
          <w:color w:val="00B0F0"/>
          <w:sz w:val="15"/>
          <w:szCs w:val="15"/>
          <w:u w:val="single"/>
        </w:rPr>
        <w:t>这个接口是特定</w:t>
      </w:r>
      <w:r w:rsidRPr="00A22D89">
        <w:rPr>
          <w:rFonts w:ascii="Source Code Pro" w:hAnsi="Source Code Pro" w:hint="eastAsia"/>
          <w:b/>
          <w:bCs/>
          <w:color w:val="00B0F0"/>
          <w:sz w:val="15"/>
          <w:szCs w:val="15"/>
          <w:u w:val="single"/>
        </w:rPr>
        <w:t>SQL</w:t>
      </w:r>
      <w:r w:rsidRPr="00A22D89">
        <w:rPr>
          <w:rFonts w:ascii="Source Code Pro" w:hAnsi="Source Code Pro" w:hint="eastAsia"/>
          <w:b/>
          <w:bCs/>
          <w:color w:val="00B0F0"/>
          <w:sz w:val="15"/>
          <w:szCs w:val="15"/>
          <w:u w:val="single"/>
        </w:rPr>
        <w:t>格式的语句声明，</w:t>
      </w:r>
      <w:r w:rsidRPr="00A22D89">
        <w:rPr>
          <w:rFonts w:ascii="Source Code Pro" w:hAnsi="Source Code Pro" w:hint="eastAsia"/>
          <w:color w:val="00B0F0"/>
          <w:sz w:val="15"/>
          <w:szCs w:val="15"/>
        </w:rPr>
        <w:t>如上面是更新数据的声明，还可以是增加数据等的声明，</w:t>
      </w:r>
    </w:p>
    <w:p w14:paraId="04826002" w14:textId="13541DCF" w:rsidR="00F85ECE" w:rsidRPr="00A22D89" w:rsidRDefault="00293580" w:rsidP="00293580">
      <w:pPr>
        <w:pStyle w:val="HTML"/>
        <w:shd w:val="clear" w:color="auto" w:fill="212121"/>
        <w:rPr>
          <w:rFonts w:ascii="Source Code Pro" w:hAnsi="Source Code Pro"/>
          <w:color w:val="00B0F0"/>
          <w:sz w:val="15"/>
          <w:szCs w:val="15"/>
        </w:rPr>
      </w:pPr>
      <w:r w:rsidRPr="00A22D89">
        <w:rPr>
          <w:rFonts w:ascii="Source Code Pro" w:hAnsi="Source Code Pro" w:hint="eastAsia"/>
          <w:color w:val="00B0F0"/>
          <w:sz w:val="15"/>
          <w:szCs w:val="15"/>
        </w:rPr>
        <w:t>和</w:t>
      </w:r>
      <w:r w:rsidR="00F85ECE" w:rsidRPr="00A22D89">
        <w:rPr>
          <w:rFonts w:ascii="Source Code Pro" w:hAnsi="Source Code Pro"/>
          <w:color w:val="00B0F0"/>
          <w:sz w:val="15"/>
          <w:szCs w:val="15"/>
        </w:rPr>
        <w:t>Statem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</w:rPr>
        <w:t>en</w:t>
      </w:r>
      <w:r w:rsidR="00F85ECE" w:rsidRPr="00A22D89">
        <w:rPr>
          <w:rFonts w:ascii="Source Code Pro" w:hAnsi="Source Code Pro"/>
          <w:color w:val="00B0F0"/>
          <w:sz w:val="15"/>
          <w:szCs w:val="15"/>
        </w:rPr>
        <w:t>t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</w:rPr>
        <w:t>接口的区别是：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Statement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接口是在获得之后在不绑定特定的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SQL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语句，通过在通过在方法调用时接收字符串作为绑定的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S</w:t>
      </w:r>
      <w:r w:rsidR="00F85ECE" w:rsidRPr="00A22D89">
        <w:rPr>
          <w:rFonts w:ascii="Source Code Pro" w:hAnsi="Source Code Pro"/>
          <w:color w:val="00B0F0"/>
          <w:sz w:val="15"/>
          <w:szCs w:val="15"/>
          <w:u w:val="single"/>
        </w:rPr>
        <w:t>QL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语句，只要保证字符串正确可以了。而</w:t>
      </w:r>
      <w:proofErr w:type="spellStart"/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Pre</w:t>
      </w:r>
      <w:r w:rsidR="00F85ECE" w:rsidRPr="00A22D89">
        <w:rPr>
          <w:rFonts w:ascii="Source Code Pro" w:hAnsi="Source Code Pro"/>
          <w:color w:val="00B0F0"/>
          <w:sz w:val="15"/>
          <w:szCs w:val="15"/>
          <w:u w:val="single"/>
        </w:rPr>
        <w:t>paredStatement</w:t>
      </w:r>
      <w:proofErr w:type="spellEnd"/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接口是在建立接口的时候就绑定了特定类型的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SQL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语句，这相当于，他与为你写了一半可重用的语句框架，你只需要</w:t>
      </w:r>
      <w:r w:rsidR="00A22D89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为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该？号</w:t>
      </w:r>
      <w:r w:rsidR="00A22D89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赋值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就可以实现不同</w:t>
      </w:r>
      <w:r w:rsidR="00A22D89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数据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的语句操作。</w:t>
      </w:r>
      <w:r w:rsidR="00F85ECE" w:rsidRPr="00A22D89">
        <w:rPr>
          <w:rFonts w:ascii="Source Code Pro" w:hAnsi="Source Code Pro" w:hint="eastAsia"/>
          <w:color w:val="00B0F0"/>
          <w:sz w:val="15"/>
          <w:szCs w:val="15"/>
        </w:rPr>
        <w:t>例如</w:t>
      </w:r>
    </w:p>
    <w:p w14:paraId="68D166A4" w14:textId="2DADA83D" w:rsidR="00494BE6" w:rsidRPr="00494BE6" w:rsidRDefault="00494BE6" w:rsidP="00293580">
      <w:pPr>
        <w:pStyle w:val="HTML"/>
        <w:shd w:val="clear" w:color="auto" w:fill="212121"/>
        <w:rPr>
          <w:rFonts w:ascii="Source Code Pro" w:hAnsi="Source Code Pro" w:hint="eastAsia"/>
          <w:color w:val="FF0000"/>
          <w:sz w:val="18"/>
          <w:szCs w:val="18"/>
        </w:rPr>
      </w:pPr>
      <w:r w:rsidRPr="00494BE6">
        <w:rPr>
          <w:rFonts w:ascii="Source Code Pro" w:hAnsi="Source Code Pro" w:hint="eastAsia"/>
          <w:color w:val="FF0000"/>
          <w:sz w:val="18"/>
          <w:szCs w:val="18"/>
        </w:rPr>
        <w:t>_</w:t>
      </w:r>
      <w:r w:rsidRPr="00494BE6">
        <w:rPr>
          <w:rFonts w:ascii="Source Code Pro" w:hAnsi="Source Code Pro"/>
          <w:color w:val="FF0000"/>
          <w:sz w:val="18"/>
          <w:szCs w:val="18"/>
        </w:rPr>
        <w:t>__________________________________________________________________________________</w:t>
      </w:r>
    </w:p>
    <w:p w14:paraId="4867C0F5" w14:textId="5B7114E0" w:rsidR="00F85ECE" w:rsidRPr="00494BE6" w:rsidRDefault="00F85ECE" w:rsidP="00293580">
      <w:pPr>
        <w:pStyle w:val="HTML"/>
        <w:shd w:val="clear" w:color="auto" w:fill="212121"/>
        <w:rPr>
          <w:rFonts w:ascii="Source Code Pro" w:hAnsi="Source Code Pro"/>
          <w:color w:val="00B0F0"/>
          <w:sz w:val="15"/>
          <w:szCs w:val="15"/>
          <w:u w:val="single"/>
        </w:rPr>
      </w:pPr>
      <w:r w:rsidRPr="00494BE6">
        <w:rPr>
          <w:rFonts w:ascii="Source Code Pro" w:hAnsi="Source Code Pro" w:hint="eastAsia"/>
          <w:color w:val="00B0F0"/>
          <w:sz w:val="15"/>
          <w:szCs w:val="15"/>
          <w:u w:val="single"/>
        </w:rPr>
        <w:t>如果要执行两次不</w:t>
      </w:r>
      <w:r w:rsid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同</w:t>
      </w:r>
      <w:r w:rsidRPr="00494BE6">
        <w:rPr>
          <w:rFonts w:ascii="Source Code Pro" w:hAnsi="Source Code Pro" w:hint="eastAsia"/>
          <w:color w:val="00B0F0"/>
          <w:sz w:val="15"/>
          <w:szCs w:val="15"/>
          <w:u w:val="single"/>
        </w:rPr>
        <w:t>数据的</w:t>
      </w:r>
      <w:r w:rsid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同一类型</w:t>
      </w:r>
      <w:r w:rsidR="00A22D89">
        <w:rPr>
          <w:rFonts w:ascii="Source Code Pro" w:hAnsi="Source Code Pro" w:hint="eastAsia"/>
          <w:color w:val="00B0F0"/>
          <w:sz w:val="15"/>
          <w:szCs w:val="15"/>
          <w:u w:val="single"/>
        </w:rPr>
        <w:t>SQL</w:t>
      </w:r>
      <w:r w:rsidRPr="00494BE6">
        <w:rPr>
          <w:rFonts w:ascii="Source Code Pro" w:hAnsi="Source Code Pro" w:hint="eastAsia"/>
          <w:color w:val="00B0F0"/>
          <w:sz w:val="15"/>
          <w:szCs w:val="15"/>
          <w:u w:val="single"/>
        </w:rPr>
        <w:t>语句：</w:t>
      </w:r>
      <w:bookmarkStart w:id="0" w:name="_GoBack"/>
      <w:bookmarkEnd w:id="0"/>
    </w:p>
    <w:p w14:paraId="7CD69930" w14:textId="244C91D5" w:rsidR="00F85ECE" w:rsidRPr="00494BE6" w:rsidRDefault="00F85ECE" w:rsidP="00293580">
      <w:pPr>
        <w:pStyle w:val="HTML"/>
        <w:shd w:val="clear" w:color="auto" w:fill="212121"/>
        <w:rPr>
          <w:rFonts w:ascii="Source Code Pro" w:hAnsi="Source Code Pro"/>
          <w:color w:val="FFFFFF" w:themeColor="background1"/>
          <w:sz w:val="15"/>
          <w:szCs w:val="15"/>
        </w:rPr>
      </w:pPr>
      <w:proofErr w:type="spellStart"/>
      <w:r w:rsidRPr="00494BE6">
        <w:rPr>
          <w:rFonts w:ascii="Source Code Pro" w:hAnsi="Source Code Pro"/>
          <w:color w:val="FFFFFF" w:themeColor="background1"/>
          <w:sz w:val="15"/>
          <w:szCs w:val="15"/>
        </w:rPr>
        <w:t>updata</w:t>
      </w:r>
      <w:proofErr w:type="spellEnd"/>
      <w:r w:rsidRPr="00494BE6">
        <w:rPr>
          <w:rFonts w:ascii="Source Code Pro" w:hAnsi="Source Code Pro"/>
          <w:color w:val="FFFFFF" w:themeColor="background1"/>
          <w:sz w:val="15"/>
          <w:szCs w:val="15"/>
        </w:rPr>
        <w:t xml:space="preserve"> student set age = 21 where id = 1;</w:t>
      </w:r>
    </w:p>
    <w:p w14:paraId="28835107" w14:textId="01F09311" w:rsidR="00F85ECE" w:rsidRPr="00494BE6" w:rsidRDefault="00F85ECE" w:rsidP="00293580">
      <w:pPr>
        <w:pStyle w:val="HTML"/>
        <w:shd w:val="clear" w:color="auto" w:fill="212121"/>
        <w:rPr>
          <w:rFonts w:ascii="Source Code Pro" w:hAnsi="Source Code Pro"/>
          <w:color w:val="FFFFFF" w:themeColor="background1"/>
          <w:sz w:val="15"/>
          <w:szCs w:val="15"/>
        </w:rPr>
      </w:pPr>
      <w:r w:rsidRPr="00494BE6">
        <w:rPr>
          <w:rFonts w:ascii="Source Code Pro" w:hAnsi="Source Code Pro" w:hint="eastAsia"/>
          <w:color w:val="FFFFFF" w:themeColor="background1"/>
          <w:sz w:val="15"/>
          <w:szCs w:val="15"/>
        </w:rPr>
        <w:t>u</w:t>
      </w:r>
      <w:r w:rsidRPr="00494BE6">
        <w:rPr>
          <w:rFonts w:ascii="Source Code Pro" w:hAnsi="Source Code Pro"/>
          <w:color w:val="FFFFFF" w:themeColor="background1"/>
          <w:sz w:val="15"/>
          <w:szCs w:val="15"/>
        </w:rPr>
        <w:t>pdate student set age = 22 where id = 2;</w:t>
      </w:r>
    </w:p>
    <w:p w14:paraId="35C4ABDF" w14:textId="4C179C19" w:rsidR="0098647E" w:rsidRPr="00494BE6" w:rsidRDefault="0098647E" w:rsidP="00293580">
      <w:pPr>
        <w:pStyle w:val="HTML"/>
        <w:shd w:val="clear" w:color="auto" w:fill="212121"/>
        <w:rPr>
          <w:rFonts w:ascii="Source Code Pro" w:hAnsi="Source Code Pro"/>
          <w:color w:val="FF0000"/>
          <w:sz w:val="18"/>
          <w:szCs w:val="18"/>
        </w:rPr>
      </w:pPr>
      <w:r w:rsidRPr="00494BE6">
        <w:rPr>
          <w:rFonts w:ascii="Source Code Pro" w:hAnsi="Source Code Pro" w:hint="eastAsia"/>
          <w:color w:val="FF0000"/>
          <w:sz w:val="18"/>
          <w:szCs w:val="18"/>
        </w:rPr>
        <w:t>_</w:t>
      </w:r>
      <w:r w:rsidRPr="00494BE6">
        <w:rPr>
          <w:rFonts w:ascii="Source Code Pro" w:hAnsi="Source Code Pro"/>
          <w:color w:val="FF0000"/>
          <w:sz w:val="18"/>
          <w:szCs w:val="18"/>
        </w:rPr>
        <w:t>_______________________________________________________________________________</w:t>
      </w:r>
    </w:p>
    <w:p w14:paraId="2336A2D5" w14:textId="1119836D" w:rsidR="0098647E" w:rsidRPr="00494BE6" w:rsidRDefault="0098647E" w:rsidP="00293580">
      <w:pPr>
        <w:pStyle w:val="HTML"/>
        <w:shd w:val="clear" w:color="auto" w:fill="212121"/>
        <w:rPr>
          <w:rFonts w:ascii="Source Code Pro" w:hAnsi="Source Code Pro"/>
          <w:color w:val="00B0F0"/>
          <w:sz w:val="16"/>
          <w:szCs w:val="16"/>
          <w:u w:val="single"/>
        </w:rPr>
      </w:pPr>
      <w:r w:rsidRPr="00494BE6">
        <w:rPr>
          <w:rFonts w:ascii="Source Code Pro" w:hAnsi="Source Code Pro" w:hint="eastAsia"/>
          <w:color w:val="00B0F0"/>
          <w:sz w:val="16"/>
          <w:szCs w:val="16"/>
          <w:u w:val="single"/>
        </w:rPr>
        <w:t>如果使用：</w:t>
      </w:r>
      <w:r w:rsidRPr="00494BE6">
        <w:rPr>
          <w:rFonts w:ascii="Source Code Pro" w:hAnsi="Source Code Pro" w:hint="eastAsia"/>
          <w:color w:val="00B0F0"/>
          <w:sz w:val="16"/>
          <w:szCs w:val="16"/>
          <w:u w:val="single"/>
        </w:rPr>
        <w:t>Statement</w:t>
      </w:r>
      <w:r w:rsidRPr="00494BE6">
        <w:rPr>
          <w:rFonts w:ascii="Source Code Pro" w:hAnsi="Source Code Pro" w:hint="eastAsia"/>
          <w:color w:val="00B0F0"/>
          <w:sz w:val="16"/>
          <w:szCs w:val="16"/>
          <w:u w:val="single"/>
        </w:rPr>
        <w:t>接口，就要声明两次字符串</w:t>
      </w:r>
    </w:p>
    <w:p w14:paraId="2D5E0FB3" w14:textId="51C0B61F" w:rsidR="0098647E" w:rsidRPr="00494BE6" w:rsidRDefault="00494BE6" w:rsidP="00293580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 w:rsidRPr="00494BE6">
        <w:rPr>
          <w:rFonts w:ascii="Source Code Pro" w:hAnsi="Source Code Pro"/>
          <w:color w:val="C8C8C8"/>
          <w:sz w:val="15"/>
          <w:szCs w:val="15"/>
        </w:rPr>
        <w:t xml:space="preserve">statement 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= </w:t>
      </w:r>
      <w:proofErr w:type="spellStart"/>
      <w:r w:rsidRPr="00494BE6">
        <w:rPr>
          <w:rFonts w:ascii="Source Code Pro" w:hAnsi="Source Code Pro"/>
          <w:color w:val="C8C8C8"/>
          <w:sz w:val="15"/>
          <w:szCs w:val="15"/>
        </w:rPr>
        <w:t>connection</w:t>
      </w:r>
      <w:r w:rsidRPr="00494BE6">
        <w:rPr>
          <w:rFonts w:ascii="Source Code Pro" w:hAnsi="Source Code Pro"/>
          <w:color w:val="89DDFF"/>
          <w:sz w:val="15"/>
          <w:szCs w:val="15"/>
        </w:rPr>
        <w:t>.</w:t>
      </w:r>
      <w:r w:rsidRPr="00494BE6">
        <w:rPr>
          <w:rFonts w:ascii="Source Code Pro" w:hAnsi="Source Code Pro"/>
          <w:color w:val="C574DE"/>
          <w:sz w:val="15"/>
          <w:szCs w:val="15"/>
        </w:rPr>
        <w:t>createStatement</w:t>
      </w:r>
      <w:proofErr w:type="spellEnd"/>
      <w:r w:rsidRPr="00494BE6">
        <w:rPr>
          <w:rFonts w:ascii="Source Code Pro" w:hAnsi="Source Code Pro"/>
          <w:color w:val="FF894F"/>
          <w:sz w:val="15"/>
          <w:szCs w:val="15"/>
        </w:rPr>
        <w:t>()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br/>
      </w:r>
      <w:r w:rsidRPr="00494BE6">
        <w:rPr>
          <w:rFonts w:ascii="Source Code Pro" w:hAnsi="Source Code Pro"/>
          <w:color w:val="3BFD3C"/>
          <w:sz w:val="15"/>
          <w:szCs w:val="15"/>
        </w:rPr>
        <w:t xml:space="preserve">String </w:t>
      </w:r>
      <w:r w:rsidRPr="00494BE6">
        <w:rPr>
          <w:rFonts w:ascii="Source Code Pro" w:hAnsi="Source Code Pro"/>
          <w:color w:val="C8C8C8"/>
          <w:sz w:val="15"/>
          <w:szCs w:val="15"/>
        </w:rPr>
        <w:t xml:space="preserve">update 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= </w:t>
      </w:r>
      <w:r w:rsidRPr="00494BE6">
        <w:rPr>
          <w:rFonts w:ascii="Source Code Pro" w:hAnsi="Source Code Pro"/>
          <w:color w:val="EEFFFF"/>
          <w:sz w:val="15"/>
          <w:szCs w:val="15"/>
        </w:rPr>
        <w:t>“</w:t>
      </w:r>
      <w:proofErr w:type="spellStart"/>
      <w:r w:rsidRPr="00494BE6">
        <w:rPr>
          <w:rFonts w:ascii="Source Code Pro" w:hAnsi="Source Code Pro"/>
          <w:color w:val="EEFFFF"/>
          <w:sz w:val="15"/>
          <w:szCs w:val="15"/>
        </w:rPr>
        <w:t>updata</w:t>
      </w:r>
      <w:proofErr w:type="spellEnd"/>
      <w:r w:rsidRPr="00494BE6">
        <w:rPr>
          <w:rFonts w:ascii="Source Code Pro" w:hAnsi="Source Code Pro"/>
          <w:color w:val="EEFFFF"/>
          <w:sz w:val="15"/>
          <w:szCs w:val="15"/>
        </w:rPr>
        <w:t xml:space="preserve"> student set </w:t>
      </w:r>
      <w:r w:rsidRPr="00494BE6">
        <w:rPr>
          <w:rFonts w:ascii="Source Code Pro" w:hAnsi="Source Code Pro"/>
          <w:color w:val="C8C8C8"/>
          <w:sz w:val="15"/>
          <w:szCs w:val="15"/>
        </w:rPr>
        <w:t xml:space="preserve">age 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= </w:t>
      </w:r>
      <w:r w:rsidRPr="00494BE6">
        <w:rPr>
          <w:rFonts w:ascii="Source Code Pro" w:hAnsi="Source Code Pro"/>
          <w:color w:val="B0F790"/>
          <w:sz w:val="15"/>
          <w:szCs w:val="15"/>
        </w:rPr>
        <w:t xml:space="preserve">21 </w:t>
      </w:r>
      <w:r w:rsidRPr="00494BE6">
        <w:rPr>
          <w:rFonts w:ascii="Source Code Pro" w:hAnsi="Source Code Pro"/>
          <w:color w:val="EEFFFF"/>
          <w:sz w:val="15"/>
          <w:szCs w:val="15"/>
        </w:rPr>
        <w:t xml:space="preserve">where </w:t>
      </w:r>
      <w:r w:rsidRPr="00494BE6">
        <w:rPr>
          <w:rFonts w:ascii="Source Code Pro" w:hAnsi="Source Code Pro"/>
          <w:color w:val="C8C8C8"/>
          <w:sz w:val="15"/>
          <w:szCs w:val="15"/>
        </w:rPr>
        <w:t xml:space="preserve">id 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= </w:t>
      </w:r>
      <w:r w:rsidRPr="00494BE6">
        <w:rPr>
          <w:rFonts w:ascii="Source Code Pro" w:hAnsi="Source Code Pro"/>
          <w:color w:val="B0F790"/>
          <w:sz w:val="15"/>
          <w:szCs w:val="15"/>
        </w:rPr>
        <w:t>1</w:t>
      </w:r>
      <w:r w:rsidRPr="00494BE6">
        <w:rPr>
          <w:rFonts w:ascii="Source Code Pro" w:hAnsi="Source Code Pro"/>
          <w:color w:val="EEFFFF"/>
          <w:sz w:val="15"/>
          <w:szCs w:val="15"/>
        </w:rPr>
        <w:t>”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br/>
      </w:r>
      <w:proofErr w:type="spellStart"/>
      <w:r w:rsidRPr="00494BE6">
        <w:rPr>
          <w:rFonts w:ascii="Source Code Pro" w:hAnsi="Source Code Pro"/>
          <w:color w:val="C8C8C8"/>
          <w:sz w:val="15"/>
          <w:szCs w:val="15"/>
        </w:rPr>
        <w:t>statement</w:t>
      </w:r>
      <w:r w:rsidRPr="00494BE6">
        <w:rPr>
          <w:rFonts w:ascii="Source Code Pro" w:hAnsi="Source Code Pro"/>
          <w:color w:val="89DDFF"/>
          <w:sz w:val="15"/>
          <w:szCs w:val="15"/>
        </w:rPr>
        <w:t>.</w:t>
      </w:r>
      <w:r w:rsidRPr="00494BE6">
        <w:rPr>
          <w:rFonts w:ascii="Source Code Pro" w:hAnsi="Source Code Pro"/>
          <w:color w:val="C574DE"/>
          <w:sz w:val="15"/>
          <w:szCs w:val="15"/>
        </w:rPr>
        <w:t>executeUpdate</w:t>
      </w:r>
      <w:proofErr w:type="spellEnd"/>
      <w:r w:rsidRPr="00494BE6">
        <w:rPr>
          <w:rFonts w:ascii="Source Code Pro" w:hAnsi="Source Code Pro"/>
          <w:color w:val="FF894F"/>
          <w:sz w:val="15"/>
          <w:szCs w:val="15"/>
        </w:rPr>
        <w:t>(</w:t>
      </w:r>
      <w:r w:rsidRPr="00494BE6">
        <w:rPr>
          <w:rFonts w:ascii="Source Code Pro" w:hAnsi="Source Code Pro"/>
          <w:color w:val="C8C8C8"/>
          <w:sz w:val="15"/>
          <w:szCs w:val="15"/>
        </w:rPr>
        <w:t>update</w:t>
      </w:r>
      <w:r w:rsidRPr="00494BE6">
        <w:rPr>
          <w:rFonts w:ascii="Source Code Pro" w:hAnsi="Source Code Pro"/>
          <w:color w:val="FF894F"/>
          <w:sz w:val="15"/>
          <w:szCs w:val="15"/>
        </w:rPr>
        <w:t>)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br/>
      </w:r>
      <w:r w:rsidRPr="00494BE6">
        <w:rPr>
          <w:rFonts w:ascii="Source Code Pro" w:hAnsi="Source Code Pro"/>
          <w:color w:val="C8C8C8"/>
          <w:sz w:val="15"/>
          <w:szCs w:val="15"/>
        </w:rPr>
        <w:t xml:space="preserve">update 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=  </w:t>
      </w:r>
      <w:r w:rsidRPr="00494BE6">
        <w:rPr>
          <w:rFonts w:ascii="Source Code Pro" w:hAnsi="Source Code Pro"/>
          <w:color w:val="EEFFFF"/>
          <w:sz w:val="15"/>
          <w:szCs w:val="15"/>
        </w:rPr>
        <w:t>“</w:t>
      </w:r>
      <w:proofErr w:type="spellStart"/>
      <w:r w:rsidRPr="00494BE6">
        <w:rPr>
          <w:rFonts w:ascii="Source Code Pro" w:hAnsi="Source Code Pro"/>
          <w:color w:val="EEFFFF"/>
          <w:sz w:val="15"/>
          <w:szCs w:val="15"/>
        </w:rPr>
        <w:t>updata</w:t>
      </w:r>
      <w:proofErr w:type="spellEnd"/>
      <w:r w:rsidRPr="00494BE6">
        <w:rPr>
          <w:rFonts w:ascii="Source Code Pro" w:hAnsi="Source Code Pro"/>
          <w:color w:val="EEFFFF"/>
          <w:sz w:val="15"/>
          <w:szCs w:val="15"/>
        </w:rPr>
        <w:t xml:space="preserve"> student set </w:t>
      </w:r>
      <w:r w:rsidRPr="00494BE6">
        <w:rPr>
          <w:rFonts w:ascii="Source Code Pro" w:hAnsi="Source Code Pro"/>
          <w:color w:val="C8C8C8"/>
          <w:sz w:val="15"/>
          <w:szCs w:val="15"/>
        </w:rPr>
        <w:t xml:space="preserve">age 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= </w:t>
      </w:r>
      <w:r w:rsidRPr="00494BE6">
        <w:rPr>
          <w:rFonts w:ascii="Source Code Pro" w:hAnsi="Source Code Pro"/>
          <w:color w:val="B0F790"/>
          <w:sz w:val="15"/>
          <w:szCs w:val="15"/>
        </w:rPr>
        <w:t xml:space="preserve">21 </w:t>
      </w:r>
      <w:r w:rsidRPr="00494BE6">
        <w:rPr>
          <w:rFonts w:ascii="Source Code Pro" w:hAnsi="Source Code Pro"/>
          <w:color w:val="EEFFFF"/>
          <w:sz w:val="15"/>
          <w:szCs w:val="15"/>
        </w:rPr>
        <w:t xml:space="preserve">where </w:t>
      </w:r>
      <w:r w:rsidRPr="00494BE6">
        <w:rPr>
          <w:rFonts w:ascii="Source Code Pro" w:hAnsi="Source Code Pro"/>
          <w:color w:val="C8C8C8"/>
          <w:sz w:val="15"/>
          <w:szCs w:val="15"/>
        </w:rPr>
        <w:t xml:space="preserve">id 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= </w:t>
      </w:r>
      <w:r w:rsidRPr="00494BE6">
        <w:rPr>
          <w:rFonts w:ascii="Source Code Pro" w:hAnsi="Source Code Pro"/>
          <w:color w:val="B0F790"/>
          <w:sz w:val="15"/>
          <w:szCs w:val="15"/>
        </w:rPr>
        <w:t>2</w:t>
      </w:r>
      <w:r w:rsidRPr="00494BE6">
        <w:rPr>
          <w:rFonts w:ascii="Source Code Pro" w:hAnsi="Source Code Pro"/>
          <w:color w:val="EEFFFF"/>
          <w:sz w:val="15"/>
          <w:szCs w:val="15"/>
        </w:rPr>
        <w:t>”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br/>
      </w:r>
      <w:proofErr w:type="spellStart"/>
      <w:r w:rsidRPr="00494BE6">
        <w:rPr>
          <w:rFonts w:ascii="Source Code Pro" w:hAnsi="Source Code Pro"/>
          <w:color w:val="C8C8C8"/>
          <w:sz w:val="15"/>
          <w:szCs w:val="15"/>
        </w:rPr>
        <w:t>statement</w:t>
      </w:r>
      <w:r w:rsidRPr="00494BE6">
        <w:rPr>
          <w:rFonts w:ascii="Source Code Pro" w:hAnsi="Source Code Pro"/>
          <w:color w:val="89DDFF"/>
          <w:sz w:val="15"/>
          <w:szCs w:val="15"/>
        </w:rPr>
        <w:t>.</w:t>
      </w:r>
      <w:r w:rsidRPr="00494BE6">
        <w:rPr>
          <w:rFonts w:ascii="Source Code Pro" w:hAnsi="Source Code Pro"/>
          <w:color w:val="C574DE"/>
          <w:sz w:val="15"/>
          <w:szCs w:val="15"/>
        </w:rPr>
        <w:t>executeUpdate</w:t>
      </w:r>
      <w:proofErr w:type="spellEnd"/>
      <w:r w:rsidRPr="00494BE6">
        <w:rPr>
          <w:rFonts w:ascii="Source Code Pro" w:hAnsi="Source Code Pro"/>
          <w:color w:val="FF894F"/>
          <w:sz w:val="15"/>
          <w:szCs w:val="15"/>
        </w:rPr>
        <w:t>(</w:t>
      </w:r>
      <w:r w:rsidRPr="00494BE6">
        <w:rPr>
          <w:rFonts w:ascii="Source Code Pro" w:hAnsi="Source Code Pro"/>
          <w:color w:val="C8C8C8"/>
          <w:sz w:val="15"/>
          <w:szCs w:val="15"/>
        </w:rPr>
        <w:t>update</w:t>
      </w:r>
      <w:r w:rsidRPr="00494BE6">
        <w:rPr>
          <w:rFonts w:ascii="Source Code Pro" w:hAnsi="Source Code Pro"/>
          <w:color w:val="FF894F"/>
          <w:sz w:val="15"/>
          <w:szCs w:val="15"/>
        </w:rPr>
        <w:t>)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</w:p>
    <w:p w14:paraId="7E9BF13C" w14:textId="2BE70D95" w:rsidR="0098647E" w:rsidRPr="00494BE6" w:rsidRDefault="0098647E" w:rsidP="00293580">
      <w:pPr>
        <w:pStyle w:val="HTML"/>
        <w:shd w:val="clear" w:color="auto" w:fill="212121"/>
        <w:rPr>
          <w:rFonts w:ascii="Source Code Pro" w:hAnsi="Source Code Pro"/>
          <w:color w:val="00B0F0"/>
          <w:sz w:val="16"/>
          <w:szCs w:val="16"/>
          <w:u w:val="single"/>
        </w:rPr>
      </w:pPr>
      <w:r w:rsidRPr="00494BE6">
        <w:rPr>
          <w:rFonts w:ascii="Source Code Pro" w:hAnsi="Source Code Pro" w:hint="eastAsia"/>
          <w:color w:val="00B0F0"/>
          <w:sz w:val="16"/>
          <w:szCs w:val="16"/>
          <w:u w:val="single"/>
        </w:rPr>
        <w:t>如果使用</w:t>
      </w:r>
      <w:proofErr w:type="spellStart"/>
      <w:r w:rsidRPr="00494BE6">
        <w:rPr>
          <w:rFonts w:ascii="Source Code Pro" w:hAnsi="Source Code Pro" w:hint="eastAsia"/>
          <w:color w:val="00B0F0"/>
          <w:sz w:val="16"/>
          <w:szCs w:val="16"/>
          <w:u w:val="single"/>
        </w:rPr>
        <w:t>PerpareStatement</w:t>
      </w:r>
      <w:proofErr w:type="spellEnd"/>
      <w:r w:rsidRPr="00494BE6">
        <w:rPr>
          <w:rFonts w:ascii="Source Code Pro" w:hAnsi="Source Code Pro" w:hint="eastAsia"/>
          <w:color w:val="00B0F0"/>
          <w:sz w:val="16"/>
          <w:szCs w:val="16"/>
          <w:u w:val="single"/>
        </w:rPr>
        <w:t>接口，则只需如下：</w:t>
      </w:r>
    </w:p>
    <w:p w14:paraId="18A87011" w14:textId="0854E6F3" w:rsidR="00494BE6" w:rsidRPr="00494BE6" w:rsidRDefault="00494BE6" w:rsidP="00494BE6">
      <w:pPr>
        <w:pStyle w:val="HTML"/>
        <w:shd w:val="clear" w:color="auto" w:fill="212121"/>
        <w:rPr>
          <w:rFonts w:ascii="Source Code Pro" w:hAnsi="Source Code Pro"/>
          <w:color w:val="89DDFF"/>
          <w:sz w:val="15"/>
          <w:szCs w:val="15"/>
        </w:rPr>
      </w:pPr>
      <w:r w:rsidRPr="00494BE6">
        <w:rPr>
          <w:rFonts w:ascii="Source Code Pro" w:hAnsi="Source Code Pro"/>
          <w:color w:val="3BFD3C"/>
          <w:sz w:val="15"/>
          <w:szCs w:val="15"/>
        </w:rPr>
        <w:t xml:space="preserve">String </w:t>
      </w:r>
      <w:r w:rsidRPr="00494BE6">
        <w:rPr>
          <w:rFonts w:ascii="Source Code Pro" w:hAnsi="Source Code Pro"/>
          <w:color w:val="C8C8C8"/>
          <w:sz w:val="15"/>
          <w:szCs w:val="15"/>
        </w:rPr>
        <w:t xml:space="preserve">update 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= </w:t>
      </w:r>
      <w:r w:rsidRPr="00494BE6">
        <w:rPr>
          <w:rFonts w:ascii="Source Code Pro" w:hAnsi="Source Code Pro"/>
          <w:color w:val="EEFFFF"/>
          <w:sz w:val="15"/>
          <w:szCs w:val="15"/>
        </w:rPr>
        <w:t>“</w:t>
      </w:r>
      <w:r w:rsidRPr="00494BE6">
        <w:rPr>
          <w:rFonts w:ascii="Source Code Pro" w:hAnsi="Source Code Pro"/>
          <w:color w:val="C8C8C8"/>
          <w:sz w:val="15"/>
          <w:szCs w:val="15"/>
        </w:rPr>
        <w:t xml:space="preserve">update </w:t>
      </w:r>
      <w:r w:rsidRPr="00494BE6">
        <w:rPr>
          <w:rFonts w:ascii="Source Code Pro" w:hAnsi="Source Code Pro"/>
          <w:color w:val="EEFFFF"/>
          <w:sz w:val="15"/>
          <w:szCs w:val="15"/>
        </w:rPr>
        <w:t xml:space="preserve">student set </w:t>
      </w:r>
      <w:r w:rsidRPr="00494BE6">
        <w:rPr>
          <w:rFonts w:ascii="Source Code Pro" w:hAnsi="Source Code Pro"/>
          <w:color w:val="C8C8C8"/>
          <w:sz w:val="15"/>
          <w:szCs w:val="15"/>
        </w:rPr>
        <w:t xml:space="preserve">age 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= ? </w:t>
      </w:r>
      <w:r w:rsidRPr="00494BE6">
        <w:rPr>
          <w:rFonts w:ascii="Source Code Pro" w:hAnsi="Source Code Pro"/>
          <w:color w:val="EEFFFF"/>
          <w:sz w:val="15"/>
          <w:szCs w:val="15"/>
        </w:rPr>
        <w:t xml:space="preserve">where </w:t>
      </w:r>
      <w:r w:rsidRPr="00494BE6">
        <w:rPr>
          <w:rFonts w:ascii="Source Code Pro" w:hAnsi="Source Code Pro"/>
          <w:color w:val="C8C8C8"/>
          <w:sz w:val="15"/>
          <w:szCs w:val="15"/>
        </w:rPr>
        <w:t xml:space="preserve">id </w:t>
      </w:r>
      <w:r w:rsidRPr="00494BE6">
        <w:rPr>
          <w:rFonts w:ascii="Source Code Pro" w:hAnsi="Source Code Pro"/>
          <w:color w:val="89DDFF"/>
          <w:sz w:val="15"/>
          <w:szCs w:val="15"/>
        </w:rPr>
        <w:t>= ?</w:t>
      </w:r>
      <w:r w:rsidRPr="00494BE6">
        <w:rPr>
          <w:rFonts w:ascii="Source Code Pro" w:hAnsi="Source Code Pro"/>
          <w:color w:val="EEFFFF"/>
          <w:sz w:val="15"/>
          <w:szCs w:val="15"/>
        </w:rPr>
        <w:t>”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br/>
      </w:r>
      <w:proofErr w:type="spellStart"/>
      <w:r w:rsidRPr="00494BE6">
        <w:rPr>
          <w:rFonts w:ascii="Source Code Pro" w:hAnsi="Source Code Pro"/>
          <w:color w:val="EEFFFF"/>
          <w:sz w:val="15"/>
          <w:szCs w:val="15"/>
        </w:rPr>
        <w:t>perpareStatement</w:t>
      </w:r>
      <w:proofErr w:type="spellEnd"/>
      <w:r w:rsidRPr="00494BE6">
        <w:rPr>
          <w:rFonts w:ascii="Source Code Pro" w:hAnsi="Source Code Pro"/>
          <w:color w:val="EEFFFF"/>
          <w:sz w:val="15"/>
          <w:szCs w:val="15"/>
        </w:rPr>
        <w:t xml:space="preserve"> 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= </w:t>
      </w:r>
      <w:proofErr w:type="spellStart"/>
      <w:r w:rsidRPr="00494BE6">
        <w:rPr>
          <w:rFonts w:ascii="Source Code Pro" w:hAnsi="Source Code Pro"/>
          <w:color w:val="C8C8C8"/>
          <w:sz w:val="15"/>
          <w:szCs w:val="15"/>
        </w:rPr>
        <w:t>connection</w:t>
      </w:r>
      <w:r w:rsidRPr="00494BE6">
        <w:rPr>
          <w:rFonts w:ascii="Source Code Pro" w:hAnsi="Source Code Pro"/>
          <w:color w:val="89DDFF"/>
          <w:sz w:val="15"/>
          <w:szCs w:val="15"/>
        </w:rPr>
        <w:t>.</w:t>
      </w:r>
      <w:r w:rsidRPr="00494BE6">
        <w:rPr>
          <w:rFonts w:ascii="Source Code Pro" w:hAnsi="Source Code Pro"/>
          <w:color w:val="C574DE"/>
          <w:sz w:val="15"/>
          <w:szCs w:val="15"/>
        </w:rPr>
        <w:t>perpareStatement</w:t>
      </w:r>
      <w:proofErr w:type="spellEnd"/>
      <w:r w:rsidRPr="00494BE6">
        <w:rPr>
          <w:rFonts w:ascii="Source Code Pro" w:hAnsi="Source Code Pro"/>
          <w:color w:val="FF894F"/>
          <w:sz w:val="15"/>
          <w:szCs w:val="15"/>
        </w:rPr>
        <w:t>(</w:t>
      </w:r>
      <w:r w:rsidRPr="00494BE6">
        <w:rPr>
          <w:rFonts w:ascii="Source Code Pro" w:hAnsi="Source Code Pro"/>
          <w:color w:val="C8C8C8"/>
          <w:sz w:val="15"/>
          <w:szCs w:val="15"/>
        </w:rPr>
        <w:t>update</w:t>
      </w:r>
      <w:r w:rsidRPr="00494BE6">
        <w:rPr>
          <w:rFonts w:ascii="Source Code Pro" w:hAnsi="Source Code Pro"/>
          <w:color w:val="FF894F"/>
          <w:sz w:val="15"/>
          <w:szCs w:val="15"/>
        </w:rPr>
        <w:t>)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br/>
      </w:r>
      <w:proofErr w:type="spellStart"/>
      <w:r w:rsidRPr="00494BE6">
        <w:rPr>
          <w:rFonts w:ascii="Source Code Pro" w:hAnsi="Source Code Pro"/>
          <w:color w:val="EEFFFF"/>
          <w:sz w:val="15"/>
          <w:szCs w:val="15"/>
        </w:rPr>
        <w:t>perpareStatement</w:t>
      </w:r>
      <w:r w:rsidRPr="00494BE6">
        <w:rPr>
          <w:rFonts w:ascii="Source Code Pro" w:hAnsi="Source Code Pro"/>
          <w:color w:val="89DDFF"/>
          <w:sz w:val="15"/>
          <w:szCs w:val="15"/>
        </w:rPr>
        <w:t>.</w:t>
      </w:r>
      <w:r w:rsidRPr="00494BE6">
        <w:rPr>
          <w:rFonts w:ascii="Source Code Pro" w:hAnsi="Source Code Pro"/>
          <w:color w:val="C574DE"/>
          <w:sz w:val="15"/>
          <w:szCs w:val="15"/>
        </w:rPr>
        <w:t>setInt</w:t>
      </w:r>
      <w:proofErr w:type="spellEnd"/>
      <w:r w:rsidRPr="00494BE6">
        <w:rPr>
          <w:rFonts w:ascii="Source Code Pro" w:hAnsi="Source Code Pro"/>
          <w:color w:val="FF894F"/>
          <w:sz w:val="15"/>
          <w:szCs w:val="15"/>
        </w:rPr>
        <w:t>(</w:t>
      </w:r>
      <w:r w:rsidRPr="00494BE6">
        <w:rPr>
          <w:rFonts w:ascii="Source Code Pro" w:hAnsi="Source Code Pro"/>
          <w:color w:val="B0F790"/>
          <w:sz w:val="15"/>
          <w:szCs w:val="15"/>
        </w:rPr>
        <w:t>1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, </w:t>
      </w:r>
      <w:r w:rsidRPr="00494BE6">
        <w:rPr>
          <w:rFonts w:ascii="Source Code Pro" w:hAnsi="Source Code Pro"/>
          <w:color w:val="B0F790"/>
          <w:sz w:val="15"/>
          <w:szCs w:val="15"/>
        </w:rPr>
        <w:t>22</w:t>
      </w:r>
      <w:r w:rsidRPr="00494BE6">
        <w:rPr>
          <w:rFonts w:ascii="Source Code Pro" w:hAnsi="Source Code Pro"/>
          <w:color w:val="FF894F"/>
          <w:sz w:val="15"/>
          <w:szCs w:val="15"/>
        </w:rPr>
        <w:t>)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 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//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第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1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个？值为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22</w:t>
      </w:r>
      <w:r w:rsidRPr="00494BE6">
        <w:rPr>
          <w:rFonts w:ascii="Source Code Pro" w:hAnsi="Source Code Pro"/>
          <w:color w:val="89DDFF"/>
          <w:sz w:val="16"/>
          <w:szCs w:val="16"/>
        </w:rPr>
        <w:br/>
      </w:r>
      <w:proofErr w:type="spellStart"/>
      <w:r w:rsidRPr="00494BE6">
        <w:rPr>
          <w:rFonts w:ascii="Source Code Pro" w:hAnsi="Source Code Pro"/>
          <w:color w:val="EEFFFF"/>
          <w:sz w:val="15"/>
          <w:szCs w:val="15"/>
        </w:rPr>
        <w:t>perpareStatement</w:t>
      </w:r>
      <w:r w:rsidRPr="00494BE6">
        <w:rPr>
          <w:rFonts w:ascii="Source Code Pro" w:hAnsi="Source Code Pro"/>
          <w:color w:val="89DDFF"/>
          <w:sz w:val="15"/>
          <w:szCs w:val="15"/>
        </w:rPr>
        <w:t>.</w:t>
      </w:r>
      <w:r w:rsidRPr="00494BE6">
        <w:rPr>
          <w:rFonts w:ascii="Source Code Pro" w:hAnsi="Source Code Pro"/>
          <w:color w:val="C574DE"/>
          <w:sz w:val="15"/>
          <w:szCs w:val="15"/>
        </w:rPr>
        <w:t>setInt</w:t>
      </w:r>
      <w:proofErr w:type="spellEnd"/>
      <w:r w:rsidRPr="00494BE6">
        <w:rPr>
          <w:rFonts w:ascii="Source Code Pro" w:hAnsi="Source Code Pro"/>
          <w:color w:val="FF894F"/>
          <w:sz w:val="15"/>
          <w:szCs w:val="15"/>
        </w:rPr>
        <w:t>(</w:t>
      </w:r>
      <w:r w:rsidRPr="00494BE6">
        <w:rPr>
          <w:rFonts w:ascii="Source Code Pro" w:hAnsi="Source Code Pro"/>
          <w:color w:val="B0F790"/>
          <w:sz w:val="15"/>
          <w:szCs w:val="15"/>
        </w:rPr>
        <w:t>2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, </w:t>
      </w:r>
      <w:r w:rsidRPr="00494BE6">
        <w:rPr>
          <w:rFonts w:ascii="Source Code Pro" w:hAnsi="Source Code Pro"/>
          <w:color w:val="B0F790"/>
          <w:sz w:val="15"/>
          <w:szCs w:val="15"/>
        </w:rPr>
        <w:t>1</w:t>
      </w:r>
      <w:r w:rsidRPr="00494BE6">
        <w:rPr>
          <w:rFonts w:ascii="Source Code Pro" w:hAnsi="Source Code Pro"/>
          <w:color w:val="FF894F"/>
          <w:sz w:val="15"/>
          <w:szCs w:val="15"/>
        </w:rPr>
        <w:t>)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 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//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第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2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个？值为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1</w:t>
      </w:r>
    </w:p>
    <w:p w14:paraId="534862B1" w14:textId="14E18870" w:rsidR="00494BE6" w:rsidRPr="00494BE6" w:rsidRDefault="00494BE6" w:rsidP="00293580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proofErr w:type="spellStart"/>
      <w:r w:rsidRPr="00494BE6">
        <w:rPr>
          <w:rFonts w:ascii="Source Code Pro" w:hAnsi="Source Code Pro"/>
          <w:color w:val="EEFFFF"/>
          <w:sz w:val="15"/>
          <w:szCs w:val="15"/>
        </w:rPr>
        <w:t>perpare</w:t>
      </w:r>
      <w:r w:rsidRPr="00494BE6">
        <w:rPr>
          <w:rFonts w:ascii="Source Code Pro" w:hAnsi="Source Code Pro" w:hint="eastAsia"/>
          <w:color w:val="C8C8C8"/>
          <w:sz w:val="15"/>
          <w:szCs w:val="15"/>
        </w:rPr>
        <w:t>S</w:t>
      </w:r>
      <w:r w:rsidRPr="00494BE6">
        <w:rPr>
          <w:rFonts w:ascii="Source Code Pro" w:hAnsi="Source Code Pro"/>
          <w:color w:val="C8C8C8"/>
          <w:sz w:val="15"/>
          <w:szCs w:val="15"/>
        </w:rPr>
        <w:t>tatement</w:t>
      </w:r>
      <w:r w:rsidRPr="00494BE6">
        <w:rPr>
          <w:rFonts w:ascii="Source Code Pro" w:hAnsi="Source Code Pro"/>
          <w:color w:val="89DDFF"/>
          <w:sz w:val="15"/>
          <w:szCs w:val="15"/>
        </w:rPr>
        <w:t>.</w:t>
      </w:r>
      <w:r w:rsidRPr="00494BE6">
        <w:rPr>
          <w:rFonts w:ascii="Source Code Pro" w:hAnsi="Source Code Pro"/>
          <w:color w:val="C574DE"/>
          <w:sz w:val="15"/>
          <w:szCs w:val="15"/>
        </w:rPr>
        <w:t>executeUpdate</w:t>
      </w:r>
      <w:proofErr w:type="spellEnd"/>
      <w:r w:rsidRPr="00494BE6">
        <w:rPr>
          <w:rFonts w:ascii="Source Code Pro" w:hAnsi="Source Code Pro"/>
          <w:color w:val="FF894F"/>
          <w:sz w:val="15"/>
          <w:szCs w:val="15"/>
        </w:rPr>
        <w:t>()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 xml:space="preserve"> </w:t>
      </w:r>
      <w:r w:rsidRPr="00494BE6">
        <w:rPr>
          <w:rFonts w:ascii="Source Code Pro" w:hAnsi="Source Code Pro"/>
          <w:color w:val="89DDFF"/>
          <w:sz w:val="15"/>
          <w:szCs w:val="15"/>
        </w:rPr>
        <w:t>//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执行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SQL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语句</w:t>
      </w:r>
    </w:p>
    <w:p w14:paraId="0BBCD519" w14:textId="339E06FF" w:rsidR="00494BE6" w:rsidRPr="00494BE6" w:rsidRDefault="00494BE6" w:rsidP="00494BE6">
      <w:pPr>
        <w:pStyle w:val="HTML"/>
        <w:shd w:val="clear" w:color="auto" w:fill="212121"/>
        <w:rPr>
          <w:rFonts w:ascii="Source Code Pro" w:hAnsi="Source Code Pro"/>
          <w:color w:val="89DDFF"/>
          <w:sz w:val="15"/>
          <w:szCs w:val="15"/>
        </w:rPr>
      </w:pPr>
      <w:proofErr w:type="spellStart"/>
      <w:r w:rsidRPr="00494BE6">
        <w:rPr>
          <w:rFonts w:ascii="Source Code Pro" w:hAnsi="Source Code Pro"/>
          <w:color w:val="EEFFFF"/>
          <w:sz w:val="15"/>
          <w:szCs w:val="15"/>
        </w:rPr>
        <w:t>perpareStatement</w:t>
      </w:r>
      <w:r w:rsidRPr="00494BE6">
        <w:rPr>
          <w:rFonts w:ascii="Source Code Pro" w:hAnsi="Source Code Pro"/>
          <w:color w:val="89DDFF"/>
          <w:sz w:val="15"/>
          <w:szCs w:val="15"/>
        </w:rPr>
        <w:t>.</w:t>
      </w:r>
      <w:r w:rsidRPr="00494BE6">
        <w:rPr>
          <w:rFonts w:ascii="Source Code Pro" w:hAnsi="Source Code Pro"/>
          <w:color w:val="C574DE"/>
          <w:sz w:val="15"/>
          <w:szCs w:val="15"/>
        </w:rPr>
        <w:t>setInt</w:t>
      </w:r>
      <w:proofErr w:type="spellEnd"/>
      <w:r w:rsidRPr="00494BE6">
        <w:rPr>
          <w:rFonts w:ascii="Source Code Pro" w:hAnsi="Source Code Pro"/>
          <w:color w:val="FF894F"/>
          <w:sz w:val="15"/>
          <w:szCs w:val="15"/>
        </w:rPr>
        <w:t>(</w:t>
      </w:r>
      <w:r w:rsidRPr="00494BE6">
        <w:rPr>
          <w:rFonts w:ascii="Source Code Pro" w:hAnsi="Source Code Pro"/>
          <w:color w:val="B0F790"/>
          <w:sz w:val="15"/>
          <w:szCs w:val="15"/>
        </w:rPr>
        <w:t>1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, </w:t>
      </w:r>
      <w:r w:rsidRPr="00494BE6">
        <w:rPr>
          <w:rFonts w:ascii="Source Code Pro" w:hAnsi="Source Code Pro"/>
          <w:color w:val="B0F790"/>
          <w:sz w:val="15"/>
          <w:szCs w:val="15"/>
        </w:rPr>
        <w:t>2</w:t>
      </w:r>
      <w:r w:rsidRPr="00494BE6">
        <w:rPr>
          <w:rFonts w:ascii="Source Code Pro" w:hAnsi="Source Code Pro"/>
          <w:color w:val="B0F790"/>
          <w:sz w:val="15"/>
          <w:szCs w:val="15"/>
        </w:rPr>
        <w:t>3</w:t>
      </w:r>
      <w:r w:rsidRPr="00494BE6">
        <w:rPr>
          <w:rFonts w:ascii="Source Code Pro" w:hAnsi="Source Code Pro"/>
          <w:color w:val="FF894F"/>
          <w:sz w:val="15"/>
          <w:szCs w:val="15"/>
        </w:rPr>
        <w:t>)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 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//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第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1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个？值为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2</w:t>
      </w:r>
      <w:r w:rsidRPr="00494BE6">
        <w:rPr>
          <w:rFonts w:ascii="Source Code Pro" w:hAnsi="Source Code Pro"/>
          <w:color w:val="89DDFF"/>
          <w:sz w:val="15"/>
          <w:szCs w:val="15"/>
        </w:rPr>
        <w:t>3</w:t>
      </w:r>
      <w:r w:rsidRPr="00494BE6">
        <w:rPr>
          <w:rFonts w:ascii="Source Code Pro" w:hAnsi="Source Code Pro"/>
          <w:color w:val="89DDFF"/>
          <w:sz w:val="16"/>
          <w:szCs w:val="16"/>
        </w:rPr>
        <w:br/>
      </w:r>
      <w:proofErr w:type="spellStart"/>
      <w:r w:rsidRPr="00494BE6">
        <w:rPr>
          <w:rFonts w:ascii="Source Code Pro" w:hAnsi="Source Code Pro"/>
          <w:color w:val="EEFFFF"/>
          <w:sz w:val="15"/>
          <w:szCs w:val="15"/>
        </w:rPr>
        <w:t>perpareStatement</w:t>
      </w:r>
      <w:r w:rsidRPr="00494BE6">
        <w:rPr>
          <w:rFonts w:ascii="Source Code Pro" w:hAnsi="Source Code Pro"/>
          <w:color w:val="89DDFF"/>
          <w:sz w:val="15"/>
          <w:szCs w:val="15"/>
        </w:rPr>
        <w:t>.</w:t>
      </w:r>
      <w:r w:rsidRPr="00494BE6">
        <w:rPr>
          <w:rFonts w:ascii="Source Code Pro" w:hAnsi="Source Code Pro"/>
          <w:color w:val="C574DE"/>
          <w:sz w:val="15"/>
          <w:szCs w:val="15"/>
        </w:rPr>
        <w:t>setInt</w:t>
      </w:r>
      <w:proofErr w:type="spellEnd"/>
      <w:r w:rsidRPr="00494BE6">
        <w:rPr>
          <w:rFonts w:ascii="Source Code Pro" w:hAnsi="Source Code Pro"/>
          <w:color w:val="FF894F"/>
          <w:sz w:val="15"/>
          <w:szCs w:val="15"/>
        </w:rPr>
        <w:t>(</w:t>
      </w:r>
      <w:r w:rsidRPr="00494BE6">
        <w:rPr>
          <w:rFonts w:ascii="Source Code Pro" w:hAnsi="Source Code Pro"/>
          <w:color w:val="B0F790"/>
          <w:sz w:val="15"/>
          <w:szCs w:val="15"/>
        </w:rPr>
        <w:t>2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, </w:t>
      </w:r>
      <w:r w:rsidRPr="00494BE6">
        <w:rPr>
          <w:rFonts w:ascii="Source Code Pro" w:hAnsi="Source Code Pro"/>
          <w:color w:val="B0F790"/>
          <w:sz w:val="15"/>
          <w:szCs w:val="15"/>
        </w:rPr>
        <w:t>2</w:t>
      </w:r>
      <w:r w:rsidRPr="00494BE6">
        <w:rPr>
          <w:rFonts w:ascii="Source Code Pro" w:hAnsi="Source Code Pro"/>
          <w:color w:val="FF894F"/>
          <w:sz w:val="15"/>
          <w:szCs w:val="15"/>
        </w:rPr>
        <w:t>)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 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//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第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2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个？值为</w:t>
      </w:r>
      <w:r w:rsidRPr="00494BE6">
        <w:rPr>
          <w:rFonts w:ascii="Source Code Pro" w:hAnsi="Source Code Pro"/>
          <w:color w:val="89DDFF"/>
          <w:sz w:val="15"/>
          <w:szCs w:val="15"/>
        </w:rPr>
        <w:t>2</w:t>
      </w:r>
    </w:p>
    <w:p w14:paraId="433963F7" w14:textId="288DABE2" w:rsidR="00494BE6" w:rsidRPr="00494BE6" w:rsidRDefault="00494BE6" w:rsidP="00494BE6">
      <w:pPr>
        <w:pStyle w:val="HTML"/>
        <w:shd w:val="clear" w:color="auto" w:fill="212121"/>
        <w:rPr>
          <w:rFonts w:ascii="Source Code Pro" w:hAnsi="Source Code Pro" w:hint="eastAsia"/>
          <w:color w:val="00B0F0"/>
          <w:sz w:val="16"/>
          <w:szCs w:val="16"/>
        </w:rPr>
      </w:pPr>
      <w:proofErr w:type="spellStart"/>
      <w:r w:rsidRPr="00494BE6">
        <w:rPr>
          <w:rFonts w:ascii="Source Code Pro" w:hAnsi="Source Code Pro"/>
          <w:color w:val="EEFFFF"/>
          <w:sz w:val="15"/>
          <w:szCs w:val="15"/>
        </w:rPr>
        <w:t>perpare</w:t>
      </w:r>
      <w:r w:rsidRPr="00494BE6">
        <w:rPr>
          <w:rFonts w:ascii="Source Code Pro" w:hAnsi="Source Code Pro" w:hint="eastAsia"/>
          <w:color w:val="C8C8C8"/>
          <w:sz w:val="15"/>
          <w:szCs w:val="15"/>
        </w:rPr>
        <w:t>S</w:t>
      </w:r>
      <w:r w:rsidRPr="00494BE6">
        <w:rPr>
          <w:rFonts w:ascii="Source Code Pro" w:hAnsi="Source Code Pro"/>
          <w:color w:val="C8C8C8"/>
          <w:sz w:val="15"/>
          <w:szCs w:val="15"/>
        </w:rPr>
        <w:t>tatement</w:t>
      </w:r>
      <w:r w:rsidRPr="00494BE6">
        <w:rPr>
          <w:rFonts w:ascii="Source Code Pro" w:hAnsi="Source Code Pro"/>
          <w:color w:val="89DDFF"/>
          <w:sz w:val="15"/>
          <w:szCs w:val="15"/>
        </w:rPr>
        <w:t>.</w:t>
      </w:r>
      <w:r w:rsidRPr="00494BE6">
        <w:rPr>
          <w:rFonts w:ascii="Source Code Pro" w:hAnsi="Source Code Pro"/>
          <w:color w:val="C574DE"/>
          <w:sz w:val="15"/>
          <w:szCs w:val="15"/>
        </w:rPr>
        <w:t>executeUpdate</w:t>
      </w:r>
      <w:proofErr w:type="spellEnd"/>
      <w:r w:rsidRPr="00494BE6">
        <w:rPr>
          <w:rFonts w:ascii="Source Code Pro" w:hAnsi="Source Code Pro"/>
          <w:color w:val="FF894F"/>
          <w:sz w:val="15"/>
          <w:szCs w:val="15"/>
        </w:rPr>
        <w:t>()</w:t>
      </w:r>
      <w:r w:rsidRPr="00494BE6">
        <w:rPr>
          <w:rFonts w:ascii="Source Code Pro" w:hAnsi="Source Code Pro"/>
          <w:color w:val="89DDFF"/>
          <w:sz w:val="15"/>
          <w:szCs w:val="15"/>
        </w:rPr>
        <w:t>;</w:t>
      </w:r>
      <w:r w:rsidRPr="00494BE6">
        <w:rPr>
          <w:rFonts w:ascii="Source Code Pro" w:hAnsi="Source Code Pro"/>
          <w:color w:val="89DDFF"/>
          <w:sz w:val="15"/>
          <w:szCs w:val="15"/>
        </w:rPr>
        <w:t xml:space="preserve"> 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//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执行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SQL</w:t>
      </w:r>
      <w:r w:rsidRPr="00494BE6">
        <w:rPr>
          <w:rFonts w:ascii="Source Code Pro" w:hAnsi="Source Code Pro" w:hint="eastAsia"/>
          <w:color w:val="89DDFF"/>
          <w:sz w:val="15"/>
          <w:szCs w:val="15"/>
        </w:rPr>
        <w:t>语句</w:t>
      </w:r>
    </w:p>
    <w:p w14:paraId="60271F1D" w14:textId="77777777" w:rsidR="0098647E" w:rsidRPr="00293580" w:rsidRDefault="0098647E" w:rsidP="00293580">
      <w:pPr>
        <w:pStyle w:val="HTML"/>
        <w:shd w:val="clear" w:color="auto" w:fill="212121"/>
        <w:rPr>
          <w:rFonts w:ascii="Source Code Pro" w:hAnsi="Source Code Pro" w:hint="eastAsia"/>
          <w:color w:val="00B0F0"/>
          <w:sz w:val="18"/>
          <w:szCs w:val="18"/>
        </w:rPr>
      </w:pPr>
    </w:p>
    <w:p w14:paraId="07B13D88" w14:textId="3B32EB06" w:rsidR="00293580" w:rsidRPr="00293580" w:rsidRDefault="00293580" w:rsidP="005477C6">
      <w:pPr>
        <w:rPr>
          <w:rFonts w:ascii="Segoe UI" w:hAnsi="Segoe UI" w:cs="Segoe UI" w:hint="eastAsia"/>
          <w:b/>
          <w:bCs/>
          <w:color w:val="24292E"/>
          <w:sz w:val="18"/>
          <w:szCs w:val="20"/>
          <w:shd w:val="clear" w:color="auto" w:fill="F9F9F9"/>
        </w:rPr>
      </w:pPr>
    </w:p>
    <w:p w14:paraId="7346AA1D" w14:textId="77777777" w:rsidR="00293580" w:rsidRPr="00A05B14" w:rsidRDefault="00293580" w:rsidP="005477C6">
      <w:pPr>
        <w:rPr>
          <w:rFonts w:hint="eastAsia"/>
          <w:b/>
          <w:bCs/>
        </w:rPr>
      </w:pPr>
    </w:p>
    <w:sectPr w:rsidR="00293580" w:rsidRPr="00A05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91"/>
    <w:rsid w:val="00293580"/>
    <w:rsid w:val="002C1385"/>
    <w:rsid w:val="00494BE6"/>
    <w:rsid w:val="005477C6"/>
    <w:rsid w:val="0093230D"/>
    <w:rsid w:val="0098647E"/>
    <w:rsid w:val="009A21FD"/>
    <w:rsid w:val="00A05B14"/>
    <w:rsid w:val="00A22D89"/>
    <w:rsid w:val="00AF3433"/>
    <w:rsid w:val="00BD5691"/>
    <w:rsid w:val="00C61ECA"/>
    <w:rsid w:val="00E81C5D"/>
    <w:rsid w:val="00E9540E"/>
    <w:rsid w:val="00F85ECE"/>
    <w:rsid w:val="00F8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1AF0"/>
  <w15:chartTrackingRefBased/>
  <w15:docId w15:val="{91B5A8C2-1E74-4AA6-8F45-F2539084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477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477C6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93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935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LOVE美</dc:creator>
  <cp:keywords/>
  <dc:description/>
  <cp:lastModifiedBy>LOVE美</cp:lastModifiedBy>
  <cp:revision>3</cp:revision>
  <dcterms:created xsi:type="dcterms:W3CDTF">2019-10-28T07:31:00Z</dcterms:created>
  <dcterms:modified xsi:type="dcterms:W3CDTF">2019-10-28T10:35:00Z</dcterms:modified>
</cp:coreProperties>
</file>