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9D02E" w14:textId="77777777" w:rsidR="00487CF1" w:rsidRPr="001279A8" w:rsidRDefault="00487CF1" w:rsidP="00487CF1">
      <w:pPr>
        <w:pStyle w:val="Title2"/>
        <w:rPr>
          <w:lang w:eastAsia="zh-CN"/>
        </w:rPr>
      </w:pPr>
    </w:p>
    <w:p w14:paraId="1B7B780A" w14:textId="77777777" w:rsidR="00487CF1" w:rsidRPr="001279A8" w:rsidRDefault="00487CF1" w:rsidP="00487CF1">
      <w:pPr>
        <w:pStyle w:val="Title2"/>
      </w:pPr>
    </w:p>
    <w:p w14:paraId="4570596A" w14:textId="77777777" w:rsidR="00487CF1" w:rsidRPr="001279A8" w:rsidRDefault="006E18B0" w:rsidP="00487CF1">
      <w:pPr>
        <w:pStyle w:val="Title"/>
      </w:pPr>
      <w:r w:rsidRPr="00687DB5">
        <w:t>OMSE 555/556 Software Engineering Practicum I &amp; II</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Subtitle"/>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Subtitle"/>
        <w:rPr>
          <w:rFonts w:cs="Arial"/>
          <w:i w:val="0"/>
          <w:sz w:val="36"/>
          <w:szCs w:val="36"/>
        </w:rPr>
      </w:pPr>
    </w:p>
    <w:p w14:paraId="36C2C0F0" w14:textId="77777777" w:rsidR="006E18B0" w:rsidRDefault="006E18B0" w:rsidP="00487CF1">
      <w:pPr>
        <w:pStyle w:val="Subtitle"/>
        <w:rPr>
          <w:rFonts w:cs="Arial"/>
          <w:i w:val="0"/>
          <w:sz w:val="36"/>
          <w:szCs w:val="36"/>
        </w:rPr>
      </w:pPr>
    </w:p>
    <w:p w14:paraId="7D7F9BA3" w14:textId="77777777" w:rsidR="006E18B0" w:rsidRPr="001279A8" w:rsidRDefault="006E18B0" w:rsidP="00487CF1">
      <w:pPr>
        <w:pStyle w:val="Subtitle"/>
        <w:rPr>
          <w:rFonts w:cs="Arial"/>
          <w:i w:val="0"/>
          <w:sz w:val="36"/>
          <w:szCs w:val="36"/>
        </w:rPr>
      </w:pPr>
    </w:p>
    <w:p w14:paraId="090166AE" w14:textId="55B6CC86" w:rsidR="00487CF1" w:rsidRPr="001279A8" w:rsidRDefault="008A039B" w:rsidP="00487CF1">
      <w:pPr>
        <w:pStyle w:val="Subtitle"/>
        <w:rPr>
          <w:rFonts w:cs="Arial"/>
          <w:i w:val="0"/>
          <w:sz w:val="32"/>
          <w:szCs w:val="32"/>
        </w:rPr>
      </w:pPr>
      <w:r>
        <w:rPr>
          <w:rFonts w:cs="Arial" w:hint="eastAsia"/>
          <w:i w:val="0"/>
          <w:sz w:val="32"/>
          <w:szCs w:val="32"/>
        </w:rPr>
        <w:t>N-Canvas</w:t>
      </w:r>
    </w:p>
    <w:p w14:paraId="17746976" w14:textId="78299DC7" w:rsidR="006E18B0" w:rsidRDefault="008A039B" w:rsidP="006E18B0">
      <w:pPr>
        <w:jc w:val="center"/>
      </w:pPr>
      <w:r>
        <w:rPr>
          <w:rFonts w:hint="eastAsia"/>
        </w:rPr>
        <w:t>C-Team-5</w:t>
      </w:r>
      <w:r w:rsidR="006E18B0">
        <w:t xml:space="preserve"> </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BodyText"/>
        <w:rPr>
          <w:rFonts w:ascii="Arial" w:hAnsi="Arial" w:cs="Arial"/>
        </w:rPr>
      </w:pPr>
    </w:p>
    <w:p w14:paraId="34C9C391" w14:textId="0827B7A1" w:rsidR="00487CF1" w:rsidRPr="001279A8" w:rsidRDefault="006E18B0" w:rsidP="00487CF1">
      <w:pPr>
        <w:jc w:val="center"/>
        <w:rPr>
          <w:rFonts w:ascii="Arial" w:hAnsi="Arial" w:cs="Arial"/>
        </w:rPr>
      </w:pPr>
      <w:r w:rsidRPr="25810395">
        <w:rPr>
          <w:rFonts w:ascii="Arial" w:eastAsia="Arial" w:hAnsi="Arial" w:cs="Arial"/>
        </w:rPr>
        <w:t>Version 1.</w:t>
      </w:r>
      <w:r w:rsidR="008A039B">
        <w:rPr>
          <w:rFonts w:ascii="Arial" w:eastAsia="Arial" w:hAnsi="Arial" w:cs="Arial" w:hint="eastAsia"/>
        </w:rPr>
        <w:t>0</w:t>
      </w:r>
    </w:p>
    <w:p w14:paraId="7E1E0CCD" w14:textId="77777777" w:rsidR="00487CF1" w:rsidRPr="001279A8" w:rsidRDefault="00487CF1" w:rsidP="00487CF1">
      <w:pPr>
        <w:jc w:val="center"/>
        <w:rPr>
          <w:rFonts w:ascii="Arial" w:hAnsi="Arial" w:cs="Arial"/>
        </w:rPr>
      </w:pPr>
    </w:p>
    <w:p w14:paraId="306CF4BD" w14:textId="77E30B90" w:rsidR="00487CF1" w:rsidRPr="001279A8" w:rsidRDefault="00C4270B" w:rsidP="00F13EE8">
      <w:pPr>
        <w:jc w:val="center"/>
        <w:rPr>
          <w:rFonts w:ascii="Arial" w:hAnsi="Arial" w:cs="Arial"/>
        </w:rPr>
      </w:pPr>
      <w:r>
        <w:rPr>
          <w:rFonts w:ascii="Arial" w:eastAsia="Arial" w:hAnsi="Arial" w:cs="Arial" w:hint="eastAsia"/>
        </w:rPr>
        <w:t>10</w:t>
      </w:r>
      <w:r w:rsidR="00642C74" w:rsidRPr="25810395">
        <w:rPr>
          <w:rFonts w:ascii="Arial" w:eastAsia="Arial" w:hAnsi="Arial" w:cs="Arial"/>
        </w:rPr>
        <w:t>/</w:t>
      </w:r>
      <w:r>
        <w:rPr>
          <w:rFonts w:ascii="Arial" w:eastAsia="Arial" w:hAnsi="Arial" w:cs="Arial" w:hint="eastAsia"/>
        </w:rPr>
        <w:t>2</w:t>
      </w:r>
      <w:r w:rsidR="002F315F">
        <w:rPr>
          <w:rFonts w:ascii="Arial" w:eastAsia="Arial" w:hAnsi="Arial" w:cs="Arial" w:hint="eastAsia"/>
        </w:rPr>
        <w:t>0</w:t>
      </w:r>
      <w:r>
        <w:rPr>
          <w:rFonts w:ascii="Arial" w:hAnsi="Arial" w:cs="Arial"/>
        </w:rPr>
        <w:t>/201</w:t>
      </w:r>
      <w:r>
        <w:rPr>
          <w:rFonts w:ascii="Arial" w:hAnsi="Arial" w:cs="Arial" w:hint="eastAsia"/>
        </w:rPr>
        <w:t>9</w:t>
      </w:r>
    </w:p>
    <w:p w14:paraId="67CB5655" w14:textId="77777777" w:rsidR="00487CF1" w:rsidRPr="001279A8" w:rsidRDefault="00487CF1" w:rsidP="00487CF1">
      <w:pPr>
        <w:jc w:val="center"/>
        <w:rPr>
          <w:rFonts w:ascii="Arial" w:hAnsi="Arial" w:cs="Arial"/>
        </w:rPr>
        <w:sectPr w:rsidR="00487CF1" w:rsidRPr="001279A8" w:rsidSect="00487CF1">
          <w:pgSz w:w="12240" w:h="15840"/>
          <w:pgMar w:top="1440" w:right="1080" w:bottom="1440" w:left="1080" w:header="720" w:footer="720" w:gutter="0"/>
          <w:cols w:space="720"/>
          <w:docGrid w:linePitch="360"/>
        </w:sectPr>
      </w:pPr>
    </w:p>
    <w:p w14:paraId="3D008899" w14:textId="3CE889B3" w:rsidR="006E18B0" w:rsidRPr="00BC50B9" w:rsidRDefault="00BC50B9" w:rsidP="006E18B0">
      <w:pPr>
        <w:rPr>
          <w:rFonts w:ascii="SimSun" w:eastAsia="SimSun" w:hAnsi="SimSun"/>
          <w:b/>
        </w:rPr>
      </w:pPr>
      <w:proofErr w:type="spellStart"/>
      <w:r>
        <w:rPr>
          <w:rFonts w:ascii="SimSun" w:eastAsia="SimSun" w:hAnsi="SimSun" w:hint="eastAsia"/>
          <w:b/>
        </w:rPr>
        <w:lastRenderedPageBreak/>
        <w:t>更改历史</w:t>
      </w:r>
      <w:proofErr w:type="spellEnd"/>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BC50B9">
        <w:trPr>
          <w:trHeight w:val="259"/>
        </w:trPr>
        <w:tc>
          <w:tcPr>
            <w:tcW w:w="1599" w:type="dxa"/>
            <w:tcMar>
              <w:top w:w="100" w:type="dxa"/>
              <w:left w:w="100" w:type="dxa"/>
              <w:bottom w:w="100" w:type="dxa"/>
              <w:right w:w="100" w:type="dxa"/>
            </w:tcMar>
            <w:vAlign w:val="center"/>
          </w:tcPr>
          <w:p w14:paraId="70A44243" w14:textId="25241717" w:rsidR="006E18B0" w:rsidRPr="00BC50B9" w:rsidRDefault="00BC50B9" w:rsidP="00BC50B9">
            <w:pPr>
              <w:jc w:val="center"/>
              <w:rPr>
                <w:rFonts w:ascii="SimSun" w:eastAsia="SimSun" w:hAnsi="SimSun"/>
                <w:b/>
                <w:bCs/>
              </w:rPr>
            </w:pPr>
            <w:proofErr w:type="spellStart"/>
            <w:r w:rsidRPr="00BC50B9">
              <w:rPr>
                <w:rFonts w:ascii="SimSun" w:eastAsia="SimSun" w:hAnsi="SimSun" w:hint="eastAsia"/>
                <w:b/>
                <w:bCs/>
              </w:rPr>
              <w:t>版本号</w:t>
            </w:r>
            <w:proofErr w:type="spellEnd"/>
          </w:p>
        </w:tc>
        <w:tc>
          <w:tcPr>
            <w:tcW w:w="3795" w:type="dxa"/>
            <w:tcMar>
              <w:top w:w="100" w:type="dxa"/>
              <w:left w:w="100" w:type="dxa"/>
              <w:bottom w:w="100" w:type="dxa"/>
              <w:right w:w="100" w:type="dxa"/>
            </w:tcMar>
          </w:tcPr>
          <w:p w14:paraId="5E22B35C" w14:textId="26044DB9" w:rsidR="006E18B0" w:rsidRPr="00BC50B9" w:rsidRDefault="00BC50B9" w:rsidP="00261369">
            <w:pPr>
              <w:jc w:val="center"/>
              <w:rPr>
                <w:rFonts w:ascii="SimSun" w:eastAsia="SimSun" w:hAnsi="SimSun"/>
                <w:b/>
                <w:bCs/>
              </w:rPr>
            </w:pPr>
            <w:proofErr w:type="spellStart"/>
            <w:r w:rsidRPr="00BC50B9">
              <w:rPr>
                <w:rFonts w:ascii="SimSun" w:eastAsia="SimSun" w:hAnsi="SimSun" w:hint="eastAsia"/>
                <w:b/>
                <w:bCs/>
              </w:rPr>
              <w:t>更改内容</w:t>
            </w:r>
            <w:proofErr w:type="spellEnd"/>
          </w:p>
        </w:tc>
        <w:tc>
          <w:tcPr>
            <w:tcW w:w="2383" w:type="dxa"/>
            <w:tcMar>
              <w:top w:w="100" w:type="dxa"/>
              <w:left w:w="100" w:type="dxa"/>
              <w:bottom w:w="100" w:type="dxa"/>
              <w:right w:w="100" w:type="dxa"/>
            </w:tcMar>
            <w:vAlign w:val="center"/>
          </w:tcPr>
          <w:p w14:paraId="1C0D1715" w14:textId="01810FFE" w:rsidR="006E18B0" w:rsidRPr="00BC50B9" w:rsidRDefault="00BC50B9" w:rsidP="00BC50B9">
            <w:pPr>
              <w:jc w:val="center"/>
              <w:rPr>
                <w:rFonts w:ascii="SimSun" w:eastAsia="SimSun" w:hAnsi="SimSun"/>
                <w:b/>
                <w:bCs/>
              </w:rPr>
            </w:pPr>
            <w:proofErr w:type="spellStart"/>
            <w:r>
              <w:rPr>
                <w:rFonts w:ascii="SimSun" w:eastAsia="SimSun" w:hAnsi="SimSun" w:hint="eastAsia"/>
                <w:b/>
                <w:bCs/>
              </w:rPr>
              <w:t>更改人</w:t>
            </w:r>
            <w:proofErr w:type="spellEnd"/>
          </w:p>
        </w:tc>
        <w:tc>
          <w:tcPr>
            <w:tcW w:w="1413" w:type="dxa"/>
            <w:tcMar>
              <w:top w:w="100" w:type="dxa"/>
              <w:left w:w="100" w:type="dxa"/>
              <w:bottom w:w="100" w:type="dxa"/>
              <w:right w:w="100" w:type="dxa"/>
            </w:tcMar>
            <w:vAlign w:val="center"/>
          </w:tcPr>
          <w:p w14:paraId="501192D1" w14:textId="04AD9DEE" w:rsidR="006E18B0" w:rsidRPr="00BC50B9" w:rsidRDefault="00BC50B9" w:rsidP="00BC50B9">
            <w:pPr>
              <w:jc w:val="center"/>
              <w:rPr>
                <w:rFonts w:ascii="SimSun" w:eastAsia="SimSun" w:hAnsi="SimSun"/>
              </w:rPr>
            </w:pPr>
            <w:proofErr w:type="spellStart"/>
            <w:r w:rsidRPr="00BC50B9">
              <w:rPr>
                <w:rFonts w:ascii="SimSun" w:eastAsia="SimSun" w:hAnsi="SimSun" w:cs="MS Mincho"/>
                <w:b/>
              </w:rPr>
              <w:t>日期</w:t>
            </w:r>
            <w:proofErr w:type="spellEnd"/>
          </w:p>
        </w:tc>
      </w:tr>
      <w:tr w:rsidR="006E18B0" w14:paraId="2CD2E9A3" w14:textId="77777777" w:rsidTr="00BC50B9">
        <w:trPr>
          <w:trHeight w:val="275"/>
        </w:trPr>
        <w:tc>
          <w:tcPr>
            <w:tcW w:w="1599" w:type="dxa"/>
            <w:tcMar>
              <w:top w:w="100" w:type="dxa"/>
              <w:left w:w="100" w:type="dxa"/>
              <w:bottom w:w="100" w:type="dxa"/>
              <w:right w:w="100" w:type="dxa"/>
            </w:tcMar>
            <w:vAlign w:val="center"/>
          </w:tcPr>
          <w:p w14:paraId="6DD04A24" w14:textId="77777777" w:rsidR="006E18B0" w:rsidRDefault="006E18B0" w:rsidP="00BC50B9">
            <w:pPr>
              <w:jc w:val="center"/>
            </w:pPr>
            <w:r>
              <w:t>1.0</w:t>
            </w:r>
          </w:p>
        </w:tc>
        <w:tc>
          <w:tcPr>
            <w:tcW w:w="3795" w:type="dxa"/>
            <w:tcMar>
              <w:top w:w="100" w:type="dxa"/>
              <w:left w:w="100" w:type="dxa"/>
              <w:bottom w:w="100" w:type="dxa"/>
              <w:right w:w="100" w:type="dxa"/>
            </w:tcMar>
          </w:tcPr>
          <w:p w14:paraId="44C6C21A" w14:textId="1E65BF40" w:rsidR="006E18B0" w:rsidRPr="00BC50B9" w:rsidRDefault="00BC50B9" w:rsidP="00261369">
            <w:pPr>
              <w:rPr>
                <w:rFonts w:ascii="SimSun" w:eastAsia="SimSun" w:hAnsi="SimSun"/>
              </w:rPr>
            </w:pPr>
            <w:proofErr w:type="spellStart"/>
            <w:r>
              <w:rPr>
                <w:rFonts w:ascii="SimSun" w:eastAsia="SimSun" w:hAnsi="SimSun" w:hint="eastAsia"/>
              </w:rPr>
              <w:t>初始版本</w:t>
            </w:r>
            <w:proofErr w:type="spellEnd"/>
          </w:p>
        </w:tc>
        <w:tc>
          <w:tcPr>
            <w:tcW w:w="2383" w:type="dxa"/>
            <w:tcMar>
              <w:top w:w="100" w:type="dxa"/>
              <w:left w:w="100" w:type="dxa"/>
              <w:bottom w:w="100" w:type="dxa"/>
              <w:right w:w="100" w:type="dxa"/>
            </w:tcMar>
            <w:vAlign w:val="center"/>
          </w:tcPr>
          <w:p w14:paraId="234FF40D" w14:textId="7830CA51" w:rsidR="006E18B0" w:rsidRPr="00BC50B9" w:rsidRDefault="00BC50B9" w:rsidP="00BC50B9">
            <w:pPr>
              <w:jc w:val="center"/>
              <w:rPr>
                <w:rFonts w:ascii="SimSun" w:eastAsia="SimSun" w:hAnsi="SimSun"/>
              </w:rPr>
            </w:pPr>
            <w:proofErr w:type="spellStart"/>
            <w:r>
              <w:rPr>
                <w:rFonts w:ascii="SimSun" w:eastAsia="SimSun" w:hAnsi="SimSun" w:hint="eastAsia"/>
              </w:rPr>
              <w:t>屠昕远</w:t>
            </w:r>
            <w:proofErr w:type="spellEnd"/>
          </w:p>
        </w:tc>
        <w:tc>
          <w:tcPr>
            <w:tcW w:w="1413" w:type="dxa"/>
            <w:tcMar>
              <w:top w:w="100" w:type="dxa"/>
              <w:left w:w="100" w:type="dxa"/>
              <w:bottom w:w="100" w:type="dxa"/>
              <w:right w:w="100" w:type="dxa"/>
            </w:tcMar>
            <w:vAlign w:val="center"/>
          </w:tcPr>
          <w:p w14:paraId="549D3ED1" w14:textId="232F8254" w:rsidR="006E18B0" w:rsidRDefault="00BC50B9" w:rsidP="00BC50B9">
            <w:pPr>
              <w:jc w:val="center"/>
            </w:pPr>
            <w:r>
              <w:rPr>
                <w:rFonts w:hint="eastAsia"/>
              </w:rPr>
              <w:t>10</w:t>
            </w:r>
            <w:r>
              <w:t>/</w:t>
            </w:r>
            <w:r>
              <w:rPr>
                <w:rFonts w:hint="eastAsia"/>
              </w:rPr>
              <w:t>20</w:t>
            </w:r>
            <w:r w:rsidR="006E18B0">
              <w:t>/</w:t>
            </w:r>
            <w:r>
              <w:rPr>
                <w:rFonts w:hint="eastAsia"/>
              </w:rPr>
              <w:t>19</w:t>
            </w:r>
          </w:p>
        </w:tc>
      </w:tr>
      <w:tr w:rsidR="002F315F" w14:paraId="7BFA8B14" w14:textId="77777777" w:rsidTr="00BC50B9">
        <w:trPr>
          <w:trHeight w:val="275"/>
        </w:trPr>
        <w:tc>
          <w:tcPr>
            <w:tcW w:w="1599" w:type="dxa"/>
            <w:tcMar>
              <w:top w:w="100" w:type="dxa"/>
              <w:left w:w="100" w:type="dxa"/>
              <w:bottom w:w="100" w:type="dxa"/>
              <w:right w:w="100" w:type="dxa"/>
            </w:tcMar>
            <w:vAlign w:val="center"/>
          </w:tcPr>
          <w:p w14:paraId="135E65ED" w14:textId="51E2B896" w:rsidR="002F315F" w:rsidRDefault="002F315F" w:rsidP="00BC50B9">
            <w:pPr>
              <w:jc w:val="center"/>
            </w:pPr>
            <w:r>
              <w:rPr>
                <w:rFonts w:hint="eastAsia"/>
              </w:rPr>
              <w:t>1.1</w:t>
            </w:r>
          </w:p>
        </w:tc>
        <w:tc>
          <w:tcPr>
            <w:tcW w:w="3795" w:type="dxa"/>
            <w:tcMar>
              <w:top w:w="100" w:type="dxa"/>
              <w:left w:w="100" w:type="dxa"/>
              <w:bottom w:w="100" w:type="dxa"/>
              <w:right w:w="100" w:type="dxa"/>
            </w:tcMar>
          </w:tcPr>
          <w:p w14:paraId="2778F90F" w14:textId="608DDC99" w:rsidR="002F315F" w:rsidRDefault="002F315F" w:rsidP="00261369">
            <w:pPr>
              <w:rPr>
                <w:rFonts w:ascii="SimSun" w:eastAsia="SimSun" w:hAnsi="SimSun"/>
              </w:rPr>
            </w:pPr>
            <w:proofErr w:type="spellStart"/>
            <w:r>
              <w:rPr>
                <w:rFonts w:ascii="SimSun" w:eastAsia="SimSun" w:hAnsi="SimSun" w:hint="eastAsia"/>
              </w:rPr>
              <w:t>填写用例视图</w:t>
            </w:r>
            <w:proofErr w:type="spellEnd"/>
          </w:p>
        </w:tc>
        <w:tc>
          <w:tcPr>
            <w:tcW w:w="2383" w:type="dxa"/>
            <w:tcMar>
              <w:top w:w="100" w:type="dxa"/>
              <w:left w:w="100" w:type="dxa"/>
              <w:bottom w:w="100" w:type="dxa"/>
              <w:right w:w="100" w:type="dxa"/>
            </w:tcMar>
            <w:vAlign w:val="center"/>
          </w:tcPr>
          <w:p w14:paraId="66F7849F" w14:textId="18727882" w:rsidR="002F315F" w:rsidRDefault="002F315F" w:rsidP="00BC50B9">
            <w:pPr>
              <w:jc w:val="center"/>
              <w:rPr>
                <w:rFonts w:ascii="SimSun" w:eastAsia="SimSun" w:hAnsi="SimSun"/>
              </w:rPr>
            </w:pPr>
            <w:proofErr w:type="spellStart"/>
            <w:r>
              <w:rPr>
                <w:rFonts w:ascii="SimSun" w:eastAsia="SimSun" w:hAnsi="SimSun" w:hint="eastAsia"/>
              </w:rPr>
              <w:t>段皓铧</w:t>
            </w:r>
            <w:proofErr w:type="spellEnd"/>
          </w:p>
        </w:tc>
        <w:tc>
          <w:tcPr>
            <w:tcW w:w="1413" w:type="dxa"/>
            <w:tcMar>
              <w:top w:w="100" w:type="dxa"/>
              <w:left w:w="100" w:type="dxa"/>
              <w:bottom w:w="100" w:type="dxa"/>
              <w:right w:w="100" w:type="dxa"/>
            </w:tcMar>
            <w:vAlign w:val="center"/>
          </w:tcPr>
          <w:p w14:paraId="40A7AF3D" w14:textId="7A85D8E8" w:rsidR="002F315F" w:rsidRDefault="002F315F" w:rsidP="00BC50B9">
            <w:pPr>
              <w:jc w:val="center"/>
            </w:pPr>
            <w:r>
              <w:rPr>
                <w:rFonts w:hint="eastAsia"/>
              </w:rPr>
              <w:t>10/21/19</w:t>
            </w:r>
          </w:p>
        </w:tc>
      </w:tr>
      <w:tr w:rsidR="00EE34E9" w14:paraId="708F345C" w14:textId="77777777" w:rsidTr="00BC50B9">
        <w:trPr>
          <w:trHeight w:val="275"/>
        </w:trPr>
        <w:tc>
          <w:tcPr>
            <w:tcW w:w="1599" w:type="dxa"/>
            <w:tcMar>
              <w:top w:w="100" w:type="dxa"/>
              <w:left w:w="100" w:type="dxa"/>
              <w:bottom w:w="100" w:type="dxa"/>
              <w:right w:w="100" w:type="dxa"/>
            </w:tcMar>
            <w:vAlign w:val="center"/>
          </w:tcPr>
          <w:p w14:paraId="7DCCE923" w14:textId="40D8A0F6" w:rsidR="00EE34E9" w:rsidRDefault="00EE34E9" w:rsidP="00BC50B9">
            <w:pPr>
              <w:jc w:val="center"/>
            </w:pPr>
            <w:r>
              <w:rPr>
                <w:rFonts w:hint="eastAsia"/>
              </w:rPr>
              <w:t>1.2</w:t>
            </w:r>
          </w:p>
        </w:tc>
        <w:tc>
          <w:tcPr>
            <w:tcW w:w="3795" w:type="dxa"/>
            <w:tcMar>
              <w:top w:w="100" w:type="dxa"/>
              <w:left w:w="100" w:type="dxa"/>
              <w:bottom w:w="100" w:type="dxa"/>
              <w:right w:w="100" w:type="dxa"/>
            </w:tcMar>
          </w:tcPr>
          <w:p w14:paraId="3918F0F5" w14:textId="1247A895" w:rsidR="00EE34E9" w:rsidRDefault="00EE34E9" w:rsidP="00261369">
            <w:pPr>
              <w:rPr>
                <w:rFonts w:ascii="SimSun" w:eastAsia="SimSun" w:hAnsi="SimSun"/>
                <w:lang w:eastAsia="zh-CN"/>
              </w:rPr>
            </w:pPr>
            <w:r>
              <w:rPr>
                <w:rFonts w:ascii="SimSun" w:eastAsia="SimSun" w:hAnsi="SimSun" w:hint="eastAsia"/>
                <w:lang w:eastAsia="zh-CN"/>
              </w:rPr>
              <w:t>填写所有接口（功能）</w:t>
            </w:r>
          </w:p>
        </w:tc>
        <w:tc>
          <w:tcPr>
            <w:tcW w:w="2383" w:type="dxa"/>
            <w:tcMar>
              <w:top w:w="100" w:type="dxa"/>
              <w:left w:w="100" w:type="dxa"/>
              <w:bottom w:w="100" w:type="dxa"/>
              <w:right w:w="100" w:type="dxa"/>
            </w:tcMar>
            <w:vAlign w:val="center"/>
          </w:tcPr>
          <w:p w14:paraId="0CE0A99E" w14:textId="7A830D44" w:rsidR="00EE34E9" w:rsidRDefault="005B6B2E" w:rsidP="00BC50B9">
            <w:pPr>
              <w:jc w:val="center"/>
              <w:rPr>
                <w:rFonts w:ascii="SimSun" w:eastAsia="SimSun" w:hAnsi="SimSun"/>
                <w:lang w:eastAsia="zh-CN"/>
              </w:rPr>
            </w:pPr>
            <w:proofErr w:type="spellStart"/>
            <w:r>
              <w:rPr>
                <w:rFonts w:ascii="SimSun" w:eastAsia="SimSun" w:hAnsi="SimSun" w:hint="eastAsia"/>
              </w:rPr>
              <w:t>屠昕远</w:t>
            </w:r>
            <w:proofErr w:type="spellEnd"/>
          </w:p>
        </w:tc>
        <w:tc>
          <w:tcPr>
            <w:tcW w:w="1413" w:type="dxa"/>
            <w:tcMar>
              <w:top w:w="100" w:type="dxa"/>
              <w:left w:w="100" w:type="dxa"/>
              <w:bottom w:w="100" w:type="dxa"/>
              <w:right w:w="100" w:type="dxa"/>
            </w:tcMar>
            <w:vAlign w:val="center"/>
          </w:tcPr>
          <w:p w14:paraId="21D7D83C" w14:textId="10A0F5E6" w:rsidR="00EE34E9" w:rsidRDefault="005B6B2E" w:rsidP="00BC50B9">
            <w:pPr>
              <w:jc w:val="center"/>
              <w:rPr>
                <w:lang w:eastAsia="zh-CN"/>
              </w:rPr>
            </w:pPr>
            <w:r>
              <w:rPr>
                <w:rFonts w:hint="eastAsia"/>
                <w:lang w:eastAsia="zh-CN"/>
              </w:rPr>
              <w:t>10/21/19</w:t>
            </w:r>
          </w:p>
        </w:tc>
      </w:tr>
    </w:tbl>
    <w:p w14:paraId="755E9B8B" w14:textId="33586092" w:rsidR="006E18B0" w:rsidRDefault="006E18B0" w:rsidP="006E18B0">
      <w:pPr>
        <w:rPr>
          <w:b/>
          <w:lang w:eastAsia="zh-CN"/>
        </w:rPr>
      </w:pPr>
    </w:p>
    <w:p w14:paraId="46BCBB86" w14:textId="77777777" w:rsidR="006E18B0" w:rsidRDefault="006E18B0" w:rsidP="006E18B0">
      <w:pPr>
        <w:rPr>
          <w:b/>
          <w:lang w:eastAsia="zh-CN"/>
        </w:rPr>
      </w:pPr>
    </w:p>
    <w:p w14:paraId="606C6C49" w14:textId="77777777" w:rsidR="006E18B0" w:rsidRDefault="006E18B0" w:rsidP="006E18B0">
      <w:r>
        <w:rPr>
          <w:b/>
        </w:rPr>
        <w:t>Approval Block</w:t>
      </w: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6E18B0" w14:paraId="4489E54F" w14:textId="77777777" w:rsidTr="00261369">
        <w:trPr>
          <w:trHeight w:val="586"/>
        </w:trPr>
        <w:tc>
          <w:tcPr>
            <w:tcW w:w="1630" w:type="dxa"/>
            <w:tcMar>
              <w:top w:w="100" w:type="dxa"/>
              <w:left w:w="100" w:type="dxa"/>
              <w:bottom w:w="100" w:type="dxa"/>
              <w:right w:w="100" w:type="dxa"/>
            </w:tcMar>
          </w:tcPr>
          <w:p w14:paraId="04EDEA79" w14:textId="77777777" w:rsidR="006E18B0" w:rsidRDefault="006E18B0" w:rsidP="00261369">
            <w:pPr>
              <w:jc w:val="center"/>
            </w:pPr>
            <w:r>
              <w:rPr>
                <w:b/>
              </w:rPr>
              <w:t>Version</w:t>
            </w:r>
          </w:p>
        </w:tc>
        <w:tc>
          <w:tcPr>
            <w:tcW w:w="3870" w:type="dxa"/>
            <w:tcMar>
              <w:top w:w="100" w:type="dxa"/>
              <w:left w:w="100" w:type="dxa"/>
              <w:bottom w:w="100" w:type="dxa"/>
              <w:right w:w="100" w:type="dxa"/>
            </w:tcMar>
          </w:tcPr>
          <w:p w14:paraId="6DCC5FBF" w14:textId="77777777" w:rsidR="006E18B0" w:rsidRDefault="006E18B0" w:rsidP="00261369">
            <w:pPr>
              <w:jc w:val="center"/>
            </w:pPr>
            <w:r>
              <w:rPr>
                <w:b/>
              </w:rPr>
              <w:t>Comments</w:t>
            </w:r>
          </w:p>
        </w:tc>
        <w:tc>
          <w:tcPr>
            <w:tcW w:w="2430" w:type="dxa"/>
            <w:tcMar>
              <w:top w:w="100" w:type="dxa"/>
              <w:left w:w="100" w:type="dxa"/>
              <w:bottom w:w="100" w:type="dxa"/>
              <w:right w:w="100" w:type="dxa"/>
            </w:tcMar>
          </w:tcPr>
          <w:p w14:paraId="1C487862" w14:textId="77777777" w:rsidR="006E18B0" w:rsidRDefault="006E18B0" w:rsidP="00261369">
            <w:pPr>
              <w:jc w:val="center"/>
            </w:pPr>
            <w:r>
              <w:rPr>
                <w:b/>
              </w:rPr>
              <w:t>Responsible Party</w:t>
            </w:r>
          </w:p>
        </w:tc>
        <w:tc>
          <w:tcPr>
            <w:tcW w:w="1440" w:type="dxa"/>
            <w:tcMar>
              <w:top w:w="100" w:type="dxa"/>
              <w:left w:w="100" w:type="dxa"/>
              <w:bottom w:w="100" w:type="dxa"/>
              <w:right w:w="100" w:type="dxa"/>
            </w:tcMar>
          </w:tcPr>
          <w:p w14:paraId="5EBEA8FB" w14:textId="77777777" w:rsidR="006E18B0" w:rsidRDefault="006E18B0" w:rsidP="00261369">
            <w:pPr>
              <w:jc w:val="center"/>
            </w:pPr>
            <w:r>
              <w:rPr>
                <w:b/>
              </w:rPr>
              <w:t>Date</w:t>
            </w:r>
          </w:p>
        </w:tc>
      </w:tr>
      <w:tr w:rsidR="006E18B0" w14:paraId="343DBA5C" w14:textId="77777777" w:rsidTr="00261369">
        <w:trPr>
          <w:trHeight w:val="279"/>
        </w:trPr>
        <w:tc>
          <w:tcPr>
            <w:tcW w:w="1630" w:type="dxa"/>
            <w:tcMar>
              <w:top w:w="100" w:type="dxa"/>
              <w:left w:w="100" w:type="dxa"/>
              <w:bottom w:w="100" w:type="dxa"/>
              <w:right w:w="100" w:type="dxa"/>
            </w:tcMar>
          </w:tcPr>
          <w:p w14:paraId="07149F81" w14:textId="77777777" w:rsidR="006E18B0" w:rsidRDefault="006E18B0" w:rsidP="00261369">
            <w:pPr>
              <w:jc w:val="center"/>
            </w:pPr>
          </w:p>
        </w:tc>
        <w:tc>
          <w:tcPr>
            <w:tcW w:w="3870" w:type="dxa"/>
            <w:tcMar>
              <w:top w:w="100" w:type="dxa"/>
              <w:left w:w="100" w:type="dxa"/>
              <w:bottom w:w="100" w:type="dxa"/>
              <w:right w:w="100" w:type="dxa"/>
            </w:tcMar>
          </w:tcPr>
          <w:p w14:paraId="2AD735C6" w14:textId="77777777" w:rsidR="006E18B0" w:rsidRDefault="006E18B0" w:rsidP="00261369"/>
        </w:tc>
        <w:tc>
          <w:tcPr>
            <w:tcW w:w="2430" w:type="dxa"/>
            <w:tcMar>
              <w:top w:w="100" w:type="dxa"/>
              <w:left w:w="100" w:type="dxa"/>
              <w:bottom w:w="100" w:type="dxa"/>
              <w:right w:w="100" w:type="dxa"/>
            </w:tcMar>
          </w:tcPr>
          <w:p w14:paraId="674DA60D" w14:textId="77777777" w:rsidR="006E18B0" w:rsidRDefault="006E18B0" w:rsidP="00261369"/>
        </w:tc>
        <w:tc>
          <w:tcPr>
            <w:tcW w:w="1440" w:type="dxa"/>
            <w:tcMar>
              <w:top w:w="100" w:type="dxa"/>
              <w:left w:w="100" w:type="dxa"/>
              <w:bottom w:w="100" w:type="dxa"/>
              <w:right w:w="100" w:type="dxa"/>
            </w:tcMar>
          </w:tcPr>
          <w:p w14:paraId="0B6AA0CE" w14:textId="77777777" w:rsidR="006E18B0" w:rsidRDefault="006E18B0" w:rsidP="00261369"/>
        </w:tc>
      </w:tr>
      <w:tr w:rsidR="006E18B0" w14:paraId="112E261F" w14:textId="77777777" w:rsidTr="00261369">
        <w:trPr>
          <w:trHeight w:val="279"/>
        </w:trPr>
        <w:tc>
          <w:tcPr>
            <w:tcW w:w="1630" w:type="dxa"/>
            <w:tcMar>
              <w:top w:w="100" w:type="dxa"/>
              <w:left w:w="100" w:type="dxa"/>
              <w:bottom w:w="100" w:type="dxa"/>
              <w:right w:w="100" w:type="dxa"/>
            </w:tcMar>
          </w:tcPr>
          <w:p w14:paraId="67FB95AE" w14:textId="77777777" w:rsidR="006E18B0" w:rsidRDefault="006E18B0" w:rsidP="00261369">
            <w:pPr>
              <w:jc w:val="center"/>
            </w:pPr>
          </w:p>
        </w:tc>
        <w:tc>
          <w:tcPr>
            <w:tcW w:w="3870" w:type="dxa"/>
            <w:tcMar>
              <w:top w:w="100" w:type="dxa"/>
              <w:left w:w="100" w:type="dxa"/>
              <w:bottom w:w="100" w:type="dxa"/>
              <w:right w:w="100" w:type="dxa"/>
            </w:tcMar>
          </w:tcPr>
          <w:p w14:paraId="27525BFD" w14:textId="77777777" w:rsidR="006E18B0" w:rsidRDefault="006E18B0" w:rsidP="00261369"/>
        </w:tc>
        <w:tc>
          <w:tcPr>
            <w:tcW w:w="2430" w:type="dxa"/>
            <w:tcMar>
              <w:top w:w="100" w:type="dxa"/>
              <w:left w:w="100" w:type="dxa"/>
              <w:bottom w:w="100" w:type="dxa"/>
              <w:right w:w="100" w:type="dxa"/>
            </w:tcMar>
          </w:tcPr>
          <w:p w14:paraId="4C6A721C" w14:textId="77777777" w:rsidR="006E18B0" w:rsidRDefault="006E18B0" w:rsidP="00261369"/>
        </w:tc>
        <w:tc>
          <w:tcPr>
            <w:tcW w:w="1440" w:type="dxa"/>
            <w:tcMar>
              <w:top w:w="100" w:type="dxa"/>
              <w:left w:w="100" w:type="dxa"/>
              <w:bottom w:w="100" w:type="dxa"/>
              <w:right w:w="100" w:type="dxa"/>
            </w:tcMar>
          </w:tcPr>
          <w:p w14:paraId="60A418C6" w14:textId="77777777" w:rsidR="006E18B0" w:rsidRDefault="006E18B0" w:rsidP="00261369"/>
        </w:tc>
      </w:tr>
    </w:tbl>
    <w:p w14:paraId="3CD89BEE" w14:textId="77777777" w:rsidR="00487CF1" w:rsidRDefault="00487CF1">
      <w:pPr>
        <w:pStyle w:val="BodyText"/>
        <w:rPr>
          <w:rFonts w:ascii="Arial" w:hAnsi="Arial" w:cs="Arial"/>
        </w:rPr>
      </w:pPr>
    </w:p>
    <w:p w14:paraId="62AA1791" w14:textId="77777777" w:rsidR="006E18B0" w:rsidRPr="001279A8" w:rsidRDefault="006E18B0">
      <w:pPr>
        <w:pStyle w:val="BodyText"/>
        <w:rPr>
          <w:rFonts w:ascii="Arial" w:hAnsi="Arial" w:cs="Arial"/>
        </w:rPr>
      </w:pPr>
    </w:p>
    <w:p w14:paraId="10C19311" w14:textId="1041614B" w:rsidR="00487CF1" w:rsidRPr="001279A8" w:rsidRDefault="006E18B0" w:rsidP="00487CF1">
      <w:pPr>
        <w:pStyle w:val="Contents"/>
        <w:rPr>
          <w:rFonts w:cs="Arial"/>
        </w:rPr>
      </w:pPr>
      <w:r>
        <w:rPr>
          <w:rFonts w:cs="Arial"/>
        </w:rPr>
        <w:br w:type="page"/>
      </w:r>
      <w:proofErr w:type="spellStart"/>
      <w:r w:rsidR="00D44D43">
        <w:rPr>
          <w:rFonts w:cs="Arial" w:hint="eastAsia"/>
        </w:rPr>
        <w:lastRenderedPageBreak/>
        <w:t>目录</w:t>
      </w:r>
      <w:proofErr w:type="spellEnd"/>
    </w:p>
    <w:p w14:paraId="3671CF26" w14:textId="77777777" w:rsidR="00487CF1" w:rsidRDefault="00487CF1" w:rsidP="004F3D58">
      <w:pPr>
        <w:pStyle w:val="BodyText"/>
        <w:spacing w:line="360" w:lineRule="auto"/>
        <w:rPr>
          <w:rFonts w:ascii="Arial" w:hAnsi="Arial" w:cs="Arial"/>
        </w:rPr>
      </w:pPr>
    </w:p>
    <w:p w14:paraId="467D1297" w14:textId="77777777" w:rsidR="004F3D58" w:rsidRPr="001279A8" w:rsidRDefault="004F3D58" w:rsidP="004F3D58">
      <w:pPr>
        <w:pStyle w:val="BodyText"/>
        <w:spacing w:line="360" w:lineRule="auto"/>
        <w:rPr>
          <w:rFonts w:ascii="Arial" w:hAnsi="Arial" w:cs="Arial"/>
        </w:rPr>
      </w:pPr>
    </w:p>
    <w:p w14:paraId="4CAF8CFD" w14:textId="77777777" w:rsidR="00E35305" w:rsidRDefault="00487CF1">
      <w:pPr>
        <w:pStyle w:val="TOC1"/>
        <w:rPr>
          <w:rFonts w:asciiTheme="minorHAnsi" w:eastAsiaTheme="minorEastAsia" w:hAnsiTheme="minorHAnsi" w:cs="Shruti"/>
          <w:b w:val="0"/>
          <w:sz w:val="24"/>
          <w:szCs w:val="24"/>
          <w:lang w:eastAsia="zh-CN" w:bidi="gu-IN"/>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22629768" w:history="1">
        <w:r w:rsidR="00E35305" w:rsidRPr="00CC7F7F">
          <w:rPr>
            <w:rStyle w:val="Hyperlink"/>
            <w:rFonts w:ascii="SimSun" w:eastAsia="SimSun" w:hAnsi="SimSun" w:cs="Arial"/>
          </w:rPr>
          <w:t>1.</w:t>
        </w:r>
        <w:r w:rsidR="00E35305">
          <w:rPr>
            <w:rFonts w:asciiTheme="minorHAnsi" w:eastAsiaTheme="minorEastAsia" w:hAnsiTheme="minorHAnsi" w:cs="Shruti"/>
            <w:b w:val="0"/>
            <w:sz w:val="24"/>
            <w:szCs w:val="24"/>
            <w:lang w:eastAsia="zh-CN" w:bidi="gu-IN"/>
          </w:rPr>
          <w:tab/>
        </w:r>
        <w:r w:rsidR="00E35305" w:rsidRPr="00CC7F7F">
          <w:rPr>
            <w:rStyle w:val="Hyperlink"/>
            <w:rFonts w:ascii="SimSun" w:eastAsia="SimSun" w:hAnsi="SimSun" w:cs="Arial" w:hint="eastAsia"/>
          </w:rPr>
          <w:t>引言</w:t>
        </w:r>
        <w:r w:rsidR="00E35305">
          <w:rPr>
            <w:webHidden/>
          </w:rPr>
          <w:tab/>
        </w:r>
        <w:r w:rsidR="00E35305">
          <w:rPr>
            <w:webHidden/>
          </w:rPr>
          <w:fldChar w:fldCharType="begin"/>
        </w:r>
        <w:r w:rsidR="00E35305">
          <w:rPr>
            <w:webHidden/>
          </w:rPr>
          <w:instrText xml:space="preserve"> PAGEREF _Toc22629768 \h </w:instrText>
        </w:r>
        <w:r w:rsidR="00E35305">
          <w:rPr>
            <w:webHidden/>
          </w:rPr>
        </w:r>
        <w:r w:rsidR="00E35305">
          <w:rPr>
            <w:webHidden/>
          </w:rPr>
          <w:fldChar w:fldCharType="separate"/>
        </w:r>
        <w:r w:rsidR="00E35305">
          <w:rPr>
            <w:webHidden/>
          </w:rPr>
          <w:t>1</w:t>
        </w:r>
        <w:r w:rsidR="00E35305">
          <w:rPr>
            <w:webHidden/>
          </w:rPr>
          <w:fldChar w:fldCharType="end"/>
        </w:r>
      </w:hyperlink>
    </w:p>
    <w:p w14:paraId="05C0B016" w14:textId="77777777" w:rsidR="00E35305" w:rsidRDefault="00E35305">
      <w:pPr>
        <w:pStyle w:val="TOC2"/>
        <w:rPr>
          <w:rFonts w:asciiTheme="minorHAnsi" w:eastAsiaTheme="minorEastAsia" w:hAnsiTheme="minorHAnsi" w:cs="Shruti"/>
          <w:sz w:val="24"/>
          <w:lang w:eastAsia="zh-CN" w:bidi="gu-IN"/>
        </w:rPr>
      </w:pPr>
      <w:hyperlink w:anchor="_Toc22629769" w:history="1">
        <w:r w:rsidRPr="00CC7F7F">
          <w:rPr>
            <w:rStyle w:val="Hyperlink"/>
            <w:rFonts w:asciiTheme="minorEastAsia" w:hAnsiTheme="minorEastAsia" w:cs="Arial"/>
          </w:rPr>
          <w:t>1.1.</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目的</w:t>
        </w:r>
        <w:r>
          <w:rPr>
            <w:webHidden/>
          </w:rPr>
          <w:tab/>
        </w:r>
        <w:r>
          <w:rPr>
            <w:webHidden/>
          </w:rPr>
          <w:fldChar w:fldCharType="begin"/>
        </w:r>
        <w:r>
          <w:rPr>
            <w:webHidden/>
          </w:rPr>
          <w:instrText xml:space="preserve"> PAGEREF _Toc22629769 \h </w:instrText>
        </w:r>
        <w:r>
          <w:rPr>
            <w:webHidden/>
          </w:rPr>
        </w:r>
        <w:r>
          <w:rPr>
            <w:webHidden/>
          </w:rPr>
          <w:fldChar w:fldCharType="separate"/>
        </w:r>
        <w:r>
          <w:rPr>
            <w:webHidden/>
          </w:rPr>
          <w:t>1</w:t>
        </w:r>
        <w:r>
          <w:rPr>
            <w:webHidden/>
          </w:rPr>
          <w:fldChar w:fldCharType="end"/>
        </w:r>
      </w:hyperlink>
    </w:p>
    <w:p w14:paraId="4C2FFE3A" w14:textId="77777777" w:rsidR="00E35305" w:rsidRDefault="00E35305">
      <w:pPr>
        <w:pStyle w:val="TOC2"/>
        <w:rPr>
          <w:rFonts w:asciiTheme="minorHAnsi" w:eastAsiaTheme="minorEastAsia" w:hAnsiTheme="minorHAnsi" w:cs="Shruti"/>
          <w:sz w:val="24"/>
          <w:lang w:eastAsia="zh-CN" w:bidi="gu-IN"/>
        </w:rPr>
      </w:pPr>
      <w:hyperlink w:anchor="_Toc22629770" w:history="1">
        <w:r w:rsidRPr="00CC7F7F">
          <w:rPr>
            <w:rStyle w:val="Hyperlink"/>
            <w:rFonts w:asciiTheme="minorEastAsia" w:hAnsiTheme="minorEastAsia" w:cs="Arial"/>
          </w:rPr>
          <w:t>1.2.</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说明内容</w:t>
        </w:r>
        <w:r>
          <w:rPr>
            <w:webHidden/>
          </w:rPr>
          <w:tab/>
        </w:r>
        <w:r>
          <w:rPr>
            <w:webHidden/>
          </w:rPr>
          <w:fldChar w:fldCharType="begin"/>
        </w:r>
        <w:r>
          <w:rPr>
            <w:webHidden/>
          </w:rPr>
          <w:instrText xml:space="preserve"> PAGEREF _Toc22629770 \h </w:instrText>
        </w:r>
        <w:r>
          <w:rPr>
            <w:webHidden/>
          </w:rPr>
        </w:r>
        <w:r>
          <w:rPr>
            <w:webHidden/>
          </w:rPr>
          <w:fldChar w:fldCharType="separate"/>
        </w:r>
        <w:r>
          <w:rPr>
            <w:webHidden/>
          </w:rPr>
          <w:t>1</w:t>
        </w:r>
        <w:r>
          <w:rPr>
            <w:webHidden/>
          </w:rPr>
          <w:fldChar w:fldCharType="end"/>
        </w:r>
      </w:hyperlink>
    </w:p>
    <w:p w14:paraId="6838E6C9" w14:textId="77777777" w:rsidR="00E35305" w:rsidRDefault="00E35305">
      <w:pPr>
        <w:pStyle w:val="TOC2"/>
        <w:rPr>
          <w:rFonts w:asciiTheme="minorHAnsi" w:eastAsiaTheme="minorEastAsia" w:hAnsiTheme="minorHAnsi" w:cs="Shruti"/>
          <w:sz w:val="24"/>
          <w:lang w:eastAsia="zh-CN" w:bidi="gu-IN"/>
        </w:rPr>
      </w:pPr>
      <w:hyperlink w:anchor="_Toc22629771" w:history="1">
        <w:r w:rsidRPr="00CC7F7F">
          <w:rPr>
            <w:rStyle w:val="Hyperlink"/>
            <w:rFonts w:asciiTheme="minorEastAsia" w:hAnsiTheme="minorEastAsia" w:cs="Arial"/>
          </w:rPr>
          <w:t>1.3.</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写义与缩写</w:t>
        </w:r>
        <w:r>
          <w:rPr>
            <w:webHidden/>
          </w:rPr>
          <w:tab/>
        </w:r>
        <w:r>
          <w:rPr>
            <w:webHidden/>
          </w:rPr>
          <w:fldChar w:fldCharType="begin"/>
        </w:r>
        <w:r>
          <w:rPr>
            <w:webHidden/>
          </w:rPr>
          <w:instrText xml:space="preserve"> PAGEREF _Toc22629771 \h </w:instrText>
        </w:r>
        <w:r>
          <w:rPr>
            <w:webHidden/>
          </w:rPr>
        </w:r>
        <w:r>
          <w:rPr>
            <w:webHidden/>
          </w:rPr>
          <w:fldChar w:fldCharType="separate"/>
        </w:r>
        <w:r>
          <w:rPr>
            <w:webHidden/>
          </w:rPr>
          <w:t>1</w:t>
        </w:r>
        <w:r>
          <w:rPr>
            <w:webHidden/>
          </w:rPr>
          <w:fldChar w:fldCharType="end"/>
        </w:r>
      </w:hyperlink>
    </w:p>
    <w:p w14:paraId="69FAA68D" w14:textId="77777777" w:rsidR="00E35305" w:rsidRDefault="00E35305">
      <w:pPr>
        <w:pStyle w:val="TOC2"/>
        <w:rPr>
          <w:rFonts w:asciiTheme="minorHAnsi" w:eastAsiaTheme="minorEastAsia" w:hAnsiTheme="minorHAnsi" w:cs="Shruti"/>
          <w:sz w:val="24"/>
          <w:lang w:eastAsia="zh-CN" w:bidi="gu-IN"/>
        </w:rPr>
      </w:pPr>
      <w:hyperlink w:anchor="_Toc22629772" w:history="1">
        <w:r w:rsidRPr="00CC7F7F">
          <w:rPr>
            <w:rStyle w:val="Hyperlink"/>
            <w:rFonts w:asciiTheme="minorEastAsia" w:hAnsiTheme="minorEastAsia" w:cs="Arial"/>
          </w:rPr>
          <w:t>1.4.</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引用</w:t>
        </w:r>
        <w:r>
          <w:rPr>
            <w:webHidden/>
          </w:rPr>
          <w:tab/>
        </w:r>
        <w:r>
          <w:rPr>
            <w:webHidden/>
          </w:rPr>
          <w:fldChar w:fldCharType="begin"/>
        </w:r>
        <w:r>
          <w:rPr>
            <w:webHidden/>
          </w:rPr>
          <w:instrText xml:space="preserve"> PAGEREF _Toc22629772 \h </w:instrText>
        </w:r>
        <w:r>
          <w:rPr>
            <w:webHidden/>
          </w:rPr>
        </w:r>
        <w:r>
          <w:rPr>
            <w:webHidden/>
          </w:rPr>
          <w:fldChar w:fldCharType="separate"/>
        </w:r>
        <w:r>
          <w:rPr>
            <w:webHidden/>
          </w:rPr>
          <w:t>1</w:t>
        </w:r>
        <w:r>
          <w:rPr>
            <w:webHidden/>
          </w:rPr>
          <w:fldChar w:fldCharType="end"/>
        </w:r>
      </w:hyperlink>
    </w:p>
    <w:p w14:paraId="4FD460E3" w14:textId="77777777" w:rsidR="00E35305" w:rsidRDefault="00E35305">
      <w:pPr>
        <w:pStyle w:val="TOC2"/>
        <w:rPr>
          <w:rFonts w:asciiTheme="minorHAnsi" w:eastAsiaTheme="minorEastAsia" w:hAnsiTheme="minorHAnsi" w:cs="Shruti"/>
          <w:sz w:val="24"/>
          <w:lang w:eastAsia="zh-CN" w:bidi="gu-IN"/>
        </w:rPr>
      </w:pPr>
      <w:hyperlink w:anchor="_Toc22629773" w:history="1">
        <w:r w:rsidRPr="00CC7F7F">
          <w:rPr>
            <w:rStyle w:val="Hyperlink"/>
            <w:rFonts w:asciiTheme="minorEastAsia" w:hAnsiTheme="minorEastAsia" w:cs="Arial"/>
          </w:rPr>
          <w:t>1.5.</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概览</w:t>
        </w:r>
        <w:r>
          <w:rPr>
            <w:webHidden/>
          </w:rPr>
          <w:tab/>
        </w:r>
        <w:r>
          <w:rPr>
            <w:webHidden/>
          </w:rPr>
          <w:fldChar w:fldCharType="begin"/>
        </w:r>
        <w:r>
          <w:rPr>
            <w:webHidden/>
          </w:rPr>
          <w:instrText xml:space="preserve"> PAGEREF _Toc22629773 \h </w:instrText>
        </w:r>
        <w:r>
          <w:rPr>
            <w:webHidden/>
          </w:rPr>
        </w:r>
        <w:r>
          <w:rPr>
            <w:webHidden/>
          </w:rPr>
          <w:fldChar w:fldCharType="separate"/>
        </w:r>
        <w:r>
          <w:rPr>
            <w:webHidden/>
          </w:rPr>
          <w:t>1</w:t>
        </w:r>
        <w:r>
          <w:rPr>
            <w:webHidden/>
          </w:rPr>
          <w:fldChar w:fldCharType="end"/>
        </w:r>
      </w:hyperlink>
    </w:p>
    <w:p w14:paraId="2195D35C" w14:textId="77777777" w:rsidR="00E35305" w:rsidRDefault="00E35305">
      <w:pPr>
        <w:pStyle w:val="TOC1"/>
        <w:rPr>
          <w:rFonts w:asciiTheme="minorHAnsi" w:eastAsiaTheme="minorEastAsia" w:hAnsiTheme="minorHAnsi" w:cs="Shruti"/>
          <w:b w:val="0"/>
          <w:sz w:val="24"/>
          <w:szCs w:val="24"/>
          <w:lang w:eastAsia="zh-CN" w:bidi="gu-IN"/>
        </w:rPr>
      </w:pPr>
      <w:hyperlink w:anchor="_Toc22629774" w:history="1">
        <w:r w:rsidRPr="00CC7F7F">
          <w:rPr>
            <w:rStyle w:val="Hyperlink"/>
            <w:rFonts w:ascii="SimSun" w:eastAsia="SimSun" w:hAnsi="SimSun" w:cs="Arial"/>
          </w:rPr>
          <w:t>2.</w:t>
        </w:r>
        <w:r>
          <w:rPr>
            <w:rFonts w:asciiTheme="minorHAnsi" w:eastAsiaTheme="minorEastAsia" w:hAnsiTheme="minorHAnsi" w:cs="Shruti"/>
            <w:b w:val="0"/>
            <w:sz w:val="24"/>
            <w:szCs w:val="24"/>
            <w:lang w:eastAsia="zh-CN" w:bidi="gu-IN"/>
          </w:rPr>
          <w:tab/>
        </w:r>
        <w:r w:rsidRPr="00CC7F7F">
          <w:rPr>
            <w:rStyle w:val="Hyperlink"/>
            <w:rFonts w:ascii="SimSun" w:eastAsia="SimSun" w:hAnsi="SimSun" w:cs="Arial" w:hint="eastAsia"/>
          </w:rPr>
          <w:t>描述方法简介</w:t>
        </w:r>
        <w:r>
          <w:rPr>
            <w:webHidden/>
          </w:rPr>
          <w:tab/>
        </w:r>
        <w:r>
          <w:rPr>
            <w:webHidden/>
          </w:rPr>
          <w:fldChar w:fldCharType="begin"/>
        </w:r>
        <w:r>
          <w:rPr>
            <w:webHidden/>
          </w:rPr>
          <w:instrText xml:space="preserve"> PAGEREF _Toc22629774 \h </w:instrText>
        </w:r>
        <w:r>
          <w:rPr>
            <w:webHidden/>
          </w:rPr>
        </w:r>
        <w:r>
          <w:rPr>
            <w:webHidden/>
          </w:rPr>
          <w:fldChar w:fldCharType="separate"/>
        </w:r>
        <w:r>
          <w:rPr>
            <w:webHidden/>
          </w:rPr>
          <w:t>2</w:t>
        </w:r>
        <w:r>
          <w:rPr>
            <w:webHidden/>
          </w:rPr>
          <w:fldChar w:fldCharType="end"/>
        </w:r>
      </w:hyperlink>
    </w:p>
    <w:p w14:paraId="0BDA43AC" w14:textId="77777777" w:rsidR="00E35305" w:rsidRDefault="00E35305">
      <w:pPr>
        <w:pStyle w:val="TOC1"/>
        <w:rPr>
          <w:rFonts w:asciiTheme="minorHAnsi" w:eastAsiaTheme="minorEastAsia" w:hAnsiTheme="minorHAnsi" w:cs="Shruti"/>
          <w:b w:val="0"/>
          <w:sz w:val="24"/>
          <w:szCs w:val="24"/>
          <w:lang w:eastAsia="zh-CN" w:bidi="gu-IN"/>
        </w:rPr>
      </w:pPr>
      <w:hyperlink w:anchor="_Toc22629775" w:history="1">
        <w:r w:rsidRPr="00CC7F7F">
          <w:rPr>
            <w:rStyle w:val="Hyperlink"/>
            <w:rFonts w:ascii="SimSun" w:eastAsia="SimSun" w:hAnsi="SimSun" w:cs="Arial"/>
          </w:rPr>
          <w:t>3.</w:t>
        </w:r>
        <w:r>
          <w:rPr>
            <w:rFonts w:asciiTheme="minorHAnsi" w:eastAsiaTheme="minorEastAsia" w:hAnsiTheme="minorHAnsi" w:cs="Shruti"/>
            <w:b w:val="0"/>
            <w:sz w:val="24"/>
            <w:szCs w:val="24"/>
            <w:lang w:eastAsia="zh-CN" w:bidi="gu-IN"/>
          </w:rPr>
          <w:tab/>
        </w:r>
        <w:r w:rsidRPr="00CC7F7F">
          <w:rPr>
            <w:rStyle w:val="Hyperlink"/>
            <w:rFonts w:ascii="SimSun" w:eastAsia="SimSun" w:hAnsi="SimSun" w:cs="Arial" w:hint="eastAsia"/>
          </w:rPr>
          <w:t>用例视图</w:t>
        </w:r>
        <w:r>
          <w:rPr>
            <w:webHidden/>
          </w:rPr>
          <w:tab/>
        </w:r>
        <w:r>
          <w:rPr>
            <w:webHidden/>
          </w:rPr>
          <w:fldChar w:fldCharType="begin"/>
        </w:r>
        <w:r>
          <w:rPr>
            <w:webHidden/>
          </w:rPr>
          <w:instrText xml:space="preserve"> PAGEREF _Toc22629775 \h </w:instrText>
        </w:r>
        <w:r>
          <w:rPr>
            <w:webHidden/>
          </w:rPr>
        </w:r>
        <w:r>
          <w:rPr>
            <w:webHidden/>
          </w:rPr>
          <w:fldChar w:fldCharType="separate"/>
        </w:r>
        <w:r>
          <w:rPr>
            <w:webHidden/>
          </w:rPr>
          <w:t>2</w:t>
        </w:r>
        <w:r>
          <w:rPr>
            <w:webHidden/>
          </w:rPr>
          <w:fldChar w:fldCharType="end"/>
        </w:r>
      </w:hyperlink>
    </w:p>
    <w:p w14:paraId="4F62C964" w14:textId="77777777" w:rsidR="00E35305" w:rsidRDefault="00E35305">
      <w:pPr>
        <w:pStyle w:val="TOC2"/>
        <w:rPr>
          <w:rFonts w:asciiTheme="minorHAnsi" w:eastAsiaTheme="minorEastAsia" w:hAnsiTheme="minorHAnsi" w:cs="Shruti"/>
          <w:sz w:val="24"/>
          <w:lang w:eastAsia="zh-CN" w:bidi="gu-IN"/>
        </w:rPr>
      </w:pPr>
      <w:hyperlink w:anchor="_Toc22629776" w:history="1">
        <w:r w:rsidRPr="00CC7F7F">
          <w:rPr>
            <w:rStyle w:val="Hyperlink"/>
            <w:rFonts w:asciiTheme="minorEastAsia" w:hAnsiTheme="minorEastAsia" w:cs="Arial"/>
            <w:lang w:eastAsia="zh-CN"/>
          </w:rPr>
          <w:t>3.1.</w:t>
        </w:r>
        <w:r>
          <w:rPr>
            <w:rFonts w:asciiTheme="minorHAnsi" w:eastAsiaTheme="minorEastAsia" w:hAnsiTheme="minorHAnsi" w:cs="Shruti"/>
            <w:sz w:val="24"/>
            <w:lang w:eastAsia="zh-CN" w:bidi="gu-IN"/>
          </w:rPr>
          <w:tab/>
        </w:r>
        <w:r w:rsidRPr="00CC7F7F">
          <w:rPr>
            <w:rStyle w:val="Hyperlink"/>
            <w:rFonts w:ascii="SimSun" w:eastAsia="SimSun" w:hAnsi="SimSun" w:cs="Arial" w:hint="eastAsia"/>
            <w:lang w:eastAsia="zh-CN"/>
          </w:rPr>
          <w:t>作用</w:t>
        </w:r>
        <w:r>
          <w:rPr>
            <w:webHidden/>
          </w:rPr>
          <w:tab/>
        </w:r>
        <w:r>
          <w:rPr>
            <w:webHidden/>
          </w:rPr>
          <w:fldChar w:fldCharType="begin"/>
        </w:r>
        <w:r>
          <w:rPr>
            <w:webHidden/>
          </w:rPr>
          <w:instrText xml:space="preserve"> PAGEREF _Toc22629776 \h </w:instrText>
        </w:r>
        <w:r>
          <w:rPr>
            <w:webHidden/>
          </w:rPr>
        </w:r>
        <w:r>
          <w:rPr>
            <w:webHidden/>
          </w:rPr>
          <w:fldChar w:fldCharType="separate"/>
        </w:r>
        <w:r>
          <w:rPr>
            <w:webHidden/>
          </w:rPr>
          <w:t>2</w:t>
        </w:r>
        <w:r>
          <w:rPr>
            <w:webHidden/>
          </w:rPr>
          <w:fldChar w:fldCharType="end"/>
        </w:r>
      </w:hyperlink>
    </w:p>
    <w:p w14:paraId="1BD4EC1A" w14:textId="77777777" w:rsidR="00E35305" w:rsidRDefault="00E35305">
      <w:pPr>
        <w:pStyle w:val="TOC2"/>
        <w:rPr>
          <w:rFonts w:asciiTheme="minorHAnsi" w:eastAsiaTheme="minorEastAsia" w:hAnsiTheme="minorHAnsi" w:cs="Shruti"/>
          <w:sz w:val="24"/>
          <w:lang w:eastAsia="zh-CN" w:bidi="gu-IN"/>
        </w:rPr>
      </w:pPr>
      <w:hyperlink w:anchor="_Toc22629777" w:history="1">
        <w:r w:rsidRPr="00CC7F7F">
          <w:rPr>
            <w:rStyle w:val="Hyperlink"/>
            <w:rFonts w:asciiTheme="minorEastAsia" w:hAnsiTheme="minorEastAsia" w:cs="Arial"/>
          </w:rPr>
          <w:t>3.2.</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部分用例示意</w:t>
        </w:r>
        <w:r>
          <w:rPr>
            <w:webHidden/>
          </w:rPr>
          <w:tab/>
        </w:r>
        <w:r>
          <w:rPr>
            <w:webHidden/>
          </w:rPr>
          <w:fldChar w:fldCharType="begin"/>
        </w:r>
        <w:r>
          <w:rPr>
            <w:webHidden/>
          </w:rPr>
          <w:instrText xml:space="preserve"> PAGEREF _Toc22629777 \h </w:instrText>
        </w:r>
        <w:r>
          <w:rPr>
            <w:webHidden/>
          </w:rPr>
        </w:r>
        <w:r>
          <w:rPr>
            <w:webHidden/>
          </w:rPr>
          <w:fldChar w:fldCharType="separate"/>
        </w:r>
        <w:r>
          <w:rPr>
            <w:webHidden/>
          </w:rPr>
          <w:t>2</w:t>
        </w:r>
        <w:r>
          <w:rPr>
            <w:webHidden/>
          </w:rPr>
          <w:fldChar w:fldCharType="end"/>
        </w:r>
      </w:hyperlink>
    </w:p>
    <w:p w14:paraId="52727511" w14:textId="77777777" w:rsidR="00E35305" w:rsidRDefault="00E35305">
      <w:pPr>
        <w:pStyle w:val="TOC3"/>
        <w:rPr>
          <w:rFonts w:asciiTheme="minorHAnsi" w:eastAsiaTheme="minorEastAsia" w:hAnsiTheme="minorHAnsi" w:cs="Shruti"/>
          <w:noProof/>
          <w:sz w:val="24"/>
          <w:lang w:eastAsia="zh-CN" w:bidi="gu-IN"/>
        </w:rPr>
      </w:pPr>
      <w:hyperlink w:anchor="_Toc22629778" w:history="1">
        <w:r w:rsidRPr="00CC7F7F">
          <w:rPr>
            <w:rStyle w:val="Hyperlink"/>
            <w:rFonts w:ascii="SimSun" w:eastAsia="SimSun" w:hAnsi="SimSun"/>
            <w:noProof/>
          </w:rPr>
          <w:t>3.2.1.</w:t>
        </w:r>
        <w:r>
          <w:rPr>
            <w:rFonts w:asciiTheme="minorHAnsi" w:eastAsiaTheme="minorEastAsia" w:hAnsiTheme="minorHAnsi" w:cs="Shruti"/>
            <w:noProof/>
            <w:sz w:val="24"/>
            <w:lang w:eastAsia="zh-CN" w:bidi="gu-IN"/>
          </w:rPr>
          <w:tab/>
        </w:r>
        <w:r w:rsidRPr="00CC7F7F">
          <w:rPr>
            <w:rStyle w:val="Hyperlink"/>
            <w:rFonts w:ascii="SimSun" w:eastAsia="SimSun" w:hAnsi="SimSun" w:hint="eastAsia"/>
            <w:noProof/>
          </w:rPr>
          <w:t>登录</w:t>
        </w:r>
        <w:r>
          <w:rPr>
            <w:noProof/>
            <w:webHidden/>
          </w:rPr>
          <w:tab/>
        </w:r>
        <w:r>
          <w:rPr>
            <w:noProof/>
            <w:webHidden/>
          </w:rPr>
          <w:fldChar w:fldCharType="begin"/>
        </w:r>
        <w:r>
          <w:rPr>
            <w:noProof/>
            <w:webHidden/>
          </w:rPr>
          <w:instrText xml:space="preserve"> PAGEREF _Toc22629778 \h </w:instrText>
        </w:r>
        <w:r>
          <w:rPr>
            <w:noProof/>
            <w:webHidden/>
          </w:rPr>
        </w:r>
        <w:r>
          <w:rPr>
            <w:noProof/>
            <w:webHidden/>
          </w:rPr>
          <w:fldChar w:fldCharType="separate"/>
        </w:r>
        <w:r>
          <w:rPr>
            <w:noProof/>
            <w:webHidden/>
          </w:rPr>
          <w:t>2</w:t>
        </w:r>
        <w:r>
          <w:rPr>
            <w:noProof/>
            <w:webHidden/>
          </w:rPr>
          <w:fldChar w:fldCharType="end"/>
        </w:r>
      </w:hyperlink>
    </w:p>
    <w:p w14:paraId="0C01DBEE" w14:textId="77777777" w:rsidR="00E35305" w:rsidRDefault="00E35305">
      <w:pPr>
        <w:pStyle w:val="TOC3"/>
        <w:rPr>
          <w:rFonts w:asciiTheme="minorHAnsi" w:eastAsiaTheme="minorEastAsia" w:hAnsiTheme="minorHAnsi" w:cs="Shruti"/>
          <w:noProof/>
          <w:sz w:val="24"/>
          <w:lang w:eastAsia="zh-CN" w:bidi="gu-IN"/>
        </w:rPr>
      </w:pPr>
      <w:hyperlink w:anchor="_Toc22629779" w:history="1">
        <w:r w:rsidRPr="00CC7F7F">
          <w:rPr>
            <w:rStyle w:val="Hyperlink"/>
            <w:rFonts w:ascii="SimSun" w:eastAsia="SimSun" w:hAnsi="SimSun"/>
            <w:noProof/>
          </w:rPr>
          <w:t>3.2.2.</w:t>
        </w:r>
        <w:r>
          <w:rPr>
            <w:rFonts w:asciiTheme="minorHAnsi" w:eastAsiaTheme="minorEastAsia" w:hAnsiTheme="minorHAnsi" w:cs="Shruti"/>
            <w:noProof/>
            <w:sz w:val="24"/>
            <w:lang w:eastAsia="zh-CN" w:bidi="gu-IN"/>
          </w:rPr>
          <w:tab/>
        </w:r>
        <w:r w:rsidRPr="00CC7F7F">
          <w:rPr>
            <w:rStyle w:val="Hyperlink"/>
            <w:rFonts w:ascii="SimSun" w:eastAsia="SimSun" w:hAnsi="SimSun" w:hint="eastAsia"/>
            <w:noProof/>
          </w:rPr>
          <w:t>课程</w:t>
        </w:r>
        <w:r>
          <w:rPr>
            <w:noProof/>
            <w:webHidden/>
          </w:rPr>
          <w:tab/>
        </w:r>
        <w:r>
          <w:rPr>
            <w:noProof/>
            <w:webHidden/>
          </w:rPr>
          <w:fldChar w:fldCharType="begin"/>
        </w:r>
        <w:r>
          <w:rPr>
            <w:noProof/>
            <w:webHidden/>
          </w:rPr>
          <w:instrText xml:space="preserve"> PAGEREF _Toc22629779 \h </w:instrText>
        </w:r>
        <w:r>
          <w:rPr>
            <w:noProof/>
            <w:webHidden/>
          </w:rPr>
        </w:r>
        <w:r>
          <w:rPr>
            <w:noProof/>
            <w:webHidden/>
          </w:rPr>
          <w:fldChar w:fldCharType="separate"/>
        </w:r>
        <w:r>
          <w:rPr>
            <w:noProof/>
            <w:webHidden/>
          </w:rPr>
          <w:t>3</w:t>
        </w:r>
        <w:r>
          <w:rPr>
            <w:noProof/>
            <w:webHidden/>
          </w:rPr>
          <w:fldChar w:fldCharType="end"/>
        </w:r>
      </w:hyperlink>
    </w:p>
    <w:p w14:paraId="3E5EE944" w14:textId="77777777" w:rsidR="00E35305" w:rsidRDefault="00E35305">
      <w:pPr>
        <w:pStyle w:val="TOC3"/>
        <w:rPr>
          <w:rFonts w:asciiTheme="minorHAnsi" w:eastAsiaTheme="minorEastAsia" w:hAnsiTheme="minorHAnsi" w:cs="Shruti"/>
          <w:noProof/>
          <w:sz w:val="24"/>
          <w:lang w:eastAsia="zh-CN" w:bidi="gu-IN"/>
        </w:rPr>
      </w:pPr>
      <w:hyperlink w:anchor="_Toc22629780" w:history="1">
        <w:r w:rsidRPr="00CC7F7F">
          <w:rPr>
            <w:rStyle w:val="Hyperlink"/>
            <w:rFonts w:ascii="SimSun" w:eastAsia="SimSun" w:hAnsi="SimSun"/>
            <w:noProof/>
          </w:rPr>
          <w:t>3.2.3.</w:t>
        </w:r>
        <w:r>
          <w:rPr>
            <w:rFonts w:asciiTheme="minorHAnsi" w:eastAsiaTheme="minorEastAsia" w:hAnsiTheme="minorHAnsi" w:cs="Shruti"/>
            <w:noProof/>
            <w:sz w:val="24"/>
            <w:lang w:eastAsia="zh-CN" w:bidi="gu-IN"/>
          </w:rPr>
          <w:tab/>
        </w:r>
        <w:r w:rsidRPr="00CC7F7F">
          <w:rPr>
            <w:rStyle w:val="Hyperlink"/>
            <w:rFonts w:ascii="SimSun" w:eastAsia="SimSun" w:hAnsi="SimSun" w:hint="eastAsia"/>
            <w:noProof/>
          </w:rPr>
          <w:t>作业</w:t>
        </w:r>
        <w:r>
          <w:rPr>
            <w:noProof/>
            <w:webHidden/>
          </w:rPr>
          <w:tab/>
        </w:r>
        <w:r>
          <w:rPr>
            <w:noProof/>
            <w:webHidden/>
          </w:rPr>
          <w:fldChar w:fldCharType="begin"/>
        </w:r>
        <w:r>
          <w:rPr>
            <w:noProof/>
            <w:webHidden/>
          </w:rPr>
          <w:instrText xml:space="preserve"> PAGEREF _Toc22629780 \h </w:instrText>
        </w:r>
        <w:r>
          <w:rPr>
            <w:noProof/>
            <w:webHidden/>
          </w:rPr>
        </w:r>
        <w:r>
          <w:rPr>
            <w:noProof/>
            <w:webHidden/>
          </w:rPr>
          <w:fldChar w:fldCharType="separate"/>
        </w:r>
        <w:r>
          <w:rPr>
            <w:noProof/>
            <w:webHidden/>
          </w:rPr>
          <w:t>4</w:t>
        </w:r>
        <w:r>
          <w:rPr>
            <w:noProof/>
            <w:webHidden/>
          </w:rPr>
          <w:fldChar w:fldCharType="end"/>
        </w:r>
      </w:hyperlink>
    </w:p>
    <w:p w14:paraId="5A27AB32" w14:textId="77777777" w:rsidR="00E35305" w:rsidRDefault="00E35305">
      <w:pPr>
        <w:pStyle w:val="TOC3"/>
        <w:rPr>
          <w:rFonts w:asciiTheme="minorHAnsi" w:eastAsiaTheme="minorEastAsia" w:hAnsiTheme="minorHAnsi" w:cs="Shruti"/>
          <w:noProof/>
          <w:sz w:val="24"/>
          <w:lang w:eastAsia="zh-CN" w:bidi="gu-IN"/>
        </w:rPr>
      </w:pPr>
      <w:hyperlink w:anchor="_Toc22629781" w:history="1">
        <w:r w:rsidRPr="00CC7F7F">
          <w:rPr>
            <w:rStyle w:val="Hyperlink"/>
            <w:rFonts w:ascii="SimSun" w:eastAsia="SimSun" w:hAnsi="SimSun"/>
            <w:noProof/>
          </w:rPr>
          <w:t>3.2.4.</w:t>
        </w:r>
        <w:r>
          <w:rPr>
            <w:rFonts w:asciiTheme="minorHAnsi" w:eastAsiaTheme="minorEastAsia" w:hAnsiTheme="minorHAnsi" w:cs="Shruti"/>
            <w:noProof/>
            <w:sz w:val="24"/>
            <w:lang w:eastAsia="zh-CN" w:bidi="gu-IN"/>
          </w:rPr>
          <w:tab/>
        </w:r>
        <w:r w:rsidRPr="00CC7F7F">
          <w:rPr>
            <w:rStyle w:val="Hyperlink"/>
            <w:rFonts w:ascii="SimSun" w:eastAsia="SimSun" w:hAnsi="SimSun" w:hint="eastAsia"/>
            <w:noProof/>
          </w:rPr>
          <w:t>邮件</w:t>
        </w:r>
        <w:r>
          <w:rPr>
            <w:noProof/>
            <w:webHidden/>
          </w:rPr>
          <w:tab/>
        </w:r>
        <w:r>
          <w:rPr>
            <w:noProof/>
            <w:webHidden/>
          </w:rPr>
          <w:fldChar w:fldCharType="begin"/>
        </w:r>
        <w:r>
          <w:rPr>
            <w:noProof/>
            <w:webHidden/>
          </w:rPr>
          <w:instrText xml:space="preserve"> PAGEREF _Toc22629781 \h </w:instrText>
        </w:r>
        <w:r>
          <w:rPr>
            <w:noProof/>
            <w:webHidden/>
          </w:rPr>
        </w:r>
        <w:r>
          <w:rPr>
            <w:noProof/>
            <w:webHidden/>
          </w:rPr>
          <w:fldChar w:fldCharType="separate"/>
        </w:r>
        <w:r>
          <w:rPr>
            <w:noProof/>
            <w:webHidden/>
          </w:rPr>
          <w:t>4</w:t>
        </w:r>
        <w:r>
          <w:rPr>
            <w:noProof/>
            <w:webHidden/>
          </w:rPr>
          <w:fldChar w:fldCharType="end"/>
        </w:r>
      </w:hyperlink>
    </w:p>
    <w:p w14:paraId="3EDF80AB" w14:textId="77777777" w:rsidR="00E35305" w:rsidRDefault="00E35305">
      <w:pPr>
        <w:pStyle w:val="TOC3"/>
        <w:rPr>
          <w:rFonts w:asciiTheme="minorHAnsi" w:eastAsiaTheme="minorEastAsia" w:hAnsiTheme="minorHAnsi" w:cs="Shruti"/>
          <w:noProof/>
          <w:sz w:val="24"/>
          <w:lang w:eastAsia="zh-CN" w:bidi="gu-IN"/>
        </w:rPr>
      </w:pPr>
      <w:hyperlink w:anchor="_Toc22629782" w:history="1">
        <w:r w:rsidRPr="00CC7F7F">
          <w:rPr>
            <w:rStyle w:val="Hyperlink"/>
            <w:rFonts w:ascii="SimSun" w:eastAsia="SimSun" w:hAnsi="SimSun"/>
            <w:noProof/>
          </w:rPr>
          <w:t>3.2.5.</w:t>
        </w:r>
        <w:r>
          <w:rPr>
            <w:rFonts w:asciiTheme="minorHAnsi" w:eastAsiaTheme="minorEastAsia" w:hAnsiTheme="minorHAnsi" w:cs="Shruti"/>
            <w:noProof/>
            <w:sz w:val="24"/>
            <w:lang w:eastAsia="zh-CN" w:bidi="gu-IN"/>
          </w:rPr>
          <w:tab/>
        </w:r>
        <w:r w:rsidRPr="00CC7F7F">
          <w:rPr>
            <w:rStyle w:val="Hyperlink"/>
            <w:rFonts w:ascii="SimSun" w:eastAsia="SimSun" w:hAnsi="SimSun" w:hint="eastAsia"/>
            <w:noProof/>
          </w:rPr>
          <w:t>讨论</w:t>
        </w:r>
        <w:r>
          <w:rPr>
            <w:noProof/>
            <w:webHidden/>
          </w:rPr>
          <w:tab/>
        </w:r>
        <w:r>
          <w:rPr>
            <w:noProof/>
            <w:webHidden/>
          </w:rPr>
          <w:fldChar w:fldCharType="begin"/>
        </w:r>
        <w:r>
          <w:rPr>
            <w:noProof/>
            <w:webHidden/>
          </w:rPr>
          <w:instrText xml:space="preserve"> PAGEREF _Toc22629782 \h </w:instrText>
        </w:r>
        <w:r>
          <w:rPr>
            <w:noProof/>
            <w:webHidden/>
          </w:rPr>
        </w:r>
        <w:r>
          <w:rPr>
            <w:noProof/>
            <w:webHidden/>
          </w:rPr>
          <w:fldChar w:fldCharType="separate"/>
        </w:r>
        <w:r>
          <w:rPr>
            <w:noProof/>
            <w:webHidden/>
          </w:rPr>
          <w:t>5</w:t>
        </w:r>
        <w:r>
          <w:rPr>
            <w:noProof/>
            <w:webHidden/>
          </w:rPr>
          <w:fldChar w:fldCharType="end"/>
        </w:r>
      </w:hyperlink>
    </w:p>
    <w:p w14:paraId="1F58025B" w14:textId="77777777" w:rsidR="00E35305" w:rsidRDefault="00E35305">
      <w:pPr>
        <w:pStyle w:val="TOC1"/>
        <w:rPr>
          <w:rFonts w:asciiTheme="minorHAnsi" w:eastAsiaTheme="minorEastAsia" w:hAnsiTheme="minorHAnsi" w:cs="Shruti"/>
          <w:b w:val="0"/>
          <w:sz w:val="24"/>
          <w:szCs w:val="24"/>
          <w:lang w:eastAsia="zh-CN" w:bidi="gu-IN"/>
        </w:rPr>
      </w:pPr>
      <w:hyperlink w:anchor="_Toc22629783" w:history="1">
        <w:r w:rsidRPr="00CC7F7F">
          <w:rPr>
            <w:rStyle w:val="Hyperlink"/>
            <w:rFonts w:ascii="SimSun" w:eastAsia="SimSun" w:hAnsi="SimSun" w:cs="Arial"/>
          </w:rPr>
          <w:t>4.</w:t>
        </w:r>
        <w:r>
          <w:rPr>
            <w:rFonts w:asciiTheme="minorHAnsi" w:eastAsiaTheme="minorEastAsia" w:hAnsiTheme="minorHAnsi" w:cs="Shruti"/>
            <w:b w:val="0"/>
            <w:sz w:val="24"/>
            <w:szCs w:val="24"/>
            <w:lang w:eastAsia="zh-CN" w:bidi="gu-IN"/>
          </w:rPr>
          <w:tab/>
        </w:r>
        <w:r w:rsidRPr="00CC7F7F">
          <w:rPr>
            <w:rStyle w:val="Hyperlink"/>
            <w:rFonts w:ascii="SimSun" w:eastAsia="SimSun" w:hAnsi="SimSun" w:cs="Arial" w:hint="eastAsia"/>
          </w:rPr>
          <w:t>逻辑视图与数据流向</w:t>
        </w:r>
        <w:r>
          <w:rPr>
            <w:webHidden/>
          </w:rPr>
          <w:tab/>
        </w:r>
        <w:r>
          <w:rPr>
            <w:webHidden/>
          </w:rPr>
          <w:fldChar w:fldCharType="begin"/>
        </w:r>
        <w:r>
          <w:rPr>
            <w:webHidden/>
          </w:rPr>
          <w:instrText xml:space="preserve"> PAGEREF _Toc22629783 \h </w:instrText>
        </w:r>
        <w:r>
          <w:rPr>
            <w:webHidden/>
          </w:rPr>
        </w:r>
        <w:r>
          <w:rPr>
            <w:webHidden/>
          </w:rPr>
          <w:fldChar w:fldCharType="separate"/>
        </w:r>
        <w:r>
          <w:rPr>
            <w:webHidden/>
          </w:rPr>
          <w:t>6</w:t>
        </w:r>
        <w:r>
          <w:rPr>
            <w:webHidden/>
          </w:rPr>
          <w:fldChar w:fldCharType="end"/>
        </w:r>
      </w:hyperlink>
    </w:p>
    <w:p w14:paraId="0E5F158F" w14:textId="77777777" w:rsidR="00E35305" w:rsidRDefault="00E35305">
      <w:pPr>
        <w:pStyle w:val="TOC2"/>
        <w:rPr>
          <w:rFonts w:asciiTheme="minorHAnsi" w:eastAsiaTheme="minorEastAsia" w:hAnsiTheme="minorHAnsi" w:cs="Shruti"/>
          <w:sz w:val="24"/>
          <w:lang w:eastAsia="zh-CN" w:bidi="gu-IN"/>
        </w:rPr>
      </w:pPr>
      <w:hyperlink w:anchor="_Toc22629784" w:history="1">
        <w:r w:rsidRPr="00CC7F7F">
          <w:rPr>
            <w:rStyle w:val="Hyperlink"/>
            <w:rFonts w:asciiTheme="minorEastAsia" w:hAnsiTheme="minorEastAsia" w:cs="Arial"/>
          </w:rPr>
          <w:t>4.1.</w:t>
        </w:r>
        <w:r>
          <w:rPr>
            <w:rFonts w:asciiTheme="minorHAnsi" w:eastAsiaTheme="minorEastAsia" w:hAnsiTheme="minorHAnsi" w:cs="Shruti"/>
            <w:sz w:val="24"/>
            <w:lang w:eastAsia="zh-CN" w:bidi="gu-IN"/>
          </w:rPr>
          <w:tab/>
        </w:r>
        <w:r w:rsidRPr="00CC7F7F">
          <w:rPr>
            <w:rStyle w:val="Hyperlink"/>
            <w:rFonts w:ascii="SimSun" w:eastAsia="SimSun" w:hAnsi="SimSun" w:cs="Arial" w:hint="eastAsia"/>
          </w:rPr>
          <w:t>概述</w:t>
        </w:r>
        <w:r>
          <w:rPr>
            <w:webHidden/>
          </w:rPr>
          <w:tab/>
        </w:r>
        <w:r>
          <w:rPr>
            <w:webHidden/>
          </w:rPr>
          <w:fldChar w:fldCharType="begin"/>
        </w:r>
        <w:r>
          <w:rPr>
            <w:webHidden/>
          </w:rPr>
          <w:instrText xml:space="preserve"> PAGEREF _Toc22629784 \h </w:instrText>
        </w:r>
        <w:r>
          <w:rPr>
            <w:webHidden/>
          </w:rPr>
        </w:r>
        <w:r>
          <w:rPr>
            <w:webHidden/>
          </w:rPr>
          <w:fldChar w:fldCharType="separate"/>
        </w:r>
        <w:r>
          <w:rPr>
            <w:webHidden/>
          </w:rPr>
          <w:t>6</w:t>
        </w:r>
        <w:r>
          <w:rPr>
            <w:webHidden/>
          </w:rPr>
          <w:fldChar w:fldCharType="end"/>
        </w:r>
      </w:hyperlink>
    </w:p>
    <w:p w14:paraId="70CAC0C6" w14:textId="77777777" w:rsidR="00E35305" w:rsidRDefault="00E35305">
      <w:pPr>
        <w:pStyle w:val="TOC2"/>
        <w:rPr>
          <w:rFonts w:asciiTheme="minorHAnsi" w:eastAsiaTheme="minorEastAsia" w:hAnsiTheme="minorHAnsi" w:cs="Shruti"/>
          <w:sz w:val="24"/>
          <w:lang w:eastAsia="zh-CN" w:bidi="gu-IN"/>
        </w:rPr>
      </w:pPr>
      <w:hyperlink w:anchor="_Toc22629785" w:history="1">
        <w:r w:rsidRPr="00CC7F7F">
          <w:rPr>
            <w:rStyle w:val="Hyperlink"/>
            <w:rFonts w:asciiTheme="minorEastAsia" w:hAnsiTheme="minorEastAsia"/>
          </w:rPr>
          <w:t>4.2.</w:t>
        </w:r>
        <w:r>
          <w:rPr>
            <w:rFonts w:asciiTheme="minorHAnsi" w:eastAsiaTheme="minorEastAsia" w:hAnsiTheme="minorHAnsi" w:cs="Shruti"/>
            <w:sz w:val="24"/>
            <w:lang w:eastAsia="zh-CN" w:bidi="gu-IN"/>
          </w:rPr>
          <w:tab/>
        </w:r>
        <w:r w:rsidRPr="00CC7F7F">
          <w:rPr>
            <w:rStyle w:val="Hyperlink"/>
            <w:rFonts w:asciiTheme="minorEastAsia" w:hAnsiTheme="minorEastAsia" w:hint="eastAsia"/>
          </w:rPr>
          <w:t>接口定义</w:t>
        </w:r>
        <w:r>
          <w:rPr>
            <w:webHidden/>
          </w:rPr>
          <w:tab/>
        </w:r>
        <w:r>
          <w:rPr>
            <w:webHidden/>
          </w:rPr>
          <w:fldChar w:fldCharType="begin"/>
        </w:r>
        <w:r>
          <w:rPr>
            <w:webHidden/>
          </w:rPr>
          <w:instrText xml:space="preserve"> PAGEREF _Toc22629785 \h </w:instrText>
        </w:r>
        <w:r>
          <w:rPr>
            <w:webHidden/>
          </w:rPr>
        </w:r>
        <w:r>
          <w:rPr>
            <w:webHidden/>
          </w:rPr>
          <w:fldChar w:fldCharType="separate"/>
        </w:r>
        <w:r>
          <w:rPr>
            <w:webHidden/>
          </w:rPr>
          <w:t>6</w:t>
        </w:r>
        <w:r>
          <w:rPr>
            <w:webHidden/>
          </w:rPr>
          <w:fldChar w:fldCharType="end"/>
        </w:r>
      </w:hyperlink>
    </w:p>
    <w:p w14:paraId="741D747C" w14:textId="77777777" w:rsidR="00487CF1" w:rsidRPr="001279A8" w:rsidRDefault="00487CF1" w:rsidP="004F3D58">
      <w:pPr>
        <w:pStyle w:val="BodyText"/>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BodyText"/>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bookmarkStart w:id="0" w:name="_GoBack"/>
      <w:bookmarkEnd w:id="0"/>
    </w:p>
    <w:p w14:paraId="65F2DA07" w14:textId="370A9F2D" w:rsidR="00487CF1" w:rsidRPr="00663231" w:rsidRDefault="00663231">
      <w:pPr>
        <w:pStyle w:val="Heading1"/>
        <w:rPr>
          <w:rFonts w:ascii="SimSun" w:eastAsia="SimSun" w:hAnsi="SimSun" w:cs="Arial"/>
        </w:rPr>
      </w:pPr>
      <w:bookmarkStart w:id="1" w:name="_Toc22629768"/>
      <w:proofErr w:type="spellStart"/>
      <w:r w:rsidRPr="00663231">
        <w:rPr>
          <w:rFonts w:ascii="SimSun" w:eastAsia="SimSun" w:hAnsi="SimSun" w:cs="Arial" w:hint="eastAsia"/>
        </w:rPr>
        <w:lastRenderedPageBreak/>
        <w:t>引言</w:t>
      </w:r>
      <w:bookmarkEnd w:id="1"/>
      <w:proofErr w:type="spellEnd"/>
    </w:p>
    <w:p w14:paraId="76530C6F" w14:textId="77777777" w:rsidR="006E18B0" w:rsidRPr="00663231" w:rsidRDefault="006E18B0" w:rsidP="006E18B0">
      <w:pPr>
        <w:pStyle w:val="BodyText"/>
        <w:jc w:val="both"/>
        <w:rPr>
          <w:rFonts w:ascii="SimSun" w:eastAsia="SimSun" w:hAnsi="SimSun" w:cs="Arial"/>
        </w:rPr>
      </w:pPr>
    </w:p>
    <w:p w14:paraId="26C088B6" w14:textId="307F242D" w:rsidR="006248F2" w:rsidRPr="006248F2" w:rsidRDefault="003A4173" w:rsidP="006248F2">
      <w:pPr>
        <w:pStyle w:val="Heading2"/>
        <w:rPr>
          <w:rFonts w:ascii="SimSun" w:eastAsia="SimSun" w:hAnsi="SimSun" w:cs="Arial"/>
        </w:rPr>
      </w:pPr>
      <w:bookmarkStart w:id="2" w:name="_Toc22629769"/>
      <w:proofErr w:type="spellStart"/>
      <w:r>
        <w:rPr>
          <w:rFonts w:ascii="SimSun" w:eastAsia="SimSun" w:hAnsi="SimSun" w:cs="Arial" w:hint="eastAsia"/>
        </w:rPr>
        <w:t>目的</w:t>
      </w:r>
      <w:bookmarkEnd w:id="2"/>
      <w:proofErr w:type="spellEnd"/>
    </w:p>
    <w:p w14:paraId="72234B06" w14:textId="77777777" w:rsidR="006248F2" w:rsidRDefault="006248F2" w:rsidP="006248F2">
      <w:pPr>
        <w:pStyle w:val="BodyText2"/>
        <w:rPr>
          <w:rFonts w:ascii="SimSun" w:eastAsia="SimSun" w:hAnsi="SimSun" w:cs="Arial"/>
          <w:lang w:eastAsia="zh-CN"/>
        </w:rPr>
      </w:pPr>
    </w:p>
    <w:p w14:paraId="202D34AE" w14:textId="77777777" w:rsidR="006248F2" w:rsidRDefault="00361B20" w:rsidP="006248F2">
      <w:pPr>
        <w:pStyle w:val="BodyText2"/>
        <w:rPr>
          <w:rFonts w:ascii="SimSun" w:eastAsia="SimSun" w:hAnsi="SimSun" w:cs="Arial"/>
          <w:lang w:eastAsia="zh-CN"/>
        </w:rPr>
      </w:pPr>
      <w:r>
        <w:rPr>
          <w:rFonts w:ascii="SimSun" w:eastAsia="SimSun" w:hAnsi="SimSun" w:cs="Arial" w:hint="eastAsia"/>
          <w:lang w:eastAsia="zh-CN"/>
        </w:rPr>
        <w:t>本文档在</w:t>
      </w:r>
      <w:r w:rsidR="00724E4C" w:rsidRPr="00724E4C">
        <w:rPr>
          <w:rFonts w:ascii="SimSun" w:eastAsia="SimSun" w:hAnsi="SimSun" w:cs="Arial" w:hint="eastAsia"/>
          <w:lang w:eastAsia="zh-CN"/>
        </w:rPr>
        <w:t>较高</w:t>
      </w:r>
      <w:r>
        <w:rPr>
          <w:rFonts w:ascii="SimSun" w:eastAsia="SimSun" w:hAnsi="SimSun" w:cs="Arial" w:hint="eastAsia"/>
          <w:lang w:eastAsia="zh-CN"/>
        </w:rPr>
        <w:t>的层次上提供了</w:t>
      </w:r>
      <w:r w:rsidR="003A4173">
        <w:rPr>
          <w:rFonts w:ascii="SimSun" w:eastAsia="SimSun" w:hAnsi="SimSun" w:cs="Arial" w:hint="eastAsia"/>
          <w:lang w:eastAsia="zh-CN"/>
        </w:rPr>
        <w:t>概述，并说明了N-Canvas</w:t>
      </w:r>
      <w:r w:rsidR="00724E4C" w:rsidRPr="00724E4C">
        <w:rPr>
          <w:rFonts w:ascii="SimSun" w:eastAsia="SimSun" w:hAnsi="SimSun" w:cs="Arial" w:hint="eastAsia"/>
          <w:lang w:eastAsia="zh-CN"/>
        </w:rPr>
        <w:t>系统的体系结构。</w:t>
      </w:r>
    </w:p>
    <w:p w14:paraId="291B4CC2" w14:textId="77777777" w:rsidR="006248F2" w:rsidRDefault="006248F2" w:rsidP="006248F2">
      <w:pPr>
        <w:pStyle w:val="BodyText2"/>
        <w:rPr>
          <w:rFonts w:ascii="SimSun" w:eastAsia="SimSun" w:hAnsi="SimSun" w:cs="Arial"/>
          <w:lang w:eastAsia="zh-CN"/>
        </w:rPr>
      </w:pPr>
    </w:p>
    <w:p w14:paraId="4FD8B749" w14:textId="77777777" w:rsidR="006248F2" w:rsidRDefault="00724E4C" w:rsidP="006248F2">
      <w:pPr>
        <w:pStyle w:val="BodyText2"/>
        <w:rPr>
          <w:rFonts w:ascii="SimSun" w:eastAsia="SimSun" w:hAnsi="SimSun" w:cs="Arial"/>
          <w:lang w:eastAsia="zh-CN"/>
        </w:rPr>
      </w:pPr>
      <w:r w:rsidRPr="00724E4C">
        <w:rPr>
          <w:rFonts w:ascii="SimSun" w:eastAsia="SimSun" w:hAnsi="SimSun" w:cs="Arial" w:hint="eastAsia"/>
          <w:lang w:eastAsia="zh-CN"/>
        </w:rPr>
        <w:t>该文档</w:t>
      </w:r>
      <w:r w:rsidR="004E59C9">
        <w:rPr>
          <w:rFonts w:ascii="SimSun" w:eastAsia="SimSun" w:hAnsi="SimSun" w:cs="Arial" w:hint="eastAsia"/>
          <w:lang w:eastAsia="zh-CN"/>
        </w:rPr>
        <w:t>说明了体系结构的目标，系统支持的用例和体系结构样式等系统架构方面的设计</w:t>
      </w:r>
      <w:r w:rsidRPr="00724E4C">
        <w:rPr>
          <w:rFonts w:ascii="SimSun" w:eastAsia="SimSun" w:hAnsi="SimSun" w:cs="Arial" w:hint="eastAsia"/>
          <w:lang w:eastAsia="zh-CN"/>
        </w:rPr>
        <w:t>。</w:t>
      </w:r>
      <w:r w:rsidR="00520F30">
        <w:rPr>
          <w:rFonts w:ascii="SimSun" w:eastAsia="SimSun" w:hAnsi="SimSun" w:cs="Arial" w:hint="eastAsia"/>
          <w:lang w:eastAsia="zh-CN"/>
        </w:rPr>
        <w:t>该文档为</w:t>
      </w:r>
      <w:r w:rsidR="00AD4971">
        <w:rPr>
          <w:rFonts w:ascii="SimSun" w:eastAsia="SimSun" w:hAnsi="SimSun" w:cs="Arial" w:hint="eastAsia"/>
          <w:lang w:eastAsia="zh-CN"/>
        </w:rPr>
        <w:t>决策设计和体系结构的构思与实现</w:t>
      </w:r>
      <w:r w:rsidRPr="00724E4C">
        <w:rPr>
          <w:rFonts w:ascii="SimSun" w:eastAsia="SimSun" w:hAnsi="SimSun" w:cs="Arial" w:hint="eastAsia"/>
          <w:lang w:eastAsia="zh-CN"/>
        </w:rPr>
        <w:t>提供了理论依据。</w:t>
      </w:r>
    </w:p>
    <w:p w14:paraId="34D9922A" w14:textId="77777777" w:rsidR="006248F2" w:rsidRDefault="006248F2" w:rsidP="006248F2">
      <w:pPr>
        <w:pStyle w:val="BodyText2"/>
        <w:rPr>
          <w:rFonts w:ascii="SimSun" w:eastAsia="SimSun" w:hAnsi="SimSun" w:cs="Arial"/>
          <w:lang w:eastAsia="zh-CN"/>
        </w:rPr>
      </w:pPr>
    </w:p>
    <w:p w14:paraId="2362E562" w14:textId="47FC4B17" w:rsidR="00487CF1" w:rsidRDefault="00724E4C" w:rsidP="006248F2">
      <w:pPr>
        <w:pStyle w:val="BodyText2"/>
        <w:rPr>
          <w:rFonts w:ascii="SimSun" w:eastAsia="SimSun" w:hAnsi="SimSun" w:cs="Arial"/>
          <w:lang w:eastAsia="zh-CN"/>
        </w:rPr>
      </w:pPr>
      <w:r w:rsidRPr="00724E4C">
        <w:rPr>
          <w:rFonts w:ascii="SimSun" w:eastAsia="SimSun" w:hAnsi="SimSun" w:cs="Arial" w:hint="eastAsia"/>
          <w:lang w:eastAsia="zh-CN"/>
        </w:rPr>
        <w:t>软件体系结构文档（SAD</w:t>
      </w:r>
      <w:r w:rsidR="00DF5CBB">
        <w:rPr>
          <w:rFonts w:ascii="SimSun" w:eastAsia="SimSun" w:hAnsi="SimSun" w:cs="Arial" w:hint="eastAsia"/>
          <w:lang w:eastAsia="zh-CN"/>
        </w:rPr>
        <w:t>）提供了N-Canvas系统</w:t>
      </w:r>
      <w:r w:rsidRPr="00724E4C">
        <w:rPr>
          <w:rFonts w:ascii="SimSun" w:eastAsia="SimSun" w:hAnsi="SimSun" w:cs="Arial" w:hint="eastAsia"/>
          <w:lang w:eastAsia="zh-CN"/>
        </w:rPr>
        <w:t>的全面体系结构概述。为了尽可能准确地描述软件，</w:t>
      </w:r>
      <w:r w:rsidR="00000479">
        <w:rPr>
          <w:rFonts w:ascii="SimSun" w:eastAsia="SimSun" w:hAnsi="SimSun" w:cs="Arial" w:hint="eastAsia"/>
          <w:lang w:eastAsia="zh-CN"/>
        </w:rPr>
        <w:t>本文档将</w:t>
      </w:r>
      <w:r w:rsidR="00D958B7">
        <w:rPr>
          <w:rFonts w:ascii="SimSun" w:eastAsia="SimSun" w:hAnsi="SimSun" w:cs="Arial" w:hint="eastAsia"/>
          <w:lang w:eastAsia="zh-CN"/>
        </w:rPr>
        <w:t>分别采用</w:t>
      </w:r>
      <w:r>
        <w:rPr>
          <w:rFonts w:ascii="SimSun" w:eastAsia="SimSun" w:hAnsi="SimSun" w:cs="Arial" w:hint="eastAsia"/>
          <w:lang w:eastAsia="zh-CN"/>
        </w:rPr>
        <w:t>用例</w:t>
      </w:r>
      <w:r w:rsidR="007867F7">
        <w:rPr>
          <w:rFonts w:ascii="SimSun" w:eastAsia="SimSun" w:hAnsi="SimSun" w:cs="Arial" w:hint="eastAsia"/>
          <w:lang w:eastAsia="zh-CN"/>
        </w:rPr>
        <w:t>视</w:t>
      </w:r>
      <w:r w:rsidR="00A23ED4">
        <w:rPr>
          <w:rFonts w:ascii="SimSun" w:eastAsia="SimSun" w:hAnsi="SimSun" w:cs="Arial" w:hint="eastAsia"/>
          <w:lang w:eastAsia="zh-CN"/>
        </w:rPr>
        <w:t>图与设计视图</w:t>
      </w:r>
      <w:r w:rsidR="00D958B7">
        <w:rPr>
          <w:rFonts w:ascii="SimSun" w:eastAsia="SimSun" w:hAnsi="SimSun" w:cs="Arial" w:hint="eastAsia"/>
          <w:lang w:eastAsia="zh-CN"/>
        </w:rPr>
        <w:t>进行解释与说明</w:t>
      </w:r>
      <w:r w:rsidR="004E59C9">
        <w:rPr>
          <w:rFonts w:ascii="SimSun" w:eastAsia="SimSun" w:hAnsi="SimSun" w:cs="Arial" w:hint="eastAsia"/>
          <w:lang w:eastAsia="zh-CN"/>
        </w:rPr>
        <w:t>。</w:t>
      </w:r>
    </w:p>
    <w:p w14:paraId="48321808" w14:textId="77777777" w:rsidR="00724E4C" w:rsidRPr="00663231" w:rsidRDefault="00724E4C" w:rsidP="00724E4C">
      <w:pPr>
        <w:ind w:left="720"/>
        <w:rPr>
          <w:rFonts w:ascii="SimSun" w:eastAsia="SimSun" w:hAnsi="SimSun" w:cs="Arial"/>
          <w:lang w:eastAsia="zh-CN"/>
        </w:rPr>
      </w:pPr>
    </w:p>
    <w:p w14:paraId="051BD517" w14:textId="07A8BE77" w:rsidR="00487CF1" w:rsidRPr="00663231" w:rsidRDefault="00CB7B6A">
      <w:pPr>
        <w:pStyle w:val="Heading2"/>
        <w:rPr>
          <w:rFonts w:ascii="SimSun" w:eastAsia="SimSun" w:hAnsi="SimSun" w:cs="Arial"/>
        </w:rPr>
      </w:pPr>
      <w:bookmarkStart w:id="3" w:name="_Toc22629770"/>
      <w:proofErr w:type="spellStart"/>
      <w:r>
        <w:rPr>
          <w:rFonts w:ascii="SimSun" w:eastAsia="SimSun" w:hAnsi="SimSun" w:cs="Arial" w:hint="eastAsia"/>
        </w:rPr>
        <w:t>说明</w:t>
      </w:r>
      <w:r w:rsidR="00FA780C">
        <w:rPr>
          <w:rFonts w:ascii="SimSun" w:eastAsia="SimSun" w:hAnsi="SimSun" w:cs="Arial" w:hint="eastAsia"/>
        </w:rPr>
        <w:t>内容</w:t>
      </w:r>
      <w:bookmarkEnd w:id="3"/>
      <w:proofErr w:type="spellEnd"/>
    </w:p>
    <w:p w14:paraId="74C00E69" w14:textId="77777777" w:rsidR="004969FE" w:rsidRPr="00663231" w:rsidRDefault="004969FE" w:rsidP="00487CF1">
      <w:pPr>
        <w:pStyle w:val="BodyText"/>
        <w:ind w:left="720"/>
        <w:rPr>
          <w:rFonts w:ascii="SimSun" w:eastAsia="SimSun" w:hAnsi="SimSun" w:cs="Arial"/>
        </w:rPr>
      </w:pPr>
    </w:p>
    <w:p w14:paraId="555A599A" w14:textId="0B8331F8" w:rsidR="00813A78" w:rsidRPr="00813A78" w:rsidRDefault="00FA780C" w:rsidP="00813A78">
      <w:pPr>
        <w:pStyle w:val="BodyText2"/>
        <w:rPr>
          <w:rFonts w:ascii="SimSun" w:eastAsia="SimSun" w:hAnsi="SimSun" w:cs="Arial"/>
          <w:lang w:eastAsia="zh-CN"/>
        </w:rPr>
      </w:pPr>
      <w:r>
        <w:rPr>
          <w:rFonts w:ascii="SimSun" w:eastAsia="SimSun" w:hAnsi="SimSun" w:cs="Arial" w:hint="eastAsia"/>
          <w:lang w:eastAsia="zh-CN"/>
        </w:rPr>
        <w:t>本</w:t>
      </w:r>
      <w:r w:rsidR="00813A78" w:rsidRPr="00813A78">
        <w:rPr>
          <w:rFonts w:ascii="SimSun" w:eastAsia="SimSun" w:hAnsi="SimSun" w:cs="Arial" w:hint="eastAsia"/>
          <w:lang w:eastAsia="zh-CN"/>
        </w:rPr>
        <w:t>SAD的</w:t>
      </w:r>
      <w:r>
        <w:rPr>
          <w:rFonts w:ascii="SimSun" w:eastAsia="SimSun" w:hAnsi="SimSun" w:cs="Arial" w:hint="eastAsia"/>
          <w:lang w:eastAsia="zh-CN"/>
        </w:rPr>
        <w:t>解释的内容是N-Canvas</w:t>
      </w:r>
      <w:r w:rsidR="00813A78" w:rsidRPr="00813A78">
        <w:rPr>
          <w:rFonts w:ascii="SimSun" w:eastAsia="SimSun" w:hAnsi="SimSun" w:cs="Arial" w:hint="eastAsia"/>
          <w:lang w:eastAsia="zh-CN"/>
        </w:rPr>
        <w:t>系统的体系结构。</w:t>
      </w:r>
    </w:p>
    <w:p w14:paraId="062C4DE1" w14:textId="77777777" w:rsidR="00813A78" w:rsidRPr="00813A78" w:rsidRDefault="00813A78" w:rsidP="00813A78">
      <w:pPr>
        <w:pStyle w:val="BodyText2"/>
        <w:rPr>
          <w:rFonts w:ascii="SimSun" w:eastAsia="SimSun" w:hAnsi="SimSun" w:cs="Arial"/>
          <w:lang w:eastAsia="zh-CN"/>
        </w:rPr>
      </w:pPr>
    </w:p>
    <w:p w14:paraId="70743CD1" w14:textId="4B49EE88" w:rsidR="00487CF1" w:rsidRDefault="00813A78" w:rsidP="00813A78">
      <w:pPr>
        <w:pStyle w:val="BodyText2"/>
        <w:rPr>
          <w:rFonts w:ascii="SimSun" w:eastAsia="SimSun" w:hAnsi="SimSun" w:cs="Arial"/>
          <w:lang w:eastAsia="zh-CN"/>
        </w:rPr>
      </w:pPr>
      <w:r w:rsidRPr="00813A78">
        <w:rPr>
          <w:rFonts w:ascii="SimSun" w:eastAsia="SimSun" w:hAnsi="SimSun" w:cs="Arial" w:hint="eastAsia"/>
          <w:lang w:eastAsia="zh-CN"/>
        </w:rPr>
        <w:t>本文档描述了</w:t>
      </w:r>
      <w:r w:rsidR="00AC59BC">
        <w:rPr>
          <w:rFonts w:ascii="SimSun" w:eastAsia="SimSun" w:hAnsi="SimSun" w:cs="Arial" w:hint="eastAsia"/>
          <w:lang w:eastAsia="zh-CN"/>
        </w:rPr>
        <w:t>在</w:t>
      </w:r>
      <w:r w:rsidR="00FA780C">
        <w:rPr>
          <w:rFonts w:ascii="SimSun" w:eastAsia="SimSun" w:hAnsi="SimSun" w:cs="Arial" w:hint="eastAsia"/>
          <w:lang w:eastAsia="zh-CN"/>
        </w:rPr>
        <w:t>N-Canvas</w:t>
      </w:r>
      <w:r w:rsidR="00AC59BC">
        <w:rPr>
          <w:rFonts w:ascii="SimSun" w:eastAsia="SimSun" w:hAnsi="SimSun" w:cs="Arial" w:hint="eastAsia"/>
          <w:lang w:eastAsia="zh-CN"/>
        </w:rPr>
        <w:t>系统设计中对体系结构较为重要的各个方面</w:t>
      </w:r>
      <w:r w:rsidRPr="00813A78">
        <w:rPr>
          <w:rFonts w:ascii="SimSun" w:eastAsia="SimSun" w:hAnsi="SimSun" w:cs="Arial" w:hint="eastAsia"/>
          <w:lang w:eastAsia="zh-CN"/>
        </w:rPr>
        <w:t>。这些要素和行为对于指导</w:t>
      </w:r>
      <w:r w:rsidR="00CE256F">
        <w:rPr>
          <w:rFonts w:ascii="SimSun" w:eastAsia="SimSun" w:hAnsi="SimSun" w:cs="Arial" w:hint="eastAsia"/>
          <w:lang w:eastAsia="zh-CN"/>
        </w:rPr>
        <w:t>系统的构建以及从整体上理解本</w:t>
      </w:r>
      <w:r w:rsidRPr="00813A78">
        <w:rPr>
          <w:rFonts w:ascii="SimSun" w:eastAsia="SimSun" w:hAnsi="SimSun" w:cs="Arial" w:hint="eastAsia"/>
          <w:lang w:eastAsia="zh-CN"/>
        </w:rPr>
        <w:t>项目至关重要。</w:t>
      </w:r>
    </w:p>
    <w:p w14:paraId="5D8F9982" w14:textId="77777777" w:rsidR="00813A78" w:rsidRPr="00663231" w:rsidRDefault="00813A78" w:rsidP="00813A78">
      <w:pPr>
        <w:pStyle w:val="BodyText2"/>
        <w:rPr>
          <w:rFonts w:ascii="SimSun" w:eastAsia="SimSun" w:hAnsi="SimSun" w:cs="Arial"/>
          <w:lang w:eastAsia="zh-CN"/>
        </w:rPr>
      </w:pPr>
    </w:p>
    <w:p w14:paraId="7AC13BEC" w14:textId="1884307F" w:rsidR="00487CF1" w:rsidRPr="00663231" w:rsidRDefault="002857C9">
      <w:pPr>
        <w:pStyle w:val="Heading2"/>
        <w:rPr>
          <w:rFonts w:ascii="SimSun" w:eastAsia="SimSun" w:hAnsi="SimSun" w:cs="Arial"/>
        </w:rPr>
      </w:pPr>
      <w:bookmarkStart w:id="4" w:name="_Toc22629771"/>
      <w:proofErr w:type="spellStart"/>
      <w:r>
        <w:rPr>
          <w:rFonts w:ascii="SimSun" w:eastAsia="SimSun" w:hAnsi="SimSun" w:cs="Arial" w:hint="eastAsia"/>
        </w:rPr>
        <w:t>写义与缩写</w:t>
      </w:r>
      <w:bookmarkEnd w:id="4"/>
      <w:proofErr w:type="spellEnd"/>
    </w:p>
    <w:p w14:paraId="64030B40" w14:textId="32446089" w:rsidR="00487CF1" w:rsidRPr="00663231" w:rsidRDefault="00487CF1" w:rsidP="00362805">
      <w:pPr>
        <w:pStyle w:val="BodyText"/>
        <w:numPr>
          <w:ilvl w:val="0"/>
          <w:numId w:val="29"/>
        </w:numPr>
        <w:tabs>
          <w:tab w:val="left" w:pos="3720"/>
        </w:tabs>
        <w:autoSpaceDE/>
        <w:autoSpaceDN/>
        <w:adjustRightInd/>
        <w:spacing w:after="120"/>
        <w:rPr>
          <w:rFonts w:ascii="SimSun" w:eastAsia="SimSun" w:hAnsi="SimSun" w:cs="Arial"/>
        </w:rPr>
      </w:pPr>
      <w:r w:rsidRPr="00663231">
        <w:rPr>
          <w:rFonts w:ascii="SimSun" w:eastAsia="SimSun" w:hAnsi="SimSun" w:cs="Arial"/>
          <w:b/>
        </w:rPr>
        <w:t xml:space="preserve">Apache </w:t>
      </w:r>
      <w:r w:rsidR="002857C9">
        <w:rPr>
          <w:rFonts w:ascii="SimSun" w:eastAsia="SimSun" w:hAnsi="SimSun" w:cs="Arial"/>
        </w:rPr>
        <w:t xml:space="preserve">– </w:t>
      </w:r>
      <w:proofErr w:type="spellStart"/>
      <w:r w:rsidR="002857C9">
        <w:rPr>
          <w:rFonts w:ascii="SimSun" w:eastAsia="SimSun" w:hAnsi="SimSun" w:cs="Arial" w:hint="eastAsia"/>
        </w:rPr>
        <w:t>网络服务器</w:t>
      </w:r>
      <w:proofErr w:type="spellEnd"/>
    </w:p>
    <w:p w14:paraId="4AF20E3B" w14:textId="14242446" w:rsidR="00487CF1" w:rsidRPr="00663231" w:rsidRDefault="00487CF1" w:rsidP="00362805">
      <w:pPr>
        <w:pStyle w:val="BodyText"/>
        <w:numPr>
          <w:ilvl w:val="0"/>
          <w:numId w:val="29"/>
        </w:numPr>
        <w:tabs>
          <w:tab w:val="left" w:pos="3720"/>
        </w:tabs>
        <w:autoSpaceDE/>
        <w:autoSpaceDN/>
        <w:adjustRightInd/>
        <w:spacing w:after="120"/>
        <w:rPr>
          <w:rFonts w:ascii="SimSun" w:eastAsia="SimSun" w:hAnsi="SimSun" w:cs="Arial"/>
          <w:lang w:eastAsia="zh-CN"/>
        </w:rPr>
      </w:pPr>
      <w:r w:rsidRPr="00663231">
        <w:rPr>
          <w:rFonts w:ascii="SimSun" w:eastAsia="SimSun" w:hAnsi="SimSun" w:cs="Arial"/>
          <w:b/>
          <w:lang w:eastAsia="zh-CN"/>
        </w:rPr>
        <w:t xml:space="preserve">HTTP </w:t>
      </w:r>
      <w:r w:rsidR="00F07241">
        <w:rPr>
          <w:rFonts w:ascii="SimSun" w:eastAsia="SimSun" w:hAnsi="SimSun" w:cs="Arial"/>
          <w:lang w:eastAsia="zh-CN"/>
        </w:rPr>
        <w:t xml:space="preserve">– </w:t>
      </w:r>
      <w:r w:rsidR="00F07241">
        <w:rPr>
          <w:rFonts w:ascii="SimSun" w:eastAsia="SimSun" w:hAnsi="SimSun" w:cs="Arial" w:hint="eastAsia"/>
          <w:lang w:eastAsia="zh-CN"/>
        </w:rPr>
        <w:t>超文本传输协议</w:t>
      </w:r>
    </w:p>
    <w:p w14:paraId="3A18A7DC" w14:textId="5B52F5ED" w:rsidR="00487CF1" w:rsidRPr="00663231" w:rsidRDefault="00487CF1" w:rsidP="00362805">
      <w:pPr>
        <w:pStyle w:val="BodyText"/>
        <w:numPr>
          <w:ilvl w:val="0"/>
          <w:numId w:val="29"/>
        </w:numPr>
        <w:tabs>
          <w:tab w:val="left" w:pos="3720"/>
        </w:tabs>
        <w:autoSpaceDE/>
        <w:autoSpaceDN/>
        <w:adjustRightInd/>
        <w:spacing w:after="120"/>
        <w:rPr>
          <w:rFonts w:ascii="SimSun" w:eastAsia="SimSun" w:hAnsi="SimSun" w:cs="Arial"/>
        </w:rPr>
      </w:pPr>
      <w:r w:rsidRPr="00663231">
        <w:rPr>
          <w:rFonts w:ascii="SimSun" w:eastAsia="SimSun" w:hAnsi="SimSun" w:cs="Arial"/>
          <w:b/>
        </w:rPr>
        <w:t xml:space="preserve">WWW </w:t>
      </w:r>
      <w:r w:rsidR="00F07241">
        <w:rPr>
          <w:rFonts w:ascii="SimSun" w:eastAsia="SimSun" w:hAnsi="SimSun" w:cs="Arial"/>
        </w:rPr>
        <w:t xml:space="preserve">– </w:t>
      </w:r>
      <w:proofErr w:type="spellStart"/>
      <w:r w:rsidR="00F07241">
        <w:rPr>
          <w:rFonts w:ascii="SimSun" w:eastAsia="SimSun" w:hAnsi="SimSun" w:cs="Arial" w:hint="eastAsia"/>
        </w:rPr>
        <w:t>互联网</w:t>
      </w:r>
      <w:proofErr w:type="spellEnd"/>
    </w:p>
    <w:p w14:paraId="5CC5F3D8" w14:textId="0094898D" w:rsidR="00487CF1" w:rsidRPr="00663231" w:rsidRDefault="00487CF1" w:rsidP="00362805">
      <w:pPr>
        <w:pStyle w:val="BodyText"/>
        <w:widowControl w:val="0"/>
        <w:numPr>
          <w:ilvl w:val="0"/>
          <w:numId w:val="29"/>
        </w:numPr>
        <w:autoSpaceDE/>
        <w:autoSpaceDN/>
        <w:adjustRightInd/>
        <w:spacing w:after="120" w:line="240" w:lineRule="atLeast"/>
        <w:rPr>
          <w:rFonts w:ascii="SimSun" w:eastAsia="SimSun" w:hAnsi="SimSun" w:cs="Arial"/>
        </w:rPr>
      </w:pPr>
      <w:r w:rsidRPr="00663231">
        <w:rPr>
          <w:rFonts w:ascii="SimSun" w:eastAsia="SimSun" w:hAnsi="SimSun" w:cs="Arial"/>
          <w:b/>
          <w:bCs/>
        </w:rPr>
        <w:t xml:space="preserve">SAD </w:t>
      </w:r>
      <w:r w:rsidR="00D3636B">
        <w:rPr>
          <w:rFonts w:ascii="SimSun" w:eastAsia="SimSun" w:hAnsi="SimSun" w:cs="Arial"/>
          <w:b/>
          <w:bCs/>
        </w:rPr>
        <w:t>-</w:t>
      </w:r>
      <w:r w:rsidRPr="00663231">
        <w:rPr>
          <w:rFonts w:ascii="SimSun" w:eastAsia="SimSun" w:hAnsi="SimSun" w:cs="Arial"/>
        </w:rPr>
        <w:t xml:space="preserve"> </w:t>
      </w:r>
      <w:proofErr w:type="spellStart"/>
      <w:r w:rsidR="00F07241">
        <w:rPr>
          <w:rFonts w:ascii="SimSun" w:eastAsia="SimSun" w:hAnsi="SimSun" w:cs="Arial" w:hint="eastAsia"/>
        </w:rPr>
        <w:t>软件架构文档</w:t>
      </w:r>
      <w:proofErr w:type="spellEnd"/>
    </w:p>
    <w:p w14:paraId="197D9DD2" w14:textId="483F5A51" w:rsidR="00487CF1" w:rsidRPr="00663231" w:rsidRDefault="00487CF1" w:rsidP="00362805">
      <w:pPr>
        <w:pStyle w:val="BodyText"/>
        <w:numPr>
          <w:ilvl w:val="0"/>
          <w:numId w:val="29"/>
        </w:numPr>
        <w:tabs>
          <w:tab w:val="left" w:pos="3720"/>
        </w:tabs>
        <w:autoSpaceDE/>
        <w:autoSpaceDN/>
        <w:adjustRightInd/>
        <w:spacing w:after="120"/>
        <w:rPr>
          <w:rFonts w:ascii="SimSun" w:eastAsia="SimSun" w:hAnsi="SimSun" w:cs="Arial"/>
          <w:b/>
        </w:rPr>
      </w:pPr>
      <w:r w:rsidRPr="00663231">
        <w:rPr>
          <w:rFonts w:ascii="SimSun" w:eastAsia="SimSun" w:hAnsi="SimSun" w:cs="Arial"/>
          <w:b/>
        </w:rPr>
        <w:t xml:space="preserve">UML </w:t>
      </w:r>
      <w:r w:rsidRPr="00663231">
        <w:rPr>
          <w:rFonts w:ascii="SimSun" w:eastAsia="SimSun" w:hAnsi="SimSun" w:cs="Arial"/>
        </w:rPr>
        <w:t xml:space="preserve">– </w:t>
      </w:r>
      <w:proofErr w:type="spellStart"/>
      <w:r w:rsidR="003877F3">
        <w:rPr>
          <w:rFonts w:ascii="SimSun" w:eastAsia="SimSun" w:hAnsi="SimSun" w:cs="Arial" w:hint="eastAsia"/>
        </w:rPr>
        <w:t>统一建模语言</w:t>
      </w:r>
      <w:proofErr w:type="spellEnd"/>
    </w:p>
    <w:p w14:paraId="6E83AE0A" w14:textId="276824DE" w:rsidR="00487CF1" w:rsidRPr="00D3636B" w:rsidRDefault="00487CF1" w:rsidP="00362805">
      <w:pPr>
        <w:pStyle w:val="BodyText"/>
        <w:widowControl w:val="0"/>
        <w:numPr>
          <w:ilvl w:val="0"/>
          <w:numId w:val="29"/>
        </w:numPr>
        <w:autoSpaceDE/>
        <w:autoSpaceDN/>
        <w:adjustRightInd/>
        <w:spacing w:after="120" w:line="240" w:lineRule="atLeast"/>
        <w:rPr>
          <w:rFonts w:ascii="SimSun" w:eastAsia="SimSun" w:hAnsi="SimSun" w:cs="Arial"/>
          <w:bCs/>
          <w:lang w:eastAsia="zh-CN"/>
        </w:rPr>
      </w:pPr>
      <w:r w:rsidRPr="00D3636B">
        <w:rPr>
          <w:rFonts w:ascii="SimSun" w:eastAsia="SimSun" w:hAnsi="SimSun" w:cs="Arial"/>
          <w:b/>
          <w:lang w:eastAsia="zh-CN"/>
        </w:rPr>
        <w:t>User</w:t>
      </w:r>
      <w:r w:rsidRPr="00D3636B">
        <w:rPr>
          <w:rFonts w:ascii="SimSun" w:eastAsia="SimSun" w:hAnsi="SimSun" w:cs="Arial"/>
          <w:bCs/>
          <w:lang w:eastAsia="zh-CN"/>
        </w:rPr>
        <w:t xml:space="preserve">  - </w:t>
      </w:r>
      <w:r w:rsidR="003877F3" w:rsidRPr="00D3636B">
        <w:rPr>
          <w:rFonts w:ascii="SimSun" w:eastAsia="SimSun" w:hAnsi="SimSun" w:cs="Arial" w:hint="eastAsia"/>
          <w:bCs/>
          <w:lang w:eastAsia="zh-CN"/>
        </w:rPr>
        <w:t>使用本系统的已注册用户</w:t>
      </w:r>
    </w:p>
    <w:p w14:paraId="1946695E" w14:textId="77777777" w:rsidR="00487CF1" w:rsidRPr="00663231" w:rsidRDefault="00487CF1" w:rsidP="00487CF1">
      <w:pPr>
        <w:pStyle w:val="BodyText"/>
        <w:widowControl w:val="0"/>
        <w:autoSpaceDE/>
        <w:autoSpaceDN/>
        <w:adjustRightInd/>
        <w:spacing w:after="120" w:line="240" w:lineRule="atLeast"/>
        <w:ind w:left="1728"/>
        <w:rPr>
          <w:rFonts w:ascii="SimSun" w:eastAsia="SimSun" w:hAnsi="SimSun" w:cs="Arial"/>
          <w:lang w:eastAsia="zh-CN"/>
        </w:rPr>
      </w:pPr>
      <w:r w:rsidRPr="00663231">
        <w:rPr>
          <w:rFonts w:ascii="SimSun" w:eastAsia="SimSun" w:hAnsi="SimSun" w:cs="Arial"/>
          <w:lang w:eastAsia="zh-CN"/>
        </w:rPr>
        <w:t xml:space="preserve"> </w:t>
      </w:r>
    </w:p>
    <w:p w14:paraId="53220CE1" w14:textId="3E52F30E" w:rsidR="00702A3D" w:rsidRDefault="00D3636B" w:rsidP="00D3636B">
      <w:pPr>
        <w:pStyle w:val="Heading2"/>
        <w:rPr>
          <w:rFonts w:ascii="SimSun" w:eastAsia="SimSun" w:hAnsi="SimSun" w:cs="Arial"/>
        </w:rPr>
      </w:pPr>
      <w:bookmarkStart w:id="5" w:name="_Toc22629772"/>
      <w:proofErr w:type="spellStart"/>
      <w:r>
        <w:rPr>
          <w:rFonts w:ascii="SimSun" w:eastAsia="SimSun" w:hAnsi="SimSun" w:cs="Arial" w:hint="eastAsia"/>
        </w:rPr>
        <w:t>引用</w:t>
      </w:r>
      <w:bookmarkEnd w:id="5"/>
      <w:proofErr w:type="spellEnd"/>
    </w:p>
    <w:p w14:paraId="209F0FF2" w14:textId="77777777" w:rsidR="00D3636B" w:rsidRDefault="00D3636B" w:rsidP="00487CF1">
      <w:pPr>
        <w:pStyle w:val="BodyText"/>
        <w:ind w:left="720"/>
        <w:rPr>
          <w:rFonts w:ascii="SimSun" w:eastAsia="SimSun" w:hAnsi="SimSun" w:cs="Arial"/>
        </w:rPr>
      </w:pPr>
    </w:p>
    <w:p w14:paraId="419B6B70" w14:textId="31B0FD90" w:rsidR="00487CF1" w:rsidRPr="00663231" w:rsidRDefault="00D3636B" w:rsidP="00487CF1">
      <w:pPr>
        <w:pStyle w:val="BodyText"/>
        <w:ind w:left="720"/>
        <w:rPr>
          <w:rFonts w:ascii="SimSun" w:eastAsia="SimSun" w:hAnsi="SimSun" w:cs="Arial"/>
          <w:lang w:eastAsia="zh-CN"/>
        </w:rPr>
      </w:pPr>
      <w:r>
        <w:rPr>
          <w:rFonts w:ascii="SimSun" w:eastAsia="SimSun" w:hAnsi="SimSun" w:cs="Arial"/>
          <w:lang w:eastAsia="zh-CN"/>
        </w:rPr>
        <w:t>[SRS]:</w:t>
      </w:r>
      <w:r>
        <w:rPr>
          <w:rFonts w:ascii="SimSun" w:eastAsia="SimSun" w:hAnsi="SimSun" w:cs="Arial" w:hint="eastAsia"/>
          <w:lang w:eastAsia="zh-CN"/>
        </w:rPr>
        <w:t xml:space="preserve"> 软件需求规格说明书</w:t>
      </w:r>
    </w:p>
    <w:p w14:paraId="677E15C2" w14:textId="77777777" w:rsidR="00487CF1" w:rsidRPr="00663231" w:rsidRDefault="00487CF1" w:rsidP="00487CF1">
      <w:pPr>
        <w:pStyle w:val="BodyText"/>
        <w:ind w:left="720"/>
        <w:rPr>
          <w:rFonts w:ascii="SimSun" w:eastAsia="SimSun" w:hAnsi="SimSun" w:cs="Arial"/>
          <w:bCs/>
          <w:lang w:eastAsia="zh-CN"/>
        </w:rPr>
      </w:pPr>
    </w:p>
    <w:p w14:paraId="4E6D9560" w14:textId="6DFC40F8" w:rsidR="00487CF1" w:rsidRPr="00663231" w:rsidRDefault="00D3636B" w:rsidP="00D3636B">
      <w:pPr>
        <w:pStyle w:val="BodyText"/>
        <w:ind w:left="720"/>
        <w:rPr>
          <w:rFonts w:ascii="SimSun" w:eastAsia="SimSun" w:hAnsi="SimSun" w:cs="Arial"/>
        </w:rPr>
      </w:pPr>
      <w:r>
        <w:rPr>
          <w:rFonts w:ascii="SimSun" w:eastAsia="SimSun" w:hAnsi="SimSun" w:cs="Arial"/>
          <w:bCs/>
        </w:rPr>
        <w:t>[</w:t>
      </w:r>
      <w:proofErr w:type="spellStart"/>
      <w:r>
        <w:rPr>
          <w:rFonts w:ascii="SimSun" w:eastAsia="SimSun" w:hAnsi="SimSun" w:cs="Arial"/>
          <w:bCs/>
        </w:rPr>
        <w:t>MedBiquitous</w:t>
      </w:r>
      <w:proofErr w:type="spellEnd"/>
      <w:r>
        <w:rPr>
          <w:rFonts w:ascii="SimSun" w:eastAsia="SimSun" w:hAnsi="SimSun" w:cs="Arial"/>
          <w:bCs/>
        </w:rPr>
        <w:t xml:space="preserve">]: </w:t>
      </w:r>
      <w:proofErr w:type="spellStart"/>
      <w:r w:rsidR="00487CF1" w:rsidRPr="00663231">
        <w:rPr>
          <w:rFonts w:ascii="SimSun" w:eastAsia="SimSun" w:hAnsi="SimSun" w:cs="Arial"/>
          <w:bCs/>
        </w:rPr>
        <w:t>SAD</w:t>
      </w:r>
      <w:r>
        <w:rPr>
          <w:rFonts w:ascii="SimSun" w:eastAsia="SimSun" w:hAnsi="SimSun" w:cs="Arial" w:hint="eastAsia"/>
          <w:bCs/>
        </w:rPr>
        <w:t>模板</w:t>
      </w:r>
      <w:proofErr w:type="spellEnd"/>
      <w:r w:rsidR="00487CF1" w:rsidRPr="00663231">
        <w:rPr>
          <w:rFonts w:ascii="SimSun" w:eastAsia="SimSun" w:hAnsi="SimSun" w:cs="Arial"/>
          <w:bCs/>
        </w:rPr>
        <w:t xml:space="preserve">, </w:t>
      </w:r>
      <w:r w:rsidR="00487CF1" w:rsidRPr="00D3636B">
        <w:rPr>
          <w:rFonts w:ascii="SimSun" w:eastAsia="SimSun" w:hAnsi="SimSun" w:cs="Arial"/>
        </w:rPr>
        <w:t>http://medbiq.org/std_specs/techguidelines/softwarearchitecture.pdf</w:t>
      </w:r>
    </w:p>
    <w:p w14:paraId="038D75A3" w14:textId="77777777" w:rsidR="00487CF1" w:rsidRPr="00663231" w:rsidRDefault="00487CF1" w:rsidP="00487CF1">
      <w:pPr>
        <w:ind w:firstLine="720"/>
        <w:rPr>
          <w:rFonts w:ascii="SimSun" w:eastAsia="SimSun" w:hAnsi="SimSun" w:cs="Arial"/>
        </w:rPr>
      </w:pPr>
    </w:p>
    <w:p w14:paraId="571921E8" w14:textId="4E2DC716" w:rsidR="00487CF1" w:rsidRPr="00137A9A" w:rsidRDefault="00E77865" w:rsidP="00487CF1">
      <w:pPr>
        <w:pStyle w:val="Heading2"/>
        <w:rPr>
          <w:rFonts w:ascii="SimSun" w:eastAsia="SimSun" w:hAnsi="SimSun" w:cs="Arial"/>
        </w:rPr>
      </w:pPr>
      <w:bookmarkStart w:id="6" w:name="_Toc22629773"/>
      <w:proofErr w:type="spellStart"/>
      <w:r>
        <w:rPr>
          <w:rFonts w:ascii="SimSun" w:eastAsia="SimSun" w:hAnsi="SimSun" w:cs="Arial" w:hint="eastAsia"/>
        </w:rPr>
        <w:t>概览</w:t>
      </w:r>
      <w:bookmarkEnd w:id="6"/>
      <w:proofErr w:type="spellEnd"/>
    </w:p>
    <w:p w14:paraId="15B01E9F" w14:textId="77777777" w:rsidR="00137A9A" w:rsidRDefault="00137A9A" w:rsidP="00137A9A">
      <w:pPr>
        <w:pStyle w:val="BodyText"/>
        <w:spacing w:line="360" w:lineRule="auto"/>
        <w:ind w:left="720"/>
        <w:rPr>
          <w:rFonts w:ascii="SimSun" w:eastAsia="SimSun" w:hAnsi="SimSun" w:cs="Arial"/>
          <w:lang w:eastAsia="zh-CN"/>
        </w:rPr>
      </w:pPr>
    </w:p>
    <w:p w14:paraId="0B0DB713" w14:textId="77777777" w:rsidR="00137A9A" w:rsidRPr="00137A9A" w:rsidRDefault="00137A9A" w:rsidP="00137A9A">
      <w:pPr>
        <w:pStyle w:val="BodyText"/>
        <w:spacing w:line="360" w:lineRule="auto"/>
        <w:ind w:left="720"/>
        <w:rPr>
          <w:rFonts w:ascii="SimSun" w:eastAsia="SimSun" w:hAnsi="SimSun" w:cs="Arial"/>
          <w:lang w:eastAsia="zh-CN"/>
        </w:rPr>
      </w:pPr>
      <w:r w:rsidRPr="00137A9A">
        <w:rPr>
          <w:rFonts w:ascii="SimSun" w:eastAsia="SimSun" w:hAnsi="SimSun" w:cs="Arial" w:hint="eastAsia"/>
          <w:lang w:eastAsia="zh-CN"/>
        </w:rPr>
        <w:t>为了完整记录体系结构的所有方面，软件体系结构文档包含以下小节。</w:t>
      </w:r>
    </w:p>
    <w:p w14:paraId="28350E20" w14:textId="38F04665" w:rsidR="00137A9A" w:rsidRPr="00137A9A" w:rsidRDefault="00137A9A" w:rsidP="00642CCC">
      <w:pPr>
        <w:pStyle w:val="BodyText"/>
        <w:spacing w:line="360" w:lineRule="auto"/>
        <w:ind w:left="720" w:firstLine="720"/>
        <w:rPr>
          <w:rFonts w:ascii="SimSun" w:eastAsia="SimSun" w:hAnsi="SimSun" w:cs="Arial"/>
          <w:lang w:eastAsia="zh-CN"/>
        </w:rPr>
      </w:pPr>
      <w:r w:rsidRPr="00137A9A">
        <w:rPr>
          <w:rFonts w:ascii="SimSun" w:eastAsia="SimSun" w:hAnsi="SimSun" w:cs="Arial" w:hint="eastAsia"/>
          <w:lang w:eastAsia="zh-CN"/>
        </w:rPr>
        <w:lastRenderedPageBreak/>
        <w:t>第2</w:t>
      </w:r>
      <w:r>
        <w:rPr>
          <w:rFonts w:ascii="SimSun" w:eastAsia="SimSun" w:hAnsi="SimSun" w:cs="Arial" w:hint="eastAsia"/>
          <w:lang w:eastAsia="zh-CN"/>
        </w:rPr>
        <w:t>节：介绍每种视图</w:t>
      </w:r>
    </w:p>
    <w:p w14:paraId="390A2F32" w14:textId="25A8A23D" w:rsidR="00137A9A" w:rsidRPr="00137A9A" w:rsidRDefault="00137A9A" w:rsidP="00642CCC">
      <w:pPr>
        <w:pStyle w:val="BodyText"/>
        <w:spacing w:line="360" w:lineRule="auto"/>
        <w:ind w:left="720" w:firstLine="720"/>
        <w:rPr>
          <w:rFonts w:ascii="SimSun" w:eastAsia="SimSun" w:hAnsi="SimSun" w:cs="Arial"/>
          <w:lang w:eastAsia="zh-CN"/>
        </w:rPr>
      </w:pPr>
      <w:r w:rsidRPr="00137A9A">
        <w:rPr>
          <w:rFonts w:ascii="SimSun" w:eastAsia="SimSun" w:hAnsi="SimSun" w:cs="Arial" w:hint="eastAsia"/>
          <w:lang w:eastAsia="zh-CN"/>
        </w:rPr>
        <w:t>第</w:t>
      </w:r>
      <w:r w:rsidR="00A23ED4">
        <w:rPr>
          <w:rFonts w:ascii="SimSun" w:eastAsia="SimSun" w:hAnsi="SimSun" w:cs="Arial" w:hint="eastAsia"/>
          <w:lang w:eastAsia="zh-CN"/>
        </w:rPr>
        <w:t>3</w:t>
      </w:r>
      <w:r w:rsidR="005A2D52">
        <w:rPr>
          <w:rFonts w:ascii="SimSun" w:eastAsia="SimSun" w:hAnsi="SimSun" w:cs="Arial" w:hint="eastAsia"/>
          <w:lang w:eastAsia="zh-CN"/>
        </w:rPr>
        <w:t>节：描述</w:t>
      </w:r>
      <w:r w:rsidR="00C6475D">
        <w:rPr>
          <w:rFonts w:ascii="SimSun" w:eastAsia="SimSun" w:hAnsi="SimSun" w:cs="Arial" w:hint="eastAsia"/>
          <w:lang w:eastAsia="zh-CN"/>
        </w:rPr>
        <w:t>主要的</w:t>
      </w:r>
      <w:r w:rsidR="00123BF8">
        <w:rPr>
          <w:rFonts w:ascii="SimSun" w:eastAsia="SimSun" w:hAnsi="SimSun" w:cs="Arial" w:hint="eastAsia"/>
          <w:lang w:eastAsia="zh-CN"/>
        </w:rPr>
        <w:t>用例</w:t>
      </w:r>
    </w:p>
    <w:p w14:paraId="56C15ABE" w14:textId="1F220A56" w:rsidR="00137A9A" w:rsidRPr="00137A9A" w:rsidRDefault="00137A9A" w:rsidP="00642CCC">
      <w:pPr>
        <w:pStyle w:val="BodyText"/>
        <w:spacing w:line="360" w:lineRule="auto"/>
        <w:ind w:left="720" w:firstLine="720"/>
        <w:rPr>
          <w:rFonts w:ascii="SimSun" w:eastAsia="SimSun" w:hAnsi="SimSun" w:cs="Arial"/>
          <w:lang w:eastAsia="zh-CN"/>
        </w:rPr>
      </w:pPr>
      <w:r w:rsidRPr="00137A9A">
        <w:rPr>
          <w:rFonts w:ascii="SimSun" w:eastAsia="SimSun" w:hAnsi="SimSun" w:cs="Arial" w:hint="eastAsia"/>
          <w:lang w:eastAsia="zh-CN"/>
        </w:rPr>
        <w:t>第</w:t>
      </w:r>
      <w:r w:rsidR="00A23ED4">
        <w:rPr>
          <w:rFonts w:ascii="SimSun" w:eastAsia="SimSun" w:hAnsi="SimSun" w:cs="Arial" w:hint="eastAsia"/>
          <w:lang w:eastAsia="zh-CN"/>
        </w:rPr>
        <w:t>4</w:t>
      </w:r>
      <w:r w:rsidR="00FD1A57">
        <w:rPr>
          <w:rFonts w:ascii="SimSun" w:eastAsia="SimSun" w:hAnsi="SimSun" w:cs="Arial" w:hint="eastAsia"/>
          <w:lang w:eastAsia="zh-CN"/>
        </w:rPr>
        <w:t>节：描述系统的逻辑视图，包括接口和操作定义</w:t>
      </w:r>
    </w:p>
    <w:p w14:paraId="62921FA5" w14:textId="77777777" w:rsidR="00137A9A" w:rsidRPr="00663231" w:rsidRDefault="00137A9A" w:rsidP="00137A9A">
      <w:pPr>
        <w:pStyle w:val="BodyText"/>
        <w:spacing w:line="360" w:lineRule="auto"/>
        <w:ind w:left="720"/>
        <w:rPr>
          <w:rFonts w:ascii="SimSun" w:eastAsia="SimSun" w:hAnsi="SimSun" w:cs="Arial"/>
          <w:lang w:eastAsia="zh-CN"/>
        </w:rPr>
      </w:pPr>
    </w:p>
    <w:p w14:paraId="16008878" w14:textId="5EB44542" w:rsidR="00487CF1" w:rsidRPr="00663231" w:rsidRDefault="00CB054E">
      <w:pPr>
        <w:pStyle w:val="Heading1"/>
        <w:rPr>
          <w:rFonts w:ascii="SimSun" w:eastAsia="SimSun" w:hAnsi="SimSun" w:cs="Arial"/>
        </w:rPr>
      </w:pPr>
      <w:bookmarkStart w:id="7" w:name="_Toc22629774"/>
      <w:proofErr w:type="spellStart"/>
      <w:r>
        <w:rPr>
          <w:rFonts w:ascii="SimSun" w:eastAsia="SimSun" w:hAnsi="SimSun" w:cs="Arial" w:hint="eastAsia"/>
        </w:rPr>
        <w:t>描述</w:t>
      </w:r>
      <w:r w:rsidR="00B854EA">
        <w:rPr>
          <w:rFonts w:ascii="SimSun" w:eastAsia="SimSun" w:hAnsi="SimSun" w:cs="Arial" w:hint="eastAsia"/>
        </w:rPr>
        <w:t>方法</w:t>
      </w:r>
      <w:r w:rsidR="0062322A">
        <w:rPr>
          <w:rFonts w:ascii="SimSun" w:eastAsia="SimSun" w:hAnsi="SimSun" w:cs="Arial" w:hint="eastAsia"/>
        </w:rPr>
        <w:t>简介</w:t>
      </w:r>
      <w:bookmarkEnd w:id="7"/>
      <w:proofErr w:type="spellEnd"/>
    </w:p>
    <w:p w14:paraId="66B7EB99" w14:textId="77777777" w:rsidR="004969FE" w:rsidRPr="00663231" w:rsidRDefault="004969FE" w:rsidP="00487CF1">
      <w:pPr>
        <w:pStyle w:val="BodyText"/>
        <w:rPr>
          <w:rFonts w:ascii="SimSun" w:eastAsia="SimSun" w:hAnsi="SimSun" w:cs="Arial"/>
        </w:rPr>
      </w:pPr>
    </w:p>
    <w:p w14:paraId="45A49043" w14:textId="274D66BA" w:rsidR="00487CF1" w:rsidRPr="00663231" w:rsidRDefault="00797BBE" w:rsidP="00487CF1">
      <w:pPr>
        <w:pStyle w:val="BodyText"/>
        <w:rPr>
          <w:rFonts w:ascii="SimSun" w:eastAsia="SimSun" w:hAnsi="SimSun" w:cs="Arial"/>
          <w:lang w:eastAsia="zh-CN"/>
        </w:rPr>
      </w:pPr>
      <w:r>
        <w:rPr>
          <w:rFonts w:ascii="SimSun" w:eastAsia="SimSun" w:hAnsi="SimSun" w:cs="Arial" w:hint="eastAsia"/>
          <w:lang w:eastAsia="zh-CN"/>
        </w:rPr>
        <w:t>本小节主要介绍了后面</w:t>
      </w:r>
      <w:r w:rsidR="00070ADE">
        <w:rPr>
          <w:rFonts w:ascii="SimSun" w:eastAsia="SimSun" w:hAnsi="SimSun" w:cs="Arial" w:hint="eastAsia"/>
          <w:lang w:eastAsia="zh-CN"/>
        </w:rPr>
        <w:t>所用到</w:t>
      </w:r>
      <w:r>
        <w:rPr>
          <w:rFonts w:ascii="SimSun" w:eastAsia="SimSun" w:hAnsi="SimSun" w:cs="Arial" w:hint="eastAsia"/>
          <w:lang w:eastAsia="zh-CN"/>
        </w:rPr>
        <w:t>的四种视图</w:t>
      </w:r>
      <w:r w:rsidR="00626381">
        <w:rPr>
          <w:rFonts w:ascii="SimSun" w:eastAsia="SimSun" w:hAnsi="SimSun" w:cs="Arial" w:hint="eastAsia"/>
          <w:lang w:eastAsia="zh-CN"/>
        </w:rPr>
        <w:t>面向的读者与该视图所描述的内容</w:t>
      </w:r>
      <w:r w:rsidR="00C92EB3">
        <w:rPr>
          <w:rFonts w:ascii="SimSun" w:eastAsia="SimSun" w:hAnsi="SimSun" w:cs="Arial" w:hint="eastAsia"/>
          <w:lang w:eastAsia="zh-CN"/>
        </w:rPr>
        <w:t>。</w:t>
      </w:r>
    </w:p>
    <w:p w14:paraId="1CFD9107" w14:textId="77777777" w:rsidR="00487CF1" w:rsidRPr="00663231" w:rsidRDefault="00487CF1" w:rsidP="00DF5B47">
      <w:pPr>
        <w:pStyle w:val="BodyText"/>
        <w:rPr>
          <w:rFonts w:ascii="SimSun" w:eastAsia="SimSun" w:hAnsi="SimSun" w:cs="Arial"/>
          <w:lang w:eastAsia="zh-CN"/>
        </w:rPr>
      </w:pPr>
    </w:p>
    <w:p w14:paraId="1361B987" w14:textId="50D8600A" w:rsidR="00487CF1" w:rsidRPr="00070ADE" w:rsidRDefault="00B8430B" w:rsidP="00070ADE">
      <w:pPr>
        <w:pStyle w:val="ListParagraph"/>
        <w:autoSpaceDE w:val="0"/>
        <w:autoSpaceDN w:val="0"/>
        <w:adjustRightInd w:val="0"/>
        <w:ind w:left="360"/>
        <w:rPr>
          <w:rFonts w:ascii="SimSun" w:eastAsia="SimSun" w:hAnsi="SimSun" w:cs="Arial"/>
          <w:lang w:eastAsia="zh-CN"/>
        </w:rPr>
      </w:pPr>
      <w:r>
        <w:rPr>
          <w:rFonts w:ascii="SimSun" w:eastAsia="SimSun" w:hAnsi="SimSun" w:cs="Arial" w:hint="eastAsia"/>
          <w:b/>
          <w:bCs/>
          <w:sz w:val="24"/>
          <w:lang w:eastAsia="zh-CN"/>
        </w:rPr>
        <w:t>用例</w:t>
      </w:r>
      <w:r w:rsidR="00834AA1">
        <w:rPr>
          <w:rFonts w:ascii="SimSun" w:eastAsia="SimSun" w:hAnsi="SimSun" w:cs="Arial" w:hint="eastAsia"/>
          <w:b/>
          <w:bCs/>
          <w:sz w:val="24"/>
          <w:lang w:eastAsia="zh-CN"/>
        </w:rPr>
        <w:t>视</w:t>
      </w:r>
      <w:r>
        <w:rPr>
          <w:rFonts w:ascii="SimSun" w:eastAsia="SimSun" w:hAnsi="SimSun" w:cs="Arial" w:hint="eastAsia"/>
          <w:b/>
          <w:bCs/>
          <w:sz w:val="24"/>
          <w:lang w:eastAsia="zh-CN"/>
        </w:rPr>
        <w:t>图</w:t>
      </w:r>
    </w:p>
    <w:p w14:paraId="00A814C4" w14:textId="5B4FE96F" w:rsidR="00487CF1" w:rsidRPr="00663231" w:rsidRDefault="004552A5" w:rsidP="00487CF1">
      <w:pPr>
        <w:ind w:left="1080"/>
        <w:rPr>
          <w:rFonts w:ascii="SimSun" w:eastAsia="SimSun" w:hAnsi="SimSun" w:cs="Arial"/>
          <w:lang w:eastAsia="zh-CN"/>
        </w:rPr>
      </w:pPr>
      <w:r>
        <w:rPr>
          <w:rFonts w:ascii="SimSun" w:eastAsia="SimSun" w:hAnsi="SimSun" w:cs="Arial" w:hint="eastAsia"/>
          <w:b/>
          <w:bCs/>
          <w:u w:val="single"/>
          <w:lang w:eastAsia="zh-CN"/>
        </w:rPr>
        <w:t>面向读者</w:t>
      </w:r>
      <w:r w:rsidR="00487CF1" w:rsidRPr="00663231">
        <w:rPr>
          <w:rFonts w:ascii="SimSun" w:eastAsia="SimSun" w:hAnsi="SimSun" w:cs="Arial"/>
          <w:lang w:eastAsia="zh-CN"/>
        </w:rPr>
        <w:t xml:space="preserve">: </w:t>
      </w:r>
      <w:r w:rsidR="00D44D43" w:rsidRPr="00D44D43">
        <w:rPr>
          <w:rFonts w:ascii="SimSun" w:eastAsia="SimSun" w:hAnsi="SimSun" w:cs="Arial" w:hint="eastAsia"/>
          <w:lang w:eastAsia="zh-CN"/>
        </w:rPr>
        <w:t>系统的所有利益相关者，包括最终用户。</w:t>
      </w:r>
    </w:p>
    <w:p w14:paraId="7A769E02" w14:textId="1FDD6C49" w:rsidR="00487CF1" w:rsidRPr="00663231" w:rsidRDefault="00460F31" w:rsidP="00D06CA8">
      <w:pPr>
        <w:autoSpaceDE w:val="0"/>
        <w:autoSpaceDN w:val="0"/>
        <w:adjustRightInd w:val="0"/>
        <w:ind w:left="1080"/>
        <w:rPr>
          <w:rFonts w:ascii="SimSun" w:eastAsia="SimSun" w:hAnsi="SimSun" w:cs="Arial"/>
          <w:lang w:eastAsia="zh-CN"/>
        </w:rPr>
      </w:pPr>
      <w:r>
        <w:rPr>
          <w:rFonts w:ascii="SimSun" w:eastAsia="SimSun" w:hAnsi="SimSun" w:cs="Arial" w:hint="eastAsia"/>
          <w:b/>
          <w:bCs/>
          <w:u w:val="single"/>
          <w:lang w:eastAsia="zh-CN"/>
        </w:rPr>
        <w:t>描述领域</w:t>
      </w:r>
      <w:r w:rsidR="00487CF1" w:rsidRPr="00663231">
        <w:rPr>
          <w:rFonts w:ascii="SimSun" w:eastAsia="SimSun" w:hAnsi="SimSun" w:cs="Arial"/>
          <w:lang w:eastAsia="zh-CN"/>
        </w:rPr>
        <w:t xml:space="preserve">: </w:t>
      </w:r>
      <w:r w:rsidR="00FD0FEB">
        <w:rPr>
          <w:rFonts w:ascii="SimSun" w:eastAsia="SimSun" w:hAnsi="SimSun" w:cs="Arial" w:hint="eastAsia"/>
          <w:lang w:eastAsia="zh-CN"/>
        </w:rPr>
        <w:t>描述了代表系统某些重要的中央功能的一组场景</w:t>
      </w:r>
      <w:r w:rsidR="00D44D43" w:rsidRPr="00D44D43">
        <w:rPr>
          <w:rFonts w:ascii="SimSun" w:eastAsia="SimSun" w:hAnsi="SimSun" w:cs="Arial" w:hint="eastAsia"/>
          <w:lang w:eastAsia="zh-CN"/>
        </w:rPr>
        <w:t>或用例。描述了系统的参与者和用例，此视图提出了用户的需求，并在设计级别上进行了详细说明，</w:t>
      </w:r>
      <w:r w:rsidR="00E919CD">
        <w:rPr>
          <w:rFonts w:ascii="SimSun" w:eastAsia="SimSun" w:hAnsi="SimSun" w:cs="Arial" w:hint="eastAsia"/>
          <w:lang w:eastAsia="zh-CN"/>
        </w:rPr>
        <w:t>用</w:t>
      </w:r>
      <w:r w:rsidR="00D44D43" w:rsidRPr="00D44D43">
        <w:rPr>
          <w:rFonts w:ascii="SimSun" w:eastAsia="SimSun" w:hAnsi="SimSun" w:cs="Arial" w:hint="eastAsia"/>
          <w:lang w:eastAsia="zh-CN"/>
        </w:rPr>
        <w:t>以更详细地描述离散的流程和约束。</w:t>
      </w:r>
      <w:r w:rsidR="007121BC">
        <w:rPr>
          <w:rFonts w:ascii="SimSun" w:eastAsia="SimSun" w:hAnsi="SimSun" w:cs="Arial" w:hint="eastAsia"/>
          <w:lang w:eastAsia="zh-CN"/>
        </w:rPr>
        <w:t>该部分的</w:t>
      </w:r>
      <w:r w:rsidR="00D44D43" w:rsidRPr="00D44D43">
        <w:rPr>
          <w:rFonts w:ascii="SimSun" w:eastAsia="SimSun" w:hAnsi="SimSun" w:cs="Arial" w:hint="eastAsia"/>
          <w:lang w:eastAsia="zh-CN"/>
        </w:rPr>
        <w:t>词汇表与任何处理模型或表示语法无关。</w:t>
      </w:r>
    </w:p>
    <w:p w14:paraId="0C8FEA44" w14:textId="77777777" w:rsidR="00D06CA8" w:rsidRDefault="00D06CA8" w:rsidP="00487CF1">
      <w:pPr>
        <w:autoSpaceDE w:val="0"/>
        <w:autoSpaceDN w:val="0"/>
        <w:adjustRightInd w:val="0"/>
        <w:ind w:left="360"/>
        <w:rPr>
          <w:rFonts w:ascii="SimSun" w:eastAsia="SimSun" w:hAnsi="SimSun" w:cs="Arial"/>
          <w:b/>
          <w:bCs/>
          <w:sz w:val="24"/>
          <w:lang w:eastAsia="zh-CN"/>
        </w:rPr>
      </w:pPr>
    </w:p>
    <w:p w14:paraId="7E5555B2" w14:textId="71BBBA06" w:rsidR="00487CF1" w:rsidRPr="00663231" w:rsidRDefault="00A252C3" w:rsidP="00487CF1">
      <w:pPr>
        <w:autoSpaceDE w:val="0"/>
        <w:autoSpaceDN w:val="0"/>
        <w:adjustRightInd w:val="0"/>
        <w:ind w:left="360"/>
        <w:rPr>
          <w:rFonts w:ascii="SimSun" w:eastAsia="SimSun" w:hAnsi="SimSun" w:cs="Arial"/>
          <w:b/>
          <w:bCs/>
          <w:lang w:eastAsia="zh-CN"/>
        </w:rPr>
      </w:pPr>
      <w:r>
        <w:rPr>
          <w:rFonts w:ascii="SimSun" w:eastAsia="SimSun" w:hAnsi="SimSun" w:cs="Arial" w:hint="eastAsia"/>
          <w:b/>
          <w:bCs/>
          <w:sz w:val="24"/>
          <w:lang w:eastAsia="zh-CN"/>
        </w:rPr>
        <w:t>设计</w:t>
      </w:r>
      <w:r w:rsidR="009D713D">
        <w:rPr>
          <w:rFonts w:ascii="SimSun" w:eastAsia="SimSun" w:hAnsi="SimSun" w:cs="Arial" w:hint="eastAsia"/>
          <w:b/>
          <w:bCs/>
          <w:sz w:val="24"/>
          <w:lang w:eastAsia="zh-CN"/>
        </w:rPr>
        <w:t>视图</w:t>
      </w:r>
    </w:p>
    <w:p w14:paraId="091A5A1D" w14:textId="77777777" w:rsidR="00D06CA8" w:rsidRDefault="004552A5" w:rsidP="00D06CA8">
      <w:pPr>
        <w:ind w:left="1080"/>
        <w:rPr>
          <w:rFonts w:ascii="SimSun" w:eastAsia="SimSun" w:hAnsi="SimSun" w:cs="Arial"/>
          <w:lang w:eastAsia="zh-CN"/>
        </w:rPr>
      </w:pPr>
      <w:r>
        <w:rPr>
          <w:rFonts w:ascii="SimSun" w:eastAsia="SimSun" w:hAnsi="SimSun" w:cs="Arial" w:hint="eastAsia"/>
          <w:b/>
          <w:bCs/>
          <w:u w:val="single"/>
          <w:lang w:eastAsia="zh-CN"/>
        </w:rPr>
        <w:t>面向读者</w:t>
      </w:r>
      <w:r w:rsidR="00487CF1" w:rsidRPr="00663231">
        <w:rPr>
          <w:rFonts w:ascii="SimSun" w:eastAsia="SimSun" w:hAnsi="SimSun" w:cs="Arial"/>
          <w:lang w:eastAsia="zh-CN"/>
        </w:rPr>
        <w:t xml:space="preserve">: </w:t>
      </w:r>
      <w:r w:rsidR="00D95BF2">
        <w:rPr>
          <w:rFonts w:ascii="SimSun" w:eastAsia="SimSun" w:hAnsi="SimSun" w:cs="Arial" w:hint="eastAsia"/>
          <w:lang w:eastAsia="zh-CN"/>
        </w:rPr>
        <w:t>设计者。</w:t>
      </w:r>
    </w:p>
    <w:p w14:paraId="27A20AE0" w14:textId="3D7DF795" w:rsidR="00487CF1" w:rsidRPr="002628B6" w:rsidRDefault="00460F31" w:rsidP="00D06CA8">
      <w:pPr>
        <w:ind w:left="1080"/>
        <w:rPr>
          <w:rFonts w:ascii="SimSun" w:eastAsia="SimSun" w:hAnsi="SimSun" w:cs="Arial"/>
          <w:lang w:eastAsia="zh-CN"/>
        </w:rPr>
      </w:pPr>
      <w:r>
        <w:rPr>
          <w:rFonts w:ascii="SimSun" w:eastAsia="SimSun" w:hAnsi="SimSun" w:cs="Arial" w:hint="eastAsia"/>
          <w:b/>
          <w:bCs/>
          <w:u w:val="single"/>
          <w:lang w:eastAsia="zh-CN"/>
        </w:rPr>
        <w:t>描述领域</w:t>
      </w:r>
      <w:r w:rsidR="00487CF1" w:rsidRPr="00663231">
        <w:rPr>
          <w:rFonts w:ascii="SimSun" w:eastAsia="SimSun" w:hAnsi="SimSun" w:cs="Arial"/>
          <w:lang w:eastAsia="zh-CN"/>
        </w:rPr>
        <w:t xml:space="preserve">: </w:t>
      </w:r>
      <w:r w:rsidR="00A252C3">
        <w:rPr>
          <w:rFonts w:ascii="SimSun" w:eastAsia="SimSun" w:hAnsi="SimSun" w:cs="Arial" w:hint="eastAsia"/>
          <w:lang w:eastAsia="zh-CN"/>
        </w:rPr>
        <w:t>设计</w:t>
      </w:r>
      <w:r w:rsidR="00FD66C7">
        <w:rPr>
          <w:rFonts w:ascii="SimSun" w:eastAsia="SimSun" w:hAnsi="SimSun" w:cs="Arial" w:hint="eastAsia"/>
          <w:lang w:eastAsia="zh-CN"/>
        </w:rPr>
        <w:t>视图</w:t>
      </w:r>
      <w:r w:rsidR="00D06CA8">
        <w:rPr>
          <w:rFonts w:ascii="SimSun" w:eastAsia="SimSun" w:hAnsi="SimSun" w:cs="Arial"/>
          <w:lang w:eastAsia="zh-CN"/>
        </w:rPr>
        <w:t>是由用例图</w:t>
      </w:r>
      <w:r w:rsidR="00FD66C7" w:rsidRPr="00D06CA8">
        <w:rPr>
          <w:rFonts w:ascii="SimSun" w:eastAsia="SimSun" w:hAnsi="SimSun" w:cs="Arial"/>
          <w:lang w:eastAsia="zh-CN"/>
        </w:rPr>
        <w:t>发展而来，是将需求转化为代码的前提</w:t>
      </w:r>
      <w:r w:rsidR="00D06CA8">
        <w:rPr>
          <w:rFonts w:ascii="SimSun" w:eastAsia="SimSun" w:hAnsi="SimSun" w:cs="Arial" w:hint="eastAsia"/>
          <w:lang w:eastAsia="zh-CN"/>
        </w:rPr>
        <w:t>。</w:t>
      </w:r>
      <w:r w:rsidR="00A252C3">
        <w:rPr>
          <w:rFonts w:ascii="SimSun" w:eastAsia="SimSun" w:hAnsi="SimSun" w:cs="Arial" w:hint="eastAsia"/>
          <w:lang w:eastAsia="zh-CN"/>
        </w:rPr>
        <w:t>设计</w:t>
      </w:r>
      <w:r w:rsidR="00AB054E" w:rsidRPr="002628B6">
        <w:rPr>
          <w:rFonts w:ascii="SimSun" w:eastAsia="SimSun" w:hAnsi="SimSun" w:cs="Arial"/>
          <w:lang w:eastAsia="zh-CN"/>
        </w:rPr>
        <w:t>视图表示了设计模型中在构架方面具有重要意义的部分，即类、子系统、包和用例实现的子集</w:t>
      </w:r>
      <w:r w:rsidR="002628B6">
        <w:rPr>
          <w:rFonts w:ascii="SimSun" w:eastAsia="SimSun" w:hAnsi="SimSun" w:cs="Arial" w:hint="eastAsia"/>
          <w:lang w:eastAsia="zh-CN"/>
        </w:rPr>
        <w:t>。</w:t>
      </w:r>
    </w:p>
    <w:p w14:paraId="09CCF2B7" w14:textId="77777777" w:rsidR="004969FE" w:rsidRPr="00663231" w:rsidRDefault="004969FE" w:rsidP="00487CF1">
      <w:pPr>
        <w:ind w:left="360"/>
        <w:rPr>
          <w:rFonts w:ascii="SimSun" w:eastAsia="SimSun" w:hAnsi="SimSun" w:cs="Arial"/>
          <w:lang w:eastAsia="zh-CN"/>
        </w:rPr>
      </w:pPr>
    </w:p>
    <w:p w14:paraId="45DCBD97" w14:textId="6E9086E6" w:rsidR="00487CF1" w:rsidRPr="00663231" w:rsidRDefault="00C454B7">
      <w:pPr>
        <w:pStyle w:val="Heading1"/>
        <w:rPr>
          <w:rFonts w:ascii="SimSun" w:eastAsia="SimSun" w:hAnsi="SimSun" w:cs="Arial"/>
        </w:rPr>
      </w:pPr>
      <w:bookmarkStart w:id="8" w:name="_Toc22629775"/>
      <w:proofErr w:type="spellStart"/>
      <w:r>
        <w:rPr>
          <w:rFonts w:ascii="SimSun" w:eastAsia="SimSun" w:hAnsi="SimSun" w:cs="Arial" w:hint="eastAsia"/>
        </w:rPr>
        <w:t>用例视图</w:t>
      </w:r>
      <w:bookmarkEnd w:id="8"/>
      <w:proofErr w:type="spellEnd"/>
    </w:p>
    <w:p w14:paraId="7F463737" w14:textId="77777777" w:rsidR="00C454B7" w:rsidRDefault="0023636E" w:rsidP="00C454B7">
      <w:pPr>
        <w:pStyle w:val="Heading2"/>
        <w:widowControl w:val="0"/>
        <w:spacing w:line="240" w:lineRule="atLeast"/>
        <w:ind w:left="1440" w:hanging="720"/>
        <w:rPr>
          <w:rFonts w:ascii="SimSun" w:eastAsia="SimSun" w:hAnsi="SimSun" w:cs="Arial"/>
          <w:lang w:eastAsia="zh-CN"/>
        </w:rPr>
      </w:pPr>
      <w:bookmarkStart w:id="9" w:name="_Toc22629776"/>
      <w:r>
        <w:rPr>
          <w:rFonts w:ascii="SimSun" w:eastAsia="SimSun" w:hAnsi="SimSun" w:cs="Arial" w:hint="eastAsia"/>
          <w:lang w:eastAsia="zh-CN"/>
        </w:rPr>
        <w:t>作用</w:t>
      </w:r>
      <w:bookmarkEnd w:id="9"/>
    </w:p>
    <w:p w14:paraId="45BA9FC9" w14:textId="60F1438E" w:rsidR="002F6067" w:rsidRDefault="002F6067" w:rsidP="002F6067">
      <w:pPr>
        <w:pStyle w:val="BodyText2"/>
        <w:rPr>
          <w:rFonts w:asciiTheme="minorEastAsia" w:eastAsiaTheme="minorEastAsia" w:hAnsiTheme="minorEastAsia"/>
          <w:lang w:eastAsia="zh-CN"/>
        </w:rPr>
      </w:pPr>
    </w:p>
    <w:p w14:paraId="2E473FE3" w14:textId="2390C993" w:rsidR="00C454B7" w:rsidRDefault="00C454B7" w:rsidP="002F6067">
      <w:pPr>
        <w:pStyle w:val="BodyText2"/>
        <w:rPr>
          <w:rFonts w:asciiTheme="minorEastAsia" w:eastAsiaTheme="minorEastAsia" w:hAnsiTheme="minorEastAsia"/>
          <w:lang w:eastAsia="zh-CN"/>
        </w:rPr>
      </w:pPr>
      <w:r w:rsidRPr="00C454B7">
        <w:rPr>
          <w:rFonts w:asciiTheme="minorEastAsia" w:eastAsiaTheme="minorEastAsia" w:hAnsiTheme="minorEastAsia" w:hint="eastAsia"/>
          <w:lang w:eastAsia="zh-CN"/>
        </w:rPr>
        <w:t>用例视图的目的是为系统的使用及其组件之间的交互提供额外的上下文。 在本文档中，每个组件都被视为用例参与者。在第</w:t>
      </w:r>
      <w:r w:rsidR="00385E5D">
        <w:rPr>
          <w:rFonts w:asciiTheme="minorEastAsia" w:eastAsiaTheme="minorEastAsia" w:hAnsiTheme="minorEastAsia" w:hint="eastAsia"/>
          <w:lang w:eastAsia="zh-CN"/>
        </w:rPr>
        <w:t>3</w:t>
      </w:r>
      <w:r w:rsidRPr="00C454B7">
        <w:rPr>
          <w:rFonts w:asciiTheme="minorEastAsia" w:eastAsiaTheme="minorEastAsia" w:hAnsiTheme="minorEastAsia" w:hint="eastAsia"/>
          <w:lang w:eastAsia="zh-CN"/>
        </w:rPr>
        <w:t>.2节中，使用UML用例图和序列图概述和说明了最常见的用例，以阐明组件之间的交互。</w:t>
      </w:r>
    </w:p>
    <w:p w14:paraId="22B97CFF" w14:textId="77777777" w:rsidR="002F6067" w:rsidRPr="002F6067" w:rsidRDefault="002F6067" w:rsidP="002F6067">
      <w:pPr>
        <w:pStyle w:val="BodyText2"/>
        <w:rPr>
          <w:rFonts w:asciiTheme="minorEastAsia" w:eastAsiaTheme="minorEastAsia" w:hAnsiTheme="minorEastAsia"/>
          <w:lang w:eastAsia="zh-CN"/>
        </w:rPr>
      </w:pPr>
    </w:p>
    <w:p w14:paraId="50BCA772" w14:textId="2497BBD3" w:rsidR="004F7366" w:rsidRPr="00663231" w:rsidRDefault="003539D3" w:rsidP="004F7366">
      <w:pPr>
        <w:pStyle w:val="Heading2"/>
        <w:widowControl w:val="0"/>
        <w:spacing w:line="240" w:lineRule="atLeast"/>
        <w:ind w:left="1440" w:hanging="720"/>
        <w:rPr>
          <w:rFonts w:ascii="SimSun" w:eastAsia="SimSun" w:hAnsi="SimSun" w:cs="Arial"/>
        </w:rPr>
      </w:pPr>
      <w:bookmarkStart w:id="10" w:name="_Toc22629777"/>
      <w:proofErr w:type="spellStart"/>
      <w:r>
        <w:rPr>
          <w:rFonts w:ascii="SimSun" w:eastAsia="SimSun" w:hAnsi="SimSun" w:cs="Arial" w:hint="eastAsia"/>
        </w:rPr>
        <w:t>部分用例示意</w:t>
      </w:r>
      <w:bookmarkEnd w:id="10"/>
      <w:proofErr w:type="spellEnd"/>
    </w:p>
    <w:p w14:paraId="1B47C4BA" w14:textId="370FC87F" w:rsidR="00D041D7" w:rsidRPr="00663231" w:rsidRDefault="00A41DED" w:rsidP="00D041D7">
      <w:pPr>
        <w:pStyle w:val="Heading3"/>
        <w:rPr>
          <w:rFonts w:ascii="SimSun" w:eastAsia="SimSun" w:hAnsi="SimSun"/>
        </w:rPr>
      </w:pPr>
      <w:bookmarkStart w:id="11" w:name="_Toc22629778"/>
      <w:proofErr w:type="spellStart"/>
      <w:r>
        <w:rPr>
          <w:rFonts w:ascii="SimSun" w:eastAsia="SimSun" w:hAnsi="SimSun" w:hint="eastAsia"/>
        </w:rPr>
        <w:t>登录</w:t>
      </w:r>
      <w:bookmarkEnd w:id="11"/>
      <w:proofErr w:type="spellEnd"/>
    </w:p>
    <w:p w14:paraId="1D7A3981" w14:textId="77777777" w:rsidR="004F7366" w:rsidRPr="00663231" w:rsidRDefault="004F7366" w:rsidP="004F7366">
      <w:pPr>
        <w:pStyle w:val="ListParagraph"/>
        <w:ind w:left="1800"/>
        <w:rPr>
          <w:rFonts w:ascii="SimSun" w:eastAsia="SimSun" w:hAnsi="SimSun" w:cs="Arial"/>
        </w:rPr>
      </w:pPr>
    </w:p>
    <w:p w14:paraId="478F3EEF" w14:textId="2057207C" w:rsidR="00F61E4F" w:rsidRPr="00663231" w:rsidRDefault="000C77F0" w:rsidP="005505C2">
      <w:pPr>
        <w:pStyle w:val="ListParagraph"/>
        <w:ind w:left="0"/>
        <w:jc w:val="center"/>
        <w:rPr>
          <w:rFonts w:ascii="SimSun" w:eastAsia="SimSun" w:hAnsi="SimSun"/>
        </w:rPr>
      </w:pPr>
      <w:r w:rsidRPr="00663231">
        <w:rPr>
          <w:rFonts w:ascii="SimSun" w:eastAsia="SimSun" w:hAnsi="SimSun"/>
          <w:b/>
        </w:rPr>
        <w:t>Figure 4.1</w:t>
      </w:r>
      <w:r w:rsidRPr="00663231">
        <w:rPr>
          <w:rFonts w:ascii="SimSun" w:eastAsia="SimSun" w:hAnsi="SimSun"/>
        </w:rPr>
        <w:t xml:space="preserve"> </w:t>
      </w:r>
      <w:proofErr w:type="spellStart"/>
      <w:r w:rsidR="00894B60">
        <w:rPr>
          <w:rFonts w:ascii="SimSun" w:eastAsia="SimSun" w:hAnsi="SimSun"/>
        </w:rPr>
        <w:t>登录用例图</w:t>
      </w:r>
      <w:proofErr w:type="spellEnd"/>
    </w:p>
    <w:p w14:paraId="7A599CEB" w14:textId="50A91221" w:rsidR="00036989" w:rsidRPr="00663231" w:rsidRDefault="00036989" w:rsidP="00B935D5">
      <w:pPr>
        <w:pStyle w:val="ListParagraph"/>
        <w:ind w:left="0"/>
        <w:jc w:val="center"/>
        <w:rPr>
          <w:rFonts w:ascii="SimSun" w:eastAsia="SimSun" w:hAnsi="SimSun" w:cs="Arial"/>
        </w:rPr>
      </w:pPr>
    </w:p>
    <w:p w14:paraId="316072C5" w14:textId="77777777" w:rsidR="005505C2" w:rsidRPr="00663231" w:rsidRDefault="005505C2" w:rsidP="00B935D5">
      <w:pPr>
        <w:pStyle w:val="ListParagraph"/>
        <w:ind w:left="0"/>
        <w:jc w:val="center"/>
        <w:rPr>
          <w:rFonts w:ascii="SimSun" w:eastAsia="SimSun" w:hAnsi="SimSun" w:cs="Arial"/>
          <w:noProof/>
        </w:rPr>
      </w:pPr>
    </w:p>
    <w:p w14:paraId="1692A618" w14:textId="488552F6" w:rsidR="005505C2" w:rsidRPr="00663231" w:rsidRDefault="008D2D4D" w:rsidP="00B935D5">
      <w:pPr>
        <w:pStyle w:val="ListParagraph"/>
        <w:ind w:left="0"/>
        <w:jc w:val="center"/>
        <w:rPr>
          <w:rFonts w:ascii="SimSun" w:eastAsia="SimSun" w:hAnsi="SimSun" w:cs="Arial"/>
          <w:noProof/>
        </w:rPr>
      </w:pPr>
      <w:r w:rsidRPr="008D2D4D">
        <w:rPr>
          <w:rFonts w:ascii="SimSun" w:eastAsia="SimSun" w:hAnsi="SimSun" w:cs="Arial"/>
          <w:noProof/>
          <w:lang w:eastAsia="zh-CN" w:bidi="gu-IN"/>
        </w:rPr>
        <w:lastRenderedPageBreak/>
        <w:drawing>
          <wp:inline distT="0" distB="0" distL="0" distR="0" wp14:anchorId="3DCC7F55" wp14:editId="6FB115BE">
            <wp:extent cx="6400800" cy="2782570"/>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782570"/>
                    </a:xfrm>
                    <a:prstGeom prst="rect">
                      <a:avLst/>
                    </a:prstGeom>
                  </pic:spPr>
                </pic:pic>
              </a:graphicData>
            </a:graphic>
          </wp:inline>
        </w:drawing>
      </w:r>
    </w:p>
    <w:p w14:paraId="74F6D9CE" w14:textId="4C064F5F" w:rsidR="00026F1A" w:rsidRPr="004502D6" w:rsidRDefault="00972DD6" w:rsidP="004502D6">
      <w:pPr>
        <w:pStyle w:val="Heading3"/>
        <w:rPr>
          <w:rFonts w:ascii="SimSun" w:eastAsia="SimSun" w:hAnsi="SimSun"/>
        </w:rPr>
      </w:pPr>
      <w:bookmarkStart w:id="12" w:name="_Toc22629779"/>
      <w:proofErr w:type="spellStart"/>
      <w:r>
        <w:rPr>
          <w:rFonts w:ascii="SimSun" w:eastAsia="SimSun" w:hAnsi="SimSun" w:hint="eastAsia"/>
        </w:rPr>
        <w:t>课程</w:t>
      </w:r>
      <w:bookmarkEnd w:id="12"/>
      <w:proofErr w:type="spellEnd"/>
    </w:p>
    <w:p w14:paraId="0B2AC8DA" w14:textId="69862641" w:rsidR="00026F1A" w:rsidRPr="00663231" w:rsidRDefault="00026F1A" w:rsidP="00026F1A">
      <w:pPr>
        <w:pStyle w:val="ListParagraph"/>
        <w:ind w:left="0"/>
        <w:jc w:val="center"/>
        <w:rPr>
          <w:rFonts w:ascii="SimSun" w:eastAsia="SimSun" w:hAnsi="SimSun"/>
        </w:rPr>
      </w:pPr>
      <w:r w:rsidRPr="00663231">
        <w:rPr>
          <w:rFonts w:ascii="SimSun" w:eastAsia="SimSun" w:hAnsi="SimSun"/>
          <w:b/>
        </w:rPr>
        <w:t>Figure 4.</w:t>
      </w:r>
      <w:r w:rsidR="00C27C83">
        <w:rPr>
          <w:rFonts w:ascii="SimSun" w:eastAsia="SimSun" w:hAnsi="SimSun"/>
          <w:b/>
        </w:rPr>
        <w:t>2</w:t>
      </w:r>
      <w:r w:rsidRPr="00663231">
        <w:rPr>
          <w:rFonts w:ascii="SimSun" w:eastAsia="SimSun" w:hAnsi="SimSun"/>
        </w:rPr>
        <w:t xml:space="preserve"> </w:t>
      </w:r>
      <w:proofErr w:type="spellStart"/>
      <w:r w:rsidR="00C27C83">
        <w:rPr>
          <w:rFonts w:ascii="SimSun" w:eastAsia="SimSun" w:hAnsi="SimSun"/>
        </w:rPr>
        <w:t>课程用例图</w:t>
      </w:r>
      <w:proofErr w:type="spellEnd"/>
    </w:p>
    <w:p w14:paraId="26E42119" w14:textId="16A08E8C" w:rsidR="0035490A" w:rsidRPr="00663231" w:rsidRDefault="0035490A" w:rsidP="00026F1A">
      <w:pPr>
        <w:pStyle w:val="ListParagraph"/>
        <w:ind w:left="0"/>
        <w:jc w:val="center"/>
        <w:rPr>
          <w:rFonts w:ascii="SimSun" w:eastAsia="SimSun" w:hAnsi="SimSun" w:cs="Arial"/>
        </w:rPr>
      </w:pPr>
    </w:p>
    <w:p w14:paraId="3C4348CF" w14:textId="77777777" w:rsidR="00026F1A" w:rsidRPr="00663231" w:rsidRDefault="00026F1A" w:rsidP="00B935D5">
      <w:pPr>
        <w:pStyle w:val="ListParagraph"/>
        <w:ind w:left="0"/>
        <w:jc w:val="center"/>
        <w:rPr>
          <w:rFonts w:ascii="SimSun" w:eastAsia="SimSun" w:hAnsi="SimSun" w:cs="Arial"/>
          <w:noProof/>
        </w:rPr>
      </w:pPr>
    </w:p>
    <w:p w14:paraId="17F4BBBF" w14:textId="0693F818" w:rsidR="00026F1A" w:rsidRPr="00663231" w:rsidRDefault="00E14DF6" w:rsidP="00B935D5">
      <w:pPr>
        <w:pStyle w:val="ListParagraph"/>
        <w:ind w:left="0"/>
        <w:jc w:val="center"/>
        <w:rPr>
          <w:rFonts w:ascii="SimSun" w:eastAsia="SimSun" w:hAnsi="SimSun" w:cs="Arial"/>
          <w:noProof/>
        </w:rPr>
      </w:pPr>
      <w:r>
        <w:rPr>
          <w:rFonts w:ascii="SimSun" w:eastAsia="SimSun" w:hAnsi="SimSun" w:cs="Arial"/>
          <w:noProof/>
          <w:lang w:eastAsia="zh-CN" w:bidi="gu-IN"/>
        </w:rPr>
        <w:drawing>
          <wp:inline distT="0" distB="0" distL="0" distR="0" wp14:anchorId="3631BBDA" wp14:editId="17788BB2">
            <wp:extent cx="6350000" cy="4305300"/>
            <wp:effectExtent l="0" t="0" r="0" b="12700"/>
            <wp:docPr id="6" name="图片 6" descr="Use%20case/课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课程.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4305300"/>
                    </a:xfrm>
                    <a:prstGeom prst="rect">
                      <a:avLst/>
                    </a:prstGeom>
                    <a:noFill/>
                    <a:ln>
                      <a:noFill/>
                    </a:ln>
                  </pic:spPr>
                </pic:pic>
              </a:graphicData>
            </a:graphic>
          </wp:inline>
        </w:drawing>
      </w:r>
    </w:p>
    <w:p w14:paraId="532F4071" w14:textId="77777777" w:rsidR="00334B3C" w:rsidRPr="00663231" w:rsidRDefault="00334B3C" w:rsidP="0035490A">
      <w:pPr>
        <w:pStyle w:val="ListParagraph"/>
        <w:ind w:left="1800"/>
        <w:rPr>
          <w:rFonts w:ascii="SimSun" w:eastAsia="SimSun" w:hAnsi="SimSun" w:cs="Arial"/>
        </w:rPr>
      </w:pPr>
    </w:p>
    <w:p w14:paraId="78E3B078" w14:textId="77777777" w:rsidR="0081746E" w:rsidRPr="00663231" w:rsidRDefault="0081746E" w:rsidP="0035490A">
      <w:pPr>
        <w:pStyle w:val="ListParagraph"/>
        <w:ind w:left="1800"/>
        <w:rPr>
          <w:rFonts w:ascii="SimSun" w:eastAsia="SimSun" w:hAnsi="SimSun" w:cs="Arial"/>
        </w:rPr>
      </w:pPr>
    </w:p>
    <w:p w14:paraId="3D11840A" w14:textId="33DBA6AD" w:rsidR="00355756" w:rsidRPr="00663231" w:rsidRDefault="00E14DF6" w:rsidP="004F7366">
      <w:pPr>
        <w:pStyle w:val="Heading3"/>
        <w:rPr>
          <w:rFonts w:ascii="SimSun" w:eastAsia="SimSun" w:hAnsi="SimSun"/>
        </w:rPr>
      </w:pPr>
      <w:bookmarkStart w:id="13" w:name="_Toc22629780"/>
      <w:proofErr w:type="spellStart"/>
      <w:r>
        <w:rPr>
          <w:rFonts w:ascii="SimSun" w:eastAsia="SimSun" w:hAnsi="SimSun" w:hint="eastAsia"/>
        </w:rPr>
        <w:t>作业</w:t>
      </w:r>
      <w:bookmarkEnd w:id="13"/>
      <w:proofErr w:type="spellEnd"/>
    </w:p>
    <w:p w14:paraId="477463F9" w14:textId="7866E07F" w:rsidR="00D542EE" w:rsidRPr="00663231" w:rsidRDefault="00D542EE" w:rsidP="00D542EE">
      <w:pPr>
        <w:pStyle w:val="ListParagraph"/>
        <w:ind w:left="1800"/>
        <w:rPr>
          <w:rFonts w:ascii="SimSun" w:eastAsia="SimSun" w:hAnsi="SimSun"/>
        </w:rPr>
      </w:pPr>
    </w:p>
    <w:p w14:paraId="171DF8B4" w14:textId="17491EB5" w:rsidR="00026F1A" w:rsidRPr="00663231" w:rsidRDefault="00026F1A" w:rsidP="00026F1A">
      <w:pPr>
        <w:pStyle w:val="ListParagraph"/>
        <w:ind w:left="0"/>
        <w:jc w:val="center"/>
        <w:rPr>
          <w:rFonts w:ascii="SimSun" w:eastAsia="SimSun" w:hAnsi="SimSun"/>
        </w:rPr>
      </w:pPr>
      <w:r w:rsidRPr="00663231">
        <w:rPr>
          <w:rFonts w:ascii="SimSun" w:eastAsia="SimSun" w:hAnsi="SimSun"/>
          <w:b/>
        </w:rPr>
        <w:t>Figure 4.</w:t>
      </w:r>
      <w:r w:rsidR="00621255">
        <w:rPr>
          <w:rFonts w:ascii="SimSun" w:eastAsia="SimSun" w:hAnsi="SimSun"/>
          <w:b/>
        </w:rPr>
        <w:t>3</w:t>
      </w:r>
      <w:r w:rsidRPr="00663231">
        <w:rPr>
          <w:rFonts w:ascii="SimSun" w:eastAsia="SimSun" w:hAnsi="SimSun"/>
        </w:rPr>
        <w:t xml:space="preserve"> </w:t>
      </w:r>
      <w:proofErr w:type="spellStart"/>
      <w:r w:rsidR="00E14DF6">
        <w:rPr>
          <w:rFonts w:ascii="SimSun" w:eastAsia="SimSun" w:hAnsi="SimSun"/>
        </w:rPr>
        <w:t>作业用例图</w:t>
      </w:r>
      <w:proofErr w:type="spellEnd"/>
    </w:p>
    <w:p w14:paraId="425CAD08" w14:textId="72DB5472" w:rsidR="00D542EE" w:rsidRPr="00663231" w:rsidRDefault="00D542EE" w:rsidP="00B935D5">
      <w:pPr>
        <w:pStyle w:val="ListParagraph"/>
        <w:ind w:left="0"/>
        <w:jc w:val="center"/>
        <w:rPr>
          <w:rFonts w:ascii="SimSun" w:eastAsia="SimSun" w:hAnsi="SimSun"/>
        </w:rPr>
      </w:pPr>
    </w:p>
    <w:p w14:paraId="1D4BEB8A" w14:textId="77777777" w:rsidR="00355756" w:rsidRPr="00663231" w:rsidRDefault="00355756" w:rsidP="00355756">
      <w:pPr>
        <w:pStyle w:val="ListParagraph"/>
        <w:ind w:left="1800"/>
        <w:rPr>
          <w:rFonts w:ascii="SimSun" w:eastAsia="SimSun" w:hAnsi="SimSun"/>
        </w:rPr>
      </w:pPr>
    </w:p>
    <w:p w14:paraId="18AEC00F" w14:textId="4495B38A" w:rsidR="00D041D7" w:rsidRPr="00E14DF6" w:rsidRDefault="00E14DF6" w:rsidP="00E14DF6">
      <w:pPr>
        <w:rPr>
          <w:rFonts w:ascii="SimSun" w:eastAsia="SimSun" w:hAnsi="SimSun"/>
        </w:rPr>
      </w:pPr>
      <w:r>
        <w:rPr>
          <w:noProof/>
          <w:lang w:eastAsia="zh-CN" w:bidi="gu-IN"/>
        </w:rPr>
        <w:drawing>
          <wp:inline distT="0" distB="0" distL="0" distR="0" wp14:anchorId="310D6F4E" wp14:editId="6368BFDF">
            <wp:extent cx="6350000" cy="4305300"/>
            <wp:effectExtent l="0" t="0" r="0" b="12700"/>
            <wp:docPr id="18" name="图片 18" descr="Use%20case/作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20case/作业.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4305300"/>
                    </a:xfrm>
                    <a:prstGeom prst="rect">
                      <a:avLst/>
                    </a:prstGeom>
                    <a:noFill/>
                    <a:ln>
                      <a:noFill/>
                    </a:ln>
                  </pic:spPr>
                </pic:pic>
              </a:graphicData>
            </a:graphic>
          </wp:inline>
        </w:drawing>
      </w:r>
    </w:p>
    <w:p w14:paraId="7B690F8F" w14:textId="54CB6908" w:rsidR="00026F1A" w:rsidRPr="00663231" w:rsidRDefault="00026F1A" w:rsidP="00355756">
      <w:pPr>
        <w:pStyle w:val="ListParagraph"/>
        <w:ind w:left="1800"/>
        <w:rPr>
          <w:rFonts w:ascii="SimSun" w:eastAsia="SimSun" w:hAnsi="SimSun"/>
        </w:rPr>
      </w:pPr>
    </w:p>
    <w:p w14:paraId="133F42A7" w14:textId="2283368E" w:rsidR="009A51F9" w:rsidRPr="00663231" w:rsidRDefault="000F32B5" w:rsidP="004F7366">
      <w:pPr>
        <w:pStyle w:val="Heading3"/>
        <w:rPr>
          <w:rFonts w:ascii="SimSun" w:eastAsia="SimSun" w:hAnsi="SimSun"/>
        </w:rPr>
      </w:pPr>
      <w:bookmarkStart w:id="14" w:name="_Toc22629781"/>
      <w:proofErr w:type="spellStart"/>
      <w:r>
        <w:rPr>
          <w:rFonts w:ascii="SimSun" w:eastAsia="SimSun" w:hAnsi="SimSun"/>
        </w:rPr>
        <w:t>邮件</w:t>
      </w:r>
      <w:bookmarkEnd w:id="14"/>
      <w:proofErr w:type="spellEnd"/>
    </w:p>
    <w:p w14:paraId="2D3EEC6F" w14:textId="7227AEC7" w:rsidR="00D041D7" w:rsidRPr="00663231" w:rsidRDefault="00D041D7" w:rsidP="00D041D7">
      <w:pPr>
        <w:pStyle w:val="BodyText3"/>
        <w:rPr>
          <w:rFonts w:ascii="SimSun" w:eastAsia="SimSun" w:hAnsi="SimSun"/>
        </w:rPr>
      </w:pPr>
      <w:r w:rsidRPr="00663231">
        <w:rPr>
          <w:rFonts w:ascii="SimSun" w:eastAsia="SimSun" w:hAnsi="SimSun"/>
        </w:rPr>
        <w:t>.</w:t>
      </w:r>
    </w:p>
    <w:p w14:paraId="350DD9DB" w14:textId="2F724ECF" w:rsidR="00355756" w:rsidRPr="00663231" w:rsidRDefault="00355756" w:rsidP="00355756">
      <w:pPr>
        <w:pStyle w:val="ListParagraph"/>
        <w:ind w:left="1800"/>
        <w:rPr>
          <w:rFonts w:ascii="SimSun" w:eastAsia="SimSun" w:hAnsi="SimSun"/>
        </w:rPr>
      </w:pPr>
    </w:p>
    <w:p w14:paraId="1DD45A9D" w14:textId="503AD2FF" w:rsidR="00026F1A" w:rsidRPr="00663231" w:rsidRDefault="00026F1A" w:rsidP="00026F1A">
      <w:pPr>
        <w:pStyle w:val="ListParagraph"/>
        <w:ind w:left="0"/>
        <w:jc w:val="center"/>
        <w:rPr>
          <w:rFonts w:ascii="SimSun" w:eastAsia="SimSun" w:hAnsi="SimSun"/>
        </w:rPr>
      </w:pPr>
      <w:r w:rsidRPr="00663231">
        <w:rPr>
          <w:rFonts w:ascii="SimSun" w:eastAsia="SimSun" w:hAnsi="SimSun"/>
          <w:b/>
        </w:rPr>
        <w:t>Figure 4.</w:t>
      </w:r>
      <w:r w:rsidR="008D48CB">
        <w:rPr>
          <w:rFonts w:ascii="SimSun" w:eastAsia="SimSun" w:hAnsi="SimSun"/>
          <w:b/>
        </w:rPr>
        <w:t>4</w:t>
      </w:r>
      <w:r w:rsidR="000F32B5">
        <w:rPr>
          <w:rFonts w:ascii="SimSun" w:eastAsia="SimSun" w:hAnsi="SimSun"/>
        </w:rPr>
        <w:t xml:space="preserve"> </w:t>
      </w:r>
      <w:proofErr w:type="spellStart"/>
      <w:r w:rsidR="000F32B5">
        <w:rPr>
          <w:rFonts w:ascii="SimSun" w:eastAsia="SimSun" w:hAnsi="SimSun" w:hint="eastAsia"/>
        </w:rPr>
        <w:t>邮件</w:t>
      </w:r>
      <w:r w:rsidR="000F32B5">
        <w:rPr>
          <w:rFonts w:ascii="SimSun" w:eastAsia="SimSun" w:hAnsi="SimSun"/>
        </w:rPr>
        <w:t>用例图</w:t>
      </w:r>
      <w:proofErr w:type="spellEnd"/>
    </w:p>
    <w:p w14:paraId="2FA40AAB" w14:textId="0B78AF8D" w:rsidR="00191C8E" w:rsidRPr="00663231" w:rsidRDefault="00191C8E" w:rsidP="00B935D5">
      <w:pPr>
        <w:pStyle w:val="ListParagraph"/>
        <w:ind w:left="0"/>
        <w:jc w:val="center"/>
        <w:rPr>
          <w:rFonts w:ascii="SimSun" w:eastAsia="SimSun" w:hAnsi="SimSun"/>
        </w:rPr>
      </w:pPr>
    </w:p>
    <w:p w14:paraId="5B304495" w14:textId="7334D28D" w:rsidR="00026F1A" w:rsidRPr="00663231" w:rsidRDefault="000F32B5" w:rsidP="00B935D5">
      <w:pPr>
        <w:pStyle w:val="ListParagraph"/>
        <w:ind w:left="0"/>
        <w:jc w:val="center"/>
        <w:rPr>
          <w:rFonts w:ascii="SimSun" w:eastAsia="SimSun" w:hAnsi="SimSun"/>
        </w:rPr>
      </w:pPr>
      <w:r>
        <w:rPr>
          <w:rFonts w:ascii="SimSun" w:eastAsia="SimSun" w:hAnsi="SimSun"/>
          <w:noProof/>
          <w:lang w:eastAsia="zh-CN" w:bidi="gu-IN"/>
        </w:rPr>
        <w:lastRenderedPageBreak/>
        <w:drawing>
          <wp:inline distT="0" distB="0" distL="0" distR="0" wp14:anchorId="389C8943" wp14:editId="23AE5D0F">
            <wp:extent cx="6350000" cy="4127500"/>
            <wp:effectExtent l="0" t="0" r="0" b="12700"/>
            <wp:docPr id="19" name="图片 19" descr="Use%20case/邮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20case/邮件.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0" cy="4127500"/>
                    </a:xfrm>
                    <a:prstGeom prst="rect">
                      <a:avLst/>
                    </a:prstGeom>
                    <a:noFill/>
                    <a:ln>
                      <a:noFill/>
                    </a:ln>
                  </pic:spPr>
                </pic:pic>
              </a:graphicData>
            </a:graphic>
          </wp:inline>
        </w:drawing>
      </w:r>
    </w:p>
    <w:p w14:paraId="146B7D87" w14:textId="7F963E49" w:rsidR="00134718" w:rsidRPr="00663231" w:rsidRDefault="00C32F2E" w:rsidP="004F7366">
      <w:pPr>
        <w:pStyle w:val="Heading3"/>
        <w:rPr>
          <w:rFonts w:ascii="SimSun" w:eastAsia="SimSun" w:hAnsi="SimSun"/>
        </w:rPr>
      </w:pPr>
      <w:bookmarkStart w:id="15" w:name="_Toc22629782"/>
      <w:proofErr w:type="spellStart"/>
      <w:r>
        <w:rPr>
          <w:rFonts w:ascii="SimSun" w:eastAsia="SimSun" w:hAnsi="SimSun" w:hint="eastAsia"/>
        </w:rPr>
        <w:t>讨论</w:t>
      </w:r>
      <w:bookmarkEnd w:id="15"/>
      <w:proofErr w:type="spellEnd"/>
    </w:p>
    <w:p w14:paraId="51B5DFE1" w14:textId="77777777" w:rsidR="00134718" w:rsidRPr="00663231" w:rsidRDefault="00134718" w:rsidP="00134718">
      <w:pPr>
        <w:pStyle w:val="ListParagraph"/>
        <w:ind w:left="1800"/>
        <w:rPr>
          <w:rFonts w:ascii="SimSun" w:eastAsia="SimSun" w:hAnsi="SimSun"/>
        </w:rPr>
      </w:pPr>
    </w:p>
    <w:p w14:paraId="0E191423" w14:textId="77777777" w:rsidR="00BF2999" w:rsidRPr="00663231" w:rsidRDefault="00BF2999" w:rsidP="00134718">
      <w:pPr>
        <w:pStyle w:val="ListParagraph"/>
        <w:ind w:left="1800"/>
        <w:rPr>
          <w:rFonts w:ascii="SimSun" w:eastAsia="SimSun" w:hAnsi="SimSun"/>
        </w:rPr>
      </w:pPr>
    </w:p>
    <w:p w14:paraId="4B86ECD3" w14:textId="3F4D40EE" w:rsidR="00026F1A" w:rsidRPr="00663231" w:rsidRDefault="00026F1A" w:rsidP="00C62412">
      <w:pPr>
        <w:pStyle w:val="ListParagraph"/>
        <w:ind w:left="0"/>
        <w:jc w:val="center"/>
        <w:rPr>
          <w:rFonts w:ascii="SimSun" w:eastAsia="SimSun" w:hAnsi="SimSun"/>
        </w:rPr>
      </w:pPr>
      <w:r w:rsidRPr="00663231">
        <w:rPr>
          <w:rFonts w:ascii="SimSun" w:eastAsia="SimSun" w:hAnsi="SimSun"/>
          <w:b/>
        </w:rPr>
        <w:t>Figure 4.</w:t>
      </w:r>
      <w:r w:rsidR="0042410A">
        <w:rPr>
          <w:rFonts w:ascii="SimSun" w:eastAsia="SimSun" w:hAnsi="SimSun"/>
          <w:b/>
        </w:rPr>
        <w:t>5</w:t>
      </w:r>
      <w:r w:rsidRPr="00663231">
        <w:rPr>
          <w:rFonts w:ascii="SimSun" w:eastAsia="SimSun" w:hAnsi="SimSun"/>
        </w:rPr>
        <w:t xml:space="preserve"> </w:t>
      </w:r>
      <w:proofErr w:type="spellStart"/>
      <w:r w:rsidR="00EA6ED0">
        <w:rPr>
          <w:rFonts w:ascii="SimSun" w:eastAsia="SimSun" w:hAnsi="SimSun"/>
        </w:rPr>
        <w:t>讨论用例图</w:t>
      </w:r>
      <w:proofErr w:type="spellEnd"/>
    </w:p>
    <w:p w14:paraId="7F90622A" w14:textId="4480F5CB" w:rsidR="00191C8E" w:rsidRPr="00663231" w:rsidRDefault="00191C8E" w:rsidP="00B935D5">
      <w:pPr>
        <w:pStyle w:val="ListParagraph"/>
        <w:ind w:left="0"/>
        <w:jc w:val="center"/>
        <w:rPr>
          <w:rFonts w:ascii="SimSun" w:eastAsia="SimSun" w:hAnsi="SimSun"/>
        </w:rPr>
      </w:pPr>
    </w:p>
    <w:p w14:paraId="5DA546AC" w14:textId="77777777" w:rsidR="00191C8E" w:rsidRPr="00663231" w:rsidRDefault="00191C8E" w:rsidP="00134718">
      <w:pPr>
        <w:pStyle w:val="ListParagraph"/>
        <w:ind w:left="1800"/>
        <w:rPr>
          <w:rFonts w:ascii="SimSun" w:eastAsia="SimSun" w:hAnsi="SimSun"/>
        </w:rPr>
      </w:pPr>
    </w:p>
    <w:p w14:paraId="09C32024" w14:textId="77777777" w:rsidR="00C62412" w:rsidRPr="00663231" w:rsidRDefault="00C62412" w:rsidP="00134718">
      <w:pPr>
        <w:pStyle w:val="ListParagraph"/>
        <w:ind w:left="1800"/>
        <w:rPr>
          <w:rFonts w:ascii="SimSun" w:eastAsia="SimSun" w:hAnsi="SimSun"/>
        </w:rPr>
      </w:pPr>
    </w:p>
    <w:p w14:paraId="11CC266D" w14:textId="77777777" w:rsidR="00C62412" w:rsidRPr="00663231" w:rsidRDefault="00C62412" w:rsidP="00134718">
      <w:pPr>
        <w:pStyle w:val="ListParagraph"/>
        <w:ind w:left="1800"/>
        <w:rPr>
          <w:rFonts w:ascii="SimSun" w:eastAsia="SimSun" w:hAnsi="SimSun"/>
        </w:rPr>
      </w:pPr>
    </w:p>
    <w:p w14:paraId="51FC75C5" w14:textId="77777777" w:rsidR="00C62412" w:rsidRPr="00663231" w:rsidRDefault="00C62412" w:rsidP="00134718">
      <w:pPr>
        <w:pStyle w:val="ListParagraph"/>
        <w:ind w:left="1800"/>
        <w:rPr>
          <w:rFonts w:ascii="SimSun" w:eastAsia="SimSun" w:hAnsi="SimSun"/>
        </w:rPr>
      </w:pPr>
    </w:p>
    <w:p w14:paraId="5FB16D0A" w14:textId="77777777" w:rsidR="00C62412" w:rsidRPr="00663231" w:rsidRDefault="00C62412" w:rsidP="00134718">
      <w:pPr>
        <w:pStyle w:val="ListParagraph"/>
        <w:ind w:left="1800"/>
        <w:rPr>
          <w:rFonts w:ascii="SimSun" w:eastAsia="SimSun" w:hAnsi="SimSun"/>
        </w:rPr>
      </w:pPr>
    </w:p>
    <w:p w14:paraId="6B6ECE0D" w14:textId="77777777" w:rsidR="00C62412" w:rsidRPr="00663231" w:rsidRDefault="00C62412" w:rsidP="00134718">
      <w:pPr>
        <w:pStyle w:val="ListParagraph"/>
        <w:ind w:left="1800"/>
        <w:rPr>
          <w:rFonts w:ascii="SimSun" w:eastAsia="SimSun" w:hAnsi="SimSun"/>
        </w:rPr>
      </w:pPr>
    </w:p>
    <w:p w14:paraId="59B13277" w14:textId="30DFC8B5" w:rsidR="00134718" w:rsidRPr="00E452FB" w:rsidRDefault="00E452FB" w:rsidP="00E452FB">
      <w:pPr>
        <w:rPr>
          <w:rFonts w:ascii="SimSun" w:eastAsia="SimSun" w:hAnsi="SimSun"/>
        </w:rPr>
      </w:pPr>
      <w:r>
        <w:rPr>
          <w:noProof/>
          <w:lang w:eastAsia="zh-CN" w:bidi="gu-IN"/>
        </w:rPr>
        <w:lastRenderedPageBreak/>
        <w:drawing>
          <wp:inline distT="0" distB="0" distL="0" distR="0" wp14:anchorId="2F3ABA2A" wp14:editId="3F0EABC0">
            <wp:extent cx="6358890" cy="4304665"/>
            <wp:effectExtent l="0" t="0" r="0" b="0"/>
            <wp:docPr id="3" name="图片 3" descr="Use%20case/讨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讨论.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890" cy="4304665"/>
                    </a:xfrm>
                    <a:prstGeom prst="rect">
                      <a:avLst/>
                    </a:prstGeom>
                    <a:noFill/>
                    <a:ln>
                      <a:noFill/>
                    </a:ln>
                  </pic:spPr>
                </pic:pic>
              </a:graphicData>
            </a:graphic>
          </wp:inline>
        </w:drawing>
      </w:r>
    </w:p>
    <w:p w14:paraId="03DA40EC" w14:textId="77777777" w:rsidR="008851DF" w:rsidRPr="00663231" w:rsidRDefault="008851DF" w:rsidP="001B2C3A">
      <w:pPr>
        <w:pStyle w:val="BodyText"/>
        <w:ind w:left="0"/>
        <w:rPr>
          <w:rFonts w:ascii="SimSun" w:eastAsia="SimSun" w:hAnsi="SimSun" w:cs="Arial"/>
        </w:rPr>
      </w:pPr>
    </w:p>
    <w:p w14:paraId="11C0EC03" w14:textId="149E8EDD" w:rsidR="00D041D7" w:rsidRPr="00663231" w:rsidRDefault="00D041D7" w:rsidP="001B2C3A">
      <w:pPr>
        <w:pStyle w:val="BodyText"/>
        <w:ind w:left="0"/>
        <w:rPr>
          <w:rFonts w:ascii="SimSun" w:eastAsia="SimSun" w:hAnsi="SimSun" w:cs="Arial"/>
        </w:rPr>
      </w:pPr>
    </w:p>
    <w:p w14:paraId="1F6AE047" w14:textId="2FBFC9B4" w:rsidR="00487CF1" w:rsidRPr="00663231" w:rsidRDefault="000E4AEF">
      <w:pPr>
        <w:pStyle w:val="Heading1"/>
        <w:rPr>
          <w:rFonts w:ascii="SimSun" w:eastAsia="SimSun" w:hAnsi="SimSun" w:cs="Arial"/>
        </w:rPr>
      </w:pPr>
      <w:bookmarkStart w:id="16" w:name="_Toc22629783"/>
      <w:proofErr w:type="spellStart"/>
      <w:r>
        <w:rPr>
          <w:rFonts w:ascii="SimSun" w:eastAsia="SimSun" w:hAnsi="SimSun" w:cs="Arial" w:hint="eastAsia"/>
        </w:rPr>
        <w:t>逻辑视图</w:t>
      </w:r>
      <w:r w:rsidR="00D75277">
        <w:rPr>
          <w:rFonts w:ascii="SimSun" w:eastAsia="SimSun" w:hAnsi="SimSun" w:cs="Arial" w:hint="eastAsia"/>
        </w:rPr>
        <w:t>与数据流向</w:t>
      </w:r>
      <w:bookmarkEnd w:id="16"/>
      <w:proofErr w:type="spellEnd"/>
    </w:p>
    <w:p w14:paraId="0A3BB9BE" w14:textId="57A42CAB" w:rsidR="00487CF1" w:rsidRPr="00663231" w:rsidRDefault="00D75277">
      <w:pPr>
        <w:pStyle w:val="Heading2"/>
        <w:rPr>
          <w:rFonts w:ascii="SimSun" w:eastAsia="SimSun" w:hAnsi="SimSun" w:cs="Arial"/>
        </w:rPr>
      </w:pPr>
      <w:bookmarkStart w:id="17" w:name="_Toc22629784"/>
      <w:proofErr w:type="spellStart"/>
      <w:r>
        <w:rPr>
          <w:rFonts w:ascii="SimSun" w:eastAsia="SimSun" w:hAnsi="SimSun" w:cs="Arial" w:hint="eastAsia"/>
        </w:rPr>
        <w:t>概述</w:t>
      </w:r>
      <w:bookmarkEnd w:id="17"/>
      <w:proofErr w:type="spellEnd"/>
    </w:p>
    <w:p w14:paraId="75DFFDA9" w14:textId="77777777" w:rsidR="00D75277" w:rsidRPr="00663231" w:rsidRDefault="00D75277" w:rsidP="00487CF1">
      <w:pPr>
        <w:pStyle w:val="BodyText"/>
        <w:ind w:left="720"/>
        <w:rPr>
          <w:rFonts w:ascii="SimSun" w:eastAsia="SimSun" w:hAnsi="SimSun" w:cs="Arial"/>
        </w:rPr>
      </w:pPr>
    </w:p>
    <w:p w14:paraId="2224097D" w14:textId="06B36853" w:rsidR="00872511" w:rsidRDefault="001E0A4B" w:rsidP="000E5FBC">
      <w:pPr>
        <w:pStyle w:val="BodyText"/>
        <w:ind w:left="720"/>
        <w:rPr>
          <w:rFonts w:ascii="SimSun" w:eastAsia="SimSun" w:hAnsi="SimSun" w:cs="Arial"/>
          <w:lang w:eastAsia="zh-CN"/>
        </w:rPr>
      </w:pPr>
      <w:r w:rsidRPr="001E0A4B">
        <w:rPr>
          <w:rFonts w:ascii="SimSun" w:eastAsia="SimSun" w:hAnsi="SimSun" w:cs="Arial" w:hint="eastAsia"/>
          <w:lang w:eastAsia="zh-CN"/>
        </w:rPr>
        <w:t>逻辑视图的主要目标是定义组成系统的组件，并定义它们将通过它们相互通信和交互的接口。定义系统组件背后的主要决策因素是需要将可能发生变化的组件与系统其余部分隔离开来。通过清楚地定义这些组件的接口并将它们的内部实现对系统的其余部分隐藏，可以将预期更改的影响最小化。</w:t>
      </w:r>
    </w:p>
    <w:p w14:paraId="1FCB8D60" w14:textId="77777777" w:rsidR="00272899" w:rsidRDefault="00272899" w:rsidP="000E5FBC">
      <w:pPr>
        <w:pStyle w:val="BodyText"/>
        <w:ind w:left="720"/>
        <w:rPr>
          <w:rFonts w:ascii="SimSun" w:eastAsia="SimSun" w:hAnsi="SimSun" w:cs="Arial"/>
          <w:lang w:eastAsia="zh-CN"/>
        </w:rPr>
      </w:pPr>
    </w:p>
    <w:p w14:paraId="1228420F" w14:textId="24DF1D45" w:rsidR="00272899" w:rsidRPr="00663231" w:rsidRDefault="00272899" w:rsidP="000E5FBC">
      <w:pPr>
        <w:pStyle w:val="BodyText"/>
        <w:ind w:left="720"/>
        <w:rPr>
          <w:rFonts w:ascii="SimSun" w:eastAsia="SimSun" w:hAnsi="SimSun" w:cs="Arial"/>
          <w:lang w:eastAsia="zh-CN"/>
        </w:rPr>
      </w:pPr>
      <w:r>
        <w:rPr>
          <w:rFonts w:ascii="SimSun" w:eastAsia="SimSun" w:hAnsi="SimSun" w:cs="Arial" w:hint="eastAsia"/>
          <w:lang w:eastAsia="zh-CN"/>
        </w:rPr>
        <w:t>本系统的数据流向</w:t>
      </w:r>
      <w:r w:rsidR="005548CE">
        <w:rPr>
          <w:rFonts w:ascii="SimSun" w:eastAsia="SimSun" w:hAnsi="SimSun" w:cs="Arial" w:hint="eastAsia"/>
          <w:lang w:eastAsia="zh-CN"/>
        </w:rPr>
        <w:t>主要有两条：用户端向服务器提交查询请求</w:t>
      </w:r>
      <w:r w:rsidR="00F94081">
        <w:rPr>
          <w:rFonts w:ascii="SimSun" w:eastAsia="SimSun" w:hAnsi="SimSun" w:cs="Arial" w:hint="eastAsia"/>
          <w:lang w:eastAsia="zh-CN"/>
        </w:rPr>
        <w:t>，服务器</w:t>
      </w:r>
      <w:r w:rsidR="00A0602D">
        <w:rPr>
          <w:rFonts w:ascii="SimSun" w:eastAsia="SimSun" w:hAnsi="SimSun" w:cs="Arial" w:hint="eastAsia"/>
          <w:lang w:eastAsia="zh-CN"/>
        </w:rPr>
        <w:t>查询数据库后</w:t>
      </w:r>
      <w:r w:rsidR="00E056A2">
        <w:rPr>
          <w:rFonts w:ascii="SimSun" w:eastAsia="SimSun" w:hAnsi="SimSun" w:cs="Arial" w:hint="eastAsia"/>
          <w:lang w:eastAsia="zh-CN"/>
        </w:rPr>
        <w:t>返回</w:t>
      </w:r>
      <w:r w:rsidR="00BF37F6">
        <w:rPr>
          <w:rFonts w:ascii="SimSun" w:eastAsia="SimSun" w:hAnsi="SimSun" w:cs="Arial" w:hint="eastAsia"/>
          <w:lang w:eastAsia="zh-CN"/>
        </w:rPr>
        <w:t>数据给用户端</w:t>
      </w:r>
      <w:r w:rsidR="002E0D5E">
        <w:rPr>
          <w:rFonts w:ascii="SimSun" w:eastAsia="SimSun" w:hAnsi="SimSun" w:cs="Arial" w:hint="eastAsia"/>
          <w:lang w:eastAsia="zh-CN"/>
        </w:rPr>
        <w:t>并显示</w:t>
      </w:r>
      <w:r w:rsidR="00503099">
        <w:rPr>
          <w:rFonts w:ascii="SimSun" w:eastAsia="SimSun" w:hAnsi="SimSun" w:cs="Arial" w:hint="eastAsia"/>
          <w:lang w:eastAsia="zh-CN"/>
        </w:rPr>
        <w:t>；用户端向服务器提交数据（或改动请求），服务器将数据（或改动）应用于数据库中。</w:t>
      </w:r>
      <w:r w:rsidR="00801277">
        <w:rPr>
          <w:rFonts w:ascii="SimSun" w:eastAsia="SimSun" w:hAnsi="SimSun" w:cs="Arial" w:hint="eastAsia"/>
          <w:lang w:eastAsia="zh-CN"/>
        </w:rPr>
        <w:t>因此，本节只需定义</w:t>
      </w:r>
      <w:r w:rsidR="00237974">
        <w:rPr>
          <w:rFonts w:ascii="SimSun" w:eastAsia="SimSun" w:hAnsi="SimSun" w:cs="Arial" w:hint="eastAsia"/>
          <w:lang w:eastAsia="zh-CN"/>
        </w:rPr>
        <w:t>服务器中用以访问、更改数据库的类即可。</w:t>
      </w:r>
    </w:p>
    <w:p w14:paraId="73C65ABF" w14:textId="77777777" w:rsidR="007F008B" w:rsidRDefault="007F008B" w:rsidP="00487CF1">
      <w:pPr>
        <w:pStyle w:val="BodyText"/>
        <w:ind w:left="720"/>
        <w:rPr>
          <w:noProof/>
          <w:lang w:eastAsia="zh-CN"/>
        </w:rPr>
      </w:pPr>
    </w:p>
    <w:p w14:paraId="434832C2" w14:textId="77777777" w:rsidR="006826DA" w:rsidRDefault="00E25444" w:rsidP="006826DA">
      <w:pPr>
        <w:pStyle w:val="Heading2"/>
        <w:rPr>
          <w:rFonts w:asciiTheme="minorEastAsia" w:eastAsiaTheme="minorEastAsia" w:hAnsiTheme="minorEastAsia" w:hint="eastAsia"/>
        </w:rPr>
      </w:pPr>
      <w:bookmarkStart w:id="18" w:name="_Toc22629785"/>
      <w:proofErr w:type="spellStart"/>
      <w:r>
        <w:rPr>
          <w:rFonts w:asciiTheme="minorEastAsia" w:eastAsiaTheme="minorEastAsia" w:hAnsiTheme="minorEastAsia" w:hint="eastAsia"/>
        </w:rPr>
        <w:t>接口定义</w:t>
      </w:r>
      <w:bookmarkEnd w:id="18"/>
      <w:proofErr w:type="spellEnd"/>
    </w:p>
    <w:p w14:paraId="3CDAD406" w14:textId="77777777" w:rsidR="001373F9" w:rsidRPr="001373F9" w:rsidRDefault="001373F9" w:rsidP="001373F9">
      <w:pPr>
        <w:pStyle w:val="BodyText2"/>
        <w:rPr>
          <w:rFonts w:hint="eastAsia"/>
        </w:rPr>
      </w:pPr>
    </w:p>
    <w:p w14:paraId="451022FF" w14:textId="77777777" w:rsidR="006826DA" w:rsidRDefault="00947568" w:rsidP="001373F9">
      <w:pPr>
        <w:pStyle w:val="Heading2"/>
        <w:numPr>
          <w:ilvl w:val="0"/>
          <w:numId w:val="0"/>
        </w:numPr>
        <w:tabs>
          <w:tab w:val="num" w:pos="907"/>
        </w:tabs>
        <w:ind w:left="720"/>
        <w:rPr>
          <w:rFonts w:asciiTheme="minorEastAsia" w:eastAsiaTheme="minorEastAsia" w:hAnsiTheme="minorEastAsia" w:hint="eastAsia"/>
          <w:b w:val="0"/>
          <w:bCs w:val="0"/>
          <w:lang w:eastAsia="zh-CN"/>
        </w:rPr>
      </w:pPr>
      <w:bookmarkStart w:id="19" w:name="_Toc22629786"/>
      <w:r w:rsidRPr="006826DA">
        <w:rPr>
          <w:rFonts w:asciiTheme="minorEastAsia" w:eastAsiaTheme="minorEastAsia" w:hAnsiTheme="minorEastAsia" w:hint="eastAsia"/>
          <w:b w:val="0"/>
          <w:bCs w:val="0"/>
          <w:lang w:eastAsia="zh-CN"/>
        </w:rPr>
        <w:lastRenderedPageBreak/>
        <w:t>登录：传入用户名与密码，返回是否存在该用户</w:t>
      </w:r>
      <w:r w:rsidR="00DC7BE4" w:rsidRPr="006826DA">
        <w:rPr>
          <w:rFonts w:asciiTheme="minorEastAsia" w:eastAsiaTheme="minorEastAsia" w:hAnsiTheme="minorEastAsia" w:hint="eastAsia"/>
          <w:b w:val="0"/>
          <w:bCs w:val="0"/>
          <w:lang w:eastAsia="zh-CN"/>
        </w:rPr>
        <w:t>及用户类别</w:t>
      </w:r>
      <w:bookmarkEnd w:id="19"/>
    </w:p>
    <w:p w14:paraId="5879B650" w14:textId="171B7664" w:rsidR="00DC7BE4" w:rsidRPr="001373F9" w:rsidRDefault="00DC7BE4"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0" w:name="_Toc22629787"/>
      <w:r w:rsidRPr="001373F9">
        <w:rPr>
          <w:rFonts w:asciiTheme="minorEastAsia" w:eastAsiaTheme="minorEastAsia" w:hAnsiTheme="minorEastAsia" w:hint="eastAsia"/>
          <w:b w:val="0"/>
          <w:bCs w:val="0"/>
          <w:lang w:eastAsia="zh-CN"/>
        </w:rPr>
        <w:t>添加用户：传入用户名、密码与用户类型等，新建一个用户</w:t>
      </w:r>
      <w:bookmarkEnd w:id="20"/>
    </w:p>
    <w:p w14:paraId="7AB4DCE5" w14:textId="1C801EE4" w:rsidR="00DC7BE4" w:rsidRPr="001373F9" w:rsidRDefault="00DC7BE4"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1" w:name="_Toc22629788"/>
      <w:r w:rsidRPr="001373F9">
        <w:rPr>
          <w:rFonts w:asciiTheme="minorEastAsia" w:eastAsiaTheme="minorEastAsia" w:hAnsiTheme="minorEastAsia" w:hint="eastAsia"/>
          <w:b w:val="0"/>
          <w:bCs w:val="0"/>
          <w:lang w:eastAsia="zh-CN"/>
        </w:rPr>
        <w:t>删除用户：管理员传入用户名，删除一个用户</w:t>
      </w:r>
      <w:bookmarkEnd w:id="21"/>
    </w:p>
    <w:p w14:paraId="7A2DC3DA" w14:textId="1B79F2A9" w:rsidR="00DC7BE4" w:rsidRPr="001373F9" w:rsidRDefault="00DC7BE4"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2" w:name="_Toc22629789"/>
      <w:r w:rsidRPr="001373F9">
        <w:rPr>
          <w:rFonts w:asciiTheme="minorEastAsia" w:eastAsiaTheme="minorEastAsia" w:hAnsiTheme="minorEastAsia" w:hint="eastAsia"/>
          <w:b w:val="0"/>
          <w:bCs w:val="0"/>
          <w:lang w:eastAsia="zh-CN"/>
        </w:rPr>
        <w:t>添加课程：</w:t>
      </w:r>
      <w:r w:rsidR="00445F4C" w:rsidRPr="001373F9">
        <w:rPr>
          <w:rFonts w:asciiTheme="minorEastAsia" w:eastAsiaTheme="minorEastAsia" w:hAnsiTheme="minorEastAsia" w:hint="eastAsia"/>
          <w:b w:val="0"/>
          <w:bCs w:val="0"/>
          <w:lang w:eastAsia="zh-CN"/>
        </w:rPr>
        <w:t>传入</w:t>
      </w:r>
      <w:r w:rsidRPr="001373F9">
        <w:rPr>
          <w:rFonts w:asciiTheme="minorEastAsia" w:eastAsiaTheme="minorEastAsia" w:hAnsiTheme="minorEastAsia" w:hint="eastAsia"/>
          <w:b w:val="0"/>
          <w:bCs w:val="0"/>
          <w:lang w:eastAsia="zh-CN"/>
        </w:rPr>
        <w:t>课程</w:t>
      </w:r>
      <w:r w:rsidR="00445F4C" w:rsidRPr="001373F9">
        <w:rPr>
          <w:rFonts w:asciiTheme="minorEastAsia" w:eastAsiaTheme="minorEastAsia" w:hAnsiTheme="minorEastAsia" w:hint="eastAsia"/>
          <w:b w:val="0"/>
          <w:bCs w:val="0"/>
          <w:lang w:eastAsia="zh-CN"/>
        </w:rPr>
        <w:t>的</w:t>
      </w:r>
      <w:r w:rsidR="00AF72A3" w:rsidRPr="001373F9">
        <w:rPr>
          <w:rFonts w:asciiTheme="minorEastAsia" w:eastAsiaTheme="minorEastAsia" w:hAnsiTheme="minorEastAsia" w:hint="eastAsia"/>
          <w:b w:val="0"/>
          <w:bCs w:val="0"/>
          <w:lang w:eastAsia="zh-CN"/>
        </w:rPr>
        <w:t>名字</w:t>
      </w:r>
      <w:r w:rsidR="00440E0D" w:rsidRPr="001373F9">
        <w:rPr>
          <w:rFonts w:asciiTheme="minorEastAsia" w:eastAsiaTheme="minorEastAsia" w:hAnsiTheme="minorEastAsia" w:hint="eastAsia"/>
          <w:b w:val="0"/>
          <w:bCs w:val="0"/>
          <w:lang w:eastAsia="zh-CN"/>
        </w:rPr>
        <w:t>、授课老师</w:t>
      </w:r>
      <w:r w:rsidR="00AF72A3" w:rsidRPr="001373F9">
        <w:rPr>
          <w:rFonts w:asciiTheme="minorEastAsia" w:eastAsiaTheme="minorEastAsia" w:hAnsiTheme="minorEastAsia" w:hint="eastAsia"/>
          <w:b w:val="0"/>
          <w:bCs w:val="0"/>
          <w:lang w:eastAsia="zh-CN"/>
        </w:rPr>
        <w:t>等</w:t>
      </w:r>
      <w:r w:rsidR="00445F4C" w:rsidRPr="001373F9">
        <w:rPr>
          <w:rFonts w:asciiTheme="minorEastAsia" w:eastAsiaTheme="minorEastAsia" w:hAnsiTheme="minorEastAsia" w:hint="eastAsia"/>
          <w:b w:val="0"/>
          <w:bCs w:val="0"/>
          <w:lang w:eastAsia="zh-CN"/>
        </w:rPr>
        <w:t>信息</w:t>
      </w:r>
      <w:r w:rsidR="00AF72A3" w:rsidRPr="001373F9">
        <w:rPr>
          <w:rFonts w:asciiTheme="minorEastAsia" w:eastAsiaTheme="minorEastAsia" w:hAnsiTheme="minorEastAsia" w:hint="eastAsia"/>
          <w:b w:val="0"/>
          <w:bCs w:val="0"/>
          <w:lang w:eastAsia="zh-CN"/>
        </w:rPr>
        <w:t>，添加一个课程</w:t>
      </w:r>
      <w:bookmarkEnd w:id="22"/>
    </w:p>
    <w:p w14:paraId="74D86E23" w14:textId="1F0A0A2E" w:rsidR="00DC7BE4" w:rsidRPr="001373F9" w:rsidRDefault="00DC7BE4"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3" w:name="_Toc22629790"/>
      <w:r w:rsidRPr="001373F9">
        <w:rPr>
          <w:rFonts w:asciiTheme="minorEastAsia" w:eastAsiaTheme="minorEastAsia" w:hAnsiTheme="minorEastAsia" w:hint="eastAsia"/>
          <w:b w:val="0"/>
          <w:bCs w:val="0"/>
          <w:lang w:eastAsia="zh-CN"/>
        </w:rPr>
        <w:t>更改课程：</w:t>
      </w:r>
      <w:r w:rsidR="00C537AD" w:rsidRPr="001373F9">
        <w:rPr>
          <w:rFonts w:asciiTheme="minorEastAsia" w:eastAsiaTheme="minorEastAsia" w:hAnsiTheme="minorEastAsia" w:hint="eastAsia"/>
          <w:b w:val="0"/>
          <w:bCs w:val="0"/>
          <w:lang w:eastAsia="zh-CN"/>
        </w:rPr>
        <w:t>传入要更改的课程的名字，</w:t>
      </w:r>
      <w:r w:rsidR="00440E0D" w:rsidRPr="001373F9">
        <w:rPr>
          <w:rFonts w:asciiTheme="minorEastAsia" w:eastAsiaTheme="minorEastAsia" w:hAnsiTheme="minorEastAsia" w:hint="eastAsia"/>
          <w:b w:val="0"/>
          <w:bCs w:val="0"/>
          <w:lang w:eastAsia="zh-CN"/>
        </w:rPr>
        <w:t>以及要更改的信息（如课程时间等）</w:t>
      </w:r>
      <w:r w:rsidR="00B77B5A" w:rsidRPr="001373F9">
        <w:rPr>
          <w:rFonts w:asciiTheme="minorEastAsia" w:eastAsiaTheme="minorEastAsia" w:hAnsiTheme="minorEastAsia" w:hint="eastAsia"/>
          <w:b w:val="0"/>
          <w:bCs w:val="0"/>
          <w:lang w:eastAsia="zh-CN"/>
        </w:rPr>
        <w:t>，更新数据</w:t>
      </w:r>
      <w:bookmarkEnd w:id="23"/>
    </w:p>
    <w:p w14:paraId="573F39D4" w14:textId="63986734" w:rsidR="001F6FDD" w:rsidRPr="001373F9" w:rsidRDefault="001F6FDD"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4" w:name="_Toc22629791"/>
      <w:r w:rsidRPr="001373F9">
        <w:rPr>
          <w:rFonts w:asciiTheme="minorEastAsia" w:eastAsiaTheme="minorEastAsia" w:hAnsiTheme="minorEastAsia" w:hint="eastAsia"/>
          <w:b w:val="0"/>
          <w:bCs w:val="0"/>
          <w:lang w:eastAsia="zh-CN"/>
        </w:rPr>
        <w:t>学生选课：管理员输入学生与课程名，帮助学生选课</w:t>
      </w:r>
      <w:bookmarkEnd w:id="24"/>
    </w:p>
    <w:p w14:paraId="5F353DEE" w14:textId="6850BC56" w:rsidR="00B77B5A" w:rsidRPr="001373F9" w:rsidRDefault="001F6FDD"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5" w:name="_Toc22629792"/>
      <w:r w:rsidRPr="001373F9">
        <w:rPr>
          <w:rFonts w:asciiTheme="minorEastAsia" w:eastAsiaTheme="minorEastAsia" w:hAnsiTheme="minorEastAsia" w:hint="eastAsia"/>
          <w:b w:val="0"/>
          <w:bCs w:val="0"/>
          <w:lang w:eastAsia="zh-CN"/>
        </w:rPr>
        <w:t>设置</w:t>
      </w:r>
      <w:r w:rsidR="005C19FB" w:rsidRPr="001373F9">
        <w:rPr>
          <w:rFonts w:asciiTheme="minorEastAsia" w:eastAsiaTheme="minorEastAsia" w:hAnsiTheme="minorEastAsia" w:hint="eastAsia"/>
          <w:b w:val="0"/>
          <w:bCs w:val="0"/>
          <w:lang w:eastAsia="zh-CN"/>
        </w:rPr>
        <w:t>或取消</w:t>
      </w:r>
      <w:r w:rsidRPr="001373F9">
        <w:rPr>
          <w:rFonts w:asciiTheme="minorEastAsia" w:eastAsiaTheme="minorEastAsia" w:hAnsiTheme="minorEastAsia" w:hint="eastAsia"/>
          <w:b w:val="0"/>
          <w:bCs w:val="0"/>
          <w:lang w:eastAsia="zh-CN"/>
        </w:rPr>
        <w:t>星标：</w:t>
      </w:r>
      <w:r w:rsidR="003C13CA" w:rsidRPr="001373F9">
        <w:rPr>
          <w:rFonts w:asciiTheme="minorEastAsia" w:eastAsiaTheme="minorEastAsia" w:hAnsiTheme="minorEastAsia" w:hint="eastAsia"/>
          <w:b w:val="0"/>
          <w:bCs w:val="0"/>
          <w:lang w:eastAsia="zh-CN"/>
        </w:rPr>
        <w:t>输入学生与课程名</w:t>
      </w:r>
      <w:r w:rsidR="00B2765C" w:rsidRPr="001373F9">
        <w:rPr>
          <w:rFonts w:asciiTheme="minorEastAsia" w:eastAsiaTheme="minorEastAsia" w:hAnsiTheme="minorEastAsia" w:hint="eastAsia"/>
          <w:b w:val="0"/>
          <w:bCs w:val="0"/>
          <w:lang w:eastAsia="zh-CN"/>
        </w:rPr>
        <w:t>，设置</w:t>
      </w:r>
      <w:r w:rsidR="005C19FB" w:rsidRPr="001373F9">
        <w:rPr>
          <w:rFonts w:asciiTheme="minorEastAsia" w:eastAsiaTheme="minorEastAsia" w:hAnsiTheme="minorEastAsia" w:hint="eastAsia"/>
          <w:b w:val="0"/>
          <w:bCs w:val="0"/>
          <w:lang w:eastAsia="zh-CN"/>
        </w:rPr>
        <w:t>或取消</w:t>
      </w:r>
      <w:r w:rsidR="00B2765C" w:rsidRPr="001373F9">
        <w:rPr>
          <w:rFonts w:asciiTheme="minorEastAsia" w:eastAsiaTheme="minorEastAsia" w:hAnsiTheme="minorEastAsia" w:hint="eastAsia"/>
          <w:b w:val="0"/>
          <w:bCs w:val="0"/>
          <w:lang w:eastAsia="zh-CN"/>
        </w:rPr>
        <w:t>星标课程</w:t>
      </w:r>
      <w:bookmarkEnd w:id="25"/>
    </w:p>
    <w:p w14:paraId="6D7760C0" w14:textId="681B36AF" w:rsidR="005C19FB" w:rsidRPr="001373F9" w:rsidRDefault="00023114"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6" w:name="_Toc22629793"/>
      <w:r w:rsidRPr="001373F9">
        <w:rPr>
          <w:rFonts w:asciiTheme="minorEastAsia" w:eastAsiaTheme="minorEastAsia" w:hAnsiTheme="minorEastAsia" w:hint="eastAsia"/>
          <w:b w:val="0"/>
          <w:bCs w:val="0"/>
          <w:lang w:eastAsia="zh-CN"/>
        </w:rPr>
        <w:t>获得课程概览：</w:t>
      </w:r>
      <w:r w:rsidR="00AE29AF" w:rsidRPr="001373F9">
        <w:rPr>
          <w:rFonts w:asciiTheme="minorEastAsia" w:eastAsiaTheme="minorEastAsia" w:hAnsiTheme="minorEastAsia" w:hint="eastAsia"/>
          <w:b w:val="0"/>
          <w:bCs w:val="0"/>
          <w:lang w:eastAsia="zh-CN"/>
        </w:rPr>
        <w:t>输入课程名称，得到课程概览</w:t>
      </w:r>
      <w:bookmarkEnd w:id="26"/>
    </w:p>
    <w:p w14:paraId="35FDE66C" w14:textId="7E6481AD" w:rsidR="00246039" w:rsidRPr="001373F9" w:rsidRDefault="00246039"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7" w:name="_Toc22629794"/>
      <w:r w:rsidRPr="001373F9">
        <w:rPr>
          <w:rFonts w:asciiTheme="minorEastAsia" w:eastAsiaTheme="minorEastAsia" w:hAnsiTheme="minorEastAsia" w:hint="eastAsia"/>
          <w:b w:val="0"/>
          <w:bCs w:val="0"/>
          <w:lang w:eastAsia="zh-CN"/>
        </w:rPr>
        <w:t>上传课程概览：输入课程名称与课程概览文本，进行更新</w:t>
      </w:r>
      <w:bookmarkEnd w:id="27"/>
    </w:p>
    <w:p w14:paraId="3C85345F" w14:textId="7A653145" w:rsidR="00A30018" w:rsidRPr="001373F9" w:rsidRDefault="00A30018"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8" w:name="_Toc22629795"/>
      <w:r w:rsidRPr="001373F9">
        <w:rPr>
          <w:rFonts w:asciiTheme="minorEastAsia" w:eastAsiaTheme="minorEastAsia" w:hAnsiTheme="minorEastAsia" w:hint="eastAsia"/>
          <w:b w:val="0"/>
          <w:bCs w:val="0"/>
          <w:lang w:eastAsia="zh-CN"/>
        </w:rPr>
        <w:t>获得课程大纲：输入课程名称，得到课程大纲</w:t>
      </w:r>
      <w:bookmarkEnd w:id="28"/>
    </w:p>
    <w:p w14:paraId="17202B8A" w14:textId="6DE478B3" w:rsidR="00A30018" w:rsidRPr="001373F9" w:rsidRDefault="00A30018"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29" w:name="_Toc22629796"/>
      <w:r w:rsidRPr="001373F9">
        <w:rPr>
          <w:rFonts w:asciiTheme="minorEastAsia" w:eastAsiaTheme="minorEastAsia" w:hAnsiTheme="minorEastAsia" w:hint="eastAsia"/>
          <w:b w:val="0"/>
          <w:bCs w:val="0"/>
          <w:lang w:eastAsia="zh-CN"/>
        </w:rPr>
        <w:t>上传课程大纲：输入课程名称与课程大纲</w:t>
      </w:r>
      <w:r w:rsidR="00A96BAC" w:rsidRPr="001373F9">
        <w:rPr>
          <w:rFonts w:asciiTheme="minorEastAsia" w:eastAsiaTheme="minorEastAsia" w:hAnsiTheme="minorEastAsia" w:hint="eastAsia"/>
          <w:b w:val="0"/>
          <w:bCs w:val="0"/>
          <w:lang w:eastAsia="zh-CN"/>
        </w:rPr>
        <w:t>文本，进行更新</w:t>
      </w:r>
      <w:bookmarkEnd w:id="29"/>
    </w:p>
    <w:p w14:paraId="6F6441D3" w14:textId="79B9197E" w:rsidR="00670AAE" w:rsidRPr="001373F9" w:rsidRDefault="00670AAE"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30" w:name="_Toc22629797"/>
      <w:r w:rsidRPr="001373F9">
        <w:rPr>
          <w:rFonts w:asciiTheme="minorEastAsia" w:eastAsiaTheme="minorEastAsia" w:hAnsiTheme="minorEastAsia" w:hint="eastAsia"/>
          <w:b w:val="0"/>
          <w:bCs w:val="0"/>
          <w:lang w:eastAsia="zh-CN"/>
        </w:rPr>
        <w:t>获得模块信息</w:t>
      </w:r>
      <w:r w:rsidR="00967F8C" w:rsidRPr="001373F9">
        <w:rPr>
          <w:rFonts w:asciiTheme="minorEastAsia" w:eastAsiaTheme="minorEastAsia" w:hAnsiTheme="minorEastAsia" w:hint="eastAsia"/>
          <w:b w:val="0"/>
          <w:bCs w:val="0"/>
          <w:lang w:eastAsia="zh-CN"/>
        </w:rPr>
        <w:t>：输入课程名称</w:t>
      </w:r>
      <w:r w:rsidR="00A46A92" w:rsidRPr="001373F9">
        <w:rPr>
          <w:rFonts w:asciiTheme="minorEastAsia" w:eastAsiaTheme="minorEastAsia" w:hAnsiTheme="minorEastAsia" w:hint="eastAsia"/>
          <w:b w:val="0"/>
          <w:bCs w:val="0"/>
          <w:lang w:eastAsia="zh-CN"/>
        </w:rPr>
        <w:t>，得到模块信息</w:t>
      </w:r>
      <w:bookmarkEnd w:id="30"/>
    </w:p>
    <w:p w14:paraId="66A515B5" w14:textId="6474B411" w:rsidR="00AA6611" w:rsidRPr="001373F9" w:rsidRDefault="00AA6611" w:rsidP="001373F9">
      <w:pPr>
        <w:pStyle w:val="Heading2"/>
        <w:numPr>
          <w:ilvl w:val="0"/>
          <w:numId w:val="0"/>
        </w:numPr>
        <w:tabs>
          <w:tab w:val="num" w:pos="907"/>
        </w:tabs>
        <w:ind w:left="720"/>
        <w:rPr>
          <w:rFonts w:asciiTheme="minorEastAsia" w:eastAsiaTheme="minorEastAsia" w:hAnsiTheme="minorEastAsia"/>
          <w:b w:val="0"/>
          <w:bCs w:val="0"/>
          <w:lang w:eastAsia="zh-CN"/>
        </w:rPr>
      </w:pPr>
      <w:bookmarkStart w:id="31" w:name="_Toc22629798"/>
      <w:r w:rsidRPr="001373F9">
        <w:rPr>
          <w:rFonts w:asciiTheme="minorEastAsia" w:eastAsiaTheme="minorEastAsia" w:hAnsiTheme="minorEastAsia" w:hint="eastAsia"/>
          <w:b w:val="0"/>
          <w:bCs w:val="0"/>
          <w:lang w:eastAsia="zh-CN"/>
        </w:rPr>
        <w:t>更改模块信息：输入课程名称</w:t>
      </w:r>
      <w:r w:rsidR="00121633" w:rsidRPr="001373F9">
        <w:rPr>
          <w:rFonts w:asciiTheme="minorEastAsia" w:eastAsiaTheme="minorEastAsia" w:hAnsiTheme="minorEastAsia" w:hint="eastAsia"/>
          <w:b w:val="0"/>
          <w:bCs w:val="0"/>
          <w:lang w:eastAsia="zh-CN"/>
        </w:rPr>
        <w:t>与模块信息，进行更新</w:t>
      </w:r>
      <w:bookmarkEnd w:id="31"/>
    </w:p>
    <w:p w14:paraId="240098C5" w14:textId="4B1AFA7D" w:rsidR="00473461" w:rsidRPr="006826DA" w:rsidRDefault="00473461"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2" w:name="_Toc22629799"/>
      <w:r w:rsidRPr="006826DA">
        <w:rPr>
          <w:rFonts w:asciiTheme="minorEastAsia" w:eastAsiaTheme="minorEastAsia" w:hAnsiTheme="minorEastAsia" w:hint="eastAsia"/>
          <w:b w:val="0"/>
          <w:bCs w:val="0"/>
          <w:lang w:eastAsia="zh-CN"/>
        </w:rPr>
        <w:t>获得单元内容：输入课程名称与单元号，得到单元内容</w:t>
      </w:r>
      <w:bookmarkEnd w:id="32"/>
    </w:p>
    <w:p w14:paraId="053E9709" w14:textId="469CB613" w:rsidR="003534AD" w:rsidRPr="006826DA" w:rsidRDefault="003534AD"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3" w:name="_Toc22629800"/>
      <w:r w:rsidRPr="006826DA">
        <w:rPr>
          <w:rFonts w:asciiTheme="minorEastAsia" w:eastAsiaTheme="minorEastAsia" w:hAnsiTheme="minorEastAsia" w:hint="eastAsia"/>
          <w:b w:val="0"/>
          <w:bCs w:val="0"/>
          <w:lang w:eastAsia="zh-CN"/>
        </w:rPr>
        <w:t>上传单元内容：输入课程名称、单元号和</w:t>
      </w:r>
      <w:r w:rsidR="00C40E03" w:rsidRPr="006826DA">
        <w:rPr>
          <w:rFonts w:asciiTheme="minorEastAsia" w:eastAsiaTheme="minorEastAsia" w:hAnsiTheme="minorEastAsia" w:hint="eastAsia"/>
          <w:b w:val="0"/>
          <w:bCs w:val="0"/>
          <w:lang w:eastAsia="zh-CN"/>
        </w:rPr>
        <w:t>单元内容文本，进行更新</w:t>
      </w:r>
      <w:bookmarkEnd w:id="33"/>
    </w:p>
    <w:p w14:paraId="0501C19C" w14:textId="3AE99C2B" w:rsidR="00C40E03" w:rsidRPr="006826DA" w:rsidRDefault="00C40E03"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4" w:name="_Toc22629801"/>
      <w:r w:rsidRPr="006826DA">
        <w:rPr>
          <w:rFonts w:asciiTheme="minorEastAsia" w:eastAsiaTheme="minorEastAsia" w:hAnsiTheme="minorEastAsia" w:hint="eastAsia"/>
          <w:b w:val="0"/>
          <w:bCs w:val="0"/>
          <w:lang w:eastAsia="zh-CN"/>
        </w:rPr>
        <w:t>上传文件：输入一个</w:t>
      </w:r>
      <w:r w:rsidR="001D4810" w:rsidRPr="006826DA">
        <w:rPr>
          <w:rFonts w:asciiTheme="minorEastAsia" w:eastAsiaTheme="minorEastAsia" w:hAnsiTheme="minorEastAsia" w:hint="eastAsia"/>
          <w:b w:val="0"/>
          <w:bCs w:val="0"/>
          <w:lang w:eastAsia="zh-CN"/>
        </w:rPr>
        <w:t>文件名称与文件，记录</w:t>
      </w:r>
      <w:bookmarkEnd w:id="34"/>
    </w:p>
    <w:p w14:paraId="260632D7" w14:textId="55563A1D" w:rsidR="001D4810" w:rsidRPr="006826DA" w:rsidRDefault="001D4810"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5" w:name="_Toc22629802"/>
      <w:r w:rsidRPr="006826DA">
        <w:rPr>
          <w:rFonts w:asciiTheme="minorEastAsia" w:eastAsiaTheme="minorEastAsia" w:hAnsiTheme="minorEastAsia" w:hint="eastAsia"/>
          <w:b w:val="0"/>
          <w:bCs w:val="0"/>
          <w:lang w:eastAsia="zh-CN"/>
        </w:rPr>
        <w:t>下载文件：输入一个文件名称，得到文件</w:t>
      </w:r>
      <w:bookmarkEnd w:id="35"/>
    </w:p>
    <w:p w14:paraId="59FDD003" w14:textId="5D639C4F" w:rsidR="001C3A4A" w:rsidRPr="006826DA" w:rsidRDefault="001C3A4A"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6" w:name="_Toc22629803"/>
      <w:r w:rsidRPr="006826DA">
        <w:rPr>
          <w:rFonts w:asciiTheme="minorEastAsia" w:eastAsiaTheme="minorEastAsia" w:hAnsiTheme="minorEastAsia" w:hint="eastAsia"/>
          <w:b w:val="0"/>
          <w:bCs w:val="0"/>
          <w:lang w:eastAsia="zh-CN"/>
        </w:rPr>
        <w:t>获得作业：输入课程与作业名，得到作业内容</w:t>
      </w:r>
      <w:r w:rsidR="000E6FC2" w:rsidRPr="006826DA">
        <w:rPr>
          <w:rFonts w:asciiTheme="minorEastAsia" w:eastAsiaTheme="minorEastAsia" w:hAnsiTheme="minorEastAsia" w:hint="eastAsia"/>
          <w:b w:val="0"/>
          <w:bCs w:val="0"/>
          <w:lang w:eastAsia="zh-CN"/>
        </w:rPr>
        <w:t>（老师可以输入学生名获得学生的答案）</w:t>
      </w:r>
      <w:bookmarkEnd w:id="36"/>
    </w:p>
    <w:p w14:paraId="4FA9866E" w14:textId="536A5FB5" w:rsidR="00DD490E" w:rsidRPr="006826DA" w:rsidRDefault="00DD490E"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7" w:name="_Toc22629804"/>
      <w:r w:rsidRPr="006826DA">
        <w:rPr>
          <w:rFonts w:asciiTheme="minorEastAsia" w:eastAsiaTheme="minorEastAsia" w:hAnsiTheme="minorEastAsia" w:hint="eastAsia"/>
          <w:b w:val="0"/>
          <w:bCs w:val="0"/>
          <w:lang w:eastAsia="zh-CN"/>
        </w:rPr>
        <w:t>发布作业：输入课程与作业名和作业</w:t>
      </w:r>
      <w:r w:rsidR="00827CA1" w:rsidRPr="006826DA">
        <w:rPr>
          <w:rFonts w:asciiTheme="minorEastAsia" w:eastAsiaTheme="minorEastAsia" w:hAnsiTheme="minorEastAsia" w:hint="eastAsia"/>
          <w:b w:val="0"/>
          <w:bCs w:val="0"/>
          <w:lang w:eastAsia="zh-CN"/>
        </w:rPr>
        <w:t>内容，进行记录</w:t>
      </w:r>
      <w:bookmarkEnd w:id="37"/>
    </w:p>
    <w:p w14:paraId="32E696D2" w14:textId="5321511E" w:rsidR="00827CA1" w:rsidRPr="006826DA" w:rsidRDefault="002E2793"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8" w:name="_Toc22629805"/>
      <w:r w:rsidRPr="006826DA">
        <w:rPr>
          <w:rFonts w:asciiTheme="minorEastAsia" w:eastAsiaTheme="minorEastAsia" w:hAnsiTheme="minorEastAsia" w:hint="eastAsia"/>
          <w:b w:val="0"/>
          <w:bCs w:val="0"/>
          <w:lang w:eastAsia="zh-CN"/>
        </w:rPr>
        <w:t>提交作业：输入课程名、作业名、学生名和</w:t>
      </w:r>
      <w:r w:rsidR="00DF4A71" w:rsidRPr="006826DA">
        <w:rPr>
          <w:rFonts w:asciiTheme="minorEastAsia" w:eastAsiaTheme="minorEastAsia" w:hAnsiTheme="minorEastAsia" w:hint="eastAsia"/>
          <w:b w:val="0"/>
          <w:bCs w:val="0"/>
          <w:lang w:eastAsia="zh-CN"/>
        </w:rPr>
        <w:t>做的</w:t>
      </w:r>
      <w:r w:rsidRPr="006826DA">
        <w:rPr>
          <w:rFonts w:asciiTheme="minorEastAsia" w:eastAsiaTheme="minorEastAsia" w:hAnsiTheme="minorEastAsia" w:hint="eastAsia"/>
          <w:b w:val="0"/>
          <w:bCs w:val="0"/>
          <w:lang w:eastAsia="zh-CN"/>
        </w:rPr>
        <w:t>作业</w:t>
      </w:r>
      <w:r w:rsidR="00DF4A71" w:rsidRPr="006826DA">
        <w:rPr>
          <w:rFonts w:asciiTheme="minorEastAsia" w:eastAsiaTheme="minorEastAsia" w:hAnsiTheme="minorEastAsia" w:hint="eastAsia"/>
          <w:b w:val="0"/>
          <w:bCs w:val="0"/>
          <w:lang w:eastAsia="zh-CN"/>
        </w:rPr>
        <w:t>内容，进行提交</w:t>
      </w:r>
      <w:bookmarkEnd w:id="38"/>
    </w:p>
    <w:p w14:paraId="427762F3" w14:textId="5724480D" w:rsidR="00F65662" w:rsidRPr="006826DA" w:rsidRDefault="00F65662"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39" w:name="_Toc22629806"/>
      <w:r w:rsidRPr="006826DA">
        <w:rPr>
          <w:rFonts w:asciiTheme="minorEastAsia" w:eastAsiaTheme="minorEastAsia" w:hAnsiTheme="minorEastAsia" w:hint="eastAsia"/>
          <w:b w:val="0"/>
          <w:bCs w:val="0"/>
          <w:lang w:eastAsia="zh-CN"/>
        </w:rPr>
        <w:t>批改作业：输入课程名、作业名、学生名</w:t>
      </w:r>
      <w:r w:rsidR="003F2EC2" w:rsidRPr="006826DA">
        <w:rPr>
          <w:rFonts w:asciiTheme="minorEastAsia" w:eastAsiaTheme="minorEastAsia" w:hAnsiTheme="minorEastAsia" w:hint="eastAsia"/>
          <w:b w:val="0"/>
          <w:bCs w:val="0"/>
          <w:lang w:eastAsia="zh-CN"/>
        </w:rPr>
        <w:t>和分数，</w:t>
      </w:r>
      <w:r w:rsidR="00827F2D" w:rsidRPr="006826DA">
        <w:rPr>
          <w:rFonts w:asciiTheme="minorEastAsia" w:eastAsiaTheme="minorEastAsia" w:hAnsiTheme="minorEastAsia" w:hint="eastAsia"/>
          <w:b w:val="0"/>
          <w:bCs w:val="0"/>
          <w:lang w:eastAsia="zh-CN"/>
        </w:rPr>
        <w:t>进行记录</w:t>
      </w:r>
      <w:bookmarkEnd w:id="39"/>
    </w:p>
    <w:p w14:paraId="0694B7C6" w14:textId="099ECD2E" w:rsidR="00A27B57" w:rsidRPr="006826DA" w:rsidRDefault="00A27B57"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0" w:name="_Toc22629807"/>
      <w:r w:rsidRPr="006826DA">
        <w:rPr>
          <w:rFonts w:asciiTheme="minorEastAsia" w:eastAsiaTheme="minorEastAsia" w:hAnsiTheme="minorEastAsia" w:hint="eastAsia"/>
          <w:b w:val="0"/>
          <w:bCs w:val="0"/>
          <w:lang w:eastAsia="zh-CN"/>
        </w:rPr>
        <w:t>发布话题：输入课程名、模块号及话题标题内容，创建一个话题</w:t>
      </w:r>
      <w:bookmarkEnd w:id="40"/>
    </w:p>
    <w:p w14:paraId="402CBD93" w14:textId="2194EE0B" w:rsidR="00C02168" w:rsidRPr="006826DA" w:rsidRDefault="00C02168"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1" w:name="_Toc22629808"/>
      <w:r w:rsidRPr="006826DA">
        <w:rPr>
          <w:rFonts w:asciiTheme="minorEastAsia" w:eastAsiaTheme="minorEastAsia" w:hAnsiTheme="minorEastAsia" w:hint="eastAsia"/>
          <w:b w:val="0"/>
          <w:bCs w:val="0"/>
          <w:lang w:eastAsia="zh-CN"/>
        </w:rPr>
        <w:t>删除话题：输入话题号并删除</w:t>
      </w:r>
      <w:bookmarkEnd w:id="41"/>
    </w:p>
    <w:p w14:paraId="697CE041" w14:textId="20B6E261" w:rsidR="00C02168" w:rsidRPr="006826DA" w:rsidRDefault="00DC6136"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2" w:name="_Toc22629809"/>
      <w:r w:rsidRPr="006826DA">
        <w:rPr>
          <w:rFonts w:asciiTheme="minorEastAsia" w:eastAsiaTheme="minorEastAsia" w:hAnsiTheme="minorEastAsia" w:hint="eastAsia"/>
          <w:b w:val="0"/>
          <w:bCs w:val="0"/>
          <w:lang w:eastAsia="zh-CN"/>
        </w:rPr>
        <w:t>评论：输入话题号、评论人、被评论的评论号及评论的信息，</w:t>
      </w:r>
      <w:r w:rsidR="004558CC" w:rsidRPr="006826DA">
        <w:rPr>
          <w:rFonts w:asciiTheme="minorEastAsia" w:eastAsiaTheme="minorEastAsia" w:hAnsiTheme="minorEastAsia" w:hint="eastAsia"/>
          <w:b w:val="0"/>
          <w:bCs w:val="0"/>
          <w:lang w:eastAsia="zh-CN"/>
        </w:rPr>
        <w:t>进行评论</w:t>
      </w:r>
      <w:bookmarkEnd w:id="42"/>
    </w:p>
    <w:p w14:paraId="75C0D47D" w14:textId="09DB4F2F" w:rsidR="005B0066" w:rsidRPr="006826DA" w:rsidRDefault="004C1BB9"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3" w:name="_Toc22629810"/>
      <w:r w:rsidRPr="006826DA">
        <w:rPr>
          <w:rFonts w:asciiTheme="minorEastAsia" w:eastAsiaTheme="minorEastAsia" w:hAnsiTheme="minorEastAsia" w:hint="eastAsia"/>
          <w:b w:val="0"/>
          <w:bCs w:val="0"/>
          <w:lang w:eastAsia="zh-CN"/>
        </w:rPr>
        <w:t>删除评论：输入评论号并删除</w:t>
      </w:r>
      <w:bookmarkEnd w:id="43"/>
    </w:p>
    <w:p w14:paraId="4363166F" w14:textId="4F1D5EAA" w:rsidR="004159AE" w:rsidRPr="006826DA" w:rsidRDefault="004159AE"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4" w:name="_Toc22629811"/>
      <w:r w:rsidRPr="006826DA">
        <w:rPr>
          <w:rFonts w:asciiTheme="minorEastAsia" w:eastAsiaTheme="minorEastAsia" w:hAnsiTheme="minorEastAsia" w:hint="eastAsia"/>
          <w:b w:val="0"/>
          <w:bCs w:val="0"/>
          <w:lang w:eastAsia="zh-CN"/>
        </w:rPr>
        <w:t>获得邮件列表：</w:t>
      </w:r>
      <w:r w:rsidR="00664384" w:rsidRPr="006826DA">
        <w:rPr>
          <w:rFonts w:asciiTheme="minorEastAsia" w:eastAsiaTheme="minorEastAsia" w:hAnsiTheme="minorEastAsia" w:hint="eastAsia"/>
          <w:b w:val="0"/>
          <w:bCs w:val="0"/>
          <w:lang w:eastAsia="zh-CN"/>
        </w:rPr>
        <w:t>输入用户名，得到所有收发邮件</w:t>
      </w:r>
      <w:bookmarkEnd w:id="44"/>
    </w:p>
    <w:p w14:paraId="34C570FB" w14:textId="78E30A43" w:rsidR="00664384" w:rsidRPr="006826DA" w:rsidRDefault="007E4918"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5" w:name="_Toc22629812"/>
      <w:r w:rsidRPr="006826DA">
        <w:rPr>
          <w:rFonts w:asciiTheme="minorEastAsia" w:eastAsiaTheme="minorEastAsia" w:hAnsiTheme="minorEastAsia" w:hint="eastAsia"/>
          <w:b w:val="0"/>
          <w:bCs w:val="0"/>
          <w:lang w:eastAsia="zh-CN"/>
        </w:rPr>
        <w:t>获得邮件内容：输入邮件号，得到邮件内容</w:t>
      </w:r>
      <w:bookmarkEnd w:id="45"/>
    </w:p>
    <w:p w14:paraId="390D9EC2" w14:textId="4D549670" w:rsidR="007E4918" w:rsidRPr="006826DA" w:rsidRDefault="003D7DAA"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6" w:name="_Toc22629813"/>
      <w:r w:rsidRPr="006826DA">
        <w:rPr>
          <w:rFonts w:asciiTheme="minorEastAsia" w:eastAsiaTheme="minorEastAsia" w:hAnsiTheme="minorEastAsia" w:hint="eastAsia"/>
          <w:b w:val="0"/>
          <w:bCs w:val="0"/>
          <w:lang w:eastAsia="zh-CN"/>
        </w:rPr>
        <w:t>发邮件：输入用户名、发送目标用户名和邮件标题内容等，进行发送</w:t>
      </w:r>
      <w:bookmarkEnd w:id="46"/>
    </w:p>
    <w:p w14:paraId="491B9041" w14:textId="6F7AAC2D" w:rsidR="00CD2B10" w:rsidRPr="006826DA" w:rsidRDefault="00CD2B10" w:rsidP="006826DA">
      <w:pPr>
        <w:pStyle w:val="Heading2"/>
        <w:numPr>
          <w:ilvl w:val="0"/>
          <w:numId w:val="0"/>
        </w:numPr>
        <w:tabs>
          <w:tab w:val="num" w:pos="907"/>
        </w:tabs>
        <w:ind w:left="720"/>
        <w:rPr>
          <w:rFonts w:asciiTheme="minorEastAsia" w:eastAsiaTheme="minorEastAsia" w:hAnsiTheme="minorEastAsia"/>
          <w:b w:val="0"/>
          <w:bCs w:val="0"/>
          <w:lang w:eastAsia="zh-CN"/>
        </w:rPr>
      </w:pPr>
      <w:bookmarkStart w:id="47" w:name="_Toc22629814"/>
      <w:r w:rsidRPr="006826DA">
        <w:rPr>
          <w:rFonts w:asciiTheme="minorEastAsia" w:eastAsiaTheme="minorEastAsia" w:hAnsiTheme="minorEastAsia" w:hint="eastAsia"/>
          <w:b w:val="0"/>
          <w:bCs w:val="0"/>
          <w:lang w:eastAsia="zh-CN"/>
        </w:rPr>
        <w:t>获得帮助文档：返回所有</w:t>
      </w:r>
      <w:r w:rsidR="0065543D" w:rsidRPr="006826DA">
        <w:rPr>
          <w:rFonts w:asciiTheme="minorEastAsia" w:eastAsiaTheme="minorEastAsia" w:hAnsiTheme="minorEastAsia" w:hint="eastAsia"/>
          <w:b w:val="0"/>
          <w:bCs w:val="0"/>
          <w:lang w:eastAsia="zh-CN"/>
        </w:rPr>
        <w:t>（或选定的）</w:t>
      </w:r>
      <w:r w:rsidRPr="006826DA">
        <w:rPr>
          <w:rFonts w:asciiTheme="minorEastAsia" w:eastAsiaTheme="minorEastAsia" w:hAnsiTheme="minorEastAsia" w:hint="eastAsia"/>
          <w:b w:val="0"/>
          <w:bCs w:val="0"/>
          <w:lang w:eastAsia="zh-CN"/>
        </w:rPr>
        <w:t>帮助文档</w:t>
      </w:r>
      <w:bookmarkEnd w:id="47"/>
    </w:p>
    <w:sectPr w:rsidR="00CD2B10" w:rsidRPr="006826DA" w:rsidSect="00487CF1">
      <w:headerReference w:type="default" r:id="rId15"/>
      <w:footerReference w:type="default" r:id="rId1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7028C" w14:textId="77777777" w:rsidR="006B26EE" w:rsidRDefault="006B26EE">
      <w:r>
        <w:separator/>
      </w:r>
    </w:p>
  </w:endnote>
  <w:endnote w:type="continuationSeparator" w:id="0">
    <w:p w14:paraId="191C72BD" w14:textId="77777777" w:rsidR="006B26EE" w:rsidRDefault="006B26EE">
      <w:r>
        <w:continuationSeparator/>
      </w:r>
    </w:p>
  </w:endnote>
  <w:endnote w:type="continuationNotice" w:id="1">
    <w:p w14:paraId="59EEABC0" w14:textId="77777777" w:rsidR="006B26EE" w:rsidRDefault="006B26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hruti">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22F8" w14:textId="77777777" w:rsidR="00C40E03" w:rsidRDefault="00C40E03">
    <w:pPr>
      <w:pStyle w:val="Footer"/>
    </w:pPr>
    <w:r>
      <w:rPr>
        <w:noProof/>
        <w:lang w:eastAsia="zh-CN" w:bidi="gu-IN"/>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8BC37A" id="_x0000_t32" coordsize="21600,21600" o:spt="32" o:oned="t" path="m0,0l21600,21600e" filled="f">
              <v:path arrowok="t" fillok="f" o:connecttype="none"/>
              <o:lock v:ext="edit" shapetype="t"/>
            </v:shapetype>
            <v:shape id="AutoShape 3" o:spid="_x0000_s1026" type="#_x0000_t32" style="position:absolute;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"/>
          </w:pict>
        </mc:Fallback>
      </mc:AlternateContent>
    </w:r>
  </w:p>
  <w:p w14:paraId="1FF92F6B" w14:textId="77777777" w:rsidR="00C40E03" w:rsidRDefault="00C40E03">
    <w:pPr>
      <w:pStyle w:val="Footer"/>
      <w:rPr>
        <w:sz w:val="20"/>
      </w:rPr>
    </w:pPr>
    <w:r w:rsidRPr="006E18B0">
      <w:rPr>
        <w:sz w:val="16"/>
        <w:szCs w:val="16"/>
      </w:rPr>
      <w:t>Software Architecture Document (SAD)</w:t>
    </w:r>
    <w:r w:rsidRPr="006E18B0">
      <w:rPr>
        <w:sz w:val="16"/>
        <w:szCs w:val="16"/>
      </w:rPr>
      <w:tab/>
    </w:r>
    <w:r>
      <w:rPr>
        <w:rStyle w:val="PageNumber"/>
        <w:sz w:val="20"/>
      </w:rPr>
      <w:fldChar w:fldCharType="begin"/>
    </w:r>
    <w:r>
      <w:rPr>
        <w:rStyle w:val="PageNumber"/>
        <w:sz w:val="20"/>
      </w:rPr>
      <w:instrText xml:space="preserve"> PAGE </w:instrText>
    </w:r>
    <w:r>
      <w:rPr>
        <w:rStyle w:val="PageNumber"/>
        <w:sz w:val="20"/>
      </w:rPr>
      <w:fldChar w:fldCharType="separate"/>
    </w:r>
    <w:r w:rsidR="00E35305">
      <w:rPr>
        <w:rStyle w:val="PageNumber"/>
        <w:noProof/>
        <w:sz w:val="20"/>
      </w:rPr>
      <w:t>iii</w:t>
    </w:r>
    <w:r>
      <w:rPr>
        <w:rStyle w:val="PageNumber"/>
        <w:sz w:val="20"/>
      </w:rPr>
      <w:fldChar w:fldCharType="end"/>
    </w:r>
    <w:proofErr w:type="gramStart"/>
    <w:r>
      <w:rPr>
        <w:rStyle w:val="PageNumber"/>
        <w:sz w:val="20"/>
      </w:rPr>
      <w:tab/>
      <w:t xml:space="preserve">  </w:t>
    </w:r>
    <w:r>
      <w:rPr>
        <w:rStyle w:val="PageNumber"/>
        <w:sz w:val="16"/>
        <w:szCs w:val="16"/>
      </w:rPr>
      <w:t>Distributed</w:t>
    </w:r>
    <w:proofErr w:type="gramEnd"/>
    <w:r>
      <w:rPr>
        <w:rStyle w:val="PageNumber"/>
        <w:sz w:val="16"/>
        <w:szCs w:val="16"/>
      </w:rPr>
      <w:t xml:space="preserve"> Development Monitoring and Mining</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40B8" w14:textId="77777777" w:rsidR="00C40E03" w:rsidRPr="00377B66" w:rsidRDefault="00C40E03" w:rsidP="00487CF1">
    <w:pPr>
      <w:pStyle w:val="Footer"/>
      <w:rPr>
        <w:rFonts w:ascii="Arial" w:hAnsi="Arial" w:cs="Arial"/>
        <w:sz w:val="20"/>
      </w:rPr>
    </w:pPr>
    <w:r>
      <w:rPr>
        <w:rFonts w:ascii="Arial" w:hAnsi="Arial" w:cs="Arial"/>
        <w:noProof/>
        <w:sz w:val="16"/>
        <w:szCs w:val="16"/>
        <w:lang w:eastAsia="zh-CN" w:bidi="gu-IN"/>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13C326" id="_x0000_t32" coordsize="21600,21600" o:spt="32" o:oned="t" path="m0,0l21600,21600e" filled="f">
              <v:path arrowok="t" fillok="f" o:connecttype="none"/>
              <o:lock v:ext="edit" shapetype="t"/>
            </v:shapetype>
            <v:shape id="AutoShape 2" o:spid="_x0000_s1026" type="#_x0000_t32" style="position:absolute;margin-left:0;margin-top:-3.4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PageNumber"/>
        <w:rFonts w:ascii="Arial" w:hAnsi="Arial" w:cs="Arial"/>
        <w:sz w:val="20"/>
      </w:rPr>
      <w:fldChar w:fldCharType="begin"/>
    </w:r>
    <w:r w:rsidRPr="00377B66">
      <w:rPr>
        <w:rStyle w:val="PageNumber"/>
        <w:rFonts w:ascii="Arial" w:hAnsi="Arial" w:cs="Arial"/>
        <w:sz w:val="20"/>
      </w:rPr>
      <w:instrText xml:space="preserve"> PAGE </w:instrText>
    </w:r>
    <w:r w:rsidRPr="00377B66">
      <w:rPr>
        <w:rStyle w:val="PageNumber"/>
        <w:rFonts w:ascii="Arial" w:hAnsi="Arial" w:cs="Arial"/>
        <w:sz w:val="20"/>
      </w:rPr>
      <w:fldChar w:fldCharType="separate"/>
    </w:r>
    <w:r w:rsidR="00E35305">
      <w:rPr>
        <w:rStyle w:val="PageNumber"/>
        <w:rFonts w:ascii="Arial" w:hAnsi="Arial" w:cs="Arial"/>
        <w:noProof/>
        <w:sz w:val="20"/>
      </w:rPr>
      <w:t>1</w:t>
    </w:r>
    <w:r w:rsidRPr="00377B66">
      <w:rPr>
        <w:rStyle w:val="PageNumber"/>
        <w:rFonts w:ascii="Arial" w:hAnsi="Arial" w:cs="Arial"/>
        <w:sz w:val="20"/>
      </w:rPr>
      <w:fldChar w:fldCharType="end"/>
    </w:r>
    <w:r w:rsidRPr="00377B66">
      <w:rPr>
        <w:rStyle w:val="PageNumber"/>
        <w:rFonts w:ascii="Arial" w:hAnsi="Arial" w:cs="Arial"/>
      </w:rPr>
      <w:tab/>
    </w:r>
    <w:r>
      <w:rPr>
        <w:rStyle w:val="PageNumber"/>
        <w:rFonts w:ascii="Arial" w:hAnsi="Arial" w:cs="Arial"/>
      </w:rPr>
      <w:t xml:space="preserve">   </w:t>
    </w:r>
    <w:r w:rsidRPr="006E18B0">
      <w:rPr>
        <w:rStyle w:val="PageNumber"/>
        <w:rFonts w:ascii="Arial" w:hAnsi="Arial" w:cs="Arial"/>
        <w:sz w:val="16"/>
        <w:szCs w:val="16"/>
      </w:rPr>
      <w:t>Distributed Development Monitoring and Mining</w:t>
    </w:r>
    <w:r>
      <w:rPr>
        <w:rStyle w:val="PageNumber"/>
        <w:rFonts w:ascii="Arial" w:hAnsi="Arial" w:cs="Arial"/>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5D25B" w14:textId="77777777" w:rsidR="006B26EE" w:rsidRDefault="006B26EE">
      <w:r>
        <w:separator/>
      </w:r>
    </w:p>
  </w:footnote>
  <w:footnote w:type="continuationSeparator" w:id="0">
    <w:p w14:paraId="206148E0" w14:textId="77777777" w:rsidR="006B26EE" w:rsidRDefault="006B26EE">
      <w:r>
        <w:continuationSeparator/>
      </w:r>
    </w:p>
  </w:footnote>
  <w:footnote w:type="continuationNotice" w:id="1">
    <w:p w14:paraId="4FFC9499" w14:textId="77777777" w:rsidR="006B26EE" w:rsidRDefault="006B26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A2B59" w14:textId="77777777" w:rsidR="00C40E03" w:rsidRDefault="00C40E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4097" w14:textId="77777777" w:rsidR="00C40E03" w:rsidRDefault="00C40E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006C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18E4EA9"/>
    <w:multiLevelType w:val="multilevel"/>
    <w:tmpl w:val="6E288460"/>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asciiTheme="minorEastAsia" w:eastAsiaTheme="minorEastAsia" w:hAnsiTheme="minorEastAsia"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405FE7"/>
    <w:multiLevelType w:val="multilevel"/>
    <w:tmpl w:val="B630ECE0"/>
    <w:lvl w:ilvl="0">
      <w:start w:val="2"/>
      <w:numFmt w:val="decimal"/>
      <w:lvlText w:val="%1"/>
      <w:lvlJc w:val="left"/>
      <w:pPr>
        <w:ind w:left="360" w:hanging="360"/>
      </w:pPr>
      <w:rPr>
        <w:rFonts w:hint="eastAsia"/>
        <w:b/>
        <w:sz w:val="24"/>
      </w:rPr>
    </w:lvl>
    <w:lvl w:ilvl="1">
      <w:start w:val="1"/>
      <w:numFmt w:val="decimal"/>
      <w:lvlText w:val="%1.%2"/>
      <w:lvlJc w:val="left"/>
      <w:pPr>
        <w:ind w:left="785" w:hanging="360"/>
      </w:pPr>
      <w:rPr>
        <w:rFonts w:hint="eastAsia"/>
        <w:b/>
        <w:sz w:val="24"/>
      </w:rPr>
    </w:lvl>
    <w:lvl w:ilvl="2">
      <w:start w:val="1"/>
      <w:numFmt w:val="decimal"/>
      <w:lvlText w:val="%1.%2.%3"/>
      <w:lvlJc w:val="left"/>
      <w:pPr>
        <w:ind w:left="1570" w:hanging="720"/>
      </w:pPr>
      <w:rPr>
        <w:rFonts w:hint="eastAsia"/>
        <w:b/>
        <w:sz w:val="24"/>
      </w:rPr>
    </w:lvl>
    <w:lvl w:ilvl="3">
      <w:start w:val="1"/>
      <w:numFmt w:val="decimal"/>
      <w:lvlText w:val="%1.%2.%3.%4"/>
      <w:lvlJc w:val="left"/>
      <w:pPr>
        <w:ind w:left="2355" w:hanging="1080"/>
      </w:pPr>
      <w:rPr>
        <w:rFonts w:hint="eastAsia"/>
        <w:b/>
        <w:sz w:val="24"/>
      </w:rPr>
    </w:lvl>
    <w:lvl w:ilvl="4">
      <w:start w:val="1"/>
      <w:numFmt w:val="decimal"/>
      <w:lvlText w:val="%1.%2.%3.%4.%5"/>
      <w:lvlJc w:val="left"/>
      <w:pPr>
        <w:ind w:left="2780" w:hanging="1080"/>
      </w:pPr>
      <w:rPr>
        <w:rFonts w:hint="eastAsia"/>
        <w:b/>
        <w:sz w:val="24"/>
      </w:rPr>
    </w:lvl>
    <w:lvl w:ilvl="5">
      <w:start w:val="1"/>
      <w:numFmt w:val="decimal"/>
      <w:lvlText w:val="%1.%2.%3.%4.%5.%6"/>
      <w:lvlJc w:val="left"/>
      <w:pPr>
        <w:ind w:left="3565" w:hanging="1440"/>
      </w:pPr>
      <w:rPr>
        <w:rFonts w:hint="eastAsia"/>
        <w:b/>
        <w:sz w:val="24"/>
      </w:rPr>
    </w:lvl>
    <w:lvl w:ilvl="6">
      <w:start w:val="1"/>
      <w:numFmt w:val="decimal"/>
      <w:lvlText w:val="%1.%2.%3.%4.%5.%6.%7"/>
      <w:lvlJc w:val="left"/>
      <w:pPr>
        <w:ind w:left="3990" w:hanging="1440"/>
      </w:pPr>
      <w:rPr>
        <w:rFonts w:hint="eastAsia"/>
        <w:b/>
        <w:sz w:val="24"/>
      </w:rPr>
    </w:lvl>
    <w:lvl w:ilvl="7">
      <w:start w:val="1"/>
      <w:numFmt w:val="decimal"/>
      <w:lvlText w:val="%1.%2.%3.%4.%5.%6.%7.%8"/>
      <w:lvlJc w:val="left"/>
      <w:pPr>
        <w:ind w:left="4775" w:hanging="1800"/>
      </w:pPr>
      <w:rPr>
        <w:rFonts w:hint="eastAsia"/>
        <w:b/>
        <w:sz w:val="24"/>
      </w:rPr>
    </w:lvl>
    <w:lvl w:ilvl="8">
      <w:start w:val="1"/>
      <w:numFmt w:val="decimal"/>
      <w:lvlText w:val="%1.%2.%3.%4.%5.%6.%7.%8.%9"/>
      <w:lvlJc w:val="left"/>
      <w:pPr>
        <w:ind w:left="5560" w:hanging="2160"/>
      </w:pPr>
      <w:rPr>
        <w:rFonts w:hint="eastAsia"/>
        <w:b/>
        <w:sz w:val="24"/>
      </w:rPr>
    </w:lvl>
  </w:abstractNum>
  <w:abstractNum w:abstractNumId="32">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6">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8">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8"/>
  </w:num>
  <w:num w:numId="2">
    <w:abstractNumId w:val="7"/>
  </w:num>
  <w:num w:numId="3">
    <w:abstractNumId w:val="34"/>
  </w:num>
  <w:num w:numId="4">
    <w:abstractNumId w:val="12"/>
    <w:lvlOverride w:ilvl="0">
      <w:startOverride w:val="6"/>
    </w:lvlOverride>
    <w:lvlOverride w:ilvl="1">
      <w:startOverride w:val="1"/>
    </w:lvlOverride>
    <w:lvlOverride w:ilvl="2">
      <w:startOverride w:val="2"/>
    </w:lvlOverride>
  </w:num>
  <w:num w:numId="5">
    <w:abstractNumId w:val="23"/>
  </w:num>
  <w:num w:numId="6">
    <w:abstractNumId w:val="19"/>
  </w:num>
  <w:num w:numId="7">
    <w:abstractNumId w:val="15"/>
  </w:num>
  <w:num w:numId="8">
    <w:abstractNumId w:val="18"/>
  </w:num>
  <w:num w:numId="9">
    <w:abstractNumId w:val="13"/>
  </w:num>
  <w:num w:numId="10">
    <w:abstractNumId w:val="20"/>
  </w:num>
  <w:num w:numId="11">
    <w:abstractNumId w:val="9"/>
  </w:num>
  <w:num w:numId="12">
    <w:abstractNumId w:val="17"/>
  </w:num>
  <w:num w:numId="13">
    <w:abstractNumId w:val="22"/>
  </w:num>
  <w:num w:numId="14">
    <w:abstractNumId w:val="25"/>
  </w:num>
  <w:num w:numId="15">
    <w:abstractNumId w:val="28"/>
  </w:num>
  <w:num w:numId="16">
    <w:abstractNumId w:val="14"/>
  </w:num>
  <w:num w:numId="17">
    <w:abstractNumId w:val="27"/>
  </w:num>
  <w:num w:numId="18">
    <w:abstractNumId w:val="11"/>
  </w:num>
  <w:num w:numId="19">
    <w:abstractNumId w:val="29"/>
  </w:num>
  <w:num w:numId="20">
    <w:abstractNumId w:val="24"/>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5"/>
  </w:num>
  <w:num w:numId="30">
    <w:abstractNumId w:val="30"/>
  </w:num>
  <w:num w:numId="31">
    <w:abstractNumId w:val="32"/>
  </w:num>
  <w:num w:numId="32">
    <w:abstractNumId w:val="36"/>
  </w:num>
  <w:num w:numId="33">
    <w:abstractNumId w:val="21"/>
  </w:num>
  <w:num w:numId="34">
    <w:abstractNumId w:val="33"/>
  </w:num>
  <w:num w:numId="35">
    <w:abstractNumId w:val="26"/>
  </w:num>
  <w:num w:numId="36">
    <w:abstractNumId w:val="16"/>
  </w:num>
  <w:num w:numId="37">
    <w:abstractNumId w:val="37"/>
  </w:num>
  <w:num w:numId="38">
    <w:abstractNumId w:val="10"/>
  </w:num>
  <w:num w:numId="39">
    <w:abstractNumId w:val="31"/>
  </w:num>
  <w:num w:numId="40">
    <w:abstractNumId w:val="19"/>
  </w:num>
  <w:num w:numId="41">
    <w:abstractNumId w:val="19"/>
  </w:num>
  <w:num w:numId="42">
    <w:abstractNumId w:val="19"/>
  </w:num>
  <w:num w:numId="43">
    <w:abstractNumId w:val="19"/>
  </w:num>
  <w:num w:numId="44">
    <w:abstractNumId w:val="19"/>
  </w:num>
  <w:num w:numId="45">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43"/>
    <w:rsid w:val="0000039F"/>
    <w:rsid w:val="00000479"/>
    <w:rsid w:val="00003409"/>
    <w:rsid w:val="00007727"/>
    <w:rsid w:val="0001139D"/>
    <w:rsid w:val="0001297C"/>
    <w:rsid w:val="00015B2F"/>
    <w:rsid w:val="00023114"/>
    <w:rsid w:val="0002421C"/>
    <w:rsid w:val="00025704"/>
    <w:rsid w:val="00025E13"/>
    <w:rsid w:val="00026F1A"/>
    <w:rsid w:val="0003622F"/>
    <w:rsid w:val="000364E0"/>
    <w:rsid w:val="00036989"/>
    <w:rsid w:val="000401C0"/>
    <w:rsid w:val="00046B50"/>
    <w:rsid w:val="00047DC9"/>
    <w:rsid w:val="00050648"/>
    <w:rsid w:val="0005331E"/>
    <w:rsid w:val="00055509"/>
    <w:rsid w:val="000646BA"/>
    <w:rsid w:val="00065D2D"/>
    <w:rsid w:val="00070ADE"/>
    <w:rsid w:val="00074407"/>
    <w:rsid w:val="000855CF"/>
    <w:rsid w:val="0009666D"/>
    <w:rsid w:val="000A4F90"/>
    <w:rsid w:val="000A7B00"/>
    <w:rsid w:val="000B599F"/>
    <w:rsid w:val="000C18BD"/>
    <w:rsid w:val="000C1D95"/>
    <w:rsid w:val="000C77F0"/>
    <w:rsid w:val="000C7EA2"/>
    <w:rsid w:val="000D1A97"/>
    <w:rsid w:val="000D5F8D"/>
    <w:rsid w:val="000E4AEF"/>
    <w:rsid w:val="000E5FBC"/>
    <w:rsid w:val="000E6FC2"/>
    <w:rsid w:val="000F0BCA"/>
    <w:rsid w:val="000F0FAA"/>
    <w:rsid w:val="000F1CD6"/>
    <w:rsid w:val="000F32B5"/>
    <w:rsid w:val="000F3D2C"/>
    <w:rsid w:val="001034F6"/>
    <w:rsid w:val="00105154"/>
    <w:rsid w:val="001055CC"/>
    <w:rsid w:val="0011065C"/>
    <w:rsid w:val="00121633"/>
    <w:rsid w:val="00122D3E"/>
    <w:rsid w:val="00123BF8"/>
    <w:rsid w:val="00134718"/>
    <w:rsid w:val="001373F9"/>
    <w:rsid w:val="00137A9A"/>
    <w:rsid w:val="001403ED"/>
    <w:rsid w:val="00140724"/>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C3A"/>
    <w:rsid w:val="001B47B3"/>
    <w:rsid w:val="001B485E"/>
    <w:rsid w:val="001B5687"/>
    <w:rsid w:val="001C160B"/>
    <w:rsid w:val="001C290A"/>
    <w:rsid w:val="001C3A4A"/>
    <w:rsid w:val="001C65D3"/>
    <w:rsid w:val="001D4810"/>
    <w:rsid w:val="001D4B1C"/>
    <w:rsid w:val="001D583B"/>
    <w:rsid w:val="001D67ED"/>
    <w:rsid w:val="001D7AD8"/>
    <w:rsid w:val="001E07C1"/>
    <w:rsid w:val="001E0A4B"/>
    <w:rsid w:val="001F4068"/>
    <w:rsid w:val="001F53E1"/>
    <w:rsid w:val="001F6FDD"/>
    <w:rsid w:val="0020170D"/>
    <w:rsid w:val="00204D66"/>
    <w:rsid w:val="00210E55"/>
    <w:rsid w:val="00212AB9"/>
    <w:rsid w:val="0022220E"/>
    <w:rsid w:val="002233C8"/>
    <w:rsid w:val="002254BA"/>
    <w:rsid w:val="002260D2"/>
    <w:rsid w:val="002325CE"/>
    <w:rsid w:val="00235269"/>
    <w:rsid w:val="0023636E"/>
    <w:rsid w:val="00237974"/>
    <w:rsid w:val="00246039"/>
    <w:rsid w:val="00254CC7"/>
    <w:rsid w:val="00260EFC"/>
    <w:rsid w:val="00261369"/>
    <w:rsid w:val="002628B6"/>
    <w:rsid w:val="00263856"/>
    <w:rsid w:val="00264B47"/>
    <w:rsid w:val="0027104C"/>
    <w:rsid w:val="00272899"/>
    <w:rsid w:val="002730E2"/>
    <w:rsid w:val="00274840"/>
    <w:rsid w:val="00280C32"/>
    <w:rsid w:val="00282155"/>
    <w:rsid w:val="00283E71"/>
    <w:rsid w:val="002857C9"/>
    <w:rsid w:val="00293237"/>
    <w:rsid w:val="00296103"/>
    <w:rsid w:val="0029795F"/>
    <w:rsid w:val="002A1692"/>
    <w:rsid w:val="002A7086"/>
    <w:rsid w:val="002B5630"/>
    <w:rsid w:val="002C3A35"/>
    <w:rsid w:val="002E01A8"/>
    <w:rsid w:val="002E022A"/>
    <w:rsid w:val="002E0D5E"/>
    <w:rsid w:val="002E2793"/>
    <w:rsid w:val="002E61CE"/>
    <w:rsid w:val="002F315F"/>
    <w:rsid w:val="002F514D"/>
    <w:rsid w:val="002F6067"/>
    <w:rsid w:val="002F61E4"/>
    <w:rsid w:val="002F626F"/>
    <w:rsid w:val="002F6FD0"/>
    <w:rsid w:val="00300C5D"/>
    <w:rsid w:val="00302B47"/>
    <w:rsid w:val="00303266"/>
    <w:rsid w:val="00306924"/>
    <w:rsid w:val="003076BC"/>
    <w:rsid w:val="003175EA"/>
    <w:rsid w:val="0032388B"/>
    <w:rsid w:val="00327FB4"/>
    <w:rsid w:val="00330172"/>
    <w:rsid w:val="0033079D"/>
    <w:rsid w:val="003333B4"/>
    <w:rsid w:val="00334B3C"/>
    <w:rsid w:val="00340EAE"/>
    <w:rsid w:val="00352A09"/>
    <w:rsid w:val="00352CA9"/>
    <w:rsid w:val="003534AD"/>
    <w:rsid w:val="003539D3"/>
    <w:rsid w:val="0035490A"/>
    <w:rsid w:val="00355756"/>
    <w:rsid w:val="00361B20"/>
    <w:rsid w:val="00362805"/>
    <w:rsid w:val="00364063"/>
    <w:rsid w:val="00364922"/>
    <w:rsid w:val="0036533D"/>
    <w:rsid w:val="003731AF"/>
    <w:rsid w:val="00374531"/>
    <w:rsid w:val="00385E5D"/>
    <w:rsid w:val="003877F3"/>
    <w:rsid w:val="00391B2B"/>
    <w:rsid w:val="00394C99"/>
    <w:rsid w:val="00397EC9"/>
    <w:rsid w:val="003A4173"/>
    <w:rsid w:val="003A5728"/>
    <w:rsid w:val="003A6518"/>
    <w:rsid w:val="003C13CA"/>
    <w:rsid w:val="003C19A8"/>
    <w:rsid w:val="003C548C"/>
    <w:rsid w:val="003D218C"/>
    <w:rsid w:val="003D3249"/>
    <w:rsid w:val="003D378B"/>
    <w:rsid w:val="003D6545"/>
    <w:rsid w:val="003D7DAA"/>
    <w:rsid w:val="003E3212"/>
    <w:rsid w:val="003E4C30"/>
    <w:rsid w:val="003E5EF0"/>
    <w:rsid w:val="003F212B"/>
    <w:rsid w:val="003F2981"/>
    <w:rsid w:val="003F2EB4"/>
    <w:rsid w:val="003F2EC2"/>
    <w:rsid w:val="003F43B9"/>
    <w:rsid w:val="00410449"/>
    <w:rsid w:val="004159AE"/>
    <w:rsid w:val="004205A1"/>
    <w:rsid w:val="0042410A"/>
    <w:rsid w:val="004244D1"/>
    <w:rsid w:val="00425313"/>
    <w:rsid w:val="00440E0D"/>
    <w:rsid w:val="00443C1B"/>
    <w:rsid w:val="00445F4C"/>
    <w:rsid w:val="004461A4"/>
    <w:rsid w:val="00447510"/>
    <w:rsid w:val="004502D6"/>
    <w:rsid w:val="00452160"/>
    <w:rsid w:val="004552A5"/>
    <w:rsid w:val="004558CC"/>
    <w:rsid w:val="00457EDE"/>
    <w:rsid w:val="00460F31"/>
    <w:rsid w:val="00473461"/>
    <w:rsid w:val="00473A47"/>
    <w:rsid w:val="004819DF"/>
    <w:rsid w:val="00486151"/>
    <w:rsid w:val="00487CF1"/>
    <w:rsid w:val="00494FB8"/>
    <w:rsid w:val="004961F7"/>
    <w:rsid w:val="004969FE"/>
    <w:rsid w:val="004A2BD0"/>
    <w:rsid w:val="004B1D9E"/>
    <w:rsid w:val="004B41D5"/>
    <w:rsid w:val="004C1BB9"/>
    <w:rsid w:val="004C21DB"/>
    <w:rsid w:val="004C3A81"/>
    <w:rsid w:val="004C3C8F"/>
    <w:rsid w:val="004C46A5"/>
    <w:rsid w:val="004C4D35"/>
    <w:rsid w:val="004C53EF"/>
    <w:rsid w:val="004C7515"/>
    <w:rsid w:val="004D49DC"/>
    <w:rsid w:val="004E409B"/>
    <w:rsid w:val="004E59C9"/>
    <w:rsid w:val="004E73F6"/>
    <w:rsid w:val="004F247E"/>
    <w:rsid w:val="004F3D58"/>
    <w:rsid w:val="004F6762"/>
    <w:rsid w:val="004F7366"/>
    <w:rsid w:val="0050006F"/>
    <w:rsid w:val="00500D60"/>
    <w:rsid w:val="00503099"/>
    <w:rsid w:val="0051388B"/>
    <w:rsid w:val="00520F30"/>
    <w:rsid w:val="00524589"/>
    <w:rsid w:val="005263F0"/>
    <w:rsid w:val="00530BC1"/>
    <w:rsid w:val="00531164"/>
    <w:rsid w:val="005348A1"/>
    <w:rsid w:val="00535EDC"/>
    <w:rsid w:val="00542A89"/>
    <w:rsid w:val="0054690A"/>
    <w:rsid w:val="00547C43"/>
    <w:rsid w:val="005505C2"/>
    <w:rsid w:val="0055247C"/>
    <w:rsid w:val="005548CE"/>
    <w:rsid w:val="0055693F"/>
    <w:rsid w:val="00566404"/>
    <w:rsid w:val="00572B3D"/>
    <w:rsid w:val="0058019B"/>
    <w:rsid w:val="00591111"/>
    <w:rsid w:val="00591832"/>
    <w:rsid w:val="00593BD0"/>
    <w:rsid w:val="00594B7B"/>
    <w:rsid w:val="00595BA9"/>
    <w:rsid w:val="00596426"/>
    <w:rsid w:val="00596D00"/>
    <w:rsid w:val="005A2D52"/>
    <w:rsid w:val="005A549E"/>
    <w:rsid w:val="005A683B"/>
    <w:rsid w:val="005B0066"/>
    <w:rsid w:val="005B07C5"/>
    <w:rsid w:val="005B3993"/>
    <w:rsid w:val="005B61F6"/>
    <w:rsid w:val="005B6B2E"/>
    <w:rsid w:val="005C19FB"/>
    <w:rsid w:val="005C5C13"/>
    <w:rsid w:val="005D2062"/>
    <w:rsid w:val="005D59C7"/>
    <w:rsid w:val="005E330F"/>
    <w:rsid w:val="005E7A05"/>
    <w:rsid w:val="0060768C"/>
    <w:rsid w:val="006100CA"/>
    <w:rsid w:val="0062029D"/>
    <w:rsid w:val="00621255"/>
    <w:rsid w:val="0062322A"/>
    <w:rsid w:val="0062474B"/>
    <w:rsid w:val="006248F2"/>
    <w:rsid w:val="00626381"/>
    <w:rsid w:val="00627746"/>
    <w:rsid w:val="00634680"/>
    <w:rsid w:val="00642C74"/>
    <w:rsid w:val="00642CCC"/>
    <w:rsid w:val="00645C7B"/>
    <w:rsid w:val="00647F54"/>
    <w:rsid w:val="0065543D"/>
    <w:rsid w:val="00657314"/>
    <w:rsid w:val="00657EA7"/>
    <w:rsid w:val="00663231"/>
    <w:rsid w:val="00664384"/>
    <w:rsid w:val="00670AAE"/>
    <w:rsid w:val="00674593"/>
    <w:rsid w:val="006763A5"/>
    <w:rsid w:val="00680F8F"/>
    <w:rsid w:val="0068121B"/>
    <w:rsid w:val="006826DA"/>
    <w:rsid w:val="006843D7"/>
    <w:rsid w:val="00684721"/>
    <w:rsid w:val="00687F4C"/>
    <w:rsid w:val="00691C70"/>
    <w:rsid w:val="00694B10"/>
    <w:rsid w:val="006A1BDC"/>
    <w:rsid w:val="006A528D"/>
    <w:rsid w:val="006B1263"/>
    <w:rsid w:val="006B26EE"/>
    <w:rsid w:val="006B4833"/>
    <w:rsid w:val="006C4B13"/>
    <w:rsid w:val="006C6045"/>
    <w:rsid w:val="006E08B0"/>
    <w:rsid w:val="006E18B0"/>
    <w:rsid w:val="006E34C6"/>
    <w:rsid w:val="006E542A"/>
    <w:rsid w:val="006E5FAC"/>
    <w:rsid w:val="006E66F9"/>
    <w:rsid w:val="006F111E"/>
    <w:rsid w:val="006F5210"/>
    <w:rsid w:val="006F5924"/>
    <w:rsid w:val="00700724"/>
    <w:rsid w:val="00702A3D"/>
    <w:rsid w:val="00703354"/>
    <w:rsid w:val="00703C12"/>
    <w:rsid w:val="00710B0E"/>
    <w:rsid w:val="007121BC"/>
    <w:rsid w:val="007144BB"/>
    <w:rsid w:val="00716515"/>
    <w:rsid w:val="00717482"/>
    <w:rsid w:val="00721C07"/>
    <w:rsid w:val="00724E4C"/>
    <w:rsid w:val="00727C1D"/>
    <w:rsid w:val="00727CF1"/>
    <w:rsid w:val="0073004E"/>
    <w:rsid w:val="00753FA4"/>
    <w:rsid w:val="00770FBC"/>
    <w:rsid w:val="00771CFE"/>
    <w:rsid w:val="00773C4C"/>
    <w:rsid w:val="007767D7"/>
    <w:rsid w:val="00781072"/>
    <w:rsid w:val="00782632"/>
    <w:rsid w:val="00786426"/>
    <w:rsid w:val="007867F7"/>
    <w:rsid w:val="00790E69"/>
    <w:rsid w:val="007937A5"/>
    <w:rsid w:val="0079514F"/>
    <w:rsid w:val="00797BBE"/>
    <w:rsid w:val="007A04AC"/>
    <w:rsid w:val="007A144E"/>
    <w:rsid w:val="007A2904"/>
    <w:rsid w:val="007B46AB"/>
    <w:rsid w:val="007B50A1"/>
    <w:rsid w:val="007C138A"/>
    <w:rsid w:val="007D5479"/>
    <w:rsid w:val="007E4918"/>
    <w:rsid w:val="007E57D1"/>
    <w:rsid w:val="007F008B"/>
    <w:rsid w:val="007F25BA"/>
    <w:rsid w:val="007F2E33"/>
    <w:rsid w:val="007F3059"/>
    <w:rsid w:val="007F46E2"/>
    <w:rsid w:val="007F4EF8"/>
    <w:rsid w:val="007F63D0"/>
    <w:rsid w:val="00801157"/>
    <w:rsid w:val="00801277"/>
    <w:rsid w:val="00813A78"/>
    <w:rsid w:val="0081746E"/>
    <w:rsid w:val="00823FFC"/>
    <w:rsid w:val="008250F8"/>
    <w:rsid w:val="00827CA1"/>
    <w:rsid w:val="00827F2D"/>
    <w:rsid w:val="00834655"/>
    <w:rsid w:val="00834AA1"/>
    <w:rsid w:val="00845DCE"/>
    <w:rsid w:val="00855D43"/>
    <w:rsid w:val="00863014"/>
    <w:rsid w:val="00863DA8"/>
    <w:rsid w:val="00866A72"/>
    <w:rsid w:val="0087056C"/>
    <w:rsid w:val="00871AFB"/>
    <w:rsid w:val="00871F97"/>
    <w:rsid w:val="00872511"/>
    <w:rsid w:val="00873218"/>
    <w:rsid w:val="008767FF"/>
    <w:rsid w:val="00882150"/>
    <w:rsid w:val="008851DF"/>
    <w:rsid w:val="008946C3"/>
    <w:rsid w:val="00894B60"/>
    <w:rsid w:val="008A039B"/>
    <w:rsid w:val="008A10A7"/>
    <w:rsid w:val="008B110E"/>
    <w:rsid w:val="008C36E7"/>
    <w:rsid w:val="008C5EDF"/>
    <w:rsid w:val="008C637B"/>
    <w:rsid w:val="008C7927"/>
    <w:rsid w:val="008D2D4D"/>
    <w:rsid w:val="008D3DFC"/>
    <w:rsid w:val="008D48CB"/>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39AD"/>
    <w:rsid w:val="009446AC"/>
    <w:rsid w:val="00947366"/>
    <w:rsid w:val="00947568"/>
    <w:rsid w:val="009504FB"/>
    <w:rsid w:val="00952F41"/>
    <w:rsid w:val="009531B9"/>
    <w:rsid w:val="00953E26"/>
    <w:rsid w:val="00956A6C"/>
    <w:rsid w:val="00967F8C"/>
    <w:rsid w:val="00972DD6"/>
    <w:rsid w:val="00990719"/>
    <w:rsid w:val="00991A3C"/>
    <w:rsid w:val="00992DEA"/>
    <w:rsid w:val="00995593"/>
    <w:rsid w:val="009A086B"/>
    <w:rsid w:val="009A4706"/>
    <w:rsid w:val="009A4E86"/>
    <w:rsid w:val="009A51F9"/>
    <w:rsid w:val="009B1DCC"/>
    <w:rsid w:val="009B35F8"/>
    <w:rsid w:val="009B47F7"/>
    <w:rsid w:val="009B6D35"/>
    <w:rsid w:val="009C3022"/>
    <w:rsid w:val="009C4830"/>
    <w:rsid w:val="009C54EB"/>
    <w:rsid w:val="009D34BA"/>
    <w:rsid w:val="009D713D"/>
    <w:rsid w:val="009E00BB"/>
    <w:rsid w:val="009E24F9"/>
    <w:rsid w:val="009E41DF"/>
    <w:rsid w:val="009E6914"/>
    <w:rsid w:val="009F5B14"/>
    <w:rsid w:val="00A01F5F"/>
    <w:rsid w:val="00A0602D"/>
    <w:rsid w:val="00A0633C"/>
    <w:rsid w:val="00A07620"/>
    <w:rsid w:val="00A07D08"/>
    <w:rsid w:val="00A12835"/>
    <w:rsid w:val="00A162AC"/>
    <w:rsid w:val="00A218B4"/>
    <w:rsid w:val="00A23ED4"/>
    <w:rsid w:val="00A252C3"/>
    <w:rsid w:val="00A26F1D"/>
    <w:rsid w:val="00A27B57"/>
    <w:rsid w:val="00A30018"/>
    <w:rsid w:val="00A331B3"/>
    <w:rsid w:val="00A3468B"/>
    <w:rsid w:val="00A41DED"/>
    <w:rsid w:val="00A45AEE"/>
    <w:rsid w:val="00A45E77"/>
    <w:rsid w:val="00A46A92"/>
    <w:rsid w:val="00A46F29"/>
    <w:rsid w:val="00A52D02"/>
    <w:rsid w:val="00A5665B"/>
    <w:rsid w:val="00A56C52"/>
    <w:rsid w:val="00A61DA3"/>
    <w:rsid w:val="00A64B08"/>
    <w:rsid w:val="00A64D47"/>
    <w:rsid w:val="00A650C1"/>
    <w:rsid w:val="00A66033"/>
    <w:rsid w:val="00A678CE"/>
    <w:rsid w:val="00A73583"/>
    <w:rsid w:val="00A74136"/>
    <w:rsid w:val="00A81E13"/>
    <w:rsid w:val="00A8573E"/>
    <w:rsid w:val="00A90739"/>
    <w:rsid w:val="00A95E47"/>
    <w:rsid w:val="00A96BAC"/>
    <w:rsid w:val="00AA234E"/>
    <w:rsid w:val="00AA4DCA"/>
    <w:rsid w:val="00AA6611"/>
    <w:rsid w:val="00AB054E"/>
    <w:rsid w:val="00AB3745"/>
    <w:rsid w:val="00AB3DAD"/>
    <w:rsid w:val="00AC59BC"/>
    <w:rsid w:val="00AD4971"/>
    <w:rsid w:val="00AD4B1E"/>
    <w:rsid w:val="00AE16DA"/>
    <w:rsid w:val="00AE21A4"/>
    <w:rsid w:val="00AE29AF"/>
    <w:rsid w:val="00AE5D94"/>
    <w:rsid w:val="00AF2190"/>
    <w:rsid w:val="00AF239F"/>
    <w:rsid w:val="00AF72A3"/>
    <w:rsid w:val="00B001B5"/>
    <w:rsid w:val="00B008A2"/>
    <w:rsid w:val="00B04AA8"/>
    <w:rsid w:val="00B16DF3"/>
    <w:rsid w:val="00B17F8A"/>
    <w:rsid w:val="00B2765C"/>
    <w:rsid w:val="00B3691B"/>
    <w:rsid w:val="00B44545"/>
    <w:rsid w:val="00B45C17"/>
    <w:rsid w:val="00B46380"/>
    <w:rsid w:val="00B471AA"/>
    <w:rsid w:val="00B47E31"/>
    <w:rsid w:val="00B50A75"/>
    <w:rsid w:val="00B50BC7"/>
    <w:rsid w:val="00B55655"/>
    <w:rsid w:val="00B57A12"/>
    <w:rsid w:val="00B611B9"/>
    <w:rsid w:val="00B70D37"/>
    <w:rsid w:val="00B7174A"/>
    <w:rsid w:val="00B7297E"/>
    <w:rsid w:val="00B77B5A"/>
    <w:rsid w:val="00B820C8"/>
    <w:rsid w:val="00B8251F"/>
    <w:rsid w:val="00B8430B"/>
    <w:rsid w:val="00B84938"/>
    <w:rsid w:val="00B854EA"/>
    <w:rsid w:val="00B85831"/>
    <w:rsid w:val="00B85C3D"/>
    <w:rsid w:val="00B85D4B"/>
    <w:rsid w:val="00B8793A"/>
    <w:rsid w:val="00B914F0"/>
    <w:rsid w:val="00B928D0"/>
    <w:rsid w:val="00B935D5"/>
    <w:rsid w:val="00BB22F5"/>
    <w:rsid w:val="00BB4B1C"/>
    <w:rsid w:val="00BB4C0B"/>
    <w:rsid w:val="00BB7D39"/>
    <w:rsid w:val="00BC493F"/>
    <w:rsid w:val="00BC50B9"/>
    <w:rsid w:val="00BD306A"/>
    <w:rsid w:val="00BD71C3"/>
    <w:rsid w:val="00BE2553"/>
    <w:rsid w:val="00BE7E82"/>
    <w:rsid w:val="00BF087A"/>
    <w:rsid w:val="00BF295A"/>
    <w:rsid w:val="00BF2999"/>
    <w:rsid w:val="00BF37F6"/>
    <w:rsid w:val="00BF5A50"/>
    <w:rsid w:val="00BF62DB"/>
    <w:rsid w:val="00C02168"/>
    <w:rsid w:val="00C11753"/>
    <w:rsid w:val="00C15F15"/>
    <w:rsid w:val="00C168EA"/>
    <w:rsid w:val="00C20445"/>
    <w:rsid w:val="00C22E3F"/>
    <w:rsid w:val="00C23409"/>
    <w:rsid w:val="00C27C83"/>
    <w:rsid w:val="00C3060A"/>
    <w:rsid w:val="00C32B82"/>
    <w:rsid w:val="00C32F2E"/>
    <w:rsid w:val="00C40E03"/>
    <w:rsid w:val="00C4270B"/>
    <w:rsid w:val="00C43AB6"/>
    <w:rsid w:val="00C4526F"/>
    <w:rsid w:val="00C454B7"/>
    <w:rsid w:val="00C454EB"/>
    <w:rsid w:val="00C45513"/>
    <w:rsid w:val="00C457E9"/>
    <w:rsid w:val="00C5106D"/>
    <w:rsid w:val="00C52C68"/>
    <w:rsid w:val="00C537AD"/>
    <w:rsid w:val="00C54189"/>
    <w:rsid w:val="00C62412"/>
    <w:rsid w:val="00C6475D"/>
    <w:rsid w:val="00C64983"/>
    <w:rsid w:val="00C7557C"/>
    <w:rsid w:val="00C77E96"/>
    <w:rsid w:val="00C77F29"/>
    <w:rsid w:val="00C84C7C"/>
    <w:rsid w:val="00C90C95"/>
    <w:rsid w:val="00C92EB3"/>
    <w:rsid w:val="00C96C97"/>
    <w:rsid w:val="00CA309B"/>
    <w:rsid w:val="00CA38AA"/>
    <w:rsid w:val="00CA5716"/>
    <w:rsid w:val="00CA5A90"/>
    <w:rsid w:val="00CB054E"/>
    <w:rsid w:val="00CB3ECE"/>
    <w:rsid w:val="00CB50EB"/>
    <w:rsid w:val="00CB5BE6"/>
    <w:rsid w:val="00CB6F81"/>
    <w:rsid w:val="00CB7B6A"/>
    <w:rsid w:val="00CC0D57"/>
    <w:rsid w:val="00CC138E"/>
    <w:rsid w:val="00CC288E"/>
    <w:rsid w:val="00CC5C38"/>
    <w:rsid w:val="00CC7F62"/>
    <w:rsid w:val="00CD2B10"/>
    <w:rsid w:val="00CE1ACB"/>
    <w:rsid w:val="00CE256F"/>
    <w:rsid w:val="00CE3C43"/>
    <w:rsid w:val="00CE6D4F"/>
    <w:rsid w:val="00D00781"/>
    <w:rsid w:val="00D041D7"/>
    <w:rsid w:val="00D06CA8"/>
    <w:rsid w:val="00D21074"/>
    <w:rsid w:val="00D3415A"/>
    <w:rsid w:val="00D3636B"/>
    <w:rsid w:val="00D43D6C"/>
    <w:rsid w:val="00D44D43"/>
    <w:rsid w:val="00D542EE"/>
    <w:rsid w:val="00D75277"/>
    <w:rsid w:val="00D7683B"/>
    <w:rsid w:val="00D81B2D"/>
    <w:rsid w:val="00D839B7"/>
    <w:rsid w:val="00D85E3F"/>
    <w:rsid w:val="00D958B7"/>
    <w:rsid w:val="00D95BF2"/>
    <w:rsid w:val="00D96F78"/>
    <w:rsid w:val="00DA0D8F"/>
    <w:rsid w:val="00DB1856"/>
    <w:rsid w:val="00DB57B9"/>
    <w:rsid w:val="00DB7498"/>
    <w:rsid w:val="00DB7AE7"/>
    <w:rsid w:val="00DC1465"/>
    <w:rsid w:val="00DC4764"/>
    <w:rsid w:val="00DC6136"/>
    <w:rsid w:val="00DC6FCF"/>
    <w:rsid w:val="00DC7BE4"/>
    <w:rsid w:val="00DD38AE"/>
    <w:rsid w:val="00DD490E"/>
    <w:rsid w:val="00DD7893"/>
    <w:rsid w:val="00DD796F"/>
    <w:rsid w:val="00DE4439"/>
    <w:rsid w:val="00DE459B"/>
    <w:rsid w:val="00DE5DEE"/>
    <w:rsid w:val="00DF205B"/>
    <w:rsid w:val="00DF37ED"/>
    <w:rsid w:val="00DF4A71"/>
    <w:rsid w:val="00DF5B47"/>
    <w:rsid w:val="00DF5CBB"/>
    <w:rsid w:val="00DF5FD9"/>
    <w:rsid w:val="00DF7230"/>
    <w:rsid w:val="00E03AA6"/>
    <w:rsid w:val="00E056A2"/>
    <w:rsid w:val="00E07857"/>
    <w:rsid w:val="00E14DF6"/>
    <w:rsid w:val="00E16C92"/>
    <w:rsid w:val="00E16CBB"/>
    <w:rsid w:val="00E22353"/>
    <w:rsid w:val="00E25444"/>
    <w:rsid w:val="00E304C9"/>
    <w:rsid w:val="00E3157D"/>
    <w:rsid w:val="00E35305"/>
    <w:rsid w:val="00E35831"/>
    <w:rsid w:val="00E40406"/>
    <w:rsid w:val="00E41C3C"/>
    <w:rsid w:val="00E452FB"/>
    <w:rsid w:val="00E51135"/>
    <w:rsid w:val="00E5272C"/>
    <w:rsid w:val="00E541E8"/>
    <w:rsid w:val="00E55D2B"/>
    <w:rsid w:val="00E65B50"/>
    <w:rsid w:val="00E65C66"/>
    <w:rsid w:val="00E716E7"/>
    <w:rsid w:val="00E71794"/>
    <w:rsid w:val="00E72299"/>
    <w:rsid w:val="00E755B7"/>
    <w:rsid w:val="00E77865"/>
    <w:rsid w:val="00E814FC"/>
    <w:rsid w:val="00E84D2B"/>
    <w:rsid w:val="00E859E3"/>
    <w:rsid w:val="00E919CD"/>
    <w:rsid w:val="00E91DA9"/>
    <w:rsid w:val="00EA1F6F"/>
    <w:rsid w:val="00EA37AE"/>
    <w:rsid w:val="00EA6ED0"/>
    <w:rsid w:val="00EA7DED"/>
    <w:rsid w:val="00EB63A1"/>
    <w:rsid w:val="00ED08B5"/>
    <w:rsid w:val="00ED2C10"/>
    <w:rsid w:val="00ED74B0"/>
    <w:rsid w:val="00EE0242"/>
    <w:rsid w:val="00EE0995"/>
    <w:rsid w:val="00EE2F22"/>
    <w:rsid w:val="00EE34E9"/>
    <w:rsid w:val="00EE728E"/>
    <w:rsid w:val="00EF0EFB"/>
    <w:rsid w:val="00EF4B08"/>
    <w:rsid w:val="00EF7750"/>
    <w:rsid w:val="00F00B57"/>
    <w:rsid w:val="00F00FCB"/>
    <w:rsid w:val="00F05638"/>
    <w:rsid w:val="00F07241"/>
    <w:rsid w:val="00F106AA"/>
    <w:rsid w:val="00F13EE8"/>
    <w:rsid w:val="00F14400"/>
    <w:rsid w:val="00F21545"/>
    <w:rsid w:val="00F218B5"/>
    <w:rsid w:val="00F31D04"/>
    <w:rsid w:val="00F331D9"/>
    <w:rsid w:val="00F440E7"/>
    <w:rsid w:val="00F45FE9"/>
    <w:rsid w:val="00F47291"/>
    <w:rsid w:val="00F508F1"/>
    <w:rsid w:val="00F53000"/>
    <w:rsid w:val="00F534F8"/>
    <w:rsid w:val="00F54AB9"/>
    <w:rsid w:val="00F55039"/>
    <w:rsid w:val="00F56D57"/>
    <w:rsid w:val="00F57D4A"/>
    <w:rsid w:val="00F60013"/>
    <w:rsid w:val="00F61E4F"/>
    <w:rsid w:val="00F64548"/>
    <w:rsid w:val="00F65662"/>
    <w:rsid w:val="00F67034"/>
    <w:rsid w:val="00F82A5D"/>
    <w:rsid w:val="00F84161"/>
    <w:rsid w:val="00F91D1D"/>
    <w:rsid w:val="00F94081"/>
    <w:rsid w:val="00F94781"/>
    <w:rsid w:val="00F95FFF"/>
    <w:rsid w:val="00F96B92"/>
    <w:rsid w:val="00FA1D0F"/>
    <w:rsid w:val="00FA49DA"/>
    <w:rsid w:val="00FA780C"/>
    <w:rsid w:val="00FC1C49"/>
    <w:rsid w:val="00FC57A2"/>
    <w:rsid w:val="00FD0FEB"/>
    <w:rsid w:val="00FD1A57"/>
    <w:rsid w:val="00FD66C7"/>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spacing w:before="120" w:after="6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6452">
      <w:bodyDiv w:val="1"/>
      <w:marLeft w:val="0"/>
      <w:marRight w:val="0"/>
      <w:marTop w:val="0"/>
      <w:marBottom w:val="0"/>
      <w:divBdr>
        <w:top w:val="none" w:sz="0" w:space="0" w:color="auto"/>
        <w:left w:val="none" w:sz="0" w:space="0" w:color="auto"/>
        <w:bottom w:val="none" w:sz="0" w:space="0" w:color="auto"/>
        <w:right w:val="none" w:sz="0" w:space="0" w:color="auto"/>
      </w:divBdr>
      <w:divsChild>
        <w:div w:id="1262879384">
          <w:marLeft w:val="0"/>
          <w:marRight w:val="0"/>
          <w:marTop w:val="0"/>
          <w:marBottom w:val="225"/>
          <w:divBdr>
            <w:top w:val="none" w:sz="0" w:space="0" w:color="auto"/>
            <w:left w:val="none" w:sz="0" w:space="0" w:color="auto"/>
            <w:bottom w:val="none" w:sz="0" w:space="0" w:color="auto"/>
            <w:right w:val="none" w:sz="0" w:space="0" w:color="auto"/>
          </w:divBdr>
        </w:div>
      </w:divsChild>
    </w:div>
    <w:div w:id="195168064">
      <w:bodyDiv w:val="1"/>
      <w:marLeft w:val="0"/>
      <w:marRight w:val="0"/>
      <w:marTop w:val="0"/>
      <w:marBottom w:val="0"/>
      <w:divBdr>
        <w:top w:val="none" w:sz="0" w:space="0" w:color="auto"/>
        <w:left w:val="none" w:sz="0" w:space="0" w:color="auto"/>
        <w:bottom w:val="none" w:sz="0" w:space="0" w:color="auto"/>
        <w:right w:val="none" w:sz="0" w:space="0" w:color="auto"/>
      </w:divBdr>
      <w:divsChild>
        <w:div w:id="116720267">
          <w:marLeft w:val="0"/>
          <w:marRight w:val="0"/>
          <w:marTop w:val="0"/>
          <w:marBottom w:val="225"/>
          <w:divBdr>
            <w:top w:val="none" w:sz="0" w:space="0" w:color="auto"/>
            <w:left w:val="none" w:sz="0" w:space="0" w:color="auto"/>
            <w:bottom w:val="none" w:sz="0" w:space="0" w:color="auto"/>
            <w:right w:val="none" w:sz="0" w:space="0" w:color="auto"/>
          </w:divBdr>
        </w:div>
      </w:divsChild>
    </w:div>
    <w:div w:id="331756610">
      <w:bodyDiv w:val="1"/>
      <w:marLeft w:val="0"/>
      <w:marRight w:val="0"/>
      <w:marTop w:val="0"/>
      <w:marBottom w:val="0"/>
      <w:divBdr>
        <w:top w:val="none" w:sz="0" w:space="0" w:color="auto"/>
        <w:left w:val="none" w:sz="0" w:space="0" w:color="auto"/>
        <w:bottom w:val="none" w:sz="0" w:space="0" w:color="auto"/>
        <w:right w:val="none" w:sz="0" w:space="0" w:color="auto"/>
      </w:divBdr>
    </w:div>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 w:id="21064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745CA-D417-BB4A-A04C-4C1609A6A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563</Words>
  <Characters>3214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孟 夜</cp:lastModifiedBy>
  <cp:revision>990</cp:revision>
  <cp:lastPrinted>2004-03-05T08:12:00Z</cp:lastPrinted>
  <dcterms:created xsi:type="dcterms:W3CDTF">2013-04-12T03:05:00Z</dcterms:created>
  <dcterms:modified xsi:type="dcterms:W3CDTF">2019-10-22T01:43:00Z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