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78995" w14:textId="77777777" w:rsidR="00ED6DB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2145BE38" w14:textId="77777777" w:rsidR="00ED6DB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ФГБОУ ВО Ульяновский государственный технический университет</w:t>
      </w:r>
    </w:p>
    <w:p w14:paraId="0B9F40D1" w14:textId="77777777" w:rsidR="00ED6DB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Кафедра «Вычислительная техника»</w:t>
      </w:r>
    </w:p>
    <w:p w14:paraId="77863690" w14:textId="77777777" w:rsidR="00ED6DBC" w:rsidRDefault="00ED6DB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</w:rPr>
      </w:pPr>
    </w:p>
    <w:p w14:paraId="72E82BB2" w14:textId="77777777" w:rsidR="00ED6DBC" w:rsidRDefault="00ED6DB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</w:rPr>
      </w:pPr>
    </w:p>
    <w:p w14:paraId="4FE12F65" w14:textId="77777777" w:rsidR="00ED6DBC" w:rsidRDefault="00ED6DB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</w:rPr>
      </w:pPr>
    </w:p>
    <w:p w14:paraId="0CE4068B" w14:textId="77777777" w:rsidR="00ED6DBC" w:rsidRDefault="00ED6DB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</w:rPr>
      </w:pPr>
    </w:p>
    <w:p w14:paraId="22DBB599" w14:textId="77777777" w:rsidR="00ED6DBC" w:rsidRDefault="00ED6DB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</w:rPr>
      </w:pPr>
    </w:p>
    <w:p w14:paraId="61D283C6" w14:textId="77777777" w:rsidR="00ED6DBC" w:rsidRDefault="00ED6DB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</w:rPr>
      </w:pPr>
    </w:p>
    <w:p w14:paraId="641630EC" w14:textId="77777777" w:rsidR="00ED6DBC" w:rsidRDefault="00ED6DB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</w:rPr>
      </w:pPr>
    </w:p>
    <w:p w14:paraId="425FC073" w14:textId="77777777" w:rsidR="00ED6DBC" w:rsidRDefault="00ED6DB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</w:rPr>
      </w:pPr>
    </w:p>
    <w:p w14:paraId="6E66D923" w14:textId="77777777" w:rsidR="00ED6DBC" w:rsidRDefault="00ED6DB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</w:rPr>
      </w:pPr>
    </w:p>
    <w:p w14:paraId="7AA4F9FD" w14:textId="77777777" w:rsidR="00ED6DBC" w:rsidRDefault="00ED6DB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</w:rPr>
      </w:pPr>
    </w:p>
    <w:p w14:paraId="26175CDE" w14:textId="324F0C1F" w:rsidR="00ED6DB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  <w:sz w:val="52"/>
          <w:szCs w:val="52"/>
        </w:rPr>
      </w:pPr>
      <w:r>
        <w:rPr>
          <w:rFonts w:ascii="Times New Roman" w:eastAsia="Times New Roman" w:hAnsi="Times New Roman" w:cs="Times New Roman"/>
          <w:color w:val="000000"/>
          <w:sz w:val="52"/>
          <w:szCs w:val="52"/>
        </w:rPr>
        <w:t>Лабораторная работа №</w:t>
      </w:r>
      <w:r w:rsidR="001065D1">
        <w:rPr>
          <w:rFonts w:ascii="Times New Roman" w:eastAsia="Times New Roman" w:hAnsi="Times New Roman" w:cs="Times New Roman"/>
          <w:color w:val="000000"/>
          <w:sz w:val="52"/>
          <w:szCs w:val="52"/>
        </w:rPr>
        <w:t>4</w:t>
      </w:r>
    </w:p>
    <w:p w14:paraId="69527129" w14:textId="620A00D7" w:rsidR="00ED6DBC" w:rsidRPr="001065D1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1065D1" w:rsidRPr="001065D1">
        <w:rPr>
          <w:rFonts w:ascii="Times New Roman" w:hAnsi="Times New Roman" w:cs="Times New Roman"/>
          <w:sz w:val="28"/>
          <w:szCs w:val="28"/>
        </w:rPr>
        <w:t xml:space="preserve">Формирование и использование онтологической модели </w:t>
      </w:r>
      <w:r w:rsidR="001065D1">
        <w:rPr>
          <w:rFonts w:ascii="Times New Roman" w:eastAsia="Times New Roman" w:hAnsi="Times New Roman" w:cs="Times New Roman"/>
          <w:sz w:val="28"/>
          <w:szCs w:val="28"/>
          <w:lang w:eastAsia="en-GB"/>
        </w:rPr>
        <w:t>в</w:t>
      </w:r>
      <w:r w:rsidR="001065D1" w:rsidRPr="001065D1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ыбор книги для </w:t>
      </w:r>
      <w:r w:rsidR="001065D1" w:rsidRPr="001065D1">
        <w:rPr>
          <w:rFonts w:ascii="Times New Roman" w:eastAsia="Times New Roman" w:hAnsi="Times New Roman" w:cs="Times New Roman"/>
          <w:sz w:val="28"/>
          <w:szCs w:val="28"/>
          <w:lang w:eastAsia="en-GB"/>
        </w:rPr>
        <w:t>прочтения</w:t>
      </w:r>
      <w:r w:rsidR="001065D1" w:rsidRPr="001065D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1065D1" w:rsidRPr="001065D1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proofErr w:type="spellStart"/>
      <w:r w:rsidR="001065D1" w:rsidRPr="00106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Литрес</w:t>
      </w:r>
      <w:proofErr w:type="spellEnd"/>
      <w:r w:rsidR="001065D1" w:rsidRPr="001065D1">
        <w:rPr>
          <w:rFonts w:ascii="Times New Roman" w:hAnsi="Times New Roman" w:cs="Times New Roman"/>
          <w:color w:val="000000" w:themeColor="text1"/>
          <w:sz w:val="28"/>
          <w:szCs w:val="28"/>
        </w:rPr>
        <w:t>»»</w:t>
      </w:r>
    </w:p>
    <w:p w14:paraId="1ACC1ACC" w14:textId="77777777" w:rsidR="00ED6DBC" w:rsidRPr="001065D1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Вариант №7</w:t>
      </w:r>
    </w:p>
    <w:p w14:paraId="232CC2FA" w14:textId="77777777" w:rsidR="00ED6DBC" w:rsidRDefault="00ED6DB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855B1D3" w14:textId="77777777" w:rsidR="001065D1" w:rsidRDefault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8B6CCB" w14:textId="77777777" w:rsidR="001065D1" w:rsidRDefault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2D7A0C" w14:textId="77777777" w:rsidR="001065D1" w:rsidRDefault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BAB958" w14:textId="77777777" w:rsidR="001065D1" w:rsidRDefault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7E119B" w14:textId="77777777" w:rsidR="001065D1" w:rsidRDefault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40B383" w14:textId="77777777" w:rsidR="00ED6DB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 студент</w:t>
      </w:r>
    </w:p>
    <w:p w14:paraId="58334F07" w14:textId="77777777" w:rsidR="00ED6DB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 ИВТИИбд-14</w:t>
      </w:r>
    </w:p>
    <w:p w14:paraId="436BA05A" w14:textId="77777777" w:rsidR="00ED6DB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Клюкин 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Д.</w:t>
      </w:r>
    </w:p>
    <w:p w14:paraId="12F36A40" w14:textId="77777777" w:rsidR="00ED6DBC" w:rsidRDefault="00ED6DB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32C7E0" w14:textId="77777777" w:rsidR="001065D1" w:rsidRDefault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9601F1" w14:textId="77777777" w:rsidR="00ED6DBC" w:rsidRDefault="00ED6DB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D566FA" w14:textId="77777777" w:rsidR="00ED6DBC" w:rsidRDefault="00ED6DB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DC3201" w14:textId="77777777" w:rsidR="00ED6DBC" w:rsidRPr="001065D1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Ульяновск, 20</w:t>
      </w:r>
      <w:r>
        <w:rPr>
          <w:rFonts w:ascii="Times New Roman" w:eastAsia="Times New Roman" w:hAnsi="Times New Roman" w:cs="Times New Roman"/>
          <w:sz w:val="28"/>
          <w:szCs w:val="28"/>
        </w:rPr>
        <w:t>25</w:t>
      </w:r>
    </w:p>
    <w:p w14:paraId="76853237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1. Цель работы</w:t>
      </w:r>
    </w:p>
    <w:p w14:paraId="49419E7B" w14:textId="0E76204D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Создать онтологическую модель пользовательского сценария сервиса «ЛитРес» — «Выбор книги для прочтения», реализовать её в Neo4j и с помощью 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Cypher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-запросов автоматически сгенерировать события (Event) и связи между ними.</w:t>
      </w:r>
    </w:p>
    <w:p w14:paraId="7569BC9B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Постановка задачи</w:t>
      </w:r>
    </w:p>
    <w:p w14:paraId="74758409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лабораторной работы требуется:</w:t>
      </w:r>
    </w:p>
    <w:p w14:paraId="5B5745AE" w14:textId="77777777" w:rsidR="001065D1" w:rsidRPr="001065D1" w:rsidRDefault="001065D1" w:rsidP="001065D1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Разработать текстовую модель онтологии, используя классы: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1065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User, </w:t>
      </w:r>
      <w:proofErr w:type="spellStart"/>
      <w:r w:rsidRPr="001065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Reason</w:t>
      </w:r>
      <w:proofErr w:type="spellEnd"/>
      <w:r w:rsidRPr="001065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, Step, Action, Interface, Event</w:t>
      </w:r>
    </w:p>
    <w:p w14:paraId="3E18FA27" w14:textId="77777777" w:rsidR="001065D1" w:rsidRPr="001065D1" w:rsidRDefault="001065D1" w:rsidP="001065D1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Ввести допустимые отношения между классами: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иметь состояние, быть причиной, предшествовать, материализоваться в, предполагать взаимодействие, вызывать и т.д.</w:t>
      </w:r>
    </w:p>
    <w:p w14:paraId="5F41911E" w14:textId="77777777" w:rsidR="001065D1" w:rsidRPr="001065D1" w:rsidRDefault="001065D1" w:rsidP="001065D1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Реализовать модель в Neo4j Desktop (создание узлов и связей).</w:t>
      </w:r>
    </w:p>
    <w:p w14:paraId="71691BC4" w14:textId="77777777" w:rsidR="001065D1" w:rsidRPr="001065D1" w:rsidRDefault="001065D1" w:rsidP="001065D1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Реализовать автоматическое создание событий (Event) с помощью 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Cypher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8673321" w14:textId="65C9D247" w:rsidR="001065D1" w:rsidRPr="001065D1" w:rsidRDefault="001065D1" w:rsidP="001065D1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Сформировать отчёт и приложить 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dump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-файл Neo4j.</w:t>
      </w:r>
    </w:p>
    <w:p w14:paraId="7A211BE7" w14:textId="37C48D0D" w:rsid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3. </w:t>
      </w:r>
      <w:r w:rsidR="00FA27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</w:t>
      </w:r>
      <w:r w:rsidRPr="001065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нтологическая модель</w:t>
      </w:r>
    </w:p>
    <w:p w14:paraId="37537839" w14:textId="4C490827" w:rsidR="00FA2720" w:rsidRDefault="00FA2720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73E4E851" wp14:editId="4E8C468C">
            <wp:extent cx="5940425" cy="2782570"/>
            <wp:effectExtent l="0" t="0" r="3175" b="0"/>
            <wp:docPr id="2150498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AF9B1" w14:textId="42DEE2E5" w:rsidR="00FA2720" w:rsidRDefault="00FA2720" w:rsidP="00FA272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36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Рисунок 1</w:t>
      </w:r>
      <w:r w:rsidRPr="00FA272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. </w:t>
      </w:r>
      <w:r w:rsidRPr="00FA2720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нтологическая модель</w:t>
      </w:r>
    </w:p>
    <w:p w14:paraId="42ACA5B6" w14:textId="4A8F9C09" w:rsidR="00FA2720" w:rsidRPr="001065D1" w:rsidRDefault="00FA2720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5D1D08B" w14:textId="1E417D58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1. Цепочка классов и отношений</w:t>
      </w:r>
    </w:p>
    <w:p w14:paraId="7D3A2B60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User (читатель, хочет выбрать книгу для чтения)</w:t>
      </w:r>
    </w:p>
    <w:p w14:paraId="3B9EFBA2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иметь состояние →</w:t>
      </w:r>
    </w:p>
    <w:p w14:paraId="5D285622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Reason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(нужно найти новую книгу / получить рекомендацию)</w:t>
      </w:r>
    </w:p>
    <w:p w14:paraId="33075E72" w14:textId="1ABB9C99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быть причиной →</w:t>
      </w:r>
    </w:p>
    <w:p w14:paraId="3CBF0392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Шаг 1</w:t>
      </w:r>
    </w:p>
    <w:p w14:paraId="06F8CECF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Step: Пользователь открывает приложение ЛитРес</w:t>
      </w:r>
    </w:p>
    <w:p w14:paraId="12229BB7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предшествовать →</w:t>
      </w:r>
    </w:p>
    <w:p w14:paraId="54BC7E04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материализоваться в →</w:t>
      </w:r>
    </w:p>
    <w:p w14:paraId="5E3B44AE" w14:textId="5DF38804" w:rsidR="001065D1" w:rsidRPr="001065D1" w:rsidRDefault="001065D1" w:rsidP="001065D1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Action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(View): Отображение главного экрана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предполагает взаимодействие с →</w:t>
      </w:r>
    </w:p>
    <w:p w14:paraId="3B64C724" w14:textId="20725A00" w:rsidR="001065D1" w:rsidRPr="001065D1" w:rsidRDefault="001065D1" w:rsidP="001065D1">
      <w:pPr>
        <w:numPr>
          <w:ilvl w:val="1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Interface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(Screen): 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mainScreen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(codename = "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mainScreen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")</w:t>
      </w:r>
    </w:p>
    <w:p w14:paraId="243890E3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Шаг 2</w:t>
      </w:r>
    </w:p>
    <w:p w14:paraId="291B2204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Step: Пользователь решает выбрать книгу из подборок</w:t>
      </w:r>
    </w:p>
    <w:p w14:paraId="10F4CD38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предшествовать →</w:t>
      </w:r>
    </w:p>
    <w:p w14:paraId="1A71A80D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материализоваться в →</w:t>
      </w:r>
    </w:p>
    <w:p w14:paraId="1548B1DF" w14:textId="3050A262" w:rsidR="001065D1" w:rsidRPr="001065D1" w:rsidRDefault="001065D1" w:rsidP="001065D1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Action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Scroll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): Прокрутка списка подборок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предполагает взаимодействие с →</w:t>
      </w:r>
    </w:p>
    <w:p w14:paraId="20DC85DD" w14:textId="5B60EC28" w:rsidR="001065D1" w:rsidRPr="001065D1" w:rsidRDefault="001065D1" w:rsidP="001065D1">
      <w:pPr>
        <w:numPr>
          <w:ilvl w:val="1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Interface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Screen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): 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mainScreen</w:t>
      </w:r>
      <w:proofErr w:type="spellEnd"/>
    </w:p>
    <w:p w14:paraId="47083E8F" w14:textId="28F508D7" w:rsidR="001065D1" w:rsidRPr="001065D1" w:rsidRDefault="001065D1" w:rsidP="001065D1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Action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(Click): Нажатие на карточку подборки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предполагает взаимодействие с →</w:t>
      </w:r>
    </w:p>
    <w:p w14:paraId="2B6A446B" w14:textId="7B2A831E" w:rsidR="001065D1" w:rsidRPr="001065D1" w:rsidRDefault="001065D1" w:rsidP="001065D1">
      <w:pPr>
        <w:numPr>
          <w:ilvl w:val="1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Interface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(Button): 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collectionCard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(codename = "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collectionCard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")</w:t>
      </w:r>
    </w:p>
    <w:p w14:paraId="26CF7CA3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Шаг 3</w:t>
      </w:r>
    </w:p>
    <w:p w14:paraId="00ED42CC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Step: Пользователь открывает подборку книг</w:t>
      </w:r>
    </w:p>
    <w:p w14:paraId="29284DD3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предшествовать →</w:t>
      </w:r>
    </w:p>
    <w:p w14:paraId="0A3E5699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материализоваться в →</w:t>
      </w:r>
    </w:p>
    <w:p w14:paraId="148CDA61" w14:textId="60AA2A6D" w:rsidR="001065D1" w:rsidRPr="001065D1" w:rsidRDefault="001065D1" w:rsidP="001065D1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Action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(View): Показ экрана подборки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предполагает взаимодействие с →</w:t>
      </w:r>
    </w:p>
    <w:p w14:paraId="441DE87C" w14:textId="477B4F9E" w:rsidR="001065D1" w:rsidRPr="001065D1" w:rsidRDefault="001065D1" w:rsidP="001065D1">
      <w:pPr>
        <w:numPr>
          <w:ilvl w:val="1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Interface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(Screen): 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collectionScreen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(codename = "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collectionScreen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")</w:t>
      </w:r>
    </w:p>
    <w:p w14:paraId="4A6CBA55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Шаг 4</w:t>
      </w:r>
    </w:p>
    <w:p w14:paraId="48352E30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Step: Пользователь просматривает книги внутри подборки</w:t>
      </w:r>
    </w:p>
    <w:p w14:paraId="3B39C313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предшествовать →</w:t>
      </w:r>
    </w:p>
    <w:p w14:paraId="31FD8F5D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материализоваться в →</w:t>
      </w:r>
    </w:p>
    <w:p w14:paraId="6771A5FE" w14:textId="73B45101" w:rsidR="001065D1" w:rsidRPr="001065D1" w:rsidRDefault="001065D1" w:rsidP="001065D1">
      <w:pPr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Action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Scroll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): Прокрутка списка книг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предполагает взаимодействие с →</w:t>
      </w:r>
    </w:p>
    <w:p w14:paraId="0DF9FEDB" w14:textId="6794833B" w:rsidR="001065D1" w:rsidRPr="001065D1" w:rsidRDefault="001065D1" w:rsidP="001065D1">
      <w:pPr>
        <w:numPr>
          <w:ilvl w:val="1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Interface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Screen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): 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collectionScreen</w:t>
      </w:r>
      <w:proofErr w:type="spellEnd"/>
    </w:p>
    <w:p w14:paraId="4AB2DB85" w14:textId="7BEAA477" w:rsidR="001065D1" w:rsidRPr="001065D1" w:rsidRDefault="001065D1" w:rsidP="001065D1">
      <w:pPr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Action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(Click): Выбор книги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предполагает взаимодействие с →</w:t>
      </w:r>
    </w:p>
    <w:p w14:paraId="69559BE2" w14:textId="2823AE83" w:rsidR="001065D1" w:rsidRPr="001065D1" w:rsidRDefault="001065D1" w:rsidP="001065D1">
      <w:pPr>
        <w:numPr>
          <w:ilvl w:val="1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Interface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(Button): 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bookCard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(codename = "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bookCard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")</w:t>
      </w:r>
    </w:p>
    <w:p w14:paraId="144A2763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Шаг 5</w:t>
      </w:r>
    </w:p>
    <w:p w14:paraId="7BD5C539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Step: Пользователь открывает карточку книги</w:t>
      </w:r>
    </w:p>
    <w:p w14:paraId="52FC07C1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предшествовать →</w:t>
      </w:r>
    </w:p>
    <w:p w14:paraId="29C24E42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материализоваться в →</w:t>
      </w:r>
    </w:p>
    <w:p w14:paraId="1E40F6F8" w14:textId="2121C8DE" w:rsidR="001065D1" w:rsidRPr="001065D1" w:rsidRDefault="001065D1" w:rsidP="001065D1">
      <w:pPr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Action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(View): Отображение карточки книги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предполагает взаимодействие с →</w:t>
      </w:r>
    </w:p>
    <w:p w14:paraId="28982911" w14:textId="42F737BB" w:rsidR="001065D1" w:rsidRPr="001065D1" w:rsidRDefault="001065D1" w:rsidP="001065D1">
      <w:pPr>
        <w:numPr>
          <w:ilvl w:val="1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Interface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(Screen): 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bookScreen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(codename = "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bookScreen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")</w:t>
      </w:r>
    </w:p>
    <w:p w14:paraId="706C489D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Шаг 6</w:t>
      </w:r>
    </w:p>
    <w:p w14:paraId="052AAE44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Step: Пользователь изучает информацию о книге</w:t>
      </w:r>
    </w:p>
    <w:p w14:paraId="516C2AAA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предшествовать →</w:t>
      </w:r>
    </w:p>
    <w:p w14:paraId="3DAD8BEE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материализоваться в →</w:t>
      </w:r>
    </w:p>
    <w:p w14:paraId="45DE10F0" w14:textId="1C7155D9" w:rsidR="001065D1" w:rsidRPr="001065D1" w:rsidRDefault="001065D1" w:rsidP="001065D1">
      <w:pPr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Action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Scroll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): Прокрутка описания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предполагает взаимодействие с →</w:t>
      </w:r>
    </w:p>
    <w:p w14:paraId="733C9B1B" w14:textId="21783AB7" w:rsidR="001065D1" w:rsidRPr="001065D1" w:rsidRDefault="001065D1" w:rsidP="001065D1">
      <w:pPr>
        <w:numPr>
          <w:ilvl w:val="1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Interface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Screen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): 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bookScreen</w:t>
      </w:r>
      <w:proofErr w:type="spellEnd"/>
    </w:p>
    <w:p w14:paraId="7717456E" w14:textId="0CB89D53" w:rsidR="001065D1" w:rsidRPr="001065D1" w:rsidRDefault="001065D1" w:rsidP="001065D1">
      <w:pPr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Action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(View): Просмотр рейтинга и отзывов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предполагает взаимодействие с →</w:t>
      </w:r>
    </w:p>
    <w:p w14:paraId="7C64F8A9" w14:textId="0CE6C8F9" w:rsidR="001065D1" w:rsidRPr="001065D1" w:rsidRDefault="001065D1" w:rsidP="001065D1">
      <w:pPr>
        <w:numPr>
          <w:ilvl w:val="1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Interface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(Block): 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reviewsBlock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(codename = "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reviewsBlock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")</w:t>
      </w:r>
    </w:p>
    <w:p w14:paraId="48A46A06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Шаг 7</w:t>
      </w:r>
    </w:p>
    <w:p w14:paraId="6684411E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Step: Пользователь принимает решение прочитать книгу</w:t>
      </w:r>
    </w:p>
    <w:p w14:paraId="7AC30D09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предшествовать →</w:t>
      </w:r>
    </w:p>
    <w:p w14:paraId="27D81D1D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материализоваться в →</w:t>
      </w:r>
    </w:p>
    <w:p w14:paraId="28E1AB57" w14:textId="27EB674D" w:rsidR="001065D1" w:rsidRPr="001065D1" w:rsidRDefault="001065D1" w:rsidP="001065D1">
      <w:pPr>
        <w:numPr>
          <w:ilvl w:val="0"/>
          <w:numId w:val="1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Action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(Click): Нажатие кнопки «Читать»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предполагает взаимодействие с →</w:t>
      </w:r>
    </w:p>
    <w:p w14:paraId="142A06A6" w14:textId="49E66CDE" w:rsidR="001065D1" w:rsidRPr="001065D1" w:rsidRDefault="001065D1" w:rsidP="001065D1">
      <w:pPr>
        <w:numPr>
          <w:ilvl w:val="1"/>
          <w:numId w:val="1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Interface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(Button): 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readButton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(codename = "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readButton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")</w:t>
      </w:r>
    </w:p>
    <w:p w14:paraId="2B4DD929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Шаг 8</w:t>
      </w:r>
    </w:p>
    <w:p w14:paraId="6490BEFA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Step: Пользователь начинает чтение книги</w:t>
      </w:r>
    </w:p>
    <w:p w14:paraId="1FFB68CB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конечный шаг</w:t>
      </w:r>
    </w:p>
    <w:p w14:paraId="0AF003C6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материализоваться в →</w:t>
      </w:r>
    </w:p>
    <w:p w14:paraId="34CD761B" w14:textId="1E2D4616" w:rsidR="001065D1" w:rsidRPr="001065D1" w:rsidRDefault="001065D1" w:rsidP="001065D1">
      <w:pPr>
        <w:numPr>
          <w:ilvl w:val="0"/>
          <w:numId w:val="1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Action (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View): Открытие ридера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предполагает взаимодействие с →</w:t>
      </w:r>
    </w:p>
    <w:p w14:paraId="13EA1C40" w14:textId="3848C1C1" w:rsidR="001065D1" w:rsidRPr="001065D1" w:rsidRDefault="001065D1" w:rsidP="001065D1">
      <w:pPr>
        <w:numPr>
          <w:ilvl w:val="1"/>
          <w:numId w:val="1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Interface (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Screen): 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readerScreen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(codename = "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readerScreen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")</w:t>
      </w:r>
    </w:p>
    <w:p w14:paraId="5619FA31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 Реализация в Neo4j</w:t>
      </w:r>
    </w:p>
    <w:p w14:paraId="33BD6CD6" w14:textId="55AB0A1E" w:rsidR="00FA2720" w:rsidRDefault="00FA2720" w:rsidP="00FA272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A2720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97E0CCA" wp14:editId="60FC99F4">
            <wp:extent cx="5940425" cy="4274185"/>
            <wp:effectExtent l="0" t="0" r="3175" b="0"/>
            <wp:docPr id="52183084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232C3" w14:textId="5A3DD9F6" w:rsidR="00FA2720" w:rsidRPr="00FA2720" w:rsidRDefault="00FA2720" w:rsidP="0053317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36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2</w:t>
      </w:r>
      <w:r w:rsidRPr="00FA272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Реализация модели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Neo4j</w:t>
      </w:r>
    </w:p>
    <w:p w14:paraId="1A64DAA4" w14:textId="2230A10D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5. </w:t>
      </w:r>
      <w:proofErr w:type="spellStart"/>
      <w:r w:rsidRPr="001065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CYpher</w:t>
      </w:r>
      <w:proofErr w:type="spellEnd"/>
      <w:r w:rsidRPr="001065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-код реализации онтологии</w:t>
      </w:r>
    </w:p>
    <w:p w14:paraId="2A248C16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5.1. Создание узлов User и </w:t>
      </w:r>
      <w:proofErr w:type="spellStart"/>
      <w:r w:rsidRPr="001065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Reason</w:t>
      </w:r>
      <w:proofErr w:type="spellEnd"/>
    </w:p>
    <w:p w14:paraId="571EFEE8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CREATE (</w:t>
      </w:r>
      <w:proofErr w:type="spellStart"/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u:User</w:t>
      </w:r>
      <w:proofErr w:type="spellEnd"/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name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: "Читатель"});</w:t>
      </w:r>
    </w:p>
    <w:p w14:paraId="5B25FF18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CREATE (</w:t>
      </w:r>
      <w:proofErr w:type="spellStart"/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r:Reason</w:t>
      </w:r>
      <w:proofErr w:type="spellEnd"/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{name: "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Найти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новую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книгу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"});</w:t>
      </w:r>
    </w:p>
    <w:p w14:paraId="412574DA" w14:textId="79E82F44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CREATE (u)-</w:t>
      </w:r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[:HAS</w:t>
      </w:r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_STATE]-&gt;(r);</w:t>
      </w:r>
    </w:p>
    <w:p w14:paraId="5500B133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5.2. Создание шагов (Step)</w:t>
      </w:r>
    </w:p>
    <w:p w14:paraId="169AE1D9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CREATE </w:t>
      </w:r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(:Step</w:t>
      </w:r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name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:"Открывает приложение"})</w:t>
      </w:r>
    </w:p>
    <w:p w14:paraId="4ED70006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</w:t>
      </w:r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(:Step</w:t>
      </w:r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name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:"Выбирает подборку"})</w:t>
      </w:r>
    </w:p>
    <w:p w14:paraId="2928B6E1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</w:t>
      </w:r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(:Step</w:t>
      </w:r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name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:"Открывает подборку"})</w:t>
      </w:r>
    </w:p>
    <w:p w14:paraId="19FCA145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</w:t>
      </w:r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(:Step</w:t>
      </w:r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name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:"Просматривает книги"})</w:t>
      </w:r>
    </w:p>
    <w:p w14:paraId="0BC38B24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</w:t>
      </w:r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(:Step</w:t>
      </w:r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name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:"Открывает карточку книги"})</w:t>
      </w:r>
    </w:p>
    <w:p w14:paraId="67BDAAF5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</w:t>
      </w:r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(:Step</w:t>
      </w:r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name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:"Изучает информацию"})</w:t>
      </w:r>
    </w:p>
    <w:p w14:paraId="725472C2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CREATE </w:t>
      </w:r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(:Step</w:t>
      </w:r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{name:"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Нажимает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'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Читать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'"})</w:t>
      </w:r>
    </w:p>
    <w:p w14:paraId="638745E3" w14:textId="150CC06E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</w:t>
      </w:r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(:Step</w:t>
      </w:r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name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:"Начинает чтение"});</w:t>
      </w:r>
    </w:p>
    <w:p w14:paraId="57911032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5.3. Связи предшествования Step → Step</w:t>
      </w:r>
    </w:p>
    <w:p w14:paraId="73273C3B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MATCH (s</w:t>
      </w:r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1:Step</w:t>
      </w:r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name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:"Открывает приложение"}),</w:t>
      </w:r>
    </w:p>
    <w:p w14:paraId="433E9D1E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(s</w:t>
      </w:r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2:Step</w:t>
      </w:r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name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:"Выбирает подборку"})</w:t>
      </w:r>
    </w:p>
    <w:p w14:paraId="541E6123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CREATE (s1)-</w:t>
      </w:r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[:PRECEDES</w:t>
      </w:r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]</w:t>
      </w:r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-&gt;(</w:t>
      </w:r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s2);</w:t>
      </w:r>
    </w:p>
    <w:p w14:paraId="7AA78424" w14:textId="7C153A9B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(и так далее для всей цепи)</w:t>
      </w:r>
    </w:p>
    <w:p w14:paraId="07854AAC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5.4. Создание интерфейсов</w:t>
      </w:r>
    </w:p>
    <w:p w14:paraId="1F8E6A0D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</w:t>
      </w:r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(:Interface</w:t>
      </w:r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name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:"Главный экран", 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codename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:"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mainScreen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"})</w:t>
      </w:r>
    </w:p>
    <w:p w14:paraId="358725BA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CREATE </w:t>
      </w:r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(:Interface</w:t>
      </w:r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{name:"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Карточка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подборки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", codename:"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collectionCard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"})</w:t>
      </w:r>
    </w:p>
    <w:p w14:paraId="1CBF2278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CREATE </w:t>
      </w:r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(:Interface</w:t>
      </w:r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{name:"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Экран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подборки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", codename:"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collectionScreen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"})</w:t>
      </w:r>
    </w:p>
    <w:p w14:paraId="6B9A1D86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CREATE </w:t>
      </w:r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(:Interface</w:t>
      </w:r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{name:"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Карточка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книги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", codename:"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bookCard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"})</w:t>
      </w:r>
    </w:p>
    <w:p w14:paraId="126B85E8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CREATE </w:t>
      </w:r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(:Interface</w:t>
      </w:r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{name:"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Экран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книги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", codename:"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bookScreen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"})</w:t>
      </w:r>
    </w:p>
    <w:p w14:paraId="41FCE23C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CREATE </w:t>
      </w:r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(:Interface</w:t>
      </w:r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{name:"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Блок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отзывов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", codename:"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reviewsBlock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"})</w:t>
      </w:r>
    </w:p>
    <w:p w14:paraId="1D7FE02E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CREATE </w:t>
      </w:r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(:Interface</w:t>
      </w:r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{name:"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Кнопка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читать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", codename:"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readButton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"})</w:t>
      </w:r>
    </w:p>
    <w:p w14:paraId="0E353C55" w14:textId="3300D65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CREATE </w:t>
      </w:r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(:Interface</w:t>
      </w:r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{name:"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Ридер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", codename:"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readerScreen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"});</w:t>
      </w:r>
    </w:p>
    <w:p w14:paraId="2B584C8A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5.5. Создание действий Action</w:t>
      </w:r>
    </w:p>
    <w:p w14:paraId="757D24CB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</w:t>
      </w:r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(:Action</w:t>
      </w:r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name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:"Отображение главного экрана", 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type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:"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view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"})</w:t>
      </w:r>
    </w:p>
    <w:p w14:paraId="5CF977B4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CREATE </w:t>
      </w:r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(:Action</w:t>
      </w:r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{name:"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Прокрутка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подборок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", 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type:"scroll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"})</w:t>
      </w:r>
    </w:p>
    <w:p w14:paraId="69722D3F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CREATE </w:t>
      </w:r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(:Action</w:t>
      </w:r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{name:"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Клик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подборке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", 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type:"click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"})</w:t>
      </w:r>
    </w:p>
    <w:p w14:paraId="5C3EC990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...</w:t>
      </w:r>
    </w:p>
    <w:p w14:paraId="54904EB2" w14:textId="1D0E98E9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CREATE </w:t>
      </w:r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(:Action</w:t>
      </w:r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{name:"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Клик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'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Читать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'", 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type:"click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"});</w:t>
      </w:r>
    </w:p>
    <w:p w14:paraId="3F27F4C8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5.6. Связи Step → Action (материализуется в)</w:t>
      </w:r>
    </w:p>
    <w:p w14:paraId="7AE668A1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MATCH (</w:t>
      </w:r>
      <w:proofErr w:type="spellStart"/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s:Step</w:t>
      </w:r>
      <w:proofErr w:type="spellEnd"/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name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:"Открывает приложение"}),</w:t>
      </w:r>
    </w:p>
    <w:p w14:paraId="7448EFBB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(</w:t>
      </w:r>
      <w:proofErr w:type="spellStart"/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a:Action</w:t>
      </w:r>
      <w:proofErr w:type="spellEnd"/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name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:"Отображение главного экрана"})</w:t>
      </w:r>
    </w:p>
    <w:p w14:paraId="05CAAE85" w14:textId="0D20022F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CREATE (s)-</w:t>
      </w:r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[:MATERIALIZES</w:t>
      </w:r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_IN]-&gt;(a);</w:t>
      </w:r>
    </w:p>
    <w:p w14:paraId="4B95CBE1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5.7. Связи Action → Interface</w:t>
      </w:r>
    </w:p>
    <w:p w14:paraId="4CBB4CFB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MATCH (</w:t>
      </w:r>
      <w:proofErr w:type="spellStart"/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a:Action</w:t>
      </w:r>
      <w:proofErr w:type="spellEnd"/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name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:"Отображение главного экрана"}),</w:t>
      </w:r>
    </w:p>
    <w:p w14:paraId="488515A5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i:Interface</w:t>
      </w:r>
      <w:proofErr w:type="spellEnd"/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{codename:"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mainScreen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"})</w:t>
      </w:r>
    </w:p>
    <w:p w14:paraId="687664C1" w14:textId="4F7C0F9B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CREATE (a)-</w:t>
      </w:r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[:INTERACTS</w:t>
      </w:r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_WITH]-&gt;(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210441D1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6. Автоматическое создание событий (правила логического вывода)</w:t>
      </w:r>
    </w:p>
    <w:p w14:paraId="3B5DB283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1065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6.1. Cypher-</w:t>
      </w:r>
      <w:r w:rsidRPr="001065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правило</w:t>
      </w:r>
      <w:r w:rsidRPr="001065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1065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для</w:t>
      </w:r>
      <w:r w:rsidRPr="001065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1065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генерации</w:t>
      </w:r>
      <w:r w:rsidRPr="001065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Event</w:t>
      </w:r>
    </w:p>
    <w:p w14:paraId="14961F4A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MATCH (</w:t>
      </w:r>
      <w:proofErr w:type="spellStart"/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a:Action</w:t>
      </w:r>
      <w:proofErr w:type="spellEnd"/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)-</w:t>
      </w:r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[:INTERACTS</w:t>
      </w:r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_WITH]-&gt;(</w:t>
      </w:r>
      <w:proofErr w:type="spellStart"/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i:Interface</w:t>
      </w:r>
      <w:proofErr w:type="spellEnd"/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5E3B093C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WHERE NOT (a)-</w:t>
      </w:r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[:TRIGGERS</w:t>
      </w:r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]-&gt;</w:t>
      </w:r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(:Event</w:t>
      </w:r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19DE3B36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WITH a, 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toLower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i.codename</w:t>
      </w:r>
      <w:proofErr w:type="spellEnd"/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 "_" + </w:t>
      </w:r>
      <w:proofErr w:type="spellStart"/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a.type</w:t>
      </w:r>
      <w:proofErr w:type="spellEnd"/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 AS 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eventName</w:t>
      </w:r>
      <w:proofErr w:type="spellEnd"/>
    </w:p>
    <w:p w14:paraId="7D92361E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CREATE (</w:t>
      </w:r>
      <w:proofErr w:type="spellStart"/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e:Event</w:t>
      </w:r>
      <w:proofErr w:type="spellEnd"/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</w:t>
      </w:r>
      <w:proofErr w:type="spellStart"/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name:eventName</w:t>
      </w:r>
      <w:proofErr w:type="spellEnd"/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})</w:t>
      </w:r>
    </w:p>
    <w:p w14:paraId="6D33233E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CREATE (a)-</w:t>
      </w:r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[:TRIGGERS</w:t>
      </w:r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]-&gt;(e)</w:t>
      </w:r>
    </w:p>
    <w:p w14:paraId="5A696344" w14:textId="047AD924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CREATE (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)-</w:t>
      </w:r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[:HAS</w:t>
      </w:r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_EVENT]-&gt;(e);</w:t>
      </w:r>
    </w:p>
    <w:p w14:paraId="18121780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6.2. Результат выполнения</w:t>
      </w:r>
    </w:p>
    <w:p w14:paraId="091C3D47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Сгенерированные события:</w:t>
      </w:r>
    </w:p>
    <w:p w14:paraId="1B6793FA" w14:textId="77777777" w:rsidR="001065D1" w:rsidRPr="001065D1" w:rsidRDefault="001065D1" w:rsidP="001065D1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mainscreen_view</w:t>
      </w:r>
      <w:proofErr w:type="spellEnd"/>
    </w:p>
    <w:p w14:paraId="6FA4A6B9" w14:textId="77777777" w:rsidR="001065D1" w:rsidRPr="001065D1" w:rsidRDefault="001065D1" w:rsidP="001065D1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mainscreen_scroll</w:t>
      </w:r>
      <w:proofErr w:type="spellEnd"/>
    </w:p>
    <w:p w14:paraId="1A9CFD4C" w14:textId="77777777" w:rsidR="001065D1" w:rsidRPr="001065D1" w:rsidRDefault="001065D1" w:rsidP="001065D1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collectioncard_click</w:t>
      </w:r>
      <w:proofErr w:type="spellEnd"/>
    </w:p>
    <w:p w14:paraId="13AE0A47" w14:textId="77777777" w:rsidR="001065D1" w:rsidRPr="001065D1" w:rsidRDefault="001065D1" w:rsidP="001065D1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collectionscreen_view</w:t>
      </w:r>
      <w:proofErr w:type="spellEnd"/>
    </w:p>
    <w:p w14:paraId="16CD0C14" w14:textId="77777777" w:rsidR="001065D1" w:rsidRPr="001065D1" w:rsidRDefault="001065D1" w:rsidP="001065D1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collectionscreen_scroll</w:t>
      </w:r>
      <w:proofErr w:type="spellEnd"/>
    </w:p>
    <w:p w14:paraId="53551D47" w14:textId="77777777" w:rsidR="001065D1" w:rsidRPr="001065D1" w:rsidRDefault="001065D1" w:rsidP="001065D1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bookcard_click</w:t>
      </w:r>
      <w:proofErr w:type="spellEnd"/>
    </w:p>
    <w:p w14:paraId="0351079C" w14:textId="77777777" w:rsidR="001065D1" w:rsidRPr="001065D1" w:rsidRDefault="001065D1" w:rsidP="001065D1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bookscreen_view</w:t>
      </w:r>
      <w:proofErr w:type="spellEnd"/>
    </w:p>
    <w:p w14:paraId="569DA4D7" w14:textId="77777777" w:rsidR="001065D1" w:rsidRPr="001065D1" w:rsidRDefault="001065D1" w:rsidP="001065D1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bookscreen_scroll</w:t>
      </w:r>
      <w:proofErr w:type="spellEnd"/>
    </w:p>
    <w:p w14:paraId="78C9BCA6" w14:textId="77777777" w:rsidR="001065D1" w:rsidRPr="001065D1" w:rsidRDefault="001065D1" w:rsidP="001065D1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reviewsblock_view</w:t>
      </w:r>
      <w:proofErr w:type="spellEnd"/>
    </w:p>
    <w:p w14:paraId="1E034F0D" w14:textId="1DEA5CD7" w:rsidR="001065D1" w:rsidRPr="001065D1" w:rsidRDefault="001065D1" w:rsidP="001065D1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readbutton_click</w:t>
      </w:r>
      <w:proofErr w:type="spellEnd"/>
    </w:p>
    <w:p w14:paraId="7FFC7345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1065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7. </w:t>
      </w:r>
      <w:r w:rsidRPr="001065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Проверка</w:t>
      </w:r>
      <w:r w:rsidRPr="001065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1065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результата</w:t>
      </w:r>
    </w:p>
    <w:p w14:paraId="12DF1E32" w14:textId="77777777" w:rsidR="001065D1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MATCH (</w:t>
      </w:r>
      <w:proofErr w:type="spellStart"/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a:Action</w:t>
      </w:r>
      <w:proofErr w:type="spellEnd"/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)-</w:t>
      </w:r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[:TRIGGERS</w:t>
      </w:r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]-&gt;(</w:t>
      </w:r>
      <w:proofErr w:type="spellStart"/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e:Event</w:t>
      </w:r>
      <w:proofErr w:type="spellEnd"/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)&lt;-</w:t>
      </w:r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[:HAS</w:t>
      </w:r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_EVENT]-(</w:t>
      </w:r>
      <w:proofErr w:type="spellStart"/>
      <w:proofErr w:type="gram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i:Interface</w:t>
      </w:r>
      <w:proofErr w:type="spellEnd"/>
      <w:proofErr w:type="gram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72EA5E54" w14:textId="42F866CB" w:rsidR="00FA2720" w:rsidRPr="001065D1" w:rsidRDefault="001065D1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RETURN a, e, i;</w:t>
      </w:r>
    </w:p>
    <w:p w14:paraId="1FCAAEEF" w14:textId="3013D562" w:rsidR="001065D1" w:rsidRPr="001065D1" w:rsidRDefault="00533175" w:rsidP="001065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331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8</w:t>
      </w:r>
      <w:r w:rsidR="001065D1" w:rsidRPr="001065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 Выводы</w:t>
      </w:r>
    </w:p>
    <w:p w14:paraId="6607B208" w14:textId="77777777" w:rsidR="00533175" w:rsidRPr="00533175" w:rsidRDefault="001065D1" w:rsidP="0053317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работы была разработана онтология сценария «Выбор книги для прочтения» сервиса ЛитРес и реализована в Neo4j.</w:t>
      </w:r>
    </w:p>
    <w:p w14:paraId="006AEB9D" w14:textId="5045CF9F" w:rsidR="00ED6DBC" w:rsidRPr="00533175" w:rsidRDefault="001065D1" w:rsidP="0053317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Также были созданы правила логического вывода на языке </w:t>
      </w:r>
      <w:proofErr w:type="spellStart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Cypher</w:t>
      </w:r>
      <w:proofErr w:type="spellEnd"/>
      <w:r w:rsidRPr="001065D1">
        <w:rPr>
          <w:rFonts w:ascii="Times New Roman" w:eastAsia="Times New Roman" w:hAnsi="Times New Roman" w:cs="Times New Roman"/>
          <w:color w:val="000000"/>
          <w:sz w:val="28"/>
          <w:szCs w:val="28"/>
        </w:rPr>
        <w:t>, которые автоматически генерируют события и устанавливают необходимые связи с действиями и интерфейсами.</w:t>
      </w:r>
    </w:p>
    <w:sectPr w:rsidR="00ED6DBC" w:rsidRPr="00533175">
      <w:pgSz w:w="11906" w:h="16838"/>
      <w:pgMar w:top="1134" w:right="850" w:bottom="1134" w:left="1701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B1439" w14:textId="77777777" w:rsidR="006B3221" w:rsidRDefault="006B3221">
      <w:pPr>
        <w:spacing w:line="240" w:lineRule="auto"/>
      </w:pPr>
      <w:r>
        <w:separator/>
      </w:r>
    </w:p>
  </w:endnote>
  <w:endnote w:type="continuationSeparator" w:id="0">
    <w:p w14:paraId="4C5B4367" w14:textId="77777777" w:rsidR="006B3221" w:rsidRDefault="006B32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0A8BF" w14:textId="77777777" w:rsidR="006B3221" w:rsidRDefault="006B3221">
      <w:pPr>
        <w:spacing w:after="0"/>
      </w:pPr>
      <w:r>
        <w:separator/>
      </w:r>
    </w:p>
  </w:footnote>
  <w:footnote w:type="continuationSeparator" w:id="0">
    <w:p w14:paraId="47941F8A" w14:textId="77777777" w:rsidR="006B3221" w:rsidRDefault="006B322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63B3"/>
    <w:multiLevelType w:val="multilevel"/>
    <w:tmpl w:val="22B4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72208"/>
    <w:multiLevelType w:val="multilevel"/>
    <w:tmpl w:val="0937220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16336885"/>
    <w:multiLevelType w:val="multilevel"/>
    <w:tmpl w:val="E6E2F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67181A"/>
    <w:multiLevelType w:val="multilevel"/>
    <w:tmpl w:val="8FF0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55E2E"/>
    <w:multiLevelType w:val="multilevel"/>
    <w:tmpl w:val="B9AA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6597A"/>
    <w:multiLevelType w:val="multilevel"/>
    <w:tmpl w:val="DC8E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BA6806"/>
    <w:multiLevelType w:val="multilevel"/>
    <w:tmpl w:val="08E8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E2FF4"/>
    <w:multiLevelType w:val="multilevel"/>
    <w:tmpl w:val="BEA0A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47253A"/>
    <w:multiLevelType w:val="multilevel"/>
    <w:tmpl w:val="C12C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E610C2"/>
    <w:multiLevelType w:val="multilevel"/>
    <w:tmpl w:val="44C8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E90DE4"/>
    <w:multiLevelType w:val="multilevel"/>
    <w:tmpl w:val="37B4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8E251D"/>
    <w:multiLevelType w:val="multilevel"/>
    <w:tmpl w:val="EE04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547252">
    <w:abstractNumId w:val="1"/>
  </w:num>
  <w:num w:numId="2" w16cid:durableId="1737051399">
    <w:abstractNumId w:val="7"/>
  </w:num>
  <w:num w:numId="3" w16cid:durableId="1583446087">
    <w:abstractNumId w:val="6"/>
  </w:num>
  <w:num w:numId="4" w16cid:durableId="1554078644">
    <w:abstractNumId w:val="2"/>
  </w:num>
  <w:num w:numId="5" w16cid:durableId="646474686">
    <w:abstractNumId w:val="0"/>
  </w:num>
  <w:num w:numId="6" w16cid:durableId="1287078984">
    <w:abstractNumId w:val="3"/>
  </w:num>
  <w:num w:numId="7" w16cid:durableId="1732390550">
    <w:abstractNumId w:val="5"/>
  </w:num>
  <w:num w:numId="8" w16cid:durableId="183977641">
    <w:abstractNumId w:val="10"/>
  </w:num>
  <w:num w:numId="9" w16cid:durableId="1620141505">
    <w:abstractNumId w:val="11"/>
  </w:num>
  <w:num w:numId="10" w16cid:durableId="1748066732">
    <w:abstractNumId w:val="9"/>
  </w:num>
  <w:num w:numId="11" w16cid:durableId="1006597702">
    <w:abstractNumId w:val="8"/>
  </w:num>
  <w:num w:numId="12" w16cid:durableId="19584818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742"/>
    <w:rsid w:val="BFBF6323"/>
    <w:rsid w:val="000F2119"/>
    <w:rsid w:val="001065D1"/>
    <w:rsid w:val="00332E25"/>
    <w:rsid w:val="00410742"/>
    <w:rsid w:val="00436064"/>
    <w:rsid w:val="004D1659"/>
    <w:rsid w:val="00533175"/>
    <w:rsid w:val="006765B6"/>
    <w:rsid w:val="006B3221"/>
    <w:rsid w:val="008B1FD1"/>
    <w:rsid w:val="0090734E"/>
    <w:rsid w:val="00ED6DBC"/>
    <w:rsid w:val="00FA08C3"/>
    <w:rsid w:val="00FA2720"/>
    <w:rsid w:val="6B9F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9ECD8"/>
  <w15:docId w15:val="{4E6F04E8-68F1-4BE6-8495-0E0668643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hidden/>
    <w:qFormat/>
    <w:pPr>
      <w:spacing w:after="160" w:line="259" w:lineRule="auto"/>
      <w:outlineLvl w:val="0"/>
    </w:pPr>
    <w:rPr>
      <w:rFonts w:ascii="Calibri" w:eastAsia="Calibri" w:hAnsi="Calibri" w:cs="Calibri"/>
      <w:position w:val="-1"/>
      <w:sz w:val="22"/>
      <w:szCs w:val="22"/>
      <w:lang w:eastAsia="en-US"/>
    </w:rPr>
  </w:style>
  <w:style w:type="paragraph" w:styleId="1">
    <w:name w:val="heading 1"/>
    <w:basedOn w:val="a"/>
    <w:next w:val="a"/>
    <w:link w:val="10"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62626" w:themeColor="text1" w:themeTint="D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a4">
    <w:name w:val="Emphasis"/>
    <w:basedOn w:val="a0"/>
    <w:uiPriority w:val="20"/>
    <w:qFormat/>
    <w:rPr>
      <w:i/>
      <w:iCs/>
    </w:rPr>
  </w:style>
  <w:style w:type="character" w:styleId="a5">
    <w:name w:val="endnote reference"/>
    <w:basedOn w:val="a0"/>
    <w:uiPriority w:val="99"/>
    <w:semiHidden/>
    <w:unhideWhenUsed/>
    <w:rPr>
      <w:vertAlign w:val="superscript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a8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a9">
    <w:name w:val="footer"/>
    <w:basedOn w:val="a"/>
    <w:link w:val="aa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ab">
    <w:name w:val="footnote reference"/>
    <w:basedOn w:val="a0"/>
    <w:uiPriority w:val="99"/>
    <w:semiHidden/>
    <w:unhideWhenUsed/>
    <w:rPr>
      <w:vertAlign w:val="superscript"/>
    </w:rPr>
  </w:style>
  <w:style w:type="paragraph" w:styleId="ac">
    <w:name w:val="footnote text"/>
    <w:basedOn w:val="a"/>
    <w:link w:val="ad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ae">
    <w:name w:val="header"/>
    <w:basedOn w:val="a"/>
    <w:link w:val="af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af0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f1">
    <w:name w:val="Normal (Web)"/>
    <w:basedOn w:val="a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character" w:styleId="af2">
    <w:name w:val="Strong"/>
    <w:basedOn w:val="a0"/>
    <w:uiPriority w:val="22"/>
    <w:qFormat/>
    <w:rPr>
      <w:b/>
      <w:bCs/>
    </w:rPr>
  </w:style>
  <w:style w:type="paragraph" w:styleId="af3">
    <w:name w:val="Subtitle"/>
    <w:basedOn w:val="a"/>
    <w:next w:val="a"/>
    <w:link w:val="af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f5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6">
    <w:name w:val="table of figures"/>
    <w:basedOn w:val="a"/>
    <w:next w:val="a"/>
    <w:uiPriority w:val="99"/>
    <w:unhideWhenUsed/>
    <w:pPr>
      <w:spacing w:after="0"/>
    </w:pPr>
  </w:style>
  <w:style w:type="paragraph" w:styleId="af7">
    <w:name w:val="Title"/>
    <w:basedOn w:val="a"/>
    <w:next w:val="a"/>
    <w:link w:val="af8"/>
    <w:pPr>
      <w:keepNext/>
      <w:keepLines/>
      <w:spacing w:before="480" w:after="120"/>
    </w:pPr>
    <w:rPr>
      <w:b/>
      <w:sz w:val="72"/>
      <w:szCs w:val="72"/>
    </w:rPr>
  </w:style>
  <w:style w:type="paragraph" w:styleId="11">
    <w:name w:val="toc 1"/>
    <w:basedOn w:val="a"/>
    <w:next w:val="a"/>
    <w:uiPriority w:val="39"/>
    <w:unhideWhenUsed/>
    <w:pPr>
      <w:spacing w:after="100"/>
    </w:pPr>
  </w:style>
  <w:style w:type="paragraph" w:styleId="21">
    <w:name w:val="toc 2"/>
    <w:basedOn w:val="a"/>
    <w:next w:val="a"/>
    <w:uiPriority w:val="39"/>
    <w:unhideWhenUsed/>
    <w:pPr>
      <w:spacing w:after="100"/>
      <w:ind w:left="220"/>
    </w:pPr>
  </w:style>
  <w:style w:type="paragraph" w:styleId="31">
    <w:name w:val="toc 3"/>
    <w:basedOn w:val="a"/>
    <w:next w:val="a"/>
    <w:uiPriority w:val="39"/>
    <w:unhideWhenUsed/>
    <w:pPr>
      <w:spacing w:after="100"/>
      <w:ind w:left="440"/>
    </w:pPr>
  </w:style>
  <w:style w:type="paragraph" w:styleId="41">
    <w:name w:val="toc 4"/>
    <w:basedOn w:val="a"/>
    <w:next w:val="a"/>
    <w:uiPriority w:val="39"/>
    <w:unhideWhenUsed/>
    <w:pPr>
      <w:spacing w:after="100"/>
      <w:ind w:left="660"/>
    </w:pPr>
  </w:style>
  <w:style w:type="paragraph" w:styleId="51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62626" w:themeColor="text1" w:themeTint="D9"/>
    </w:rPr>
  </w:style>
  <w:style w:type="character" w:customStyle="1" w:styleId="af8">
    <w:name w:val="Заголовок Знак"/>
    <w:basedOn w:val="a0"/>
    <w:link w:val="af7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f4">
    <w:name w:val="Подзаголовок Знак"/>
    <w:basedOn w:val="a0"/>
    <w:link w:val="af3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f9">
    <w:name w:val="List Paragraph"/>
    <w:basedOn w:val="a"/>
    <w:hidden/>
    <w:qFormat/>
    <w:pPr>
      <w:ind w:left="720"/>
      <w:contextualSpacing/>
    </w:pPr>
  </w:style>
  <w:style w:type="character" w:customStyle="1" w:styleId="12">
    <w:name w:val="Сильное выделение1"/>
    <w:basedOn w:val="a0"/>
    <w:uiPriority w:val="21"/>
    <w:qFormat/>
    <w:rPr>
      <w:i/>
      <w:iCs/>
      <w:color w:val="365F91" w:themeColor="accent1" w:themeShade="BF"/>
    </w:rPr>
  </w:style>
  <w:style w:type="paragraph" w:styleId="afa">
    <w:name w:val="Intense Quote"/>
    <w:basedOn w:val="a"/>
    <w:next w:val="a"/>
    <w:link w:val="af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fb">
    <w:name w:val="Выделенная цитата Знак"/>
    <w:basedOn w:val="a0"/>
    <w:link w:val="afa"/>
    <w:uiPriority w:val="30"/>
    <w:rPr>
      <w:i/>
      <w:iCs/>
      <w:color w:val="365F91" w:themeColor="accent1" w:themeShade="BF"/>
    </w:rPr>
  </w:style>
  <w:style w:type="character" w:customStyle="1" w:styleId="13">
    <w:name w:val="Сильная ссылка1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fc">
    <w:name w:val="No Spacing"/>
    <w:basedOn w:val="a"/>
    <w:uiPriority w:val="1"/>
    <w:qFormat/>
    <w:pPr>
      <w:spacing w:after="0" w:line="240" w:lineRule="auto"/>
    </w:pPr>
  </w:style>
  <w:style w:type="character" w:customStyle="1" w:styleId="14">
    <w:name w:val="Слабое выделение1"/>
    <w:basedOn w:val="a0"/>
    <w:uiPriority w:val="19"/>
    <w:qFormat/>
    <w:rPr>
      <w:i/>
      <w:iCs/>
      <w:color w:val="404040" w:themeColor="text1" w:themeTint="BF"/>
    </w:rPr>
  </w:style>
  <w:style w:type="character" w:customStyle="1" w:styleId="15">
    <w:name w:val="Слабая ссылка1"/>
    <w:basedOn w:val="a0"/>
    <w:uiPriority w:val="31"/>
    <w:qFormat/>
    <w:rPr>
      <w:smallCaps/>
      <w:color w:val="595959" w:themeColor="text1" w:themeTint="A6"/>
    </w:rPr>
  </w:style>
  <w:style w:type="character" w:customStyle="1" w:styleId="16">
    <w:name w:val="Название книги1"/>
    <w:basedOn w:val="a0"/>
    <w:uiPriority w:val="33"/>
    <w:qFormat/>
    <w:rPr>
      <w:b/>
      <w:bCs/>
      <w:i/>
      <w:iCs/>
      <w:spacing w:val="5"/>
    </w:rPr>
  </w:style>
  <w:style w:type="character" w:customStyle="1" w:styleId="af">
    <w:name w:val="Верхний колонтитул Знак"/>
    <w:basedOn w:val="a0"/>
    <w:link w:val="ae"/>
    <w:uiPriority w:val="99"/>
  </w:style>
  <w:style w:type="character" w:customStyle="1" w:styleId="aa">
    <w:name w:val="Нижний колонтитул Знак"/>
    <w:basedOn w:val="a0"/>
    <w:link w:val="a9"/>
    <w:uiPriority w:val="99"/>
  </w:style>
  <w:style w:type="character" w:customStyle="1" w:styleId="ad">
    <w:name w:val="Текст сноски Знак"/>
    <w:basedOn w:val="a0"/>
    <w:link w:val="ac"/>
    <w:uiPriority w:val="99"/>
    <w:semiHidden/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Pr>
      <w:sz w:val="20"/>
      <w:szCs w:val="20"/>
    </w:rPr>
  </w:style>
  <w:style w:type="character" w:styleId="afd">
    <w:name w:val="Placeholder Text"/>
    <w:basedOn w:val="a0"/>
    <w:uiPriority w:val="99"/>
    <w:semiHidden/>
    <w:rPr>
      <w:color w:val="666666"/>
    </w:rPr>
  </w:style>
  <w:style w:type="paragraph" w:customStyle="1" w:styleId="17">
    <w:name w:val="Заголовок оглавления1"/>
    <w:uiPriority w:val="39"/>
    <w:unhideWhenUsed/>
    <w:rPr>
      <w:rFonts w:ascii="Calibri" w:eastAsia="Calibri" w:hAnsi="Calibri" w:cs="Calibri"/>
      <w:lang w:eastAsia="zh-C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Gg5fEH6tdjHsLmfsU1qkAIKztA==">AMUW2mXE2cLjwLhaw+LQIkxBv+GX/MlY9Y1RLBlSTEQuLqQlo66iTl0dVD2nBqpXv8J13TpWP9ln9bKo5S87UOe/oZNah/2WsBFWgUuI/o32BL5VwtdoNdo=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953</Words>
  <Characters>5434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Ayanshan</dc:creator>
  <cp:lastModifiedBy>Миша Клюкин</cp:lastModifiedBy>
  <cp:revision>2</cp:revision>
  <dcterms:created xsi:type="dcterms:W3CDTF">2025-11-26T15:45:00Z</dcterms:created>
  <dcterms:modified xsi:type="dcterms:W3CDTF">2025-11-26T15:45:00Z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1033-12.1.22527.22527</vt:lpwstr>
  </property>
  <property fmtid="{D5CDD505-2E9C-101B-9397-08002B2CF9AE}" pid="3" name="ICV">
    <vt:lpwstr>9B2FE4EE2456A3F5CC1F186909D0678B_43</vt:lpwstr>
  </property>
</Properties>
</file>