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contextualSpacing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     </w:t>
      </w:r>
    </w:p>
    <w:p>
      <w:pPr>
        <w:contextualSpacing/>
        <w:jc w:val="center"/>
        <w:rPr>
          <w:rFonts w:ascii="方正小标宋简体" w:eastAsia="方正小标宋简体"/>
          <w:b/>
          <w:spacing w:val="20"/>
          <w:sz w:val="36"/>
          <w:szCs w:val="36"/>
        </w:rPr>
      </w:pPr>
      <w:r>
        <w:rPr>
          <w:rFonts w:hint="eastAsia" w:ascii="方正小标宋简体" w:eastAsia="方正小标宋简体"/>
          <w:b/>
          <w:spacing w:val="20"/>
          <w:sz w:val="36"/>
          <w:szCs w:val="36"/>
        </w:rPr>
        <w:t>学生实验(实训)报告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647"/>
        <w:gridCol w:w="1677"/>
        <w:gridCol w:w="282"/>
        <w:gridCol w:w="1582"/>
        <w:gridCol w:w="1684"/>
        <w:gridCol w:w="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学院</w:t>
            </w:r>
          </w:p>
        </w:tc>
        <w:tc>
          <w:tcPr>
            <w:tcW w:w="3606" w:type="dxa"/>
            <w:gridSpan w:val="3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信息工程学院</w:t>
            </w:r>
          </w:p>
        </w:tc>
        <w:tc>
          <w:tcPr>
            <w:tcW w:w="1582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课程名称</w:t>
            </w:r>
          </w:p>
        </w:tc>
        <w:tc>
          <w:tcPr>
            <w:tcW w:w="5754" w:type="dxa"/>
            <w:gridSpan w:val="2"/>
          </w:tcPr>
          <w:p>
            <w:pPr>
              <w:spacing w:line="360" w:lineRule="auto"/>
              <w:contextualSpacing/>
              <w:rPr>
                <w:rFonts w:hint="default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云计算技术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专业</w:t>
            </w:r>
          </w:p>
        </w:tc>
        <w:tc>
          <w:tcPr>
            <w:tcW w:w="3606" w:type="dxa"/>
            <w:gridSpan w:val="3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大数据技术与应用</w:t>
            </w:r>
          </w:p>
        </w:tc>
        <w:tc>
          <w:tcPr>
            <w:tcW w:w="1582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实验名称</w:t>
            </w:r>
          </w:p>
        </w:tc>
        <w:tc>
          <w:tcPr>
            <w:tcW w:w="5754" w:type="dxa"/>
            <w:gridSpan w:val="2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  <w:szCs w:val="21"/>
              </w:rPr>
            </w:pPr>
            <w:r>
              <w:rPr>
                <w:rFonts w:hint="eastAsia" w:ascii="仿宋_GB2312" w:hAnsi="宋体" w:eastAsia="仿宋_GB2312"/>
                <w:sz w:val="24"/>
                <w:szCs w:val="21"/>
              </w:rPr>
              <w:t>github云端代码仓库 云端代码仓库 云</w:t>
            </w:r>
            <w:r>
              <w:rPr>
                <w:rFonts w:hint="eastAsia" w:ascii="仿宋_GB2312" w:hAnsi="宋体" w:eastAsia="仿宋_GB2312"/>
                <w:sz w:val="24"/>
                <w:szCs w:val="21"/>
              </w:rPr>
              <w:fldChar w:fldCharType="begin"/>
            </w:r>
            <w:r>
              <w:rPr>
                <w:rFonts w:hint="eastAsia" w:ascii="仿宋_GB2312" w:hAnsi="宋体" w:eastAsia="仿宋_GB2312"/>
                <w:sz w:val="24"/>
                <w:szCs w:val="21"/>
              </w:rPr>
              <w:instrText xml:space="preserve"> XE "多人共同使用云端OFFICE" </w:instrText>
            </w:r>
            <w:r>
              <w:rPr>
                <w:rFonts w:hint="eastAsia" w:ascii="仿宋_GB2312" w:hAnsi="宋体" w:eastAsia="仿宋_GB2312"/>
                <w:sz w:val="24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班级</w:t>
            </w:r>
          </w:p>
        </w:tc>
        <w:tc>
          <w:tcPr>
            <w:tcW w:w="3606" w:type="dxa"/>
            <w:gridSpan w:val="3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20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19</w:t>
            </w:r>
            <w:r>
              <w:rPr>
                <w:rFonts w:hint="eastAsia" w:ascii="仿宋_GB2312" w:hAnsi="宋体" w:eastAsia="仿宋_GB2312"/>
                <w:sz w:val="24"/>
              </w:rPr>
              <w:t>级大数据</w:t>
            </w:r>
          </w:p>
        </w:tc>
        <w:tc>
          <w:tcPr>
            <w:tcW w:w="1582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小组情况</w:t>
            </w:r>
          </w:p>
        </w:tc>
        <w:tc>
          <w:tcPr>
            <w:tcW w:w="5754" w:type="dxa"/>
            <w:gridSpan w:val="2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1人一组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姓名</w:t>
            </w:r>
          </w:p>
        </w:tc>
        <w:tc>
          <w:tcPr>
            <w:tcW w:w="3606" w:type="dxa"/>
            <w:gridSpan w:val="3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82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实验时间</w:t>
            </w:r>
          </w:p>
        </w:tc>
        <w:tc>
          <w:tcPr>
            <w:tcW w:w="5754" w:type="dxa"/>
            <w:gridSpan w:val="2"/>
          </w:tcPr>
          <w:p>
            <w:pPr>
              <w:spacing w:line="360" w:lineRule="auto"/>
              <w:contextualSpacing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2022.0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/>
                <w:sz w:val="24"/>
              </w:rPr>
              <w:t>.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学号</w:t>
            </w:r>
          </w:p>
        </w:tc>
        <w:tc>
          <w:tcPr>
            <w:tcW w:w="3606" w:type="dxa"/>
            <w:gridSpan w:val="3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82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指导教师</w:t>
            </w:r>
          </w:p>
        </w:tc>
        <w:tc>
          <w:tcPr>
            <w:tcW w:w="5754" w:type="dxa"/>
            <w:gridSpan w:val="2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陈明刚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2" w:type="dxa"/>
            <w:gridSpan w:val="7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5" w:type="dxa"/>
            <w:gridSpan w:val="7"/>
          </w:tcPr>
          <w:p>
            <w:pPr>
              <w:spacing w:line="360" w:lineRule="auto"/>
              <w:contextualSpacing/>
              <w:rPr>
                <w:rFonts w:ascii="仿宋_GB2312" w:hAnsi="宋体" w:eastAsia="仿宋_GB2312"/>
                <w:sz w:val="24"/>
                <w:szCs w:val="21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一、实验(实训)目的</w:t>
            </w:r>
          </w:p>
          <w:p>
            <w:pPr>
              <w:spacing w:line="440" w:lineRule="exact"/>
              <w:ind w:firstLine="480" w:firstLineChars="200"/>
              <w:contextualSpacing/>
              <w:rPr>
                <w:rFonts w:ascii="仿宋_GB2312" w:hAnsi="宋体" w:eastAsia="仿宋_GB2312"/>
                <w:sz w:val="24"/>
                <w:szCs w:val="21"/>
              </w:rPr>
            </w:pPr>
            <w:r>
              <w:rPr>
                <w:rFonts w:hint="eastAsia" w:ascii="仿宋_GB2312" w:hAnsi="宋体" w:eastAsia="仿宋_GB2312"/>
                <w:sz w:val="24"/>
                <w:szCs w:val="21"/>
                <w:lang w:val="en-US" w:eastAsia="zh-CN"/>
              </w:rPr>
              <w:t>根据老师提供的实验任务《github云端代码仓库 云端代码仓库 云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4"/>
                <w:szCs w:val="21"/>
                <w:lang w:val="en-US" w:eastAsia="zh-CN"/>
              </w:rPr>
              <w:t>》完成</w:t>
            </w:r>
            <w:r>
              <w:rPr>
                <w:rFonts w:hint="eastAsia" w:ascii="仿宋_GB2312" w:hAnsi="宋体" w:eastAsia="仿宋_GB2312"/>
                <w:sz w:val="24"/>
                <w:szCs w:val="21"/>
              </w:rPr>
              <w:t>本次</w:t>
            </w:r>
            <w:r>
              <w:rPr>
                <w:rFonts w:hint="eastAsia" w:ascii="仿宋_GB2312" w:hAnsi="宋体" w:eastAsia="仿宋_GB2312"/>
                <w:sz w:val="24"/>
                <w:szCs w:val="21"/>
                <w:lang w:val="en-US" w:eastAsia="zh-CN"/>
              </w:rPr>
              <w:t>实训</w:t>
            </w:r>
            <w:r>
              <w:rPr>
                <w:rFonts w:hint="eastAsia" w:ascii="仿宋_GB2312" w:hAnsi="宋体" w:eastAsia="仿宋_GB2312"/>
                <w:sz w:val="24"/>
                <w:szCs w:val="21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仿宋_GB2312" w:hAnsi="ˎ̥" w:eastAsia="仿宋_GB2312"/>
                <w:b/>
                <w:color w:val="000000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实验(实训)内容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contextualSpacing/>
              <w:rPr>
                <w:rFonts w:ascii="仿宋_GB2312" w:hAnsi="宋体" w:eastAsia="仿宋_GB2312"/>
                <w:sz w:val="24"/>
                <w:szCs w:val="21"/>
              </w:rPr>
            </w:pPr>
            <w:r>
              <w:rPr>
                <w:rFonts w:hint="default" w:ascii="仿宋_GB2312" w:hAnsi="宋体" w:eastAsia="仿宋_GB2312"/>
                <w:sz w:val="24"/>
                <w:lang w:val="en-US" w:eastAsia="zh-CN"/>
              </w:rPr>
              <w:t>参考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实训任务</w:t>
            </w:r>
          </w:p>
          <w:p>
            <w:pPr>
              <w:spacing w:line="360" w:lineRule="auto"/>
              <w:contextualSpacing/>
              <w:rPr>
                <w:rFonts w:ascii="仿宋_GB2312" w:hAnsi="ˎ̥" w:eastAsia="仿宋_GB2312"/>
                <w:b/>
                <w:color w:val="000000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三、实验(实训)原理</w:t>
            </w:r>
          </w:p>
          <w:p>
            <w:pPr>
              <w:spacing w:line="360" w:lineRule="auto"/>
              <w:contextualSpacing/>
              <w:rPr>
                <w:rFonts w:ascii="仿宋_GB2312" w:hAnsi="ˎ̥" w:eastAsia="仿宋_GB2312"/>
                <w:b/>
                <w:color w:val="000000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四、仪器设备、实验(实训)材料</w:t>
            </w:r>
          </w:p>
          <w:p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实验(实训)步骤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contextualSpacing/>
              <w:rPr>
                <w:rFonts w:hint="eastAsia" w:ascii="仿宋_GB2312" w:hAnsi="ˎ̥" w:eastAsia="仿宋_GB2312"/>
                <w:b/>
                <w:color w:val="000000"/>
              </w:rPr>
            </w:pPr>
            <w:r>
              <w:rPr>
                <w:rFonts w:hint="default" w:ascii="仿宋_GB2312" w:hAnsi="宋体" w:eastAsia="仿宋_GB2312"/>
                <w:sz w:val="24"/>
                <w:lang w:val="en-US" w:eastAsia="zh-CN"/>
              </w:rPr>
              <w:t>参考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实训任务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contextualSpacing/>
              <w:jc w:val="left"/>
              <w:rPr>
                <w:rFonts w:hint="eastAsia" w:ascii="仿宋_GB2312" w:hAnsi="ˎ̥" w:eastAsia="仿宋_GB2312"/>
                <w:b/>
                <w:color w:val="000000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实验(实训)记录及结果</w:t>
            </w:r>
          </w:p>
          <w:p>
            <w:pPr>
              <w:contextualSpacing/>
              <w:jc w:val="left"/>
              <w:rPr>
                <w:rFonts w:ascii="仿宋_GB2312" w:hAnsi="ˎ̥" w:eastAsia="仿宋_GB2312"/>
                <w:b/>
                <w:color w:val="000000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实训结果截屏</w:t>
            </w:r>
          </w:p>
          <w:p>
            <w:pPr>
              <w:contextualSpacing/>
              <w:jc w:val="left"/>
              <w:rPr>
                <w:rFonts w:ascii="仿宋_GB2312" w:hAnsi="ˎ̥" w:eastAsia="仿宋_GB2312"/>
                <w:b/>
                <w:color w:val="000000"/>
              </w:rPr>
            </w:pPr>
          </w:p>
          <w:p>
            <w:pPr>
              <w:contextualSpacing/>
              <w:jc w:val="left"/>
              <w:rPr>
                <w:rFonts w:ascii="仿宋_GB2312" w:hAnsi="ˎ̥" w:eastAsia="仿宋_GB2312"/>
                <w:b/>
                <w:color w:val="000000"/>
              </w:rPr>
            </w:pPr>
          </w:p>
          <w:p>
            <w:pPr>
              <w:contextualSpacing/>
              <w:jc w:val="left"/>
              <w:rPr>
                <w:rFonts w:ascii="仿宋_GB2312" w:hAnsi="ˎ̥" w:eastAsia="仿宋_GB2312"/>
                <w:b/>
                <w:color w:val="000000"/>
              </w:rPr>
            </w:pPr>
          </w:p>
          <w:p>
            <w:pPr>
              <w:contextualSpacing/>
              <w:jc w:val="left"/>
              <w:rPr>
                <w:rFonts w:ascii="仿宋_GB2312" w:hAnsi="ˎ̥" w:eastAsia="仿宋_GB2312"/>
                <w:b/>
                <w:color w:val="000000"/>
              </w:rPr>
            </w:pPr>
          </w:p>
          <w:p>
            <w:pPr>
              <w:contextualSpacing/>
              <w:jc w:val="left"/>
              <w:rPr>
                <w:rFonts w:ascii="仿宋_GB2312" w:hAnsi="ˎ̥" w:eastAsia="仿宋_GB2312"/>
                <w:b/>
                <w:color w:val="000000"/>
              </w:rPr>
            </w:pPr>
          </w:p>
          <w:p>
            <w:pPr>
              <w:spacing w:line="360" w:lineRule="auto"/>
              <w:contextualSpacing/>
              <w:rPr>
                <w:rFonts w:ascii="仿宋_GB2312" w:hAnsi="ˎ̥" w:eastAsia="仿宋_GB2312"/>
                <w:b/>
                <w:color w:val="000000"/>
              </w:rPr>
            </w:pPr>
            <w:r>
              <w:rPr>
                <w:rFonts w:hint="eastAsia" w:ascii="仿宋_GB2312" w:hAnsi="ˎ̥" w:eastAsia="仿宋_GB2312"/>
                <w:b/>
                <w:color w:val="000000"/>
              </w:rPr>
              <w:t>七、实验(实训)心得及体会(总结)</w:t>
            </w:r>
          </w:p>
          <w:p>
            <w:pPr>
              <w:spacing w:line="440" w:lineRule="exact"/>
              <w:ind w:firstLine="420" w:firstLineChars="200"/>
              <w:contextualSpacing/>
              <w:rPr>
                <w:rFonts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仿宋_GB2312" w:hAnsi="宋体" w:eastAsia="仿宋_GB2312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成绩</w:t>
            </w:r>
          </w:p>
        </w:tc>
        <w:tc>
          <w:tcPr>
            <w:tcW w:w="1647" w:type="dxa"/>
          </w:tcPr>
          <w:p>
            <w:pPr>
              <w:spacing w:line="360" w:lineRule="auto"/>
              <w:contextualSpacing/>
              <w:rPr>
                <w:rFonts w:ascii="仿宋_GB2312" w:hAnsi="ˎ̥" w:eastAsia="仿宋_GB2312"/>
                <w:color w:val="000000"/>
              </w:rPr>
            </w:pPr>
          </w:p>
        </w:tc>
        <w:tc>
          <w:tcPr>
            <w:tcW w:w="1677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ˎ̥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教师签名</w:t>
            </w:r>
          </w:p>
        </w:tc>
        <w:tc>
          <w:tcPr>
            <w:tcW w:w="1864" w:type="dxa"/>
            <w:gridSpan w:val="2"/>
          </w:tcPr>
          <w:p>
            <w:pPr>
              <w:spacing w:line="360" w:lineRule="auto"/>
              <w:contextualSpacing/>
              <w:rPr>
                <w:rFonts w:ascii="仿宋_GB2312" w:hAnsi="ˎ̥" w:eastAsia="仿宋_GB2312"/>
                <w:color w:val="000000"/>
              </w:rPr>
            </w:pPr>
            <w:r>
              <w:rPr>
                <w:rFonts w:hint="eastAsia" w:ascii="仿宋_GB2312" w:hAnsi="ˎ̥" w:eastAsia="仿宋_GB2312"/>
                <w:color w:val="000000"/>
              </w:rPr>
              <w:t>陈明刚</w:t>
            </w:r>
          </w:p>
        </w:tc>
        <w:tc>
          <w:tcPr>
            <w:tcW w:w="1684" w:type="dxa"/>
          </w:tcPr>
          <w:p>
            <w:pPr>
              <w:spacing w:line="360" w:lineRule="auto"/>
              <w:contextualSpacing/>
              <w:jc w:val="center"/>
              <w:rPr>
                <w:rFonts w:ascii="仿宋_GB2312" w:hAnsi="ˎ̥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批改时间</w:t>
            </w:r>
          </w:p>
        </w:tc>
        <w:tc>
          <w:tcPr>
            <w:tcW w:w="4070" w:type="dxa"/>
          </w:tcPr>
          <w:p>
            <w:pPr>
              <w:spacing w:line="360" w:lineRule="auto"/>
              <w:contextualSpacing/>
              <w:rPr>
                <w:rFonts w:ascii="仿宋_GB2312" w:hAnsi="ˎ̥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2022年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09</w:t>
            </w:r>
            <w:r>
              <w:rPr>
                <w:rFonts w:hint="eastAsia" w:ascii="仿宋_GB2312" w:hAnsi="宋体" w:eastAsia="仿宋_GB2312"/>
                <w:sz w:val="24"/>
              </w:rPr>
              <w:t>月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09</w:t>
            </w:r>
            <w:r>
              <w:rPr>
                <w:rFonts w:hint="eastAsia" w:ascii="仿宋_GB2312" w:hAnsi="宋体" w:eastAsia="仿宋_GB2312"/>
                <w:sz w:val="24"/>
              </w:rPr>
              <w:t>日</w:t>
            </w:r>
          </w:p>
        </w:tc>
      </w:tr>
    </w:tbl>
    <w:p>
      <w:pPr>
        <w:contextualSpacing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仿宋_GB2312" w:eastAsia="仿宋_GB2312"/>
        <w:sz w:val="28"/>
        <w:szCs w:val="28"/>
      </w:rPr>
    </w:pPr>
    <w:r>
      <w:rPr>
        <w:rStyle w:val="9"/>
        <w:rFonts w:hint="eastAsia" w:ascii="仿宋_GB2312" w:eastAsia="仿宋_GB2312"/>
        <w:sz w:val="28"/>
        <w:szCs w:val="28"/>
      </w:rPr>
      <w:t>第</w:t>
    </w:r>
    <w:r>
      <w:rPr>
        <w:rFonts w:hint="eastAsia" w:ascii="仿宋_GB2312" w:eastAsia="仿宋_GB2312"/>
        <w:sz w:val="28"/>
        <w:szCs w:val="28"/>
      </w:rPr>
      <w:fldChar w:fldCharType="begin"/>
    </w:r>
    <w:r>
      <w:rPr>
        <w:rStyle w:val="9"/>
        <w:rFonts w:hint="eastAsia" w:ascii="仿宋_GB2312" w:eastAsia="仿宋_GB2312"/>
        <w:sz w:val="28"/>
        <w:szCs w:val="28"/>
      </w:rPr>
      <w:instrText xml:space="preserve"> PAGE </w:instrText>
    </w:r>
    <w:r>
      <w:rPr>
        <w:rFonts w:hint="eastAsia" w:ascii="仿宋_GB2312" w:eastAsia="仿宋_GB2312"/>
        <w:sz w:val="28"/>
        <w:szCs w:val="28"/>
      </w:rPr>
      <w:fldChar w:fldCharType="separate"/>
    </w:r>
    <w:r>
      <w:rPr>
        <w:rStyle w:val="9"/>
        <w:rFonts w:ascii="仿宋_GB2312" w:eastAsia="仿宋_GB2312"/>
        <w:sz w:val="28"/>
        <w:szCs w:val="28"/>
      </w:rPr>
      <w:t>1</w:t>
    </w:r>
    <w:r>
      <w:rPr>
        <w:rFonts w:hint="eastAsia" w:ascii="仿宋_GB2312" w:eastAsia="仿宋_GB2312"/>
        <w:sz w:val="28"/>
        <w:szCs w:val="28"/>
      </w:rPr>
      <w:fldChar w:fldCharType="end"/>
    </w:r>
    <w:r>
      <w:rPr>
        <w:rStyle w:val="9"/>
        <w:rFonts w:hint="eastAsia" w:ascii="仿宋_GB2312" w:eastAsia="仿宋_GB2312"/>
        <w:sz w:val="28"/>
        <w:szCs w:val="28"/>
      </w:rPr>
      <w:t>页 共</w:t>
    </w:r>
    <w:r>
      <w:rPr>
        <w:rFonts w:hint="eastAsia" w:ascii="仿宋_GB2312" w:eastAsia="仿宋_GB2312"/>
        <w:sz w:val="28"/>
        <w:szCs w:val="28"/>
      </w:rPr>
      <w:fldChar w:fldCharType="begin"/>
    </w:r>
    <w:r>
      <w:rPr>
        <w:rStyle w:val="9"/>
        <w:rFonts w:hint="eastAsia" w:ascii="仿宋_GB2312" w:eastAsia="仿宋_GB2312"/>
        <w:sz w:val="28"/>
        <w:szCs w:val="28"/>
      </w:rPr>
      <w:instrText xml:space="preserve"> NUMPAGES </w:instrText>
    </w:r>
    <w:r>
      <w:rPr>
        <w:rFonts w:hint="eastAsia" w:ascii="仿宋_GB2312" w:eastAsia="仿宋_GB2312"/>
        <w:sz w:val="28"/>
        <w:szCs w:val="28"/>
      </w:rPr>
      <w:fldChar w:fldCharType="separate"/>
    </w:r>
    <w:r>
      <w:rPr>
        <w:rStyle w:val="9"/>
        <w:rFonts w:ascii="仿宋_GB2312" w:eastAsia="仿宋_GB2312"/>
        <w:sz w:val="28"/>
        <w:szCs w:val="28"/>
      </w:rPr>
      <w:t>2</w:t>
    </w:r>
    <w:r>
      <w:rPr>
        <w:rFonts w:hint="eastAsia" w:ascii="仿宋_GB2312" w:eastAsia="仿宋_GB2312"/>
        <w:sz w:val="28"/>
        <w:szCs w:val="28"/>
      </w:rPr>
      <w:fldChar w:fldCharType="end"/>
    </w:r>
    <w:r>
      <w:rPr>
        <w:rStyle w:val="9"/>
        <w:rFonts w:hint="eastAsia" w:ascii="仿宋_GB2312" w:eastAsia="仿宋_GB2312"/>
        <w:sz w:val="28"/>
        <w:szCs w:val="2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ascii="仿宋_GB2312" w:eastAsia="仿宋_GB2312"/>
        <w:sz w:val="28"/>
        <w:szCs w:val="28"/>
      </w:rPr>
    </w:pPr>
    <w:r>
      <w:rPr>
        <w:rFonts w:hint="eastAsia" w:ascii="仿宋_GB2312" w:eastAsia="仿宋_GB2312"/>
        <w:sz w:val="28"/>
        <w:szCs w:val="28"/>
      </w:rPr>
      <w:drawing>
        <wp:inline distT="0" distB="0" distL="114300" distR="114300">
          <wp:extent cx="551180" cy="529590"/>
          <wp:effectExtent l="0" t="0" r="1270" b="3810"/>
          <wp:docPr id="9" name="图片 1" descr="0824ab18972bd407b2fbaa5275899e510fb309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 descr="0824ab18972bd407b2fbaa5275899e510fb3096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1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仿宋_GB2312" w:eastAsia="仿宋_GB2312"/>
        <w:sz w:val="28"/>
        <w:szCs w:val="28"/>
      </w:rPr>
      <w:t xml:space="preserve">                                     海南科技职业大学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447BB"/>
    <w:multiLevelType w:val="singleLevel"/>
    <w:tmpl w:val="289447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B000B5"/>
    <w:multiLevelType w:val="singleLevel"/>
    <w:tmpl w:val="34B000B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mZTc4YmZjMWY3MTEyZGE4MDVjNzc2ZmUzNWI2NmIifQ=="/>
  </w:docVars>
  <w:rsids>
    <w:rsidRoot w:val="00172A27"/>
    <w:rsid w:val="0000529B"/>
    <w:rsid w:val="00016B51"/>
    <w:rsid w:val="00040B0E"/>
    <w:rsid w:val="00100DD5"/>
    <w:rsid w:val="001442D4"/>
    <w:rsid w:val="00157521"/>
    <w:rsid w:val="00172A27"/>
    <w:rsid w:val="001E2DEB"/>
    <w:rsid w:val="001F5FEA"/>
    <w:rsid w:val="00211656"/>
    <w:rsid w:val="0023086B"/>
    <w:rsid w:val="00251157"/>
    <w:rsid w:val="002A251A"/>
    <w:rsid w:val="002C558B"/>
    <w:rsid w:val="002F538B"/>
    <w:rsid w:val="00330C8F"/>
    <w:rsid w:val="003A13EC"/>
    <w:rsid w:val="00403B80"/>
    <w:rsid w:val="00406BF7"/>
    <w:rsid w:val="00414329"/>
    <w:rsid w:val="00443F73"/>
    <w:rsid w:val="0047673A"/>
    <w:rsid w:val="00494443"/>
    <w:rsid w:val="004A25F3"/>
    <w:rsid w:val="004B2E7C"/>
    <w:rsid w:val="004D6CD1"/>
    <w:rsid w:val="00530A35"/>
    <w:rsid w:val="005333B3"/>
    <w:rsid w:val="00535D0F"/>
    <w:rsid w:val="005A3433"/>
    <w:rsid w:val="005A399C"/>
    <w:rsid w:val="005A4441"/>
    <w:rsid w:val="005C1090"/>
    <w:rsid w:val="005D1625"/>
    <w:rsid w:val="005E3170"/>
    <w:rsid w:val="006113FA"/>
    <w:rsid w:val="00674889"/>
    <w:rsid w:val="006A5D8B"/>
    <w:rsid w:val="006B1D0B"/>
    <w:rsid w:val="006E1670"/>
    <w:rsid w:val="006E24C6"/>
    <w:rsid w:val="006E2985"/>
    <w:rsid w:val="00717601"/>
    <w:rsid w:val="00781210"/>
    <w:rsid w:val="007825FC"/>
    <w:rsid w:val="007B337B"/>
    <w:rsid w:val="00817283"/>
    <w:rsid w:val="00824486"/>
    <w:rsid w:val="00853D41"/>
    <w:rsid w:val="00954F17"/>
    <w:rsid w:val="00997393"/>
    <w:rsid w:val="0099760E"/>
    <w:rsid w:val="009A4BBB"/>
    <w:rsid w:val="009F3DDD"/>
    <w:rsid w:val="00A31DEB"/>
    <w:rsid w:val="00AE3088"/>
    <w:rsid w:val="00BE23F9"/>
    <w:rsid w:val="00BE5A34"/>
    <w:rsid w:val="00C21D4A"/>
    <w:rsid w:val="00C32AD5"/>
    <w:rsid w:val="00C919BE"/>
    <w:rsid w:val="00CA0663"/>
    <w:rsid w:val="00CA237E"/>
    <w:rsid w:val="00CA24F9"/>
    <w:rsid w:val="00CC6DF1"/>
    <w:rsid w:val="00CF6677"/>
    <w:rsid w:val="00D61193"/>
    <w:rsid w:val="00D670AB"/>
    <w:rsid w:val="00D74C9A"/>
    <w:rsid w:val="00D76E66"/>
    <w:rsid w:val="00D90289"/>
    <w:rsid w:val="00DC42AA"/>
    <w:rsid w:val="00DE69BF"/>
    <w:rsid w:val="00E87923"/>
    <w:rsid w:val="00EA2F18"/>
    <w:rsid w:val="00EA7D7E"/>
    <w:rsid w:val="00EB0613"/>
    <w:rsid w:val="00EC74FE"/>
    <w:rsid w:val="00ED4526"/>
    <w:rsid w:val="00ED5FE3"/>
    <w:rsid w:val="00F15596"/>
    <w:rsid w:val="00F219C4"/>
    <w:rsid w:val="00F27370"/>
    <w:rsid w:val="00F75A49"/>
    <w:rsid w:val="00FD15B1"/>
    <w:rsid w:val="00FD3967"/>
    <w:rsid w:val="011E2B46"/>
    <w:rsid w:val="01D60AF2"/>
    <w:rsid w:val="02584333"/>
    <w:rsid w:val="02B80D3A"/>
    <w:rsid w:val="03094695"/>
    <w:rsid w:val="03A22E29"/>
    <w:rsid w:val="03C47D6B"/>
    <w:rsid w:val="042D58AC"/>
    <w:rsid w:val="05D35F61"/>
    <w:rsid w:val="06676FE3"/>
    <w:rsid w:val="07254732"/>
    <w:rsid w:val="07764A07"/>
    <w:rsid w:val="07FE5EB3"/>
    <w:rsid w:val="09C67A4A"/>
    <w:rsid w:val="0A4E147B"/>
    <w:rsid w:val="0C215425"/>
    <w:rsid w:val="0C2F0E19"/>
    <w:rsid w:val="0C9462CE"/>
    <w:rsid w:val="0E632E16"/>
    <w:rsid w:val="0EC22552"/>
    <w:rsid w:val="0F4F34EA"/>
    <w:rsid w:val="0F7855CC"/>
    <w:rsid w:val="103912C0"/>
    <w:rsid w:val="10E23C6A"/>
    <w:rsid w:val="10E531D3"/>
    <w:rsid w:val="110C37B1"/>
    <w:rsid w:val="11936219"/>
    <w:rsid w:val="11AF1DA3"/>
    <w:rsid w:val="11E11FC4"/>
    <w:rsid w:val="11F716F3"/>
    <w:rsid w:val="132E0BBB"/>
    <w:rsid w:val="1435214B"/>
    <w:rsid w:val="14C663D4"/>
    <w:rsid w:val="169C0C6B"/>
    <w:rsid w:val="17E43198"/>
    <w:rsid w:val="18FB3FDC"/>
    <w:rsid w:val="190F38FF"/>
    <w:rsid w:val="190F7137"/>
    <w:rsid w:val="19526F45"/>
    <w:rsid w:val="19A967B0"/>
    <w:rsid w:val="19BD72B5"/>
    <w:rsid w:val="1A06489A"/>
    <w:rsid w:val="1B2A5778"/>
    <w:rsid w:val="1BFB5F9B"/>
    <w:rsid w:val="1C5566BA"/>
    <w:rsid w:val="1C5C1DB6"/>
    <w:rsid w:val="1C9473FE"/>
    <w:rsid w:val="1D32599A"/>
    <w:rsid w:val="1DAE5118"/>
    <w:rsid w:val="1DBC1B01"/>
    <w:rsid w:val="1E8920CE"/>
    <w:rsid w:val="1ECA74C6"/>
    <w:rsid w:val="1F323B8A"/>
    <w:rsid w:val="1F906811"/>
    <w:rsid w:val="1FCD2FE7"/>
    <w:rsid w:val="206418EB"/>
    <w:rsid w:val="206D21A4"/>
    <w:rsid w:val="215D579E"/>
    <w:rsid w:val="21CB18BC"/>
    <w:rsid w:val="23D44245"/>
    <w:rsid w:val="23D849D7"/>
    <w:rsid w:val="24047B58"/>
    <w:rsid w:val="24A10F6B"/>
    <w:rsid w:val="24A56005"/>
    <w:rsid w:val="24B36E13"/>
    <w:rsid w:val="24F83DE3"/>
    <w:rsid w:val="25C44FE5"/>
    <w:rsid w:val="266C2878"/>
    <w:rsid w:val="26953829"/>
    <w:rsid w:val="274657F8"/>
    <w:rsid w:val="279200E2"/>
    <w:rsid w:val="280214A2"/>
    <w:rsid w:val="28142754"/>
    <w:rsid w:val="281519C8"/>
    <w:rsid w:val="29560E8C"/>
    <w:rsid w:val="29CE61C7"/>
    <w:rsid w:val="2A37414C"/>
    <w:rsid w:val="2A487D19"/>
    <w:rsid w:val="2AD05EC4"/>
    <w:rsid w:val="2ADB0B09"/>
    <w:rsid w:val="2BEF25EB"/>
    <w:rsid w:val="2C33790D"/>
    <w:rsid w:val="2CFF76A5"/>
    <w:rsid w:val="2D6A5AFD"/>
    <w:rsid w:val="2D7A7BB9"/>
    <w:rsid w:val="2D8E16E5"/>
    <w:rsid w:val="2DA94C06"/>
    <w:rsid w:val="2DD94658"/>
    <w:rsid w:val="2DE7354A"/>
    <w:rsid w:val="2E7D5EB7"/>
    <w:rsid w:val="2FFB4C89"/>
    <w:rsid w:val="30C87647"/>
    <w:rsid w:val="36FC681A"/>
    <w:rsid w:val="37BB2365"/>
    <w:rsid w:val="37F049FF"/>
    <w:rsid w:val="38D9074F"/>
    <w:rsid w:val="38DB4C7E"/>
    <w:rsid w:val="38DD48DF"/>
    <w:rsid w:val="390766B0"/>
    <w:rsid w:val="3A2D69C7"/>
    <w:rsid w:val="3B537FF2"/>
    <w:rsid w:val="3B5C538A"/>
    <w:rsid w:val="3B5E7D61"/>
    <w:rsid w:val="3B9E3054"/>
    <w:rsid w:val="3F104C3E"/>
    <w:rsid w:val="4069136F"/>
    <w:rsid w:val="40692203"/>
    <w:rsid w:val="41E325AC"/>
    <w:rsid w:val="424722ED"/>
    <w:rsid w:val="42567BE3"/>
    <w:rsid w:val="427143EB"/>
    <w:rsid w:val="42AA4888"/>
    <w:rsid w:val="42E43608"/>
    <w:rsid w:val="43FE7FE6"/>
    <w:rsid w:val="43FF48FE"/>
    <w:rsid w:val="44B44C9F"/>
    <w:rsid w:val="44C33FDE"/>
    <w:rsid w:val="44E633FD"/>
    <w:rsid w:val="450D28B7"/>
    <w:rsid w:val="45CD0692"/>
    <w:rsid w:val="45E87E38"/>
    <w:rsid w:val="45ED3CE6"/>
    <w:rsid w:val="461D702D"/>
    <w:rsid w:val="46D74B1D"/>
    <w:rsid w:val="47115E8C"/>
    <w:rsid w:val="47426391"/>
    <w:rsid w:val="4762617B"/>
    <w:rsid w:val="47DA433B"/>
    <w:rsid w:val="47E247E5"/>
    <w:rsid w:val="48170092"/>
    <w:rsid w:val="48D321F4"/>
    <w:rsid w:val="49002FBF"/>
    <w:rsid w:val="4952016A"/>
    <w:rsid w:val="497F7463"/>
    <w:rsid w:val="4AFB736E"/>
    <w:rsid w:val="4B5F09F5"/>
    <w:rsid w:val="4BAD0992"/>
    <w:rsid w:val="4D1827F9"/>
    <w:rsid w:val="4D3C0983"/>
    <w:rsid w:val="4EF86F14"/>
    <w:rsid w:val="4F257C48"/>
    <w:rsid w:val="50C06BB3"/>
    <w:rsid w:val="50F958BA"/>
    <w:rsid w:val="510A71ED"/>
    <w:rsid w:val="528A6B66"/>
    <w:rsid w:val="52DE3AA3"/>
    <w:rsid w:val="52F306ED"/>
    <w:rsid w:val="53465C10"/>
    <w:rsid w:val="53483A43"/>
    <w:rsid w:val="53A63D59"/>
    <w:rsid w:val="54C71B41"/>
    <w:rsid w:val="55016338"/>
    <w:rsid w:val="55AF54F8"/>
    <w:rsid w:val="55E7480A"/>
    <w:rsid w:val="56565C67"/>
    <w:rsid w:val="56E93364"/>
    <w:rsid w:val="57325544"/>
    <w:rsid w:val="5A023664"/>
    <w:rsid w:val="5A9255C2"/>
    <w:rsid w:val="5B101448"/>
    <w:rsid w:val="5B1C3C0F"/>
    <w:rsid w:val="5B444423"/>
    <w:rsid w:val="5D6B4058"/>
    <w:rsid w:val="5D8E48A2"/>
    <w:rsid w:val="5DD005AD"/>
    <w:rsid w:val="5DDF7CD2"/>
    <w:rsid w:val="5EF935DA"/>
    <w:rsid w:val="607F63B9"/>
    <w:rsid w:val="60A67954"/>
    <w:rsid w:val="60C32F75"/>
    <w:rsid w:val="60F62A01"/>
    <w:rsid w:val="627C32F6"/>
    <w:rsid w:val="65B23778"/>
    <w:rsid w:val="661F3F39"/>
    <w:rsid w:val="663C5675"/>
    <w:rsid w:val="6660481A"/>
    <w:rsid w:val="66EC1088"/>
    <w:rsid w:val="67627FCC"/>
    <w:rsid w:val="6777160C"/>
    <w:rsid w:val="67D47663"/>
    <w:rsid w:val="67E55CEB"/>
    <w:rsid w:val="692268F5"/>
    <w:rsid w:val="698613D5"/>
    <w:rsid w:val="6A7A7C2C"/>
    <w:rsid w:val="6AB51CE9"/>
    <w:rsid w:val="6BA31BB2"/>
    <w:rsid w:val="6CD807ED"/>
    <w:rsid w:val="6D0E155B"/>
    <w:rsid w:val="6D6152B9"/>
    <w:rsid w:val="6D787E8A"/>
    <w:rsid w:val="6E5A30D6"/>
    <w:rsid w:val="6E9960C3"/>
    <w:rsid w:val="6EA225F7"/>
    <w:rsid w:val="6EAC0213"/>
    <w:rsid w:val="6EEF1221"/>
    <w:rsid w:val="6FA84FE4"/>
    <w:rsid w:val="6FB872DB"/>
    <w:rsid w:val="70375F5C"/>
    <w:rsid w:val="71615673"/>
    <w:rsid w:val="728B3F37"/>
    <w:rsid w:val="7377055D"/>
    <w:rsid w:val="73FE6413"/>
    <w:rsid w:val="746A507D"/>
    <w:rsid w:val="74A374BB"/>
    <w:rsid w:val="74A62142"/>
    <w:rsid w:val="74F0421F"/>
    <w:rsid w:val="752C4CFC"/>
    <w:rsid w:val="75A02E4B"/>
    <w:rsid w:val="75D405C1"/>
    <w:rsid w:val="768A601B"/>
    <w:rsid w:val="76D2131A"/>
    <w:rsid w:val="78025A78"/>
    <w:rsid w:val="788A77E9"/>
    <w:rsid w:val="790F043C"/>
    <w:rsid w:val="79296CAC"/>
    <w:rsid w:val="7BBF7C56"/>
    <w:rsid w:val="7D0A3CED"/>
    <w:rsid w:val="7D306DD1"/>
    <w:rsid w:val="7DAC2CC0"/>
    <w:rsid w:val="7E4873D7"/>
    <w:rsid w:val="7E5A2D0D"/>
    <w:rsid w:val="7E924B78"/>
    <w:rsid w:val="7EA443EE"/>
    <w:rsid w:val="7F375525"/>
    <w:rsid w:val="7F3B75F5"/>
    <w:rsid w:val="7F712D80"/>
    <w:rsid w:val="7FB8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1"/>
    <w:pPr>
      <w:ind w:left="54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  <w:style w:type="paragraph" w:customStyle="1" w:styleId="11">
    <w:name w:val="Char Char Char Char"/>
    <w:basedOn w:val="1"/>
    <w:qFormat/>
    <w:uiPriority w:val="0"/>
    <w:pPr>
      <w:widowControl/>
      <w:spacing w:after="160" w:line="240" w:lineRule="exact"/>
      <w:jc w:val="left"/>
    </w:pPr>
  </w:style>
  <w:style w:type="paragraph" w:customStyle="1" w:styleId="12">
    <w:name w:val="_Style 4"/>
    <w:basedOn w:val="1"/>
    <w:qFormat/>
    <w:uiPriority w:val="0"/>
    <w:pPr>
      <w:widowControl/>
      <w:spacing w:after="160" w:line="240" w:lineRule="exact"/>
      <w:jc w:val="left"/>
    </w:pPr>
  </w:style>
  <w:style w:type="character" w:customStyle="1" w:styleId="13">
    <w:name w:val="apple-tab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8C05-F409-4AF0-AF19-86CADC1C17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232</Words>
  <Characters>249</Characters>
  <Lines>6</Lines>
  <Paragraphs>1</Paragraphs>
  <TotalTime>6</TotalTime>
  <ScaleCrop>false</ScaleCrop>
  <LinksUpToDate>false</LinksUpToDate>
  <CharactersWithSpaces>305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2016-11-07T01:02:00Z</dcterms:created>
  <dc:creator>陈本松</dc:creator>
  <cp:lastModifiedBy>Administrator</cp:lastModifiedBy>
  <cp:lastPrinted>2013-05-06T02:06:00Z</cp:lastPrinted>
  <dcterms:modified xsi:type="dcterms:W3CDTF">2022-09-16T08:46:01Z</dcterms:modified>
  <dc:title>学生实验报告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7650027964EC42CD9E9061CE8076B9AA</vt:lpwstr>
  </property>
</Properties>
</file>